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6DF2" w14:textId="79E529F2" w:rsidR="00BE52FA" w:rsidRDefault="00BE52FA">
      <w:r>
        <w:fldChar w:fldCharType="begin"/>
      </w:r>
      <w:r>
        <w:instrText>HYPERLINK "</w:instrText>
      </w:r>
      <w:r w:rsidRPr="00BE52FA">
        <w:instrText>https://www.youtube.com/watch?v=IaA9YNlg5hM</w:instrText>
      </w:r>
      <w:r>
        <w:instrText>"</w:instrText>
      </w:r>
      <w:r>
        <w:fldChar w:fldCharType="separate"/>
      </w:r>
      <w:r w:rsidRPr="004106C3">
        <w:rPr>
          <w:rStyle w:val="Hyperlink"/>
        </w:rPr>
        <w:t>https://www.youtube.com/watch?v=IaA9YNlg5hM</w:t>
      </w:r>
      <w:r>
        <w:fldChar w:fldCharType="end"/>
      </w:r>
    </w:p>
    <w:p w14:paraId="1699C5F2" w14:textId="4877A273" w:rsidR="00780362" w:rsidRDefault="003258DA">
      <w:r w:rsidRPr="003258DA">
        <w:rPr>
          <w:noProof/>
        </w:rPr>
        <w:drawing>
          <wp:inline distT="0" distB="0" distL="0" distR="0" wp14:anchorId="24717836" wp14:editId="44B15E89">
            <wp:extent cx="5380520" cy="1974850"/>
            <wp:effectExtent l="0" t="0" r="0" b="6350"/>
            <wp:docPr id="725361905" name="Picture 1" descr="A diagram of a block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1905" name="Picture 1" descr="A diagram of a blockchai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371" cy="19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FEE" w14:textId="77777777" w:rsidR="00BE52FA" w:rsidRDefault="00BE52FA"/>
    <w:p w14:paraId="044AD613" w14:textId="243C457D" w:rsidR="003258DA" w:rsidRDefault="002150D7" w:rsidP="002150D7">
      <w:pPr>
        <w:spacing w:after="0" w:line="240" w:lineRule="auto"/>
      </w:pPr>
      <w:r w:rsidRPr="00F6708F">
        <w:rPr>
          <w:b/>
          <w:bCs/>
        </w:rPr>
        <w:t>Azure data factory</w:t>
      </w:r>
      <w:r>
        <w:t xml:space="preserve"> to extract the data </w:t>
      </w:r>
    </w:p>
    <w:p w14:paraId="670EA177" w14:textId="5AB34C9E" w:rsidR="002150D7" w:rsidRDefault="00D473D2" w:rsidP="002150D7">
      <w:pPr>
        <w:spacing w:after="0" w:line="240" w:lineRule="auto"/>
      </w:pPr>
      <w:r>
        <w:t xml:space="preserve">Load data to </w:t>
      </w:r>
      <w:r w:rsidRPr="00F6708F">
        <w:rPr>
          <w:b/>
          <w:bCs/>
        </w:rPr>
        <w:t>data lake</w:t>
      </w:r>
      <w:r>
        <w:t xml:space="preserve"> storage </w:t>
      </w:r>
      <w:r w:rsidR="0037722F">
        <w:t xml:space="preserve">(store structured and </w:t>
      </w:r>
      <w:proofErr w:type="gramStart"/>
      <w:r w:rsidR="0037722F">
        <w:t>un structured</w:t>
      </w:r>
      <w:proofErr w:type="gramEnd"/>
      <w:r w:rsidR="0037722F">
        <w:t xml:space="preserve"> </w:t>
      </w:r>
      <w:proofErr w:type="gramStart"/>
      <w:r w:rsidR="0037722F">
        <w:t>data )</w:t>
      </w:r>
      <w:proofErr w:type="gramEnd"/>
    </w:p>
    <w:p w14:paraId="2FA35659" w14:textId="3EFD68EC" w:rsidR="00DF3E42" w:rsidRDefault="00DF3E42" w:rsidP="002150D7">
      <w:pPr>
        <w:spacing w:after="0" w:line="240" w:lineRule="auto"/>
      </w:pPr>
      <w:r w:rsidRPr="00DF3E42">
        <w:rPr>
          <w:b/>
          <w:bCs/>
        </w:rPr>
        <w:t xml:space="preserve">Azure </w:t>
      </w:r>
      <w:proofErr w:type="spellStart"/>
      <w:r w:rsidRPr="00DF3E42">
        <w:rPr>
          <w:b/>
          <w:bCs/>
        </w:rPr>
        <w:t>databricks</w:t>
      </w:r>
      <w:proofErr w:type="spellEnd"/>
      <w:r w:rsidRPr="00DF3E42">
        <w:rPr>
          <w:b/>
          <w:bCs/>
        </w:rPr>
        <w:t xml:space="preserve"> </w:t>
      </w:r>
      <w:r>
        <w:t xml:space="preserve">transformation </w:t>
      </w:r>
    </w:p>
    <w:p w14:paraId="43E35ADB" w14:textId="0465A07B" w:rsidR="00DF3E42" w:rsidRDefault="007A2B8E" w:rsidP="002150D7">
      <w:pPr>
        <w:spacing w:after="0" w:line="240" w:lineRule="auto"/>
      </w:pPr>
      <w:r w:rsidRPr="007A2B8E">
        <w:rPr>
          <w:b/>
          <w:bCs/>
        </w:rPr>
        <w:t>Azure synapse analytics</w:t>
      </w:r>
      <w:r>
        <w:t xml:space="preserve"> – to run analytics query (</w:t>
      </w:r>
      <w:proofErr w:type="spellStart"/>
      <w:r>
        <w:t>sql</w:t>
      </w:r>
      <w:proofErr w:type="spellEnd"/>
      <w:r>
        <w:t xml:space="preserve"> queries)</w:t>
      </w:r>
    </w:p>
    <w:p w14:paraId="5A8B5E1C" w14:textId="77777777" w:rsidR="00DF738E" w:rsidRDefault="00DF738E" w:rsidP="002150D7">
      <w:pPr>
        <w:spacing w:after="0" w:line="240" w:lineRule="auto"/>
      </w:pPr>
    </w:p>
    <w:p w14:paraId="1666486D" w14:textId="109AFF37" w:rsidR="00DF738E" w:rsidRDefault="003618CF" w:rsidP="002150D7">
      <w:pPr>
        <w:spacing w:after="0" w:line="240" w:lineRule="auto"/>
      </w:pPr>
      <w:r w:rsidRPr="00503DA3">
        <w:rPr>
          <w:b/>
          <w:bCs/>
        </w:rPr>
        <w:t>Synapse analytics</w:t>
      </w:r>
      <w:r>
        <w:t xml:space="preserve"> can do all that is done in the </w:t>
      </w:r>
      <w:proofErr w:type="gramStart"/>
      <w:r>
        <w:t>solution ,</w:t>
      </w:r>
      <w:proofErr w:type="gramEnd"/>
      <w:r>
        <w:t xml:space="preserve"> different services are chosen for learning aspect </w:t>
      </w:r>
    </w:p>
    <w:p w14:paraId="6C7911AC" w14:textId="77777777" w:rsidR="007A2B8E" w:rsidRPr="00DF3E42" w:rsidRDefault="007A2B8E" w:rsidP="002150D7">
      <w:pPr>
        <w:spacing w:after="0" w:line="240" w:lineRule="auto"/>
      </w:pPr>
    </w:p>
    <w:p w14:paraId="56CB6DCB" w14:textId="5EEB6983" w:rsidR="00F6708F" w:rsidRDefault="00B15950" w:rsidP="002150D7">
      <w:pPr>
        <w:spacing w:after="0" w:line="240" w:lineRule="auto"/>
      </w:pPr>
      <w:proofErr w:type="spellStart"/>
      <w:r>
        <w:t>Datalake</w:t>
      </w:r>
      <w:proofErr w:type="spellEnd"/>
      <w:r>
        <w:t xml:space="preserve"> is </w:t>
      </w:r>
      <w:proofErr w:type="gramStart"/>
      <w:r>
        <w:t>similar to</w:t>
      </w:r>
      <w:proofErr w:type="gramEnd"/>
      <w:r>
        <w:t xml:space="preserve"> azure storage with </w:t>
      </w:r>
      <w:proofErr w:type="spellStart"/>
      <w:r>
        <w:t>hierarchial</w:t>
      </w:r>
      <w:proofErr w:type="spellEnd"/>
      <w:r>
        <w:t xml:space="preserve"> structure </w:t>
      </w:r>
    </w:p>
    <w:p w14:paraId="72BD0B2C" w14:textId="77777777" w:rsidR="00B15950" w:rsidRDefault="00B15950" w:rsidP="002150D7">
      <w:pPr>
        <w:spacing w:after="0" w:line="240" w:lineRule="auto"/>
      </w:pPr>
    </w:p>
    <w:p w14:paraId="11EB22B2" w14:textId="6B91BEBF" w:rsidR="002150D7" w:rsidRDefault="00440783">
      <w:pPr>
        <w:rPr>
          <w:b/>
          <w:bCs/>
        </w:rPr>
      </w:pPr>
      <w:r w:rsidRPr="00440783">
        <w:rPr>
          <w:b/>
          <w:bCs/>
        </w:rPr>
        <w:t>Databricks</w:t>
      </w:r>
    </w:p>
    <w:p w14:paraId="713D05DB" w14:textId="305BD145" w:rsidR="007E25A6" w:rsidRPr="00440783" w:rsidRDefault="007E25A6">
      <w:pPr>
        <w:rPr>
          <w:b/>
          <w:bCs/>
        </w:rPr>
      </w:pPr>
      <w:r>
        <w:rPr>
          <w:b/>
          <w:bCs/>
        </w:rPr>
        <w:t xml:space="preserve">Configure </w:t>
      </w:r>
      <w:proofErr w:type="gramStart"/>
      <w:r>
        <w:rPr>
          <w:b/>
          <w:bCs/>
        </w:rPr>
        <w:t>compute</w:t>
      </w:r>
      <w:proofErr w:type="gramEnd"/>
    </w:p>
    <w:p w14:paraId="1D630721" w14:textId="46340DAE" w:rsidR="00440783" w:rsidRDefault="00440783">
      <w:r w:rsidRPr="00440783">
        <w:rPr>
          <w:noProof/>
        </w:rPr>
        <w:drawing>
          <wp:inline distT="0" distB="0" distL="0" distR="0" wp14:anchorId="55FD9544" wp14:editId="770A50D4">
            <wp:extent cx="3314700" cy="1689576"/>
            <wp:effectExtent l="0" t="0" r="0" b="6350"/>
            <wp:docPr id="1013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641" cy="16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6BE7" w14:textId="304CF291" w:rsidR="00991CBA" w:rsidRDefault="00991CBA">
      <w:r>
        <w:t>It is built on Apache spark</w:t>
      </w:r>
    </w:p>
    <w:p w14:paraId="5E27C99D" w14:textId="25B89569" w:rsidR="00074287" w:rsidRPr="00074287" w:rsidRDefault="00074287">
      <w:pPr>
        <w:rPr>
          <w:b/>
          <w:bCs/>
        </w:rPr>
      </w:pPr>
      <w:r w:rsidRPr="00074287">
        <w:rPr>
          <w:b/>
          <w:bCs/>
        </w:rPr>
        <w:t>Create Notebook</w:t>
      </w:r>
    </w:p>
    <w:p w14:paraId="3DEC1DE6" w14:textId="27484058" w:rsidR="00074287" w:rsidRDefault="00074287"/>
    <w:p w14:paraId="4E0B7CD1" w14:textId="5BC5E860" w:rsidR="00280C51" w:rsidRDefault="00C71240">
      <w:r w:rsidRPr="00C71240">
        <w:rPr>
          <w:noProof/>
        </w:rPr>
        <w:drawing>
          <wp:inline distT="0" distB="0" distL="0" distR="0" wp14:anchorId="52708D8E" wp14:editId="15869D67">
            <wp:extent cx="3721100" cy="1045009"/>
            <wp:effectExtent l="0" t="0" r="0" b="3175"/>
            <wp:docPr id="11178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94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834" cy="10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EC43" w14:textId="203D9CCD" w:rsidR="000D64C6" w:rsidRPr="00460398" w:rsidRDefault="000D64C6">
      <w:pPr>
        <w:rPr>
          <w:b/>
          <w:bCs/>
        </w:rPr>
      </w:pPr>
      <w:r w:rsidRPr="00460398">
        <w:rPr>
          <w:b/>
          <w:bCs/>
        </w:rPr>
        <w:lastRenderedPageBreak/>
        <w:t>Azure Data Bricks</w:t>
      </w:r>
    </w:p>
    <w:p w14:paraId="08FB6653" w14:textId="1D4A9E9F" w:rsidR="004D07B5" w:rsidRDefault="000D64C6">
      <w:r w:rsidRPr="000D64C6">
        <w:rPr>
          <w:noProof/>
        </w:rPr>
        <w:drawing>
          <wp:inline distT="0" distB="0" distL="0" distR="0" wp14:anchorId="0A8D8171" wp14:editId="1F9E7712">
            <wp:extent cx="3780092" cy="1612900"/>
            <wp:effectExtent l="0" t="0" r="0" b="6350"/>
            <wp:docPr id="14508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2443" cy="161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0040" w14:textId="3AEE0379" w:rsidR="00460398" w:rsidRDefault="009968EE">
      <w:hyperlink r:id="rId8" w:history="1">
        <w:r w:rsidRPr="00235374">
          <w:rPr>
            <w:rStyle w:val="Hyperlink"/>
          </w:rPr>
          <w:t>https://www.youtube.com/watch?v=-M2a8Sfe8_I</w:t>
        </w:r>
      </w:hyperlink>
    </w:p>
    <w:p w14:paraId="438C44DE" w14:textId="77777777" w:rsidR="009968EE" w:rsidRDefault="009968EE"/>
    <w:sectPr w:rsidR="009968EE" w:rsidSect="004B7F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2"/>
    <w:rsid w:val="00074287"/>
    <w:rsid w:val="000D64C6"/>
    <w:rsid w:val="000F76E4"/>
    <w:rsid w:val="002150D7"/>
    <w:rsid w:val="002268BB"/>
    <w:rsid w:val="00280C51"/>
    <w:rsid w:val="00282D62"/>
    <w:rsid w:val="00322A1F"/>
    <w:rsid w:val="003258DA"/>
    <w:rsid w:val="003618CF"/>
    <w:rsid w:val="0037722F"/>
    <w:rsid w:val="00440783"/>
    <w:rsid w:val="00460398"/>
    <w:rsid w:val="004B7FC9"/>
    <w:rsid w:val="004D07B5"/>
    <w:rsid w:val="00503DA3"/>
    <w:rsid w:val="00780362"/>
    <w:rsid w:val="007A2B8E"/>
    <w:rsid w:val="007A391A"/>
    <w:rsid w:val="007E25A6"/>
    <w:rsid w:val="00991CBA"/>
    <w:rsid w:val="009968EE"/>
    <w:rsid w:val="00B15950"/>
    <w:rsid w:val="00BC7F36"/>
    <w:rsid w:val="00BE52FA"/>
    <w:rsid w:val="00C71240"/>
    <w:rsid w:val="00D473D2"/>
    <w:rsid w:val="00DF3E42"/>
    <w:rsid w:val="00DF738E"/>
    <w:rsid w:val="00E4231B"/>
    <w:rsid w:val="00F6708F"/>
    <w:rsid w:val="00F8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88E1"/>
  <w15:chartTrackingRefBased/>
  <w15:docId w15:val="{1A3805F2-F3F3-4596-B6F4-5DC6D846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M2a8Sfe8_I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76</Words>
  <Characters>484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27</cp:revision>
  <dcterms:created xsi:type="dcterms:W3CDTF">2025-10-28T10:49:00Z</dcterms:created>
  <dcterms:modified xsi:type="dcterms:W3CDTF">2025-11-05T14:05:00Z</dcterms:modified>
</cp:coreProperties>
</file>