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D2836" w14:textId="459AA35D" w:rsidR="0091086E" w:rsidRPr="00CE6D4B" w:rsidRDefault="00CE6D4B" w:rsidP="00B7147C">
      <w:pPr>
        <w:rPr>
          <w:b/>
          <w:bCs/>
          <w:sz w:val="36"/>
          <w:szCs w:val="36"/>
          <w:u w:val="single"/>
        </w:rPr>
      </w:pPr>
      <w:r>
        <w:rPr>
          <w:b/>
          <w:bCs/>
          <w:sz w:val="36"/>
          <w:szCs w:val="36"/>
          <w:u w:val="single"/>
        </w:rPr>
        <w:t xml:space="preserve">Topic: </w:t>
      </w:r>
      <w:r w:rsidR="00B7147C" w:rsidRPr="00CE6D4B">
        <w:rPr>
          <w:b/>
          <w:bCs/>
          <w:sz w:val="36"/>
          <w:szCs w:val="36"/>
          <w:u w:val="single"/>
        </w:rPr>
        <w:t>Azure Cosmos DB</w:t>
      </w:r>
    </w:p>
    <w:p w14:paraId="735B7EC3" w14:textId="2B2C510E" w:rsidR="00ED7F4B" w:rsidRDefault="009D2218" w:rsidP="00B7147C">
      <w:pPr>
        <w:rPr>
          <w:rFonts w:ascii="Segoe UI" w:hAnsi="Segoe UI" w:cs="Segoe UI"/>
          <w:color w:val="171717"/>
          <w:shd w:val="clear" w:color="auto" w:fill="FFFFFF"/>
        </w:rPr>
      </w:pPr>
      <w:r>
        <w:rPr>
          <w:rFonts w:ascii="Segoe UI" w:hAnsi="Segoe UI" w:cs="Segoe UI"/>
          <w:color w:val="171717"/>
          <w:shd w:val="clear" w:color="auto" w:fill="FFFFFF"/>
        </w:rPr>
        <w:t>Today's applications are required to be highly responsive and always online. To achieve low latency and high availability, instances of these applications need to be deployed in datacenters that are close to their users. Applications need to respond in real time to large changes in usage at peak hours, store ever increasing volumes of data, and make this data available to users in milliseconds.</w:t>
      </w:r>
    </w:p>
    <w:p w14:paraId="4C5D1CE0" w14:textId="1F724234" w:rsidR="009D2218" w:rsidRDefault="009D2218" w:rsidP="00B7147C">
      <w:pPr>
        <w:rPr>
          <w:rFonts w:ascii="Segoe UI" w:hAnsi="Segoe UI" w:cs="Segoe UI"/>
          <w:color w:val="171717"/>
          <w:shd w:val="clear" w:color="auto" w:fill="FFFFFF"/>
        </w:rPr>
      </w:pPr>
      <w:r>
        <w:rPr>
          <w:rFonts w:ascii="Segoe UI" w:hAnsi="Segoe UI" w:cs="Segoe UI"/>
          <w:color w:val="171717"/>
          <w:shd w:val="clear" w:color="auto" w:fill="FFFFFF"/>
        </w:rPr>
        <w:t>Azure Cosmos DB is a fully managed NoSQL database for modern app development. Single-digit millisecond response times, and automatic and instant scalability, guarantee speed at any scale.</w:t>
      </w:r>
    </w:p>
    <w:p w14:paraId="580AAAD9" w14:textId="77777777" w:rsidR="009D2218" w:rsidRDefault="009D2218" w:rsidP="009D2218">
      <w:pPr>
        <w:pStyle w:val="Heading3"/>
        <w:shd w:val="clear" w:color="auto" w:fill="FFFFFF"/>
        <w:rPr>
          <w:rFonts w:ascii="Segoe UI" w:hAnsi="Segoe UI" w:cs="Segoe UI"/>
          <w:color w:val="171717"/>
        </w:rPr>
      </w:pPr>
      <w:r>
        <w:rPr>
          <w:rFonts w:ascii="Segoe UI" w:hAnsi="Segoe UI" w:cs="Segoe UI"/>
          <w:color w:val="171717"/>
        </w:rPr>
        <w:t>Guaranteed speed at any scale</w:t>
      </w:r>
    </w:p>
    <w:p w14:paraId="2C49362D" w14:textId="77777777" w:rsidR="009D2218" w:rsidRDefault="009D2218" w:rsidP="009D2218">
      <w:pPr>
        <w:pStyle w:val="NormalWeb"/>
        <w:shd w:val="clear" w:color="auto" w:fill="FFFFFF"/>
        <w:rPr>
          <w:rFonts w:ascii="Segoe UI" w:hAnsi="Segoe UI" w:cs="Segoe UI"/>
          <w:color w:val="171717"/>
        </w:rPr>
      </w:pPr>
      <w:r>
        <w:rPr>
          <w:rFonts w:ascii="Segoe UI" w:hAnsi="Segoe UI" w:cs="Segoe UI"/>
          <w:color w:val="171717"/>
        </w:rPr>
        <w:t>Gain unparalleled </w:t>
      </w:r>
      <w:hyperlink r:id="rId5" w:history="1">
        <w:r>
          <w:rPr>
            <w:rStyle w:val="Hyperlink"/>
            <w:rFonts w:ascii="Segoe UI" w:hAnsi="Segoe UI" w:cs="Segoe UI"/>
          </w:rPr>
          <w:t>SLA-backed</w:t>
        </w:r>
      </w:hyperlink>
      <w:r>
        <w:rPr>
          <w:rFonts w:ascii="Segoe UI" w:hAnsi="Segoe UI" w:cs="Segoe UI"/>
          <w:color w:val="171717"/>
        </w:rPr>
        <w:t> speed and throughput, fast global access, and instant elasticity.</w:t>
      </w:r>
    </w:p>
    <w:p w14:paraId="0FB0330B" w14:textId="77777777" w:rsidR="009D2218" w:rsidRDefault="009D2218" w:rsidP="007460DC">
      <w:pPr>
        <w:numPr>
          <w:ilvl w:val="0"/>
          <w:numId w:val="1"/>
        </w:numPr>
        <w:shd w:val="clear" w:color="auto" w:fill="FFFFFF"/>
        <w:spacing w:after="0" w:line="240" w:lineRule="auto"/>
        <w:ind w:left="1290"/>
        <w:rPr>
          <w:rFonts w:ascii="Segoe UI" w:hAnsi="Segoe UI" w:cs="Segoe UI"/>
          <w:color w:val="171717"/>
        </w:rPr>
      </w:pPr>
      <w:r>
        <w:rPr>
          <w:rFonts w:ascii="Segoe UI" w:hAnsi="Segoe UI" w:cs="Segoe UI"/>
          <w:color w:val="171717"/>
        </w:rPr>
        <w:t>Real-time access with fast read and write latencies globally, and throughput and consistency all backed by </w:t>
      </w:r>
      <w:hyperlink r:id="rId6" w:history="1">
        <w:r>
          <w:rPr>
            <w:rStyle w:val="Hyperlink"/>
            <w:rFonts w:ascii="Segoe UI" w:hAnsi="Segoe UI" w:cs="Segoe UI"/>
          </w:rPr>
          <w:t>SLAs</w:t>
        </w:r>
      </w:hyperlink>
    </w:p>
    <w:p w14:paraId="75A2E68A" w14:textId="77777777" w:rsidR="009D2218" w:rsidRDefault="009D2218" w:rsidP="007460DC">
      <w:pPr>
        <w:numPr>
          <w:ilvl w:val="0"/>
          <w:numId w:val="1"/>
        </w:numPr>
        <w:shd w:val="clear" w:color="auto" w:fill="FFFFFF"/>
        <w:spacing w:after="0" w:line="240" w:lineRule="auto"/>
        <w:ind w:left="1290"/>
        <w:rPr>
          <w:rFonts w:ascii="Segoe UI" w:hAnsi="Segoe UI" w:cs="Segoe UI"/>
          <w:color w:val="171717"/>
        </w:rPr>
      </w:pPr>
      <w:r>
        <w:rPr>
          <w:rFonts w:ascii="Segoe UI" w:hAnsi="Segoe UI" w:cs="Segoe UI"/>
          <w:color w:val="171717"/>
        </w:rPr>
        <w:t>Multi-region writes and data distribution to any Azure region with the click of a button.</w:t>
      </w:r>
    </w:p>
    <w:p w14:paraId="05732928" w14:textId="77777777" w:rsidR="009D2218" w:rsidRDefault="009D2218" w:rsidP="007460DC">
      <w:pPr>
        <w:numPr>
          <w:ilvl w:val="0"/>
          <w:numId w:val="1"/>
        </w:numPr>
        <w:shd w:val="clear" w:color="auto" w:fill="FFFFFF"/>
        <w:spacing w:after="0" w:line="240" w:lineRule="auto"/>
        <w:ind w:left="1290"/>
        <w:rPr>
          <w:rFonts w:ascii="Segoe UI" w:hAnsi="Segoe UI" w:cs="Segoe UI"/>
          <w:color w:val="171717"/>
        </w:rPr>
      </w:pPr>
      <w:r>
        <w:rPr>
          <w:rFonts w:ascii="Segoe UI" w:hAnsi="Segoe UI" w:cs="Segoe UI"/>
          <w:color w:val="171717"/>
        </w:rPr>
        <w:t>Independently and elastically scale storage and throughput across any Azure region – even during unpredictable traffic bursts – for unlimited scale worldwide.</w:t>
      </w:r>
    </w:p>
    <w:p w14:paraId="696DE802" w14:textId="77777777" w:rsidR="009D2218" w:rsidRDefault="009D2218" w:rsidP="009D2218">
      <w:pPr>
        <w:pStyle w:val="Heading3"/>
        <w:shd w:val="clear" w:color="auto" w:fill="FFFFFF"/>
        <w:rPr>
          <w:rFonts w:ascii="Segoe UI" w:hAnsi="Segoe UI" w:cs="Segoe UI"/>
          <w:color w:val="171717"/>
        </w:rPr>
      </w:pPr>
      <w:r>
        <w:rPr>
          <w:rFonts w:ascii="Segoe UI" w:hAnsi="Segoe UI" w:cs="Segoe UI"/>
          <w:color w:val="171717"/>
        </w:rPr>
        <w:br/>
        <w:t>Simplified application development</w:t>
      </w:r>
    </w:p>
    <w:p w14:paraId="003127F2" w14:textId="77777777" w:rsidR="009D2218" w:rsidRPr="009D2218" w:rsidRDefault="009D2218" w:rsidP="007460DC">
      <w:pPr>
        <w:numPr>
          <w:ilvl w:val="0"/>
          <w:numId w:val="2"/>
        </w:numPr>
        <w:shd w:val="clear" w:color="auto" w:fill="FFFFFF"/>
        <w:spacing w:after="0" w:line="240" w:lineRule="auto"/>
        <w:ind w:left="1290"/>
        <w:rPr>
          <w:rFonts w:ascii="Segoe UI" w:eastAsia="Times New Roman" w:hAnsi="Segoe UI" w:cs="Segoe UI"/>
          <w:color w:val="171717"/>
          <w:sz w:val="24"/>
          <w:szCs w:val="24"/>
        </w:rPr>
      </w:pPr>
      <w:r w:rsidRPr="009D2218">
        <w:rPr>
          <w:rFonts w:ascii="Segoe UI" w:eastAsia="Times New Roman" w:hAnsi="Segoe UI" w:cs="Segoe UI"/>
          <w:color w:val="171717"/>
          <w:sz w:val="24"/>
          <w:szCs w:val="24"/>
        </w:rPr>
        <w:t>Deeply integrated with key Azure services used in modern (cloud-native) app development including Azure Functions, IoT Hub, AKS (Azure Kubernetes Service), App Service, and more.</w:t>
      </w:r>
    </w:p>
    <w:p w14:paraId="71B9A93B" w14:textId="203F9005" w:rsidR="009D2218" w:rsidRDefault="009D2218" w:rsidP="007460DC">
      <w:pPr>
        <w:numPr>
          <w:ilvl w:val="0"/>
          <w:numId w:val="2"/>
        </w:numPr>
        <w:shd w:val="clear" w:color="auto" w:fill="FFFFFF"/>
        <w:spacing w:after="0" w:line="240" w:lineRule="auto"/>
        <w:rPr>
          <w:rFonts w:ascii="Segoe UI" w:eastAsia="Times New Roman" w:hAnsi="Segoe UI" w:cs="Segoe UI"/>
          <w:color w:val="171717"/>
          <w:sz w:val="24"/>
          <w:szCs w:val="24"/>
        </w:rPr>
      </w:pPr>
      <w:r w:rsidRPr="009D2218">
        <w:rPr>
          <w:rFonts w:ascii="Segoe UI" w:eastAsia="Times New Roman" w:hAnsi="Segoe UI" w:cs="Segoe UI"/>
          <w:color w:val="171717"/>
          <w:sz w:val="24"/>
          <w:szCs w:val="24"/>
        </w:rPr>
        <w:t>Choose from multiple database APIs including the native Core (SQL) API, API for MongoDB, Cassandra API, Gremlin API, and Table API.</w:t>
      </w:r>
    </w:p>
    <w:p w14:paraId="1D4B2ADB" w14:textId="77777777" w:rsidR="009D2218" w:rsidRPr="009D2218" w:rsidRDefault="009D2218" w:rsidP="007460DC">
      <w:pPr>
        <w:numPr>
          <w:ilvl w:val="0"/>
          <w:numId w:val="2"/>
        </w:numPr>
        <w:shd w:val="clear" w:color="auto" w:fill="FFFFFF"/>
        <w:spacing w:after="0" w:line="240" w:lineRule="auto"/>
        <w:rPr>
          <w:rFonts w:ascii="Segoe UI" w:eastAsia="Times New Roman" w:hAnsi="Segoe UI" w:cs="Segoe UI"/>
          <w:color w:val="171717"/>
          <w:sz w:val="24"/>
          <w:szCs w:val="24"/>
        </w:rPr>
      </w:pPr>
      <w:r w:rsidRPr="009D2218">
        <w:rPr>
          <w:rFonts w:ascii="Segoe UI" w:eastAsia="Times New Roman" w:hAnsi="Segoe UI" w:cs="Segoe UI"/>
          <w:color w:val="171717"/>
          <w:sz w:val="24"/>
          <w:szCs w:val="24"/>
        </w:rPr>
        <w:t>Run no-ETL analytics over the near-real time operational data stored in Azure Cosmos DB with Azure Synapse Analytics.</w:t>
      </w:r>
    </w:p>
    <w:p w14:paraId="4184C5EA" w14:textId="67B7DC50" w:rsidR="009D2218" w:rsidRDefault="009D2218" w:rsidP="009D2218">
      <w:pPr>
        <w:shd w:val="clear" w:color="auto" w:fill="FFFFFF"/>
        <w:spacing w:after="0" w:line="240" w:lineRule="auto"/>
        <w:rPr>
          <w:rFonts w:ascii="Segoe UI" w:eastAsia="Times New Roman" w:hAnsi="Segoe UI" w:cs="Segoe UI"/>
          <w:color w:val="171717"/>
          <w:sz w:val="24"/>
          <w:szCs w:val="24"/>
        </w:rPr>
      </w:pPr>
    </w:p>
    <w:p w14:paraId="4D531E4E" w14:textId="77777777" w:rsidR="009D2218" w:rsidRDefault="009D2218" w:rsidP="009D2218">
      <w:pPr>
        <w:pStyle w:val="Heading3"/>
        <w:shd w:val="clear" w:color="auto" w:fill="FFFFFF"/>
        <w:rPr>
          <w:rFonts w:ascii="Segoe UI" w:hAnsi="Segoe UI" w:cs="Segoe UI"/>
          <w:color w:val="171717"/>
        </w:rPr>
      </w:pPr>
      <w:r>
        <w:rPr>
          <w:rFonts w:ascii="Segoe UI" w:hAnsi="Segoe UI" w:cs="Segoe UI"/>
          <w:color w:val="171717"/>
        </w:rPr>
        <w:t>Mission-critical ready</w:t>
      </w:r>
    </w:p>
    <w:p w14:paraId="4D03A8C7" w14:textId="77777777" w:rsidR="009D2218" w:rsidRDefault="009D2218" w:rsidP="007460DC">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Azure Cosmos DB offers a comprehensive suite of </w:t>
      </w:r>
      <w:hyperlink r:id="rId7" w:history="1">
        <w:r>
          <w:rPr>
            <w:rStyle w:val="Hyperlink"/>
            <w:rFonts w:ascii="Segoe UI" w:hAnsi="Segoe UI" w:cs="Segoe UI"/>
            <w:u w:val="none"/>
          </w:rPr>
          <w:t>SLAs</w:t>
        </w:r>
      </w:hyperlink>
      <w:r>
        <w:rPr>
          <w:rFonts w:ascii="Segoe UI" w:hAnsi="Segoe UI" w:cs="Segoe UI"/>
          <w:color w:val="171717"/>
        </w:rPr>
        <w:t> including industry-leading availability worldwide.</w:t>
      </w:r>
    </w:p>
    <w:p w14:paraId="206EBE7A" w14:textId="77777777" w:rsidR="009D2218" w:rsidRDefault="009D2218" w:rsidP="007460DC">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Easily distribute data to any Azure region with automatic data replication. Enjoy zero downtime with multi-region writes or RPO 0 when using Strong consistency.</w:t>
      </w:r>
    </w:p>
    <w:p w14:paraId="1C8A0E76" w14:textId="77777777" w:rsidR="009D2218" w:rsidRDefault="009D2218" w:rsidP="009D2218">
      <w:pPr>
        <w:pStyle w:val="Heading3"/>
        <w:shd w:val="clear" w:color="auto" w:fill="FFFFFF"/>
        <w:rPr>
          <w:rFonts w:ascii="Segoe UI" w:hAnsi="Segoe UI" w:cs="Segoe UI"/>
          <w:color w:val="171717"/>
        </w:rPr>
      </w:pPr>
      <w:r>
        <w:rPr>
          <w:rFonts w:ascii="Segoe UI" w:hAnsi="Segoe UI" w:cs="Segoe UI"/>
          <w:color w:val="171717"/>
        </w:rPr>
        <w:t>Fully managed and cost-effective</w:t>
      </w:r>
    </w:p>
    <w:p w14:paraId="43E9CBF2" w14:textId="06B01EA1" w:rsidR="009D2218" w:rsidRDefault="009D2218" w:rsidP="009D2218">
      <w:pPr>
        <w:pStyle w:val="Heading2"/>
        <w:shd w:val="clear" w:color="auto" w:fill="FFFFFF"/>
        <w:rPr>
          <w:rFonts w:ascii="Segoe UI" w:hAnsi="Segoe UI" w:cs="Segoe UI"/>
          <w:color w:val="171717"/>
        </w:rPr>
      </w:pPr>
      <w:r>
        <w:rPr>
          <w:rFonts w:ascii="Segoe UI" w:hAnsi="Segoe UI" w:cs="Segoe UI"/>
          <w:color w:val="171717"/>
        </w:rPr>
        <w:t>Solutions that benefit from Azure Cosmos DB</w:t>
      </w:r>
    </w:p>
    <w:p w14:paraId="2D93B16C" w14:textId="77777777" w:rsidR="009D2218" w:rsidRPr="009D2218" w:rsidRDefault="009D2218" w:rsidP="009D2218"/>
    <w:p w14:paraId="138BD137" w14:textId="160A5926" w:rsidR="009D2218" w:rsidRDefault="009D2218" w:rsidP="009D2218">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Any </w:t>
      </w:r>
      <w:hyperlink r:id="rId8" w:history="1">
        <w:r>
          <w:rPr>
            <w:rStyle w:val="Hyperlink"/>
            <w:rFonts w:ascii="Segoe UI" w:hAnsi="Segoe UI" w:cs="Segoe UI"/>
            <w:u w:val="none"/>
            <w:shd w:val="clear" w:color="auto" w:fill="FFFFFF"/>
          </w:rPr>
          <w:t>web, mobile, gaming, and IoT application</w:t>
        </w:r>
      </w:hyperlink>
      <w:r>
        <w:rPr>
          <w:rFonts w:ascii="Segoe UI" w:hAnsi="Segoe UI" w:cs="Segoe UI"/>
          <w:color w:val="171717"/>
          <w:shd w:val="clear" w:color="auto" w:fill="FFFFFF"/>
        </w:rPr>
        <w:t> that needs to handle massive amounts of data, reads, and writes at a </w:t>
      </w:r>
      <w:hyperlink r:id="rId9" w:history="1">
        <w:r>
          <w:rPr>
            <w:rStyle w:val="Hyperlink"/>
            <w:rFonts w:ascii="Segoe UI" w:hAnsi="Segoe UI" w:cs="Segoe UI"/>
            <w:u w:val="none"/>
            <w:shd w:val="clear" w:color="auto" w:fill="FFFFFF"/>
          </w:rPr>
          <w:t>global scale</w:t>
        </w:r>
      </w:hyperlink>
      <w:r>
        <w:rPr>
          <w:rFonts w:ascii="Segoe UI" w:hAnsi="Segoe UI" w:cs="Segoe UI"/>
          <w:color w:val="171717"/>
          <w:shd w:val="clear" w:color="auto" w:fill="FFFFFF"/>
        </w:rPr>
        <w:t> with near-real response times for a variety of data will benefit from Cosmos DB's </w:t>
      </w:r>
      <w:hyperlink r:id="rId10" w:history="1">
        <w:r>
          <w:rPr>
            <w:rStyle w:val="Hyperlink"/>
            <w:rFonts w:ascii="Segoe UI" w:hAnsi="Segoe UI" w:cs="Segoe UI"/>
            <w:u w:val="none"/>
            <w:shd w:val="clear" w:color="auto" w:fill="FFFFFF"/>
          </w:rPr>
          <w:t>guaranteed high availability</w:t>
        </w:r>
      </w:hyperlink>
      <w:r>
        <w:rPr>
          <w:rFonts w:ascii="Segoe UI" w:hAnsi="Segoe UI" w:cs="Segoe UI"/>
          <w:color w:val="171717"/>
          <w:shd w:val="clear" w:color="auto" w:fill="FFFFFF"/>
        </w:rPr>
        <w:t>, high throughput, low latency, and tunable consistency. </w:t>
      </w:r>
    </w:p>
    <w:p w14:paraId="260AC346" w14:textId="05F21E50" w:rsidR="009D2218" w:rsidRDefault="009D2218" w:rsidP="009D2218">
      <w:pPr>
        <w:shd w:val="clear" w:color="auto" w:fill="FFFFFF"/>
        <w:spacing w:after="0" w:line="240" w:lineRule="auto"/>
        <w:rPr>
          <w:rFonts w:ascii="Segoe UI" w:hAnsi="Segoe UI" w:cs="Segoe UI"/>
          <w:color w:val="171717"/>
          <w:shd w:val="clear" w:color="auto" w:fill="FFFFFF"/>
        </w:rPr>
      </w:pPr>
    </w:p>
    <w:p w14:paraId="4F34FD4B" w14:textId="77777777" w:rsidR="009D2218" w:rsidRPr="009D2218" w:rsidRDefault="009D2218" w:rsidP="009D2218">
      <w:pPr>
        <w:pStyle w:val="Heading1"/>
        <w:shd w:val="clear" w:color="auto" w:fill="FFFFFF"/>
        <w:spacing w:before="0"/>
        <w:rPr>
          <w:rFonts w:ascii="Segoe UI" w:hAnsi="Segoe UI" w:cs="Segoe UI"/>
          <w:b/>
          <w:bCs/>
          <w:color w:val="171717"/>
        </w:rPr>
      </w:pPr>
      <w:r w:rsidRPr="009D2218">
        <w:rPr>
          <w:rFonts w:ascii="Segoe UI" w:hAnsi="Segoe UI" w:cs="Segoe UI"/>
          <w:b/>
          <w:bCs/>
          <w:color w:val="171717"/>
        </w:rPr>
        <w:t>Choose an API in Azure Cosmos DB</w:t>
      </w:r>
    </w:p>
    <w:p w14:paraId="6EFC82B3" w14:textId="77777777" w:rsidR="009D2218" w:rsidRDefault="009D2218" w:rsidP="009D2218">
      <w:pPr>
        <w:pStyle w:val="Heading2"/>
        <w:shd w:val="clear" w:color="auto" w:fill="FFFFFF"/>
        <w:rPr>
          <w:rFonts w:ascii="Segoe UI" w:hAnsi="Segoe UI" w:cs="Segoe UI"/>
          <w:color w:val="171717"/>
        </w:rPr>
      </w:pPr>
    </w:p>
    <w:p w14:paraId="1257F91B" w14:textId="0C749172" w:rsidR="009D2218" w:rsidRDefault="009D2218" w:rsidP="009D2218">
      <w:pPr>
        <w:pStyle w:val="Heading2"/>
        <w:shd w:val="clear" w:color="auto" w:fill="FFFFFF"/>
        <w:rPr>
          <w:rFonts w:ascii="Segoe UI" w:hAnsi="Segoe UI" w:cs="Segoe UI"/>
          <w:color w:val="171717"/>
        </w:rPr>
      </w:pPr>
      <w:r>
        <w:rPr>
          <w:rFonts w:ascii="Segoe UI" w:hAnsi="Segoe UI" w:cs="Segoe UI"/>
          <w:color w:val="171717"/>
        </w:rPr>
        <w:t>APIs in Azure Cosmos DB</w:t>
      </w:r>
    </w:p>
    <w:p w14:paraId="53FC2DC4" w14:textId="77777777" w:rsidR="009D2218" w:rsidRDefault="009D2218" w:rsidP="009D2218">
      <w:pPr>
        <w:pStyle w:val="NormalWeb"/>
        <w:shd w:val="clear" w:color="auto" w:fill="FFFFFF"/>
        <w:rPr>
          <w:rFonts w:ascii="Segoe UI" w:hAnsi="Segoe UI" w:cs="Segoe UI"/>
          <w:color w:val="171717"/>
        </w:rPr>
      </w:pPr>
      <w:r>
        <w:rPr>
          <w:rFonts w:ascii="Segoe UI" w:hAnsi="Segoe UI" w:cs="Segoe UI"/>
          <w:color w:val="171717"/>
        </w:rPr>
        <w:t>Azure Cosmos DB offers multiple database APIs, which include the Core (SQL) API, API for MongoDB, Cassandra API, Gremlin API, and Table API. By using these APIs, you can model real world data using documents, key-value, graph, and column-family data models. These APIs allow your applications to treat Azure Cosmos DB as if it were various other databases technologies, without the overhead of management, and scaling approaches. Using these APIs, Azure Cosmos DB helps you to use the ecosystems, tools, and skills you already have for data modeling and querying.</w:t>
      </w:r>
    </w:p>
    <w:p w14:paraId="79624B7E" w14:textId="77777777" w:rsidR="009D2218" w:rsidRPr="009D2218" w:rsidRDefault="009D2218" w:rsidP="009D2218">
      <w:pPr>
        <w:pStyle w:val="Heading2"/>
        <w:shd w:val="clear" w:color="auto" w:fill="FFFFFF"/>
        <w:rPr>
          <w:rFonts w:ascii="Segoe UI" w:hAnsi="Segoe UI" w:cs="Segoe UI"/>
          <w:b/>
          <w:bCs/>
          <w:color w:val="171717"/>
        </w:rPr>
      </w:pPr>
      <w:r w:rsidRPr="009D2218">
        <w:rPr>
          <w:rFonts w:ascii="Segoe UI" w:hAnsi="Segoe UI" w:cs="Segoe UI"/>
          <w:b/>
          <w:bCs/>
          <w:color w:val="171717"/>
        </w:rPr>
        <w:t>Considerations when choosing an API</w:t>
      </w:r>
    </w:p>
    <w:p w14:paraId="4AF72373" w14:textId="77777777" w:rsidR="009D2218" w:rsidRDefault="009D2218" w:rsidP="009D2218">
      <w:pPr>
        <w:pStyle w:val="NormalWeb"/>
        <w:shd w:val="clear" w:color="auto" w:fill="FFFFFF"/>
        <w:rPr>
          <w:rFonts w:ascii="Segoe UI" w:hAnsi="Segoe UI" w:cs="Segoe UI"/>
          <w:color w:val="171717"/>
        </w:rPr>
      </w:pPr>
      <w:proofErr w:type="gramStart"/>
      <w:r>
        <w:rPr>
          <w:rFonts w:ascii="Segoe UI" w:hAnsi="Segoe UI" w:cs="Segoe UI"/>
          <w:color w:val="171717"/>
        </w:rPr>
        <w:t>Core(</w:t>
      </w:r>
      <w:proofErr w:type="gramEnd"/>
      <w:r>
        <w:rPr>
          <w:rFonts w:ascii="Segoe UI" w:hAnsi="Segoe UI" w:cs="Segoe UI"/>
          <w:color w:val="171717"/>
        </w:rPr>
        <w:t>SQL) API is native to Azure Cosmos DB.</w:t>
      </w:r>
    </w:p>
    <w:p w14:paraId="0617C43A" w14:textId="77777777" w:rsidR="009D2218" w:rsidRDefault="009D2218" w:rsidP="009D2218">
      <w:pPr>
        <w:pStyle w:val="NormalWeb"/>
        <w:shd w:val="clear" w:color="auto" w:fill="FFFFFF"/>
        <w:rPr>
          <w:rFonts w:ascii="Segoe UI" w:hAnsi="Segoe UI" w:cs="Segoe UI"/>
          <w:color w:val="171717"/>
        </w:rPr>
      </w:pPr>
      <w:r>
        <w:rPr>
          <w:rFonts w:ascii="Segoe UI" w:hAnsi="Segoe UI" w:cs="Segoe UI"/>
          <w:color w:val="171717"/>
        </w:rPr>
        <w:t>API for MongoDB, Cassandra, Gremlin, and Table implement the wire protocol of open-source database engines. These APIs are best suited if the following conditions are true:</w:t>
      </w:r>
    </w:p>
    <w:p w14:paraId="58CFA98E" w14:textId="77777777" w:rsidR="009D2218" w:rsidRDefault="009D2218" w:rsidP="007460DC">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If you have existing MongoDB, Cassandra, or Gremlin applications.</w:t>
      </w:r>
    </w:p>
    <w:p w14:paraId="31A8872D" w14:textId="77777777" w:rsidR="009D2218" w:rsidRDefault="009D2218" w:rsidP="007460DC">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If you don’t want to rewrite your entire data access layer.</w:t>
      </w:r>
    </w:p>
    <w:p w14:paraId="295693FA" w14:textId="77777777" w:rsidR="009D2218" w:rsidRDefault="009D2218" w:rsidP="007460DC">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If you want to use the open-source developer ecosystem, client-drivers, expertise, and resources for your database.</w:t>
      </w:r>
    </w:p>
    <w:p w14:paraId="7977B45C" w14:textId="77777777" w:rsidR="009D2218" w:rsidRDefault="009D2218" w:rsidP="007460DC">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If you want to use the Azure Cosmos DB key features such as global distribution, elastic scaling of storage and throughput, performance, low latency, ability to run transactional and analytical workload, and use a fully managed platform.</w:t>
      </w:r>
    </w:p>
    <w:p w14:paraId="004F25C3" w14:textId="77777777" w:rsidR="009D2218" w:rsidRDefault="009D2218" w:rsidP="007460DC">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If you are developing modernized apps on a multi-cloud environment.</w:t>
      </w:r>
    </w:p>
    <w:p w14:paraId="5B83C62F" w14:textId="6956EE09" w:rsidR="009D2218" w:rsidRDefault="009D2218" w:rsidP="009D2218"/>
    <w:p w14:paraId="7274B4DB" w14:textId="77777777" w:rsidR="009D2218" w:rsidRPr="009D2218" w:rsidRDefault="009D2218" w:rsidP="009D2218">
      <w:pPr>
        <w:pStyle w:val="Heading2"/>
        <w:shd w:val="clear" w:color="auto" w:fill="FFFFFF"/>
        <w:rPr>
          <w:rFonts w:ascii="Segoe UI" w:hAnsi="Segoe UI" w:cs="Segoe UI"/>
          <w:b/>
          <w:bCs/>
          <w:color w:val="171717"/>
        </w:rPr>
      </w:pPr>
      <w:proofErr w:type="gramStart"/>
      <w:r w:rsidRPr="009D2218">
        <w:rPr>
          <w:rFonts w:ascii="Segoe UI" w:hAnsi="Segoe UI" w:cs="Segoe UI"/>
          <w:b/>
          <w:bCs/>
          <w:color w:val="171717"/>
        </w:rPr>
        <w:t>Core(</w:t>
      </w:r>
      <w:proofErr w:type="gramEnd"/>
      <w:r w:rsidRPr="009D2218">
        <w:rPr>
          <w:rFonts w:ascii="Segoe UI" w:hAnsi="Segoe UI" w:cs="Segoe UI"/>
          <w:b/>
          <w:bCs/>
          <w:color w:val="171717"/>
        </w:rPr>
        <w:t>SQL) API</w:t>
      </w:r>
    </w:p>
    <w:p w14:paraId="024B3CBC" w14:textId="1B659F7D" w:rsidR="009D2218" w:rsidRDefault="009D2218" w:rsidP="009D2218">
      <w:pPr>
        <w:pStyle w:val="NormalWeb"/>
        <w:shd w:val="clear" w:color="auto" w:fill="FFFFFF"/>
        <w:rPr>
          <w:rFonts w:ascii="Segoe UI" w:hAnsi="Segoe UI" w:cs="Segoe UI"/>
          <w:color w:val="171717"/>
        </w:rPr>
      </w:pPr>
      <w:r>
        <w:rPr>
          <w:rFonts w:ascii="Segoe UI" w:hAnsi="Segoe UI" w:cs="Segoe UI"/>
          <w:color w:val="171717"/>
        </w:rPr>
        <w:t>This API stores data in document format. It offers the best end-to-end experience as we have full control over the interface, service, and the SDK client libraries. Any new feature that is rolled out to Azure Cosmos DB is first available on SQL API accounts. Azure Cosmos DB SQL API accounts provide support for querying items using the Structured Query Language (SQL) syntax, one of the most familiar and popular query languages to query JSON objects. </w:t>
      </w:r>
    </w:p>
    <w:p w14:paraId="7F57DDB9" w14:textId="77777777" w:rsidR="00757C80" w:rsidRPr="00757C80" w:rsidRDefault="00757C80" w:rsidP="00757C80">
      <w:pPr>
        <w:pStyle w:val="Heading2"/>
        <w:shd w:val="clear" w:color="auto" w:fill="FFFFFF"/>
        <w:rPr>
          <w:rFonts w:ascii="Segoe UI" w:hAnsi="Segoe UI" w:cs="Segoe UI"/>
          <w:b/>
          <w:bCs/>
          <w:color w:val="171717"/>
        </w:rPr>
      </w:pPr>
      <w:r w:rsidRPr="00757C80">
        <w:rPr>
          <w:rFonts w:ascii="Segoe UI" w:hAnsi="Segoe UI" w:cs="Segoe UI"/>
          <w:b/>
          <w:bCs/>
          <w:color w:val="171717"/>
        </w:rPr>
        <w:t>API for MongoDB</w:t>
      </w:r>
    </w:p>
    <w:p w14:paraId="68E20BB3" w14:textId="42E7B7DB" w:rsidR="00757C80" w:rsidRDefault="00757C80" w:rsidP="00757C80">
      <w:pPr>
        <w:pStyle w:val="NormalWeb"/>
        <w:shd w:val="clear" w:color="auto" w:fill="FFFFFF"/>
        <w:rPr>
          <w:rFonts w:ascii="Segoe UI" w:hAnsi="Segoe UI" w:cs="Segoe UI"/>
          <w:color w:val="171717"/>
        </w:rPr>
      </w:pPr>
      <w:r>
        <w:rPr>
          <w:rFonts w:ascii="Segoe UI" w:hAnsi="Segoe UI" w:cs="Segoe UI"/>
          <w:color w:val="171717"/>
        </w:rPr>
        <w:t>This API stores data in a document structure, via BSON format. It is compatible with MongoDB wire protocol; however, it does not use any native MongoDB related code. This API is a great choice if you want to use the broader MongoDB ecosystem and skills, without compromising on using Azure Cosmos DB’s features such as scaling, high availability, geo-replication, multiple write locations, automatic and transparent shard management, transparent replication between operational and analytical stores, and more.</w:t>
      </w:r>
    </w:p>
    <w:p w14:paraId="56FECAB1" w14:textId="77777777" w:rsidR="00757C80" w:rsidRPr="00757C80" w:rsidRDefault="00757C80" w:rsidP="00757C80">
      <w:pPr>
        <w:pStyle w:val="Heading2"/>
        <w:shd w:val="clear" w:color="auto" w:fill="FFFFFF"/>
        <w:rPr>
          <w:rFonts w:ascii="Segoe UI" w:hAnsi="Segoe UI" w:cs="Segoe UI"/>
          <w:b/>
          <w:bCs/>
          <w:color w:val="171717"/>
        </w:rPr>
      </w:pPr>
      <w:r w:rsidRPr="00757C80">
        <w:rPr>
          <w:rFonts w:ascii="Segoe UI" w:hAnsi="Segoe UI" w:cs="Segoe UI"/>
          <w:b/>
          <w:bCs/>
          <w:color w:val="171717"/>
        </w:rPr>
        <w:lastRenderedPageBreak/>
        <w:t>Cassandra API</w:t>
      </w:r>
    </w:p>
    <w:p w14:paraId="07B2DC25" w14:textId="77777777" w:rsidR="00757C80" w:rsidRDefault="00757C80" w:rsidP="00757C80">
      <w:pPr>
        <w:pStyle w:val="NormalWeb"/>
        <w:shd w:val="clear" w:color="auto" w:fill="FFFFFF"/>
        <w:rPr>
          <w:rFonts w:ascii="Segoe UI" w:hAnsi="Segoe UI" w:cs="Segoe UI"/>
          <w:color w:val="171717"/>
        </w:rPr>
      </w:pPr>
      <w:r>
        <w:rPr>
          <w:rFonts w:ascii="Segoe UI" w:hAnsi="Segoe UI" w:cs="Segoe UI"/>
          <w:color w:val="171717"/>
        </w:rPr>
        <w:t xml:space="preserve">This API stores data in column-oriented schema. Apache Cassandra offers a highly distributed, horizontally scaling approach to storing large volumes of data while offering a flexible approach to a column-oriented schema. Cassandra API in Azure Cosmos DB aligns with this philosophy to approaching distributed NoSQL databases. Cassandra API is wire protocol compatible with the Apache Cassandra. You should consider Cassandra API if you want to benefit the elasticity and fully managed nature of Azure Cosmos DB and still use most of the native Apache Cassandra features, tools, and ecosystem. This means on Cassandra API you don’t need to manage the OS, Java VM, garbage collector, read/write performance, nodes, clusters, </w:t>
      </w:r>
      <w:proofErr w:type="spellStart"/>
      <w:r>
        <w:rPr>
          <w:rFonts w:ascii="Segoe UI" w:hAnsi="Segoe UI" w:cs="Segoe UI"/>
          <w:color w:val="171717"/>
        </w:rPr>
        <w:t>etc</w:t>
      </w:r>
      <w:proofErr w:type="spellEnd"/>
    </w:p>
    <w:p w14:paraId="39C29AAD" w14:textId="77777777" w:rsidR="00757C80" w:rsidRPr="00757C80" w:rsidRDefault="00757C80" w:rsidP="00757C80">
      <w:pPr>
        <w:pStyle w:val="Heading2"/>
        <w:shd w:val="clear" w:color="auto" w:fill="FFFFFF"/>
        <w:rPr>
          <w:rFonts w:ascii="Segoe UI" w:hAnsi="Segoe UI" w:cs="Segoe UI"/>
          <w:b/>
          <w:bCs/>
          <w:color w:val="171717"/>
        </w:rPr>
      </w:pPr>
      <w:r w:rsidRPr="00757C80">
        <w:rPr>
          <w:rFonts w:ascii="Segoe UI" w:hAnsi="Segoe UI" w:cs="Segoe UI"/>
          <w:b/>
          <w:bCs/>
          <w:color w:val="171717"/>
        </w:rPr>
        <w:t>Gremlin API</w:t>
      </w:r>
    </w:p>
    <w:p w14:paraId="79B4B8E9" w14:textId="2526A939" w:rsidR="00757C80" w:rsidRDefault="00757C80" w:rsidP="00757C80">
      <w:pPr>
        <w:pStyle w:val="NormalWeb"/>
        <w:shd w:val="clear" w:color="auto" w:fill="FFFFFF"/>
        <w:rPr>
          <w:rFonts w:ascii="Segoe UI" w:hAnsi="Segoe UI" w:cs="Segoe UI"/>
          <w:color w:val="171717"/>
        </w:rPr>
      </w:pPr>
      <w:r>
        <w:rPr>
          <w:rFonts w:ascii="Segoe UI" w:hAnsi="Segoe UI" w:cs="Segoe UI"/>
          <w:color w:val="171717"/>
        </w:rPr>
        <w:t>This API allows users to make graph queries and stores data as edges and vertices. Use this API for scenarios involving dynamic data, data with complex relations, data that is too complex to be modeled with relational databases, and if you want to use the existing Gremlin ecosystem and skills. Azure Cosmos DB's Gremlin API combines the power of graph database algorithms with highly scalable, managed infrastructure. It provides a unique, flexible solution to most common data problems associated with lack of flexibility and relational approaches. Gremlin API currently only supports OLTP scenarios.</w:t>
      </w:r>
    </w:p>
    <w:p w14:paraId="433814F6" w14:textId="77777777" w:rsidR="00757C80" w:rsidRPr="00757C80" w:rsidRDefault="00757C80" w:rsidP="00757C80">
      <w:pPr>
        <w:pStyle w:val="Heading2"/>
        <w:shd w:val="clear" w:color="auto" w:fill="FFFFFF"/>
        <w:rPr>
          <w:rFonts w:ascii="Segoe UI" w:hAnsi="Segoe UI" w:cs="Segoe UI"/>
          <w:b/>
          <w:bCs/>
          <w:color w:val="171717"/>
        </w:rPr>
      </w:pPr>
      <w:r w:rsidRPr="00757C80">
        <w:rPr>
          <w:rFonts w:ascii="Segoe UI" w:hAnsi="Segoe UI" w:cs="Segoe UI"/>
          <w:b/>
          <w:bCs/>
          <w:color w:val="171717"/>
        </w:rPr>
        <w:t>Table API</w:t>
      </w:r>
    </w:p>
    <w:p w14:paraId="59890BD7" w14:textId="77777777" w:rsidR="00757C80" w:rsidRDefault="00757C80" w:rsidP="00757C80">
      <w:pPr>
        <w:pStyle w:val="NormalWeb"/>
        <w:shd w:val="clear" w:color="auto" w:fill="FFFFFF"/>
        <w:rPr>
          <w:rFonts w:ascii="Segoe UI" w:hAnsi="Segoe UI" w:cs="Segoe UI"/>
          <w:color w:val="171717"/>
        </w:rPr>
      </w:pPr>
      <w:r>
        <w:rPr>
          <w:rFonts w:ascii="Segoe UI" w:hAnsi="Segoe UI" w:cs="Segoe UI"/>
          <w:color w:val="171717"/>
        </w:rPr>
        <w:t>This API stores data in key/value format. If you are currently using Azure Table storage, you may see some limitations in latency, scaling, throughput, global distribution, index management, low query performance. Table API overcomes these limitations and it’s recommended to migrate your app if you want to use the benefits of Azure Cosmos DB. Table API only supports OLTP scenarios.</w:t>
      </w:r>
    </w:p>
    <w:p w14:paraId="342852A8" w14:textId="77777777" w:rsidR="00757C80" w:rsidRPr="00757C80" w:rsidRDefault="00757C80" w:rsidP="00757C80">
      <w:pPr>
        <w:pStyle w:val="Heading1"/>
        <w:shd w:val="clear" w:color="auto" w:fill="FFFFFF"/>
        <w:spacing w:before="0"/>
        <w:rPr>
          <w:rFonts w:ascii="Segoe UI" w:hAnsi="Segoe UI" w:cs="Segoe UI"/>
          <w:b/>
          <w:bCs/>
          <w:color w:val="171717"/>
        </w:rPr>
      </w:pPr>
      <w:r w:rsidRPr="00757C80">
        <w:rPr>
          <w:rFonts w:ascii="Segoe UI" w:hAnsi="Segoe UI" w:cs="Segoe UI"/>
          <w:b/>
          <w:bCs/>
          <w:color w:val="171717"/>
        </w:rPr>
        <w:t>NoSQL and relational databases</w:t>
      </w:r>
    </w:p>
    <w:p w14:paraId="5736BCCF" w14:textId="769157E1" w:rsidR="00757C80" w:rsidRDefault="002770D3" w:rsidP="00757C80">
      <w:pPr>
        <w:pStyle w:val="NormalWeb"/>
        <w:shd w:val="clear" w:color="auto" w:fill="FFFFFF"/>
        <w:rPr>
          <w:rFonts w:ascii="Segoe UI" w:hAnsi="Segoe UI" w:cs="Segoe UI"/>
          <w:color w:val="171717"/>
          <w:shd w:val="clear" w:color="auto" w:fill="FFFFFF"/>
        </w:rPr>
      </w:pPr>
      <w:hyperlink r:id="rId11" w:history="1">
        <w:r w:rsidR="00757C80">
          <w:rPr>
            <w:rStyle w:val="Hyperlink"/>
            <w:rFonts w:ascii="Segoe UI" w:hAnsi="Segoe UI" w:cs="Segoe UI"/>
            <w:u w:val="none"/>
            <w:shd w:val="clear" w:color="auto" w:fill="FFFFFF"/>
          </w:rPr>
          <w:t>Azure Cosmos DB</w:t>
        </w:r>
      </w:hyperlink>
      <w:r w:rsidR="00757C80">
        <w:rPr>
          <w:rFonts w:ascii="Segoe UI" w:hAnsi="Segoe UI" w:cs="Segoe UI"/>
          <w:color w:val="171717"/>
          <w:shd w:val="clear" w:color="auto" w:fill="FFFFFF"/>
        </w:rPr>
        <w:t> simplifies these challenges, by being deployed worldwide across all Azure regions. Partition ranges are capable of being dynamically subdivided to seamlessly grow the database in line with the application, while simultaneously maintaining high availability. Fine-grained multi-tenancy and tightly controlled, cloud-native resource governance facilitates </w:t>
      </w:r>
      <w:hyperlink r:id="rId12" w:anchor="consistency-levels-and-latency" w:history="1">
        <w:r w:rsidR="00757C80">
          <w:rPr>
            <w:rStyle w:val="Hyperlink"/>
            <w:rFonts w:ascii="Segoe UI" w:hAnsi="Segoe UI" w:cs="Segoe UI"/>
            <w:u w:val="none"/>
            <w:shd w:val="clear" w:color="auto" w:fill="FFFFFF"/>
          </w:rPr>
          <w:t>astonishing latency guarantees</w:t>
        </w:r>
      </w:hyperlink>
      <w:r w:rsidR="00757C80">
        <w:rPr>
          <w:rFonts w:ascii="Segoe UI" w:hAnsi="Segoe UI" w:cs="Segoe UI"/>
          <w:color w:val="171717"/>
          <w:shd w:val="clear" w:color="auto" w:fill="FFFFFF"/>
        </w:rPr>
        <w:t> and predictable performance. Partitioning is fully managed, so administrators need not have to write code or manage partitions.</w:t>
      </w:r>
    </w:p>
    <w:p w14:paraId="40E55364" w14:textId="13246000" w:rsidR="00757C80" w:rsidRDefault="00757C80" w:rsidP="00757C80">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If your transactional volumes are reaching extreme levels, such as many thousands of transactions per second, you should consider a distributed NoSQL database. Consider Azure Cosmos DB for maximum efficiency, ease of maintenance, and reduced total cost of ownership.</w:t>
      </w:r>
    </w:p>
    <w:p w14:paraId="75839BF1" w14:textId="21BC8355" w:rsidR="00757C80" w:rsidRDefault="00757C80" w:rsidP="00757C80">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If your data contains many parent-child relationships and deep levels of hierarchy, you may want to consider using a NoSQL document database such as the </w:t>
      </w:r>
      <w:hyperlink r:id="rId13" w:history="1">
        <w:r>
          <w:rPr>
            <w:rStyle w:val="Hyperlink"/>
            <w:rFonts w:ascii="Segoe UI" w:hAnsi="Segoe UI" w:cs="Segoe UI"/>
            <w:u w:val="none"/>
            <w:shd w:val="clear" w:color="auto" w:fill="FFFFFF"/>
          </w:rPr>
          <w:t>Azure Cosmos DB SQL API</w:t>
        </w:r>
      </w:hyperlink>
      <w:r>
        <w:rPr>
          <w:rFonts w:ascii="Segoe UI" w:hAnsi="Segoe UI" w:cs="Segoe UI"/>
          <w:color w:val="171717"/>
          <w:shd w:val="clear" w:color="auto" w:fill="FFFFFF"/>
        </w:rPr>
        <w:t>.</w:t>
      </w:r>
    </w:p>
    <w:p w14:paraId="58071FC8" w14:textId="529ACEBF" w:rsidR="00757C80" w:rsidRDefault="00757C80" w:rsidP="00757C80">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lastRenderedPageBreak/>
        <w:t>If you are maintaining a complex network of relationships in your database, you may want to consider a graph database such as the </w:t>
      </w:r>
      <w:hyperlink r:id="rId14" w:history="1">
        <w:r>
          <w:rPr>
            <w:rStyle w:val="Hyperlink"/>
            <w:rFonts w:ascii="Segoe UI" w:hAnsi="Segoe UI" w:cs="Segoe UI"/>
            <w:u w:val="none"/>
            <w:shd w:val="clear" w:color="auto" w:fill="FFFFFF"/>
          </w:rPr>
          <w:t>Azure Cosmos DB Gremlin API</w:t>
        </w:r>
      </w:hyperlink>
      <w:r>
        <w:rPr>
          <w:rFonts w:ascii="Segoe UI" w:hAnsi="Segoe UI" w:cs="Segoe UI"/>
          <w:color w:val="171717"/>
          <w:shd w:val="clear" w:color="auto" w:fill="FFFFFF"/>
        </w:rPr>
        <w:t> for managing this data.</w:t>
      </w:r>
    </w:p>
    <w:p w14:paraId="17FA5719" w14:textId="50E77F08" w:rsidR="00757C80" w:rsidRDefault="00757C80" w:rsidP="00757C80">
      <w:pPr>
        <w:pStyle w:val="NormalWeb"/>
        <w:shd w:val="clear" w:color="auto" w:fill="FFFFFF"/>
        <w:rPr>
          <w:rFonts w:ascii="Segoe UI" w:hAnsi="Segoe UI" w:cs="Segoe UI"/>
          <w:color w:val="171717"/>
        </w:rPr>
      </w:pPr>
      <w:r>
        <w:rPr>
          <w:rFonts w:ascii="Segoe UI" w:hAnsi="Segoe UI" w:cs="Segoe UI"/>
          <w:color w:val="171717"/>
          <w:shd w:val="clear" w:color="auto" w:fill="FFFFFF"/>
        </w:rPr>
        <w:t>Azure Cosmos DB is a multi-model database service, which offers an API projection for all the major NoSQL model types; Column-family, Document, Graph, and Key-Value. The </w:t>
      </w:r>
      <w:hyperlink r:id="rId15" w:history="1">
        <w:r>
          <w:rPr>
            <w:rStyle w:val="Hyperlink"/>
            <w:rFonts w:ascii="Segoe UI" w:hAnsi="Segoe UI" w:cs="Segoe UI"/>
            <w:u w:val="none"/>
            <w:shd w:val="clear" w:color="auto" w:fill="FFFFFF"/>
          </w:rPr>
          <w:t>Gremlin (graph)</w:t>
        </w:r>
      </w:hyperlink>
      <w:r>
        <w:rPr>
          <w:rFonts w:ascii="Segoe UI" w:hAnsi="Segoe UI" w:cs="Segoe UI"/>
          <w:color w:val="171717"/>
          <w:shd w:val="clear" w:color="auto" w:fill="FFFFFF"/>
        </w:rPr>
        <w:t> and SQL (Core) Document API layers are fully interoperable. This has benefits for switching between different models at the programmability level. Graph stores can be queried in terms of both complex network traversals as well as transactions modeled as document records in the same store.</w:t>
      </w:r>
    </w:p>
    <w:p w14:paraId="2A43CD83" w14:textId="7593763B" w:rsidR="00757C80" w:rsidRPr="00757C80" w:rsidRDefault="00757C80" w:rsidP="00757C80">
      <w:pPr>
        <w:pStyle w:val="Heading2"/>
        <w:shd w:val="clear" w:color="auto" w:fill="FFFFFF"/>
        <w:rPr>
          <w:rFonts w:ascii="Segoe UI" w:hAnsi="Segoe UI" w:cs="Segoe UI"/>
          <w:b/>
          <w:bCs/>
          <w:color w:val="171717"/>
        </w:rPr>
      </w:pPr>
      <w:r>
        <w:rPr>
          <w:rFonts w:ascii="Segoe UI" w:hAnsi="Segoe UI" w:cs="Segoe UI"/>
          <w:b/>
          <w:bCs/>
          <w:color w:val="171717"/>
        </w:rPr>
        <w:t>C</w:t>
      </w:r>
      <w:r w:rsidRPr="00757C80">
        <w:rPr>
          <w:rFonts w:ascii="Segoe UI" w:hAnsi="Segoe UI" w:cs="Segoe UI"/>
          <w:b/>
          <w:bCs/>
          <w:color w:val="171717"/>
        </w:rPr>
        <w:t>hallenges with NoSQL databases</w:t>
      </w:r>
    </w:p>
    <w:p w14:paraId="60B249CB" w14:textId="77777777" w:rsidR="00757C80" w:rsidRPr="00757C80" w:rsidRDefault="00757C80" w:rsidP="007460DC">
      <w:pPr>
        <w:numPr>
          <w:ilvl w:val="0"/>
          <w:numId w:val="5"/>
        </w:numPr>
        <w:shd w:val="clear" w:color="auto" w:fill="FFFFFF"/>
        <w:spacing w:after="0" w:line="240" w:lineRule="auto"/>
        <w:ind w:left="1290"/>
        <w:rPr>
          <w:rFonts w:ascii="Segoe UI" w:eastAsia="Times New Roman" w:hAnsi="Segoe UI" w:cs="Segoe UI"/>
          <w:color w:val="171717"/>
          <w:sz w:val="24"/>
          <w:szCs w:val="24"/>
        </w:rPr>
      </w:pPr>
      <w:r w:rsidRPr="00757C80">
        <w:rPr>
          <w:rFonts w:ascii="Segoe UI" w:eastAsia="Times New Roman" w:hAnsi="Segoe UI" w:cs="Segoe UI"/>
          <w:color w:val="171717"/>
          <w:sz w:val="24"/>
          <w:szCs w:val="24"/>
        </w:rPr>
        <w:t>transactions with many relations pointing to the same entity.</w:t>
      </w:r>
    </w:p>
    <w:p w14:paraId="4E8520A1" w14:textId="19C1D5F3" w:rsidR="00757C80" w:rsidRDefault="00757C80" w:rsidP="007460DC">
      <w:pPr>
        <w:numPr>
          <w:ilvl w:val="0"/>
          <w:numId w:val="5"/>
        </w:numPr>
        <w:shd w:val="clear" w:color="auto" w:fill="FFFFFF"/>
        <w:spacing w:after="0" w:line="240" w:lineRule="auto"/>
        <w:ind w:left="1290"/>
        <w:rPr>
          <w:rFonts w:ascii="Segoe UI" w:eastAsia="Times New Roman" w:hAnsi="Segoe UI" w:cs="Segoe UI"/>
          <w:color w:val="171717"/>
          <w:sz w:val="24"/>
          <w:szCs w:val="24"/>
        </w:rPr>
      </w:pPr>
      <w:r w:rsidRPr="00757C80">
        <w:rPr>
          <w:rFonts w:ascii="Segoe UI" w:eastAsia="Times New Roman" w:hAnsi="Segoe UI" w:cs="Segoe UI"/>
          <w:color w:val="171717"/>
          <w:sz w:val="24"/>
          <w:szCs w:val="24"/>
        </w:rPr>
        <w:t>transactions requiring strong consistency across the entire dataset.</w:t>
      </w:r>
    </w:p>
    <w:p w14:paraId="39339661" w14:textId="4F1634B4" w:rsidR="00220B45" w:rsidRDefault="00220B45" w:rsidP="00220B45">
      <w:pPr>
        <w:pBdr>
          <w:bottom w:val="single" w:sz="6" w:space="1" w:color="auto"/>
        </w:pBdr>
        <w:shd w:val="clear" w:color="auto" w:fill="FFFFFF"/>
        <w:spacing w:after="0" w:line="240" w:lineRule="auto"/>
        <w:rPr>
          <w:rFonts w:ascii="Segoe UI" w:eastAsia="Times New Roman" w:hAnsi="Segoe UI" w:cs="Segoe UI"/>
          <w:color w:val="171717"/>
          <w:sz w:val="24"/>
          <w:szCs w:val="24"/>
        </w:rPr>
      </w:pPr>
    </w:p>
    <w:p w14:paraId="3E6FD717" w14:textId="639B5210" w:rsidR="003A086C" w:rsidRDefault="003A086C" w:rsidP="00220B45">
      <w:pPr>
        <w:shd w:val="clear" w:color="auto" w:fill="FFFFFF"/>
        <w:spacing w:after="0" w:line="240" w:lineRule="auto"/>
        <w:rPr>
          <w:rFonts w:ascii="Segoe UI" w:eastAsia="Times New Roman" w:hAnsi="Segoe UI" w:cs="Segoe UI"/>
          <w:color w:val="171717"/>
          <w:sz w:val="24"/>
          <w:szCs w:val="24"/>
        </w:rPr>
      </w:pPr>
    </w:p>
    <w:p w14:paraId="58A81F4E" w14:textId="12ED0044" w:rsidR="003A086C" w:rsidRPr="003A086C" w:rsidRDefault="003A086C" w:rsidP="00220B45">
      <w:pPr>
        <w:shd w:val="clear" w:color="auto" w:fill="FFFFFF"/>
        <w:spacing w:after="0" w:line="240" w:lineRule="auto"/>
        <w:rPr>
          <w:rFonts w:ascii="Segoe UI" w:eastAsia="Times New Roman" w:hAnsi="Segoe UI" w:cs="Segoe UI"/>
          <w:b/>
          <w:bCs/>
          <w:color w:val="171717"/>
          <w:sz w:val="24"/>
          <w:szCs w:val="24"/>
        </w:rPr>
      </w:pPr>
      <w:r w:rsidRPr="003A086C">
        <w:rPr>
          <w:rFonts w:ascii="Segoe UI" w:eastAsia="Times New Roman" w:hAnsi="Segoe UI" w:cs="Segoe UI"/>
          <w:b/>
          <w:bCs/>
          <w:color w:val="171717"/>
          <w:sz w:val="24"/>
          <w:szCs w:val="24"/>
        </w:rPr>
        <w:t>Concepts</w:t>
      </w:r>
    </w:p>
    <w:p w14:paraId="105B8F89" w14:textId="77777777" w:rsidR="003A06EB" w:rsidRDefault="003A06EB" w:rsidP="003A06EB">
      <w:pPr>
        <w:pStyle w:val="Heading1"/>
        <w:shd w:val="clear" w:color="auto" w:fill="FFFFFF"/>
        <w:spacing w:before="0"/>
        <w:rPr>
          <w:rFonts w:ascii="Segoe UI" w:hAnsi="Segoe UI" w:cs="Segoe UI"/>
          <w:color w:val="171717"/>
        </w:rPr>
      </w:pPr>
    </w:p>
    <w:p w14:paraId="0A99D5AF" w14:textId="1038ED4F" w:rsidR="003A06EB" w:rsidRDefault="003A06EB" w:rsidP="003A06EB">
      <w:pPr>
        <w:pStyle w:val="Heading1"/>
        <w:shd w:val="clear" w:color="auto" w:fill="FFFFFF"/>
        <w:spacing w:before="0"/>
        <w:rPr>
          <w:rFonts w:ascii="Segoe UI" w:hAnsi="Segoe UI" w:cs="Segoe UI"/>
          <w:b/>
          <w:bCs/>
          <w:color w:val="171717"/>
        </w:rPr>
      </w:pPr>
      <w:r w:rsidRPr="003A06EB">
        <w:rPr>
          <w:rFonts w:ascii="Segoe UI" w:hAnsi="Segoe UI" w:cs="Segoe UI"/>
          <w:b/>
          <w:bCs/>
          <w:color w:val="171717"/>
        </w:rPr>
        <w:t>Azure Cosmos DB resource model</w:t>
      </w:r>
    </w:p>
    <w:p w14:paraId="72F4B72E" w14:textId="3124447E" w:rsidR="003A06EB" w:rsidRDefault="003A06EB" w:rsidP="003A06EB"/>
    <w:p w14:paraId="57645516" w14:textId="233433A7" w:rsidR="003A06EB" w:rsidRDefault="00C16DC7" w:rsidP="003A06EB">
      <w:pPr>
        <w:rPr>
          <w:rFonts w:ascii="Segoe UI" w:hAnsi="Segoe UI" w:cs="Segoe UI"/>
          <w:color w:val="171717"/>
          <w:shd w:val="clear" w:color="auto" w:fill="FFFFFF"/>
        </w:rPr>
      </w:pPr>
      <w:r>
        <w:rPr>
          <w:rFonts w:ascii="Segoe UI" w:hAnsi="Segoe UI" w:cs="Segoe UI"/>
          <w:color w:val="171717"/>
          <w:shd w:val="clear" w:color="auto" w:fill="FFFFFF"/>
        </w:rPr>
        <w:t>Azure Cosmos DB is a fully managed platform-as-a-service (PaaS). To begin using Azure Cosmos DB, you should initially create an Azure Cosmos account in your Azure resource group in the required subscription, and then databases, containers, items under it.</w:t>
      </w:r>
    </w:p>
    <w:p w14:paraId="24AE529B" w14:textId="19BDC479" w:rsidR="00C16DC7" w:rsidRDefault="00C16DC7" w:rsidP="003A06EB">
      <w:pPr>
        <w:rPr>
          <w:rFonts w:ascii="Segoe UI" w:hAnsi="Segoe UI" w:cs="Segoe UI"/>
          <w:color w:val="171717"/>
          <w:shd w:val="clear" w:color="auto" w:fill="FFFFFF"/>
        </w:rPr>
      </w:pPr>
      <w:r>
        <w:rPr>
          <w:rFonts w:ascii="Segoe UI" w:hAnsi="Segoe UI" w:cs="Segoe UI"/>
          <w:color w:val="171717"/>
          <w:shd w:val="clear" w:color="auto" w:fill="FFFFFF"/>
        </w:rPr>
        <w:t xml:space="preserve">The Azure Cosmos account is the fundamental unit of global distribution and high availability. Your Azure Cosmos account contains a unique DNS </w:t>
      </w:r>
      <w:proofErr w:type="gramStart"/>
      <w:r>
        <w:rPr>
          <w:rFonts w:ascii="Segoe UI" w:hAnsi="Segoe UI" w:cs="Segoe UI"/>
          <w:color w:val="171717"/>
          <w:shd w:val="clear" w:color="auto" w:fill="FFFFFF"/>
        </w:rPr>
        <w:t>name</w:t>
      </w:r>
      <w:proofErr w:type="gramEnd"/>
      <w:r>
        <w:rPr>
          <w:rFonts w:ascii="Segoe UI" w:hAnsi="Segoe UI" w:cs="Segoe UI"/>
          <w:color w:val="171717"/>
          <w:shd w:val="clear" w:color="auto" w:fill="FFFFFF"/>
        </w:rPr>
        <w:t xml:space="preserve"> and you can manage an account by using the Azure portal or the Azure CLI, or by using different language-specific SDKs. </w:t>
      </w:r>
    </w:p>
    <w:p w14:paraId="20270670" w14:textId="03ECC387" w:rsidR="00C16DC7" w:rsidRDefault="00C16DC7" w:rsidP="003A06EB">
      <w:pPr>
        <w:rPr>
          <w:rFonts w:ascii="Segoe UI" w:hAnsi="Segoe UI" w:cs="Segoe UI"/>
          <w:color w:val="171717"/>
          <w:shd w:val="clear" w:color="auto" w:fill="FFFFFF"/>
        </w:rPr>
      </w:pPr>
      <w:r>
        <w:rPr>
          <w:rFonts w:ascii="Segoe UI" w:hAnsi="Segoe UI" w:cs="Segoe UI"/>
          <w:color w:val="171717"/>
          <w:shd w:val="clear" w:color="auto" w:fill="FFFFFF"/>
        </w:rPr>
        <w:t>For globally distributing your data and throughput across multiple Azure regions, you can add and remove Azure regions to your account at any time.</w:t>
      </w:r>
    </w:p>
    <w:p w14:paraId="20A1E624" w14:textId="77777777" w:rsidR="00C16DC7" w:rsidRPr="00C16DC7" w:rsidRDefault="00C16DC7" w:rsidP="00C16DC7">
      <w:pPr>
        <w:pStyle w:val="Heading2"/>
        <w:shd w:val="clear" w:color="auto" w:fill="FFFFFF"/>
        <w:rPr>
          <w:rFonts w:ascii="Segoe UI" w:hAnsi="Segoe UI" w:cs="Segoe UI"/>
          <w:b/>
          <w:bCs/>
          <w:color w:val="171717"/>
        </w:rPr>
      </w:pPr>
      <w:r w:rsidRPr="00C16DC7">
        <w:rPr>
          <w:rFonts w:ascii="Segoe UI" w:hAnsi="Segoe UI" w:cs="Segoe UI"/>
          <w:b/>
          <w:bCs/>
          <w:color w:val="171717"/>
        </w:rPr>
        <w:t>Elements in an Azure Cosmos account</w:t>
      </w:r>
    </w:p>
    <w:p w14:paraId="7E06B3BD" w14:textId="77777777" w:rsidR="00C16DC7" w:rsidRDefault="00C16DC7" w:rsidP="00C16DC7">
      <w:pPr>
        <w:pStyle w:val="NormalWeb"/>
        <w:shd w:val="clear" w:color="auto" w:fill="FFFFFF"/>
        <w:rPr>
          <w:rFonts w:ascii="Segoe UI" w:hAnsi="Segoe UI" w:cs="Segoe UI"/>
          <w:color w:val="171717"/>
        </w:rPr>
      </w:pPr>
      <w:r>
        <w:rPr>
          <w:rFonts w:ascii="Segoe UI" w:hAnsi="Segoe UI" w:cs="Segoe UI"/>
          <w:color w:val="171717"/>
        </w:rPr>
        <w:t>An Azure Cosmos container is the fundamental unit of scalability. You can virtually have an unlimited provisioned throughput (RU/s) and storage on a container. Azure Cosmos DB transparently partitions your container using the logical partition key that you specify in order to elastically scale your provisioned throughput and storage.</w:t>
      </w:r>
    </w:p>
    <w:p w14:paraId="2D15BC3B" w14:textId="3F23DC19" w:rsidR="00C16DC7" w:rsidRDefault="00C16DC7" w:rsidP="003A06EB">
      <w:pPr>
        <w:rPr>
          <w:rFonts w:ascii="Segoe UI" w:hAnsi="Segoe UI" w:cs="Segoe UI"/>
          <w:color w:val="171717"/>
          <w:shd w:val="clear" w:color="auto" w:fill="FFFFFF"/>
        </w:rPr>
      </w:pPr>
      <w:r>
        <w:rPr>
          <w:noProof/>
        </w:rPr>
        <w:lastRenderedPageBreak/>
        <w:drawing>
          <wp:inline distT="0" distB="0" distL="0" distR="0" wp14:anchorId="065E4F93" wp14:editId="404C0335">
            <wp:extent cx="6858000" cy="3216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216275"/>
                    </a:xfrm>
                    <a:prstGeom prst="rect">
                      <a:avLst/>
                    </a:prstGeom>
                  </pic:spPr>
                </pic:pic>
              </a:graphicData>
            </a:graphic>
          </wp:inline>
        </w:drawing>
      </w:r>
    </w:p>
    <w:p w14:paraId="3C9FBD0E" w14:textId="77777777" w:rsidR="00C14FAF" w:rsidRPr="00C14FAF" w:rsidRDefault="00C14FAF" w:rsidP="00C14FAF">
      <w:pPr>
        <w:pStyle w:val="Heading2"/>
        <w:shd w:val="clear" w:color="auto" w:fill="FFFFFF"/>
        <w:rPr>
          <w:rFonts w:ascii="Segoe UI" w:hAnsi="Segoe UI" w:cs="Segoe UI"/>
          <w:b/>
          <w:bCs/>
          <w:color w:val="171717"/>
        </w:rPr>
      </w:pPr>
      <w:r w:rsidRPr="00C14FAF">
        <w:rPr>
          <w:rFonts w:ascii="Segoe UI" w:hAnsi="Segoe UI" w:cs="Segoe UI"/>
          <w:b/>
          <w:bCs/>
          <w:color w:val="171717"/>
        </w:rPr>
        <w:t>Azure Cosmos databases</w:t>
      </w:r>
    </w:p>
    <w:p w14:paraId="5724855F" w14:textId="2F1D6BB3" w:rsidR="00C14FAF" w:rsidRDefault="00C14FAF" w:rsidP="00C14FAF">
      <w:pPr>
        <w:pStyle w:val="NormalWeb"/>
        <w:shd w:val="clear" w:color="auto" w:fill="FFFFFF"/>
        <w:rPr>
          <w:rFonts w:ascii="Segoe UI" w:hAnsi="Segoe UI" w:cs="Segoe UI"/>
          <w:color w:val="171717"/>
        </w:rPr>
      </w:pPr>
      <w:r>
        <w:rPr>
          <w:rFonts w:ascii="Segoe UI" w:hAnsi="Segoe UI" w:cs="Segoe UI"/>
          <w:color w:val="171717"/>
        </w:rPr>
        <w:t>You can create one or multiple Azure Cosmos databases under your account. A database is analogous to a namespace. </w:t>
      </w:r>
    </w:p>
    <w:p w14:paraId="56395A15" w14:textId="77777777" w:rsidR="006C704F" w:rsidRPr="006C704F" w:rsidRDefault="006C704F" w:rsidP="006C704F">
      <w:pPr>
        <w:pStyle w:val="Heading2"/>
        <w:shd w:val="clear" w:color="auto" w:fill="FFFFFF"/>
        <w:rPr>
          <w:rFonts w:ascii="Segoe UI" w:hAnsi="Segoe UI" w:cs="Segoe UI"/>
          <w:b/>
          <w:bCs/>
          <w:color w:val="171717"/>
        </w:rPr>
      </w:pPr>
      <w:r w:rsidRPr="006C704F">
        <w:rPr>
          <w:rFonts w:ascii="Segoe UI" w:hAnsi="Segoe UI" w:cs="Segoe UI"/>
          <w:b/>
          <w:bCs/>
          <w:color w:val="171717"/>
        </w:rPr>
        <w:t>Azure Cosmos containers</w:t>
      </w:r>
    </w:p>
    <w:p w14:paraId="7141B5F6" w14:textId="77777777" w:rsidR="006C704F" w:rsidRDefault="006C704F" w:rsidP="006C704F">
      <w:pPr>
        <w:pStyle w:val="NormalWeb"/>
        <w:shd w:val="clear" w:color="auto" w:fill="FFFFFF"/>
        <w:rPr>
          <w:rFonts w:ascii="Segoe UI" w:hAnsi="Segoe UI" w:cs="Segoe UI"/>
          <w:color w:val="171717"/>
        </w:rPr>
      </w:pPr>
      <w:r>
        <w:rPr>
          <w:rFonts w:ascii="Segoe UI" w:hAnsi="Segoe UI" w:cs="Segoe UI"/>
          <w:color w:val="171717"/>
        </w:rPr>
        <w:t>An Azure Cosmos container is the unit of scalability both for provisioned throughput and storage. A container is horizontally partitioned and then replicated across multiple regions. The items that you add to the container are automatically grouped into logical partitions, which are distributed across physical partitions, based on the partition key. The throughput on a container is evenly distributed across the physical partitions. </w:t>
      </w:r>
    </w:p>
    <w:p w14:paraId="43793C78" w14:textId="77777777" w:rsidR="006C704F" w:rsidRPr="006C704F" w:rsidRDefault="006C704F" w:rsidP="006C704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C704F">
        <w:rPr>
          <w:rFonts w:ascii="Segoe UI" w:eastAsia="Times New Roman" w:hAnsi="Segoe UI" w:cs="Segoe UI"/>
          <w:color w:val="171717"/>
          <w:sz w:val="24"/>
          <w:szCs w:val="24"/>
        </w:rPr>
        <w:t>When you create a container, you configure throughput in one of the following modes:</w:t>
      </w:r>
    </w:p>
    <w:p w14:paraId="2B4A227D" w14:textId="77777777" w:rsidR="006C704F" w:rsidRDefault="006C704F" w:rsidP="006C704F">
      <w:pPr>
        <w:pStyle w:val="NormalWeb"/>
        <w:shd w:val="clear" w:color="auto" w:fill="FFFFFF"/>
        <w:spacing w:before="0" w:beforeAutospacing="0" w:after="0" w:afterAutospacing="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Dedicated provisioned throughput mode</w:t>
      </w:r>
    </w:p>
    <w:p w14:paraId="27D59A89" w14:textId="25F4616C" w:rsidR="006C704F" w:rsidRPr="006C704F" w:rsidRDefault="006C704F" w:rsidP="006C704F">
      <w:pPr>
        <w:pStyle w:val="NormalWeb"/>
        <w:shd w:val="clear" w:color="auto" w:fill="FFFFFF"/>
        <w:spacing w:before="0" w:beforeAutospacing="0" w:after="0" w:afterAutospacing="0"/>
        <w:rPr>
          <w:rFonts w:ascii="Segoe UI" w:hAnsi="Segoe UI" w:cs="Segoe UI"/>
          <w:b/>
          <w:bCs/>
          <w:color w:val="171717"/>
          <w:shd w:val="clear" w:color="auto" w:fill="FFFFFF"/>
        </w:rPr>
      </w:pPr>
      <w:r>
        <w:rPr>
          <w:rStyle w:val="Strong"/>
          <w:rFonts w:ascii="Segoe UI" w:hAnsi="Segoe UI" w:cs="Segoe UI"/>
          <w:color w:val="171717"/>
          <w:shd w:val="clear" w:color="auto" w:fill="FFFFFF"/>
        </w:rPr>
        <w:t>Shared provisioned throughput mode</w:t>
      </w:r>
    </w:p>
    <w:p w14:paraId="680A90E9" w14:textId="77777777" w:rsidR="0002352C" w:rsidRDefault="0002352C" w:rsidP="003A06EB">
      <w:pPr>
        <w:rPr>
          <w:rFonts w:ascii="Segoe UI" w:hAnsi="Segoe UI" w:cs="Segoe UI"/>
          <w:color w:val="171717"/>
          <w:shd w:val="clear" w:color="auto" w:fill="FFFFFF"/>
        </w:rPr>
      </w:pPr>
    </w:p>
    <w:p w14:paraId="7A6F6472" w14:textId="786618AD" w:rsidR="00C16DC7" w:rsidRDefault="0002352C" w:rsidP="003A06EB">
      <w:pPr>
        <w:rPr>
          <w:rFonts w:ascii="Segoe UI" w:hAnsi="Segoe UI" w:cs="Segoe UI"/>
          <w:color w:val="171717"/>
          <w:shd w:val="clear" w:color="auto" w:fill="FFFFFF"/>
        </w:rPr>
      </w:pPr>
      <w:r>
        <w:rPr>
          <w:rFonts w:ascii="Segoe UI" w:hAnsi="Segoe UI" w:cs="Segoe UI"/>
          <w:color w:val="171717"/>
          <w:shd w:val="clear" w:color="auto" w:fill="FFFFFF"/>
        </w:rPr>
        <w:t>An Azure Cosmos container can scale elastically, whether you create containers by using dedicated or shared provisioned throughput modes.</w:t>
      </w:r>
    </w:p>
    <w:p w14:paraId="7FCDA379" w14:textId="57BCC9D8" w:rsidR="0002352C" w:rsidRDefault="0002352C" w:rsidP="003A06EB">
      <w:pPr>
        <w:rPr>
          <w:rFonts w:ascii="Segoe UI" w:hAnsi="Segoe UI" w:cs="Segoe UI"/>
          <w:color w:val="171717"/>
          <w:shd w:val="clear" w:color="auto" w:fill="FFFFFF"/>
        </w:rPr>
      </w:pPr>
      <w:r>
        <w:rPr>
          <w:rFonts w:ascii="Segoe UI" w:hAnsi="Segoe UI" w:cs="Segoe UI"/>
          <w:color w:val="171717"/>
          <w:shd w:val="clear" w:color="auto" w:fill="FFFFFF"/>
        </w:rPr>
        <w:t>You can specify a </w:t>
      </w:r>
      <w:hyperlink r:id="rId17" w:history="1">
        <w:r>
          <w:rPr>
            <w:rStyle w:val="Hyperlink"/>
            <w:rFonts w:ascii="Segoe UI" w:hAnsi="Segoe UI" w:cs="Segoe UI"/>
            <w:u w:val="none"/>
            <w:shd w:val="clear" w:color="auto" w:fill="FFFFFF"/>
          </w:rPr>
          <w:t>unique key constraint</w:t>
        </w:r>
      </w:hyperlink>
      <w:r>
        <w:rPr>
          <w:rFonts w:ascii="Segoe UI" w:hAnsi="Segoe UI" w:cs="Segoe UI"/>
          <w:color w:val="171717"/>
          <w:shd w:val="clear" w:color="auto" w:fill="FFFFFF"/>
        </w:rPr>
        <w:t> on your Azure Cosmos container. By creating a unique key policy, you ensure the uniqueness of one or more values per logical partition key.</w:t>
      </w:r>
    </w:p>
    <w:p w14:paraId="009856A3" w14:textId="61A7AF82" w:rsidR="0002352C" w:rsidRDefault="0002352C" w:rsidP="003A06EB">
      <w:pPr>
        <w:rPr>
          <w:rFonts w:ascii="Segoe UI" w:hAnsi="Segoe UI" w:cs="Segoe UI"/>
          <w:color w:val="171717"/>
          <w:shd w:val="clear" w:color="auto" w:fill="FFFFFF"/>
        </w:rPr>
      </w:pPr>
      <w:r>
        <w:rPr>
          <w:noProof/>
        </w:rPr>
        <w:lastRenderedPageBreak/>
        <w:drawing>
          <wp:inline distT="0" distB="0" distL="0" distR="0" wp14:anchorId="6F447CE1" wp14:editId="1A4845BA">
            <wp:extent cx="6858000" cy="1240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858000" cy="1240790"/>
                    </a:xfrm>
                    <a:prstGeom prst="rect">
                      <a:avLst/>
                    </a:prstGeom>
                  </pic:spPr>
                </pic:pic>
              </a:graphicData>
            </a:graphic>
          </wp:inline>
        </w:drawing>
      </w:r>
    </w:p>
    <w:p w14:paraId="5BAF1570" w14:textId="77777777" w:rsidR="0002352C" w:rsidRPr="0002352C" w:rsidRDefault="0002352C" w:rsidP="0002352C">
      <w:pPr>
        <w:pStyle w:val="Heading1"/>
        <w:shd w:val="clear" w:color="auto" w:fill="FFFFFF"/>
        <w:spacing w:before="0"/>
        <w:rPr>
          <w:rFonts w:ascii="Segoe UI" w:hAnsi="Segoe UI" w:cs="Segoe UI"/>
          <w:b/>
          <w:bCs/>
          <w:color w:val="171717"/>
        </w:rPr>
      </w:pPr>
      <w:r w:rsidRPr="0002352C">
        <w:rPr>
          <w:rFonts w:ascii="Segoe UI" w:hAnsi="Segoe UI" w:cs="Segoe UI"/>
          <w:b/>
          <w:bCs/>
          <w:color w:val="171717"/>
        </w:rPr>
        <w:t>Distribute your data globally with Azure Cosmos DB</w:t>
      </w:r>
    </w:p>
    <w:p w14:paraId="7904FE3E" w14:textId="77777777" w:rsidR="0002352C" w:rsidRDefault="0002352C" w:rsidP="003A06EB">
      <w:pPr>
        <w:rPr>
          <w:rFonts w:ascii="Segoe UI" w:hAnsi="Segoe UI" w:cs="Segoe UI"/>
          <w:color w:val="171717"/>
          <w:shd w:val="clear" w:color="auto" w:fill="FFFFFF"/>
        </w:rPr>
      </w:pPr>
    </w:p>
    <w:p w14:paraId="50D43F3E" w14:textId="6365DD18" w:rsidR="0002352C" w:rsidRDefault="0002352C" w:rsidP="003A06EB">
      <w:pPr>
        <w:rPr>
          <w:rFonts w:ascii="Segoe UI" w:hAnsi="Segoe UI" w:cs="Segoe UI"/>
          <w:color w:val="171717"/>
          <w:shd w:val="clear" w:color="auto" w:fill="FFFFFF"/>
        </w:rPr>
      </w:pPr>
      <w:r>
        <w:rPr>
          <w:rFonts w:ascii="Segoe UI" w:hAnsi="Segoe UI" w:cs="Segoe UI"/>
          <w:color w:val="171717"/>
          <w:shd w:val="clear" w:color="auto" w:fill="FFFFFF"/>
        </w:rPr>
        <w:t>Today's applications are required to be highly responsive and always online. To achieve low latency and high availability, instances of these applications need to be deployed in datacenters that are close to their users. </w:t>
      </w:r>
    </w:p>
    <w:p w14:paraId="55DFC42C" w14:textId="2D729C1C" w:rsidR="0002352C" w:rsidRDefault="0002352C" w:rsidP="003A06EB">
      <w:pPr>
        <w:rPr>
          <w:rFonts w:ascii="Segoe UI" w:hAnsi="Segoe UI" w:cs="Segoe UI"/>
          <w:color w:val="171717"/>
          <w:shd w:val="clear" w:color="auto" w:fill="FFFFFF"/>
        </w:rPr>
      </w:pPr>
      <w:r>
        <w:rPr>
          <w:rFonts w:ascii="Segoe UI" w:hAnsi="Segoe UI" w:cs="Segoe UI"/>
          <w:color w:val="171717"/>
          <w:shd w:val="clear" w:color="auto" w:fill="FFFFFF"/>
        </w:rPr>
        <w:t>You can configure your databases to be globally distributed and available in any of the Azure regions. To lower the latency, place the data close to where your users are</w:t>
      </w:r>
    </w:p>
    <w:p w14:paraId="20DBAC2D" w14:textId="54C9E25F" w:rsidR="0002352C" w:rsidRDefault="0067780F" w:rsidP="003A06EB">
      <w:pPr>
        <w:rPr>
          <w:rFonts w:ascii="Segoe UI" w:hAnsi="Segoe UI" w:cs="Segoe UI"/>
          <w:color w:val="171717"/>
          <w:shd w:val="clear" w:color="auto" w:fill="FFFFFF"/>
        </w:rPr>
      </w:pPr>
      <w:r>
        <w:rPr>
          <w:rFonts w:ascii="Segoe UI" w:hAnsi="Segoe UI" w:cs="Segoe UI"/>
          <w:color w:val="171717"/>
          <w:shd w:val="clear" w:color="auto" w:fill="FFFFFF"/>
        </w:rPr>
        <w:t>With Azure Cosmos DB, you can add or remove the regions associated with your account at any time. Your application doesn't need to be paused or redeployed to add or remove a region.</w:t>
      </w:r>
    </w:p>
    <w:p w14:paraId="5FFE2915" w14:textId="3FCA0AA3" w:rsidR="0067780F" w:rsidRPr="003A06EB" w:rsidRDefault="0067780F" w:rsidP="003A06EB">
      <w:r>
        <w:rPr>
          <w:noProof/>
        </w:rPr>
        <w:drawing>
          <wp:inline distT="0" distB="0" distL="0" distR="0" wp14:anchorId="4506E682" wp14:editId="3C68DA27">
            <wp:extent cx="3771900" cy="357562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80460" cy="3583736"/>
                    </a:xfrm>
                    <a:prstGeom prst="rect">
                      <a:avLst/>
                    </a:prstGeom>
                  </pic:spPr>
                </pic:pic>
              </a:graphicData>
            </a:graphic>
          </wp:inline>
        </w:drawing>
      </w:r>
    </w:p>
    <w:p w14:paraId="36CFF7D5" w14:textId="77777777" w:rsidR="0067780F" w:rsidRPr="0067780F" w:rsidRDefault="0067780F" w:rsidP="0067780F">
      <w:pPr>
        <w:pStyle w:val="Heading2"/>
        <w:shd w:val="clear" w:color="auto" w:fill="FFFFFF"/>
        <w:ind w:firstLine="720"/>
        <w:rPr>
          <w:rFonts w:ascii="Segoe UI" w:hAnsi="Segoe UI" w:cs="Segoe UI"/>
          <w:b/>
          <w:bCs/>
          <w:color w:val="171717"/>
        </w:rPr>
      </w:pPr>
      <w:r w:rsidRPr="0067780F">
        <w:rPr>
          <w:rFonts w:ascii="Segoe UI" w:hAnsi="Segoe UI" w:cs="Segoe UI"/>
          <w:b/>
          <w:bCs/>
          <w:color w:val="171717"/>
        </w:rPr>
        <w:t>Key benefits of global distribution</w:t>
      </w:r>
    </w:p>
    <w:p w14:paraId="6363664A" w14:textId="77777777" w:rsidR="0067780F" w:rsidRDefault="0067780F" w:rsidP="0067780F">
      <w:pPr>
        <w:pStyle w:val="NormalWeb"/>
        <w:shd w:val="clear" w:color="auto" w:fill="FFFFFF"/>
        <w:rPr>
          <w:rFonts w:ascii="Segoe UI" w:hAnsi="Segoe UI" w:cs="Segoe UI"/>
          <w:color w:val="171717"/>
        </w:rPr>
      </w:pPr>
      <w:r>
        <w:rPr>
          <w:rStyle w:val="Strong"/>
          <w:rFonts w:ascii="Segoe UI" w:hAnsi="Segoe UI" w:cs="Segoe UI"/>
          <w:color w:val="171717"/>
        </w:rPr>
        <w:t>Build global active-active apps.</w:t>
      </w:r>
      <w:r>
        <w:rPr>
          <w:rFonts w:ascii="Segoe UI" w:hAnsi="Segoe UI" w:cs="Segoe UI"/>
          <w:color w:val="171717"/>
        </w:rPr>
        <w:t> With its novel multi-region writes replication protocol, every region supports both writes and reads. The multi-region writes capability also enables:</w:t>
      </w:r>
    </w:p>
    <w:p w14:paraId="775822C2" w14:textId="77777777" w:rsidR="0067780F" w:rsidRDefault="0067780F" w:rsidP="007460DC">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Unlimited elastic </w:t>
      </w:r>
      <w:proofErr w:type="gramStart"/>
      <w:r>
        <w:rPr>
          <w:rFonts w:ascii="Segoe UI" w:hAnsi="Segoe UI" w:cs="Segoe UI"/>
          <w:color w:val="171717"/>
        </w:rPr>
        <w:t>write</w:t>
      </w:r>
      <w:proofErr w:type="gramEnd"/>
      <w:r>
        <w:rPr>
          <w:rFonts w:ascii="Segoe UI" w:hAnsi="Segoe UI" w:cs="Segoe UI"/>
          <w:color w:val="171717"/>
        </w:rPr>
        <w:t xml:space="preserve"> and read scalability.</w:t>
      </w:r>
    </w:p>
    <w:p w14:paraId="0B3A72AD" w14:textId="77777777" w:rsidR="0067780F" w:rsidRDefault="0067780F" w:rsidP="007460DC">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99.999% read and write availability all around the world.</w:t>
      </w:r>
    </w:p>
    <w:p w14:paraId="5C4E169C" w14:textId="77777777" w:rsidR="0067780F" w:rsidRDefault="0067780F" w:rsidP="007460DC">
      <w:pPr>
        <w:numPr>
          <w:ilvl w:val="0"/>
          <w:numId w:val="6"/>
        </w:numPr>
        <w:shd w:val="clear" w:color="auto" w:fill="FFFFFF"/>
        <w:spacing w:after="0" w:line="240" w:lineRule="auto"/>
        <w:ind w:left="1290"/>
        <w:rPr>
          <w:rFonts w:ascii="Segoe UI" w:hAnsi="Segoe UI" w:cs="Segoe UI"/>
          <w:color w:val="171717"/>
        </w:rPr>
      </w:pPr>
      <w:r>
        <w:rPr>
          <w:rFonts w:ascii="Segoe UI" w:hAnsi="Segoe UI" w:cs="Segoe UI"/>
          <w:color w:val="171717"/>
        </w:rPr>
        <w:t>Guaranteed reads and writes served in less than 10 milliseconds at the 99th percentile.</w:t>
      </w:r>
    </w:p>
    <w:p w14:paraId="442F96D9" w14:textId="77777777" w:rsidR="0067780F" w:rsidRDefault="0067780F" w:rsidP="0067780F">
      <w:pPr>
        <w:shd w:val="clear" w:color="auto" w:fill="FFFFFF"/>
        <w:spacing w:before="100" w:beforeAutospacing="1" w:after="100" w:afterAutospacing="1" w:line="240" w:lineRule="auto"/>
        <w:rPr>
          <w:rFonts w:ascii="Segoe UI" w:eastAsia="Times New Roman" w:hAnsi="Segoe UI" w:cs="Segoe UI"/>
          <w:color w:val="171717"/>
          <w:sz w:val="24"/>
          <w:szCs w:val="24"/>
        </w:rPr>
      </w:pPr>
    </w:p>
    <w:p w14:paraId="02E133A4" w14:textId="0C4813E3" w:rsidR="0067780F" w:rsidRPr="0067780F" w:rsidRDefault="0067780F" w:rsidP="0067780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7780F">
        <w:rPr>
          <w:rFonts w:ascii="Segoe UI" w:eastAsia="Times New Roman" w:hAnsi="Segoe UI" w:cs="Segoe UI"/>
          <w:color w:val="171717"/>
          <w:sz w:val="24"/>
          <w:szCs w:val="24"/>
        </w:rPr>
        <w:lastRenderedPageBreak/>
        <w:t>Azure Cosmos DB offers five well-defined levels. From strongest to weakest, the levels are:</w:t>
      </w:r>
    </w:p>
    <w:p w14:paraId="1486D254" w14:textId="77777777" w:rsidR="0067780F" w:rsidRPr="0067780F" w:rsidRDefault="0067780F" w:rsidP="007460DC">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i/>
          <w:iCs/>
          <w:color w:val="171717"/>
          <w:sz w:val="24"/>
          <w:szCs w:val="24"/>
        </w:rPr>
        <w:t>Strong</w:t>
      </w:r>
    </w:p>
    <w:p w14:paraId="133F9964" w14:textId="77777777" w:rsidR="0067780F" w:rsidRPr="0067780F" w:rsidRDefault="0067780F" w:rsidP="007460DC">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i/>
          <w:iCs/>
          <w:color w:val="171717"/>
          <w:sz w:val="24"/>
          <w:szCs w:val="24"/>
        </w:rPr>
        <w:t>Bounded staleness</w:t>
      </w:r>
    </w:p>
    <w:p w14:paraId="09EC56A4" w14:textId="77777777" w:rsidR="0067780F" w:rsidRPr="0067780F" w:rsidRDefault="0067780F" w:rsidP="007460DC">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i/>
          <w:iCs/>
          <w:color w:val="171717"/>
          <w:sz w:val="24"/>
          <w:szCs w:val="24"/>
        </w:rPr>
        <w:t>Session</w:t>
      </w:r>
    </w:p>
    <w:p w14:paraId="4AC485BA" w14:textId="77777777" w:rsidR="0067780F" w:rsidRPr="0067780F" w:rsidRDefault="0067780F" w:rsidP="007460DC">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i/>
          <w:iCs/>
          <w:color w:val="171717"/>
          <w:sz w:val="24"/>
          <w:szCs w:val="24"/>
        </w:rPr>
        <w:t>Consistent prefix</w:t>
      </w:r>
    </w:p>
    <w:p w14:paraId="704B1A97" w14:textId="77777777" w:rsidR="0067780F" w:rsidRPr="0067780F" w:rsidRDefault="0067780F" w:rsidP="007460DC">
      <w:pPr>
        <w:numPr>
          <w:ilvl w:val="0"/>
          <w:numId w:val="7"/>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i/>
          <w:iCs/>
          <w:color w:val="171717"/>
          <w:sz w:val="24"/>
          <w:szCs w:val="24"/>
        </w:rPr>
        <w:t>Eventual</w:t>
      </w:r>
    </w:p>
    <w:p w14:paraId="24A431D1" w14:textId="2AEB5361" w:rsidR="009D2218" w:rsidRDefault="0067780F" w:rsidP="009D2218">
      <w:pPr>
        <w:pStyle w:val="NormalWeb"/>
        <w:shd w:val="clear" w:color="auto" w:fill="FFFFFF"/>
        <w:rPr>
          <w:rFonts w:ascii="Segoe UI" w:hAnsi="Segoe UI" w:cs="Segoe UI"/>
          <w:color w:val="171717"/>
        </w:rPr>
      </w:pPr>
      <w:r>
        <w:rPr>
          <w:noProof/>
        </w:rPr>
        <w:drawing>
          <wp:inline distT="0" distB="0" distL="0" distR="0" wp14:anchorId="701762BB" wp14:editId="14195555">
            <wp:extent cx="6858000" cy="1129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1129665"/>
                    </a:xfrm>
                    <a:prstGeom prst="rect">
                      <a:avLst/>
                    </a:prstGeom>
                  </pic:spPr>
                </pic:pic>
              </a:graphicData>
            </a:graphic>
          </wp:inline>
        </w:drawing>
      </w:r>
    </w:p>
    <w:p w14:paraId="5B3D610A" w14:textId="77777777" w:rsidR="0067780F" w:rsidRDefault="0067780F" w:rsidP="0067780F">
      <w:pPr>
        <w:pStyle w:val="Heading3"/>
        <w:shd w:val="clear" w:color="auto" w:fill="FFFFFF"/>
        <w:rPr>
          <w:rFonts w:ascii="Segoe UI" w:hAnsi="Segoe UI" w:cs="Segoe UI"/>
          <w:color w:val="171717"/>
        </w:rPr>
      </w:pPr>
      <w:r>
        <w:rPr>
          <w:rFonts w:ascii="Segoe UI" w:hAnsi="Segoe UI" w:cs="Segoe UI"/>
          <w:color w:val="171717"/>
        </w:rPr>
        <w:t>Strong consistency</w:t>
      </w:r>
    </w:p>
    <w:p w14:paraId="6624330C" w14:textId="77777777" w:rsidR="0067780F" w:rsidRDefault="0067780F" w:rsidP="0067780F">
      <w:pPr>
        <w:pStyle w:val="NormalWeb"/>
        <w:shd w:val="clear" w:color="auto" w:fill="FFFFFF"/>
        <w:rPr>
          <w:rFonts w:ascii="Segoe UI" w:hAnsi="Segoe UI" w:cs="Segoe UI"/>
          <w:color w:val="171717"/>
        </w:rPr>
      </w:pPr>
      <w:r>
        <w:rPr>
          <w:rFonts w:ascii="Segoe UI" w:hAnsi="Segoe UI" w:cs="Segoe UI"/>
          <w:color w:val="171717"/>
        </w:rPr>
        <w:t>Strong consistency offers a linearizability guarantee. Linearizability refers to serving requests concurrently. The reads are guaranteed to return the most recent committed version of an item.</w:t>
      </w:r>
    </w:p>
    <w:p w14:paraId="5CC094E6" w14:textId="733098E7" w:rsidR="0067780F" w:rsidRDefault="0067780F" w:rsidP="0067780F">
      <w:pPr>
        <w:pStyle w:val="Heading3"/>
        <w:shd w:val="clear" w:color="auto" w:fill="FFFFFF"/>
        <w:rPr>
          <w:rFonts w:ascii="Segoe UI" w:hAnsi="Segoe UI" w:cs="Segoe UI"/>
          <w:color w:val="171717"/>
        </w:rPr>
      </w:pPr>
      <w:r>
        <w:rPr>
          <w:rFonts w:ascii="Segoe UI" w:hAnsi="Segoe UI" w:cs="Segoe UI"/>
          <w:color w:val="171717"/>
        </w:rPr>
        <w:t>Bounded staleness consistency </w:t>
      </w:r>
    </w:p>
    <w:p w14:paraId="3D19AA4B" w14:textId="77777777" w:rsidR="0067780F" w:rsidRPr="0067780F" w:rsidRDefault="0067780F" w:rsidP="0067780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7780F">
        <w:rPr>
          <w:rFonts w:ascii="Segoe UI" w:eastAsia="Times New Roman" w:hAnsi="Segoe UI" w:cs="Segoe UI"/>
          <w:color w:val="171717"/>
          <w:sz w:val="24"/>
          <w:szCs w:val="24"/>
        </w:rPr>
        <w:t xml:space="preserve">In bounded staleness consistency, the reads are guaranteed to honor the consistent-prefix guarantee. The reads might </w:t>
      </w:r>
      <w:proofErr w:type="gramStart"/>
      <w:r w:rsidRPr="0067780F">
        <w:rPr>
          <w:rFonts w:ascii="Segoe UI" w:eastAsia="Times New Roman" w:hAnsi="Segoe UI" w:cs="Segoe UI"/>
          <w:color w:val="171717"/>
          <w:sz w:val="24"/>
          <w:szCs w:val="24"/>
        </w:rPr>
        <w:t>lag behind</w:t>
      </w:r>
      <w:proofErr w:type="gramEnd"/>
      <w:r w:rsidRPr="0067780F">
        <w:rPr>
          <w:rFonts w:ascii="Segoe UI" w:eastAsia="Times New Roman" w:hAnsi="Segoe UI" w:cs="Segoe UI"/>
          <w:color w:val="171717"/>
          <w:sz w:val="24"/>
          <w:szCs w:val="24"/>
        </w:rPr>
        <w:t xml:space="preserve"> writes by at most </w:t>
      </w:r>
      <w:r w:rsidRPr="0067780F">
        <w:rPr>
          <w:rFonts w:ascii="Segoe UI" w:eastAsia="Times New Roman" w:hAnsi="Segoe UI" w:cs="Segoe UI"/>
          <w:i/>
          <w:iCs/>
          <w:color w:val="171717"/>
          <w:sz w:val="24"/>
          <w:szCs w:val="24"/>
        </w:rPr>
        <w:t>"K"</w:t>
      </w:r>
      <w:r w:rsidRPr="0067780F">
        <w:rPr>
          <w:rFonts w:ascii="Segoe UI" w:eastAsia="Times New Roman" w:hAnsi="Segoe UI" w:cs="Segoe UI"/>
          <w:color w:val="171717"/>
          <w:sz w:val="24"/>
          <w:szCs w:val="24"/>
        </w:rPr>
        <w:t> versions (that is, "updates") of an item or by </w:t>
      </w:r>
      <w:r w:rsidRPr="0067780F">
        <w:rPr>
          <w:rFonts w:ascii="Segoe UI" w:eastAsia="Times New Roman" w:hAnsi="Segoe UI" w:cs="Segoe UI"/>
          <w:i/>
          <w:iCs/>
          <w:color w:val="171717"/>
          <w:sz w:val="24"/>
          <w:szCs w:val="24"/>
        </w:rPr>
        <w:t>"T"</w:t>
      </w:r>
      <w:r w:rsidRPr="0067780F">
        <w:rPr>
          <w:rFonts w:ascii="Segoe UI" w:eastAsia="Times New Roman" w:hAnsi="Segoe UI" w:cs="Segoe UI"/>
          <w:color w:val="171717"/>
          <w:sz w:val="24"/>
          <w:szCs w:val="24"/>
        </w:rPr>
        <w:t> time interval, whichever is reached first. In other words, when you choose bounded staleness, the "staleness" can be configured in two ways:</w:t>
      </w:r>
    </w:p>
    <w:p w14:paraId="1CA6DC03" w14:textId="77777777" w:rsidR="0067780F" w:rsidRPr="0067780F" w:rsidRDefault="0067780F" w:rsidP="007460DC">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color w:val="171717"/>
          <w:sz w:val="24"/>
          <w:szCs w:val="24"/>
        </w:rPr>
        <w:t>The number of versions (</w:t>
      </w:r>
      <w:r w:rsidRPr="0067780F">
        <w:rPr>
          <w:rFonts w:ascii="Segoe UI" w:eastAsia="Times New Roman" w:hAnsi="Segoe UI" w:cs="Segoe UI"/>
          <w:i/>
          <w:iCs/>
          <w:color w:val="171717"/>
          <w:sz w:val="24"/>
          <w:szCs w:val="24"/>
        </w:rPr>
        <w:t>K</w:t>
      </w:r>
      <w:r w:rsidRPr="0067780F">
        <w:rPr>
          <w:rFonts w:ascii="Segoe UI" w:eastAsia="Times New Roman" w:hAnsi="Segoe UI" w:cs="Segoe UI"/>
          <w:color w:val="171717"/>
          <w:sz w:val="24"/>
          <w:szCs w:val="24"/>
        </w:rPr>
        <w:t>) of the item</w:t>
      </w:r>
    </w:p>
    <w:p w14:paraId="48530D9F" w14:textId="77777777" w:rsidR="0067780F" w:rsidRPr="0067780F" w:rsidRDefault="0067780F" w:rsidP="007460DC">
      <w:pPr>
        <w:numPr>
          <w:ilvl w:val="0"/>
          <w:numId w:val="8"/>
        </w:numPr>
        <w:shd w:val="clear" w:color="auto" w:fill="FFFFFF"/>
        <w:spacing w:after="0" w:line="240" w:lineRule="auto"/>
        <w:ind w:left="1290"/>
        <w:rPr>
          <w:rFonts w:ascii="Segoe UI" w:eastAsia="Times New Roman" w:hAnsi="Segoe UI" w:cs="Segoe UI"/>
          <w:color w:val="171717"/>
          <w:sz w:val="24"/>
          <w:szCs w:val="24"/>
        </w:rPr>
      </w:pPr>
      <w:r w:rsidRPr="0067780F">
        <w:rPr>
          <w:rFonts w:ascii="Segoe UI" w:eastAsia="Times New Roman" w:hAnsi="Segoe UI" w:cs="Segoe UI"/>
          <w:color w:val="171717"/>
          <w:sz w:val="24"/>
          <w:szCs w:val="24"/>
        </w:rPr>
        <w:t>The time interval (</w:t>
      </w:r>
      <w:r w:rsidRPr="0067780F">
        <w:rPr>
          <w:rFonts w:ascii="Segoe UI" w:eastAsia="Times New Roman" w:hAnsi="Segoe UI" w:cs="Segoe UI"/>
          <w:i/>
          <w:iCs/>
          <w:color w:val="171717"/>
          <w:sz w:val="24"/>
          <w:szCs w:val="24"/>
        </w:rPr>
        <w:t>T</w:t>
      </w:r>
      <w:r w:rsidRPr="0067780F">
        <w:rPr>
          <w:rFonts w:ascii="Segoe UI" w:eastAsia="Times New Roman" w:hAnsi="Segoe UI" w:cs="Segoe UI"/>
          <w:color w:val="171717"/>
          <w:sz w:val="24"/>
          <w:szCs w:val="24"/>
        </w:rPr>
        <w:t xml:space="preserve">) reads might </w:t>
      </w:r>
      <w:proofErr w:type="gramStart"/>
      <w:r w:rsidRPr="0067780F">
        <w:rPr>
          <w:rFonts w:ascii="Segoe UI" w:eastAsia="Times New Roman" w:hAnsi="Segoe UI" w:cs="Segoe UI"/>
          <w:color w:val="171717"/>
          <w:sz w:val="24"/>
          <w:szCs w:val="24"/>
        </w:rPr>
        <w:t>lag behind</w:t>
      </w:r>
      <w:proofErr w:type="gramEnd"/>
      <w:r w:rsidRPr="0067780F">
        <w:rPr>
          <w:rFonts w:ascii="Segoe UI" w:eastAsia="Times New Roman" w:hAnsi="Segoe UI" w:cs="Segoe UI"/>
          <w:color w:val="171717"/>
          <w:sz w:val="24"/>
          <w:szCs w:val="24"/>
        </w:rPr>
        <w:t xml:space="preserve"> the writes</w:t>
      </w:r>
    </w:p>
    <w:p w14:paraId="353E5EE2" w14:textId="2A66BE5F" w:rsidR="0067780F" w:rsidRDefault="0067780F" w:rsidP="0067780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7780F">
        <w:rPr>
          <w:rFonts w:ascii="Segoe UI" w:eastAsia="Times New Roman" w:hAnsi="Segoe UI" w:cs="Segoe UI"/>
          <w:color w:val="171717"/>
          <w:sz w:val="24"/>
          <w:szCs w:val="24"/>
        </w:rPr>
        <w:t>For a single region account, the minimum value of </w:t>
      </w:r>
      <w:r w:rsidRPr="0067780F">
        <w:rPr>
          <w:rFonts w:ascii="Segoe UI" w:eastAsia="Times New Roman" w:hAnsi="Segoe UI" w:cs="Segoe UI"/>
          <w:i/>
          <w:iCs/>
          <w:color w:val="171717"/>
          <w:sz w:val="24"/>
          <w:szCs w:val="24"/>
        </w:rPr>
        <w:t>K</w:t>
      </w:r>
      <w:r w:rsidRPr="0067780F">
        <w:rPr>
          <w:rFonts w:ascii="Segoe UI" w:eastAsia="Times New Roman" w:hAnsi="Segoe UI" w:cs="Segoe UI"/>
          <w:color w:val="171717"/>
          <w:sz w:val="24"/>
          <w:szCs w:val="24"/>
        </w:rPr>
        <w:t> and </w:t>
      </w:r>
      <w:r w:rsidRPr="0067780F">
        <w:rPr>
          <w:rFonts w:ascii="Segoe UI" w:eastAsia="Times New Roman" w:hAnsi="Segoe UI" w:cs="Segoe UI"/>
          <w:i/>
          <w:iCs/>
          <w:color w:val="171717"/>
          <w:sz w:val="24"/>
          <w:szCs w:val="24"/>
        </w:rPr>
        <w:t>T</w:t>
      </w:r>
      <w:r w:rsidRPr="0067780F">
        <w:rPr>
          <w:rFonts w:ascii="Segoe UI" w:eastAsia="Times New Roman" w:hAnsi="Segoe UI" w:cs="Segoe UI"/>
          <w:color w:val="171717"/>
          <w:sz w:val="24"/>
          <w:szCs w:val="24"/>
        </w:rPr>
        <w:t> is 10 write operations or 5 seconds. For multi-region accounts the minimum value of </w:t>
      </w:r>
      <w:r w:rsidRPr="0067780F">
        <w:rPr>
          <w:rFonts w:ascii="Segoe UI" w:eastAsia="Times New Roman" w:hAnsi="Segoe UI" w:cs="Segoe UI"/>
          <w:i/>
          <w:iCs/>
          <w:color w:val="171717"/>
          <w:sz w:val="24"/>
          <w:szCs w:val="24"/>
        </w:rPr>
        <w:t>K</w:t>
      </w:r>
      <w:r w:rsidRPr="0067780F">
        <w:rPr>
          <w:rFonts w:ascii="Segoe UI" w:eastAsia="Times New Roman" w:hAnsi="Segoe UI" w:cs="Segoe UI"/>
          <w:color w:val="171717"/>
          <w:sz w:val="24"/>
          <w:szCs w:val="24"/>
        </w:rPr>
        <w:t> and </w:t>
      </w:r>
      <w:r w:rsidRPr="0067780F">
        <w:rPr>
          <w:rFonts w:ascii="Segoe UI" w:eastAsia="Times New Roman" w:hAnsi="Segoe UI" w:cs="Segoe UI"/>
          <w:i/>
          <w:iCs/>
          <w:color w:val="171717"/>
          <w:sz w:val="24"/>
          <w:szCs w:val="24"/>
        </w:rPr>
        <w:t>T</w:t>
      </w:r>
      <w:r w:rsidRPr="0067780F">
        <w:rPr>
          <w:rFonts w:ascii="Segoe UI" w:eastAsia="Times New Roman" w:hAnsi="Segoe UI" w:cs="Segoe UI"/>
          <w:color w:val="171717"/>
          <w:sz w:val="24"/>
          <w:szCs w:val="24"/>
        </w:rPr>
        <w:t> is 100,000 write operations or 300 seconds.</w:t>
      </w:r>
    </w:p>
    <w:p w14:paraId="7A4521AB" w14:textId="77777777" w:rsidR="0067780F" w:rsidRDefault="0067780F" w:rsidP="0067780F">
      <w:pPr>
        <w:pStyle w:val="Heading3"/>
        <w:shd w:val="clear" w:color="auto" w:fill="FFFFFF"/>
        <w:rPr>
          <w:rFonts w:ascii="Segoe UI" w:hAnsi="Segoe UI" w:cs="Segoe UI"/>
          <w:color w:val="171717"/>
        </w:rPr>
      </w:pPr>
      <w:r>
        <w:rPr>
          <w:rFonts w:ascii="Segoe UI" w:hAnsi="Segoe UI" w:cs="Segoe UI"/>
          <w:color w:val="171717"/>
        </w:rPr>
        <w:t>Session consistency</w:t>
      </w:r>
    </w:p>
    <w:p w14:paraId="4929965B" w14:textId="77777777" w:rsidR="0067780F" w:rsidRDefault="0067780F" w:rsidP="0067780F">
      <w:pPr>
        <w:pStyle w:val="NormalWeb"/>
        <w:shd w:val="clear" w:color="auto" w:fill="FFFFFF"/>
        <w:rPr>
          <w:rFonts w:ascii="Segoe UI" w:hAnsi="Segoe UI" w:cs="Segoe UI"/>
          <w:color w:val="171717"/>
        </w:rPr>
      </w:pPr>
      <w:r>
        <w:rPr>
          <w:rFonts w:ascii="Segoe UI" w:hAnsi="Segoe UI" w:cs="Segoe UI"/>
          <w:color w:val="171717"/>
        </w:rPr>
        <w:t>In session consistency, within a single client session reads are guaranteed to honor the consistent-prefix, monotonic reads, monotonic writes, read-your-writes, and write-follows-reads guarantees. This assumes a single "writer" session or sharing the session token for multiple writers.</w:t>
      </w:r>
    </w:p>
    <w:p w14:paraId="5D52980C" w14:textId="77777777" w:rsidR="0067780F" w:rsidRDefault="0067780F" w:rsidP="0067780F">
      <w:pPr>
        <w:pStyle w:val="Heading3"/>
        <w:shd w:val="clear" w:color="auto" w:fill="FFFFFF"/>
        <w:rPr>
          <w:rFonts w:ascii="Segoe UI" w:hAnsi="Segoe UI" w:cs="Segoe UI"/>
          <w:color w:val="171717"/>
        </w:rPr>
      </w:pPr>
      <w:r>
        <w:rPr>
          <w:rFonts w:ascii="Segoe UI" w:hAnsi="Segoe UI" w:cs="Segoe UI"/>
          <w:color w:val="171717"/>
        </w:rPr>
        <w:t>Consistent prefix consistency</w:t>
      </w:r>
    </w:p>
    <w:p w14:paraId="449FDEA6" w14:textId="77777777" w:rsidR="0067780F" w:rsidRDefault="0067780F" w:rsidP="0067780F">
      <w:pPr>
        <w:pStyle w:val="NormalWeb"/>
        <w:shd w:val="clear" w:color="auto" w:fill="FFFFFF"/>
        <w:rPr>
          <w:rFonts w:ascii="Segoe UI" w:hAnsi="Segoe UI" w:cs="Segoe UI"/>
          <w:color w:val="171717"/>
        </w:rPr>
      </w:pPr>
      <w:r>
        <w:rPr>
          <w:rFonts w:ascii="Segoe UI" w:hAnsi="Segoe UI" w:cs="Segoe UI"/>
          <w:color w:val="171717"/>
        </w:rPr>
        <w:t xml:space="preserve">In consistent prefix option, updates that are returned contain some prefix of all the updates, with no gaps. Consistent prefix consistency level guarantees that </w:t>
      </w:r>
      <w:proofErr w:type="gramStart"/>
      <w:r>
        <w:rPr>
          <w:rFonts w:ascii="Segoe UI" w:hAnsi="Segoe UI" w:cs="Segoe UI"/>
          <w:color w:val="171717"/>
        </w:rPr>
        <w:t>reads</w:t>
      </w:r>
      <w:proofErr w:type="gramEnd"/>
      <w:r>
        <w:rPr>
          <w:rFonts w:ascii="Segoe UI" w:hAnsi="Segoe UI" w:cs="Segoe UI"/>
          <w:color w:val="171717"/>
        </w:rPr>
        <w:t xml:space="preserve"> never see out-of-order writes.</w:t>
      </w:r>
    </w:p>
    <w:p w14:paraId="577D3234" w14:textId="77777777" w:rsidR="0067780F" w:rsidRDefault="0067780F" w:rsidP="0067780F">
      <w:pPr>
        <w:pStyle w:val="Heading3"/>
        <w:shd w:val="clear" w:color="auto" w:fill="FFFFFF"/>
        <w:rPr>
          <w:rFonts w:ascii="Segoe UI" w:hAnsi="Segoe UI" w:cs="Segoe UI"/>
          <w:color w:val="171717"/>
        </w:rPr>
      </w:pPr>
      <w:r>
        <w:rPr>
          <w:rFonts w:ascii="Segoe UI" w:hAnsi="Segoe UI" w:cs="Segoe UI"/>
          <w:color w:val="171717"/>
        </w:rPr>
        <w:t>Eventual consistency</w:t>
      </w:r>
    </w:p>
    <w:p w14:paraId="78FBCD27" w14:textId="3EF06615" w:rsidR="0067780F" w:rsidRDefault="0067780F" w:rsidP="0067780F">
      <w:pPr>
        <w:pStyle w:val="NormalWeb"/>
        <w:shd w:val="clear" w:color="auto" w:fill="FFFFFF"/>
        <w:rPr>
          <w:rFonts w:ascii="Segoe UI" w:hAnsi="Segoe UI" w:cs="Segoe UI"/>
          <w:color w:val="171717"/>
        </w:rPr>
      </w:pPr>
      <w:r>
        <w:rPr>
          <w:rFonts w:ascii="Segoe UI" w:hAnsi="Segoe UI" w:cs="Segoe UI"/>
          <w:color w:val="171717"/>
        </w:rPr>
        <w:lastRenderedPageBreak/>
        <w:t>In eventual consistency, there's no ordering guarantee for reads. In the absence of any further writes, the replicas eventually converge.</w:t>
      </w:r>
    </w:p>
    <w:p w14:paraId="27890DB2" w14:textId="42EF92B4" w:rsidR="007B560C" w:rsidRPr="00FD2BAB" w:rsidRDefault="007B560C" w:rsidP="007B560C">
      <w:pPr>
        <w:pStyle w:val="Heading1"/>
        <w:shd w:val="clear" w:color="auto" w:fill="FFFFFF"/>
        <w:spacing w:before="0"/>
        <w:rPr>
          <w:rFonts w:ascii="Segoe UI" w:hAnsi="Segoe UI" w:cs="Segoe UI"/>
          <w:b/>
          <w:bCs/>
          <w:color w:val="171717"/>
        </w:rPr>
      </w:pPr>
      <w:r w:rsidRPr="00FD2BAB">
        <w:rPr>
          <w:rFonts w:ascii="Segoe UI" w:hAnsi="Segoe UI" w:cs="Segoe UI"/>
          <w:b/>
          <w:bCs/>
          <w:color w:val="171717"/>
        </w:rPr>
        <w:t>High Availability</w:t>
      </w:r>
    </w:p>
    <w:p w14:paraId="42A1FE14" w14:textId="09C2CE9A" w:rsidR="0067780F" w:rsidRDefault="007B560C" w:rsidP="0067780F">
      <w:pPr>
        <w:shd w:val="clear" w:color="auto" w:fill="FFFFFF"/>
        <w:spacing w:before="100" w:beforeAutospacing="1" w:after="100" w:afterAutospacing="1" w:line="240" w:lineRule="auto"/>
        <w:rPr>
          <w:rFonts w:ascii="Segoe UI" w:hAnsi="Segoe UI" w:cs="Segoe UI"/>
          <w:color w:val="171717"/>
          <w:shd w:val="clear" w:color="auto" w:fill="FFFFFF"/>
        </w:rPr>
      </w:pPr>
      <w:r>
        <w:rPr>
          <w:rFonts w:ascii="Segoe UI" w:hAnsi="Segoe UI" w:cs="Segoe UI"/>
          <w:color w:val="171717"/>
          <w:shd w:val="clear" w:color="auto" w:fill="FFFFFF"/>
        </w:rPr>
        <w:t>Within a region, Azure Cosmos DB maintains four copies of your data as replicas within physical partitions as shown in the following image:</w:t>
      </w:r>
    </w:p>
    <w:p w14:paraId="3F0DCFCB" w14:textId="77777777" w:rsidR="00FD2BAB" w:rsidRDefault="00FD2BAB" w:rsidP="007460DC">
      <w:pPr>
        <w:pStyle w:val="NormalWeb"/>
        <w:numPr>
          <w:ilvl w:val="0"/>
          <w:numId w:val="9"/>
        </w:numPr>
        <w:shd w:val="clear" w:color="auto" w:fill="FFFFFF"/>
        <w:ind w:left="1290"/>
        <w:rPr>
          <w:rFonts w:ascii="Segoe UI" w:hAnsi="Segoe UI" w:cs="Segoe UI"/>
          <w:color w:val="171717"/>
        </w:rPr>
      </w:pPr>
      <w:r>
        <w:rPr>
          <w:rFonts w:ascii="Segoe UI" w:hAnsi="Segoe UI" w:cs="Segoe UI"/>
          <w:color w:val="171717"/>
        </w:rPr>
        <w:t>Single-region accounts may lose availability following a regional outage. It's always recommended to set up </w:t>
      </w:r>
      <w:r>
        <w:rPr>
          <w:rStyle w:val="Strong"/>
          <w:rFonts w:ascii="Segoe UI" w:hAnsi="Segoe UI" w:cs="Segoe UI"/>
          <w:color w:val="171717"/>
        </w:rPr>
        <w:t>at least two regions</w:t>
      </w:r>
      <w:r>
        <w:rPr>
          <w:rFonts w:ascii="Segoe UI" w:hAnsi="Segoe UI" w:cs="Segoe UI"/>
          <w:color w:val="171717"/>
        </w:rPr>
        <w:t xml:space="preserve"> (preferably, at least two write regions) with your Azure Cosmos account to </w:t>
      </w:r>
      <w:proofErr w:type="gramStart"/>
      <w:r>
        <w:rPr>
          <w:rFonts w:ascii="Segoe UI" w:hAnsi="Segoe UI" w:cs="Segoe UI"/>
          <w:color w:val="171717"/>
        </w:rPr>
        <w:t>ensure high availability at all times</w:t>
      </w:r>
      <w:proofErr w:type="gramEnd"/>
      <w:r>
        <w:rPr>
          <w:rFonts w:ascii="Segoe UI" w:hAnsi="Segoe UI" w:cs="Segoe UI"/>
          <w:color w:val="171717"/>
        </w:rPr>
        <w:t>.</w:t>
      </w:r>
    </w:p>
    <w:p w14:paraId="31E1FADF" w14:textId="77777777" w:rsidR="00FD2BAB" w:rsidRDefault="00FD2BAB" w:rsidP="007460DC">
      <w:pPr>
        <w:pStyle w:val="NormalWeb"/>
        <w:numPr>
          <w:ilvl w:val="0"/>
          <w:numId w:val="9"/>
        </w:numPr>
        <w:shd w:val="clear" w:color="auto" w:fill="FFFFFF"/>
        <w:rPr>
          <w:rFonts w:ascii="Segoe UI" w:hAnsi="Segoe UI" w:cs="Segoe UI"/>
          <w:color w:val="171717"/>
        </w:rPr>
      </w:pPr>
      <w:r>
        <w:rPr>
          <w:rFonts w:ascii="Segoe UI" w:hAnsi="Segoe UI" w:cs="Segoe UI"/>
          <w:color w:val="171717"/>
        </w:rPr>
        <w:t>Once the previously impacted write region recovers, it becomes automatically available as a read region. You can switch back to the recovered region as the write region. You can switch the regions by using </w:t>
      </w:r>
      <w:hyperlink r:id="rId21" w:anchor="manual-failover" w:history="1">
        <w:r>
          <w:rPr>
            <w:rStyle w:val="Hyperlink"/>
            <w:rFonts w:ascii="Segoe UI" w:hAnsi="Segoe UI" w:cs="Segoe UI"/>
          </w:rPr>
          <w:t>PowerShell, Azure CLI or Azure portal</w:t>
        </w:r>
      </w:hyperlink>
      <w:r>
        <w:rPr>
          <w:rFonts w:ascii="Segoe UI" w:hAnsi="Segoe UI" w:cs="Segoe UI"/>
          <w:color w:val="171717"/>
        </w:rPr>
        <w:t>. There is </w:t>
      </w:r>
      <w:r>
        <w:rPr>
          <w:rStyle w:val="Strong"/>
          <w:rFonts w:ascii="Segoe UI" w:hAnsi="Segoe UI" w:cs="Segoe UI"/>
          <w:color w:val="171717"/>
        </w:rPr>
        <w:t>no data or availability loss</w:t>
      </w:r>
      <w:r>
        <w:rPr>
          <w:rFonts w:ascii="Segoe UI" w:hAnsi="Segoe UI" w:cs="Segoe UI"/>
          <w:color w:val="171717"/>
        </w:rPr>
        <w:t xml:space="preserve"> before, during or after you switch the write </w:t>
      </w:r>
      <w:proofErr w:type="gramStart"/>
      <w:r>
        <w:rPr>
          <w:rFonts w:ascii="Segoe UI" w:hAnsi="Segoe UI" w:cs="Segoe UI"/>
          <w:color w:val="171717"/>
        </w:rPr>
        <w:t>region</w:t>
      </w:r>
      <w:proofErr w:type="gramEnd"/>
      <w:r>
        <w:rPr>
          <w:rFonts w:ascii="Segoe UI" w:hAnsi="Segoe UI" w:cs="Segoe UI"/>
          <w:color w:val="171717"/>
        </w:rPr>
        <w:t xml:space="preserve"> and your application continues to be highly available.</w:t>
      </w:r>
    </w:p>
    <w:p w14:paraId="044B92C5" w14:textId="09205809" w:rsidR="00FD2BAB" w:rsidRDefault="00FD2BAB" w:rsidP="00FD2BAB">
      <w:pPr>
        <w:pStyle w:val="Heading2"/>
        <w:shd w:val="clear" w:color="auto" w:fill="FFFFFF"/>
        <w:rPr>
          <w:rFonts w:ascii="Segoe UI" w:hAnsi="Segoe UI" w:cs="Segoe UI"/>
          <w:b/>
          <w:bCs/>
          <w:color w:val="171717"/>
        </w:rPr>
      </w:pPr>
      <w:r w:rsidRPr="00FD2BAB">
        <w:rPr>
          <w:rFonts w:ascii="Segoe UI" w:hAnsi="Segoe UI" w:cs="Segoe UI"/>
          <w:b/>
          <w:bCs/>
          <w:color w:val="171717"/>
        </w:rPr>
        <w:t>Availability Zone support</w:t>
      </w:r>
    </w:p>
    <w:p w14:paraId="53712BE5" w14:textId="3AEFA7F6" w:rsidR="00FD2BAB" w:rsidRDefault="00FD2BAB" w:rsidP="00FD2BAB">
      <w:pPr>
        <w:rPr>
          <w:rFonts w:ascii="Segoe UI" w:hAnsi="Segoe UI" w:cs="Segoe UI"/>
          <w:color w:val="171717"/>
          <w:shd w:val="clear" w:color="auto" w:fill="FFFFFF"/>
        </w:rPr>
      </w:pPr>
      <w:r>
        <w:rPr>
          <w:rFonts w:ascii="Segoe UI" w:hAnsi="Segoe UI" w:cs="Segoe UI"/>
          <w:color w:val="171717"/>
          <w:shd w:val="clear" w:color="auto" w:fill="FFFFFF"/>
        </w:rPr>
        <w:t>With Availability Zone (AZ) support, Azure Cosmos DB will ensure replicas are placed across multiple zones within a given region to provide high availability and resiliency to zonal failures.</w:t>
      </w:r>
    </w:p>
    <w:p w14:paraId="170B5B3E" w14:textId="29B808F4" w:rsidR="00FD2BAB" w:rsidRDefault="00FD2BAB" w:rsidP="00FD2BAB">
      <w:pPr>
        <w:rPr>
          <w:rFonts w:ascii="Segoe UI" w:hAnsi="Segoe UI" w:cs="Segoe UI"/>
          <w:color w:val="171717"/>
          <w:shd w:val="clear" w:color="auto" w:fill="FFFFFF"/>
        </w:rPr>
      </w:pPr>
    </w:p>
    <w:p w14:paraId="454F5EB7" w14:textId="77777777" w:rsidR="00FD2BAB" w:rsidRDefault="00FD2BAB" w:rsidP="007460DC">
      <w:pPr>
        <w:pStyle w:val="NormalWeb"/>
        <w:numPr>
          <w:ilvl w:val="0"/>
          <w:numId w:val="10"/>
        </w:numPr>
        <w:shd w:val="clear" w:color="auto" w:fill="FFFFFF"/>
        <w:ind w:left="1290"/>
        <w:rPr>
          <w:rFonts w:ascii="Segoe UI" w:hAnsi="Segoe UI" w:cs="Segoe UI"/>
          <w:color w:val="171717"/>
        </w:rPr>
      </w:pPr>
      <w:r>
        <w:rPr>
          <w:rFonts w:ascii="Segoe UI" w:hAnsi="Segoe UI" w:cs="Segoe UI"/>
          <w:color w:val="171717"/>
        </w:rPr>
        <w:t>For multi-region Azure Cosmos accounts that are configured with a single-write region, </w:t>
      </w:r>
      <w:hyperlink r:id="rId22" w:anchor="automatic-failover" w:history="1">
        <w:r>
          <w:rPr>
            <w:rStyle w:val="Hyperlink"/>
            <w:rFonts w:ascii="Segoe UI" w:hAnsi="Segoe UI" w:cs="Segoe UI"/>
          </w:rPr>
          <w:t>enable automatic-failover by using Azure CLI or Azure portal</w:t>
        </w:r>
      </w:hyperlink>
      <w:r>
        <w:rPr>
          <w:rFonts w:ascii="Segoe UI" w:hAnsi="Segoe UI" w:cs="Segoe UI"/>
          <w:color w:val="171717"/>
        </w:rPr>
        <w:t>. After you enable automatic failover, whenever there is a regional disaster, Cosmos DB will automatically failover your account.</w:t>
      </w:r>
    </w:p>
    <w:p w14:paraId="6B4A6048" w14:textId="50EEA4E2" w:rsidR="00FD2BAB" w:rsidRDefault="00FD2BAB" w:rsidP="00FD2BAB">
      <w:pPr>
        <w:pStyle w:val="Heading2"/>
        <w:shd w:val="clear" w:color="auto" w:fill="FFFFFF"/>
        <w:rPr>
          <w:rFonts w:ascii="Segoe UI" w:hAnsi="Segoe UI" w:cs="Segoe UI"/>
          <w:b/>
          <w:bCs/>
          <w:color w:val="171717"/>
        </w:rPr>
      </w:pPr>
      <w:r w:rsidRPr="00FD2BAB">
        <w:rPr>
          <w:rFonts w:ascii="Segoe UI" w:hAnsi="Segoe UI" w:cs="Segoe UI"/>
          <w:b/>
          <w:bCs/>
          <w:color w:val="171717"/>
        </w:rPr>
        <w:t>Conflict resolution policies</w:t>
      </w:r>
    </w:p>
    <w:p w14:paraId="6E3844E5" w14:textId="77777777" w:rsidR="00414FE1" w:rsidRPr="00414FE1" w:rsidRDefault="00414FE1" w:rsidP="00414FE1"/>
    <w:p w14:paraId="3C79F136" w14:textId="127FEE88" w:rsidR="00FD2BAB" w:rsidRDefault="00FD2BAB" w:rsidP="00FD2BAB">
      <w:pPr>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Last Write Wins (LWW</w:t>
      </w:r>
      <w:proofErr w:type="gramStart"/>
      <w:r>
        <w:rPr>
          <w:rStyle w:val="Strong"/>
          <w:rFonts w:ascii="Segoe UI" w:hAnsi="Segoe UI" w:cs="Segoe UI"/>
          <w:color w:val="171717"/>
          <w:shd w:val="clear" w:color="auto" w:fill="FFFFFF"/>
        </w:rPr>
        <w:t>)</w:t>
      </w:r>
      <w:r w:rsidR="00414FE1">
        <w:rPr>
          <w:rStyle w:val="Strong"/>
          <w:rFonts w:ascii="Segoe UI" w:hAnsi="Segoe UI" w:cs="Segoe UI"/>
          <w:color w:val="171717"/>
          <w:shd w:val="clear" w:color="auto" w:fill="FFFFFF"/>
        </w:rPr>
        <w:t xml:space="preserve"> :</w:t>
      </w:r>
      <w:proofErr w:type="gramEnd"/>
      <w:r w:rsidR="00414FE1">
        <w:rPr>
          <w:rStyle w:val="Strong"/>
          <w:rFonts w:ascii="Segoe UI" w:hAnsi="Segoe UI" w:cs="Segoe UI"/>
          <w:color w:val="171717"/>
          <w:shd w:val="clear" w:color="auto" w:fill="FFFFFF"/>
        </w:rPr>
        <w:t xml:space="preserve"> </w:t>
      </w:r>
      <w:r w:rsidR="00414FE1">
        <w:rPr>
          <w:rFonts w:ascii="Segoe UI" w:hAnsi="Segoe UI" w:cs="Segoe UI"/>
          <w:color w:val="171717"/>
          <w:shd w:val="clear" w:color="auto" w:fill="FFFFFF"/>
        </w:rPr>
        <w:t>If two or more items conflict on insert or replace operations, the item with the highest value for the conflict resolution path becomes the winner. </w:t>
      </w:r>
    </w:p>
    <w:p w14:paraId="23754002" w14:textId="01807B06" w:rsidR="00FD2BAB" w:rsidRPr="00FD2BAB" w:rsidRDefault="00FD2BAB" w:rsidP="00FD2BAB">
      <w:r>
        <w:rPr>
          <w:rStyle w:val="Strong"/>
          <w:rFonts w:ascii="Segoe UI" w:hAnsi="Segoe UI" w:cs="Segoe UI"/>
          <w:color w:val="171717"/>
          <w:shd w:val="clear" w:color="auto" w:fill="FFFFFF"/>
        </w:rPr>
        <w:t>Custom</w:t>
      </w:r>
    </w:p>
    <w:p w14:paraId="4C5D1FC6" w14:textId="2B98C0FA" w:rsidR="00414FE1" w:rsidRDefault="00414FE1" w:rsidP="00414FE1">
      <w:pPr>
        <w:pStyle w:val="Heading1"/>
        <w:shd w:val="clear" w:color="auto" w:fill="FFFFFF"/>
        <w:spacing w:before="0"/>
        <w:rPr>
          <w:rFonts w:ascii="Segoe UI" w:hAnsi="Segoe UI" w:cs="Segoe UI"/>
          <w:b/>
          <w:bCs/>
          <w:color w:val="171717"/>
        </w:rPr>
      </w:pPr>
      <w:r w:rsidRPr="00414FE1">
        <w:rPr>
          <w:rFonts w:ascii="Segoe UI" w:hAnsi="Segoe UI" w:cs="Segoe UI"/>
          <w:b/>
          <w:bCs/>
          <w:color w:val="171717"/>
        </w:rPr>
        <w:t>Partitioning and horizontal scaling in Azure Cosmos DB</w:t>
      </w:r>
    </w:p>
    <w:p w14:paraId="1E300CB1" w14:textId="34639BEC" w:rsidR="00414FE1" w:rsidRDefault="00414FE1" w:rsidP="00414FE1"/>
    <w:p w14:paraId="6C617A5C" w14:textId="3255A44B" w:rsidR="00414FE1" w:rsidRDefault="00414FE1" w:rsidP="00414FE1">
      <w:pPr>
        <w:rPr>
          <w:rFonts w:ascii="Segoe UI" w:hAnsi="Segoe UI" w:cs="Segoe UI"/>
          <w:color w:val="171717"/>
          <w:shd w:val="clear" w:color="auto" w:fill="FFFFFF"/>
        </w:rPr>
      </w:pPr>
      <w:r>
        <w:rPr>
          <w:rFonts w:ascii="Segoe UI" w:hAnsi="Segoe UI" w:cs="Segoe UI"/>
          <w:color w:val="171717"/>
          <w:shd w:val="clear" w:color="auto" w:fill="FFFFFF"/>
        </w:rPr>
        <w:t>For example, a container holds items. Each item has a unique value for the </w:t>
      </w:r>
      <w:proofErr w:type="spellStart"/>
      <w:r>
        <w:rPr>
          <w:rStyle w:val="HTMLCode"/>
          <w:rFonts w:ascii="Consolas" w:eastAsiaTheme="minorHAnsi" w:hAnsi="Consolas"/>
          <w:color w:val="171717"/>
        </w:rPr>
        <w:t>UserID</w:t>
      </w:r>
      <w:proofErr w:type="spellEnd"/>
      <w:r>
        <w:rPr>
          <w:rFonts w:ascii="Segoe UI" w:hAnsi="Segoe UI" w:cs="Segoe UI"/>
          <w:color w:val="171717"/>
          <w:shd w:val="clear" w:color="auto" w:fill="FFFFFF"/>
        </w:rPr>
        <w:t> property. If </w:t>
      </w:r>
      <w:proofErr w:type="spellStart"/>
      <w:r>
        <w:rPr>
          <w:rStyle w:val="HTMLCode"/>
          <w:rFonts w:ascii="Consolas" w:eastAsiaTheme="minorHAnsi" w:hAnsi="Consolas"/>
          <w:color w:val="171717"/>
        </w:rPr>
        <w:t>UserID</w:t>
      </w:r>
      <w:proofErr w:type="spellEnd"/>
      <w:r>
        <w:rPr>
          <w:rFonts w:ascii="Segoe UI" w:hAnsi="Segoe UI" w:cs="Segoe UI"/>
          <w:color w:val="171717"/>
          <w:shd w:val="clear" w:color="auto" w:fill="FFFFFF"/>
        </w:rPr>
        <w:t> serves as the partition key for the items in the container and there are 1,000 unique </w:t>
      </w:r>
      <w:proofErr w:type="spellStart"/>
      <w:r>
        <w:rPr>
          <w:rStyle w:val="HTMLCode"/>
          <w:rFonts w:ascii="Consolas" w:eastAsiaTheme="minorHAnsi" w:hAnsi="Consolas"/>
          <w:color w:val="171717"/>
        </w:rPr>
        <w:t>UserID</w:t>
      </w:r>
      <w:proofErr w:type="spellEnd"/>
      <w:r>
        <w:rPr>
          <w:rFonts w:ascii="Segoe UI" w:hAnsi="Segoe UI" w:cs="Segoe UI"/>
          <w:color w:val="171717"/>
          <w:shd w:val="clear" w:color="auto" w:fill="FFFFFF"/>
        </w:rPr>
        <w:t> values, 1,000 logical partitions are created for the container.</w:t>
      </w:r>
    </w:p>
    <w:p w14:paraId="1A8CABE9" w14:textId="08196D72" w:rsidR="00414FE1" w:rsidRDefault="00414FE1" w:rsidP="00414FE1">
      <w:pPr>
        <w:rPr>
          <w:rFonts w:ascii="Segoe UI" w:hAnsi="Segoe UI" w:cs="Segoe UI"/>
          <w:color w:val="171717"/>
          <w:shd w:val="clear" w:color="auto" w:fill="FFFFFF"/>
        </w:rPr>
      </w:pPr>
      <w:r>
        <w:rPr>
          <w:rFonts w:ascii="Segoe UI" w:hAnsi="Segoe UI" w:cs="Segoe UI"/>
          <w:color w:val="171717"/>
          <w:shd w:val="clear" w:color="auto" w:fill="FFFFFF"/>
        </w:rPr>
        <w:t>In addition to a partition key that determines the item's logical partition, each item in a container has an </w:t>
      </w:r>
      <w:r>
        <w:rPr>
          <w:rStyle w:val="Emphasis"/>
          <w:rFonts w:ascii="Segoe UI" w:hAnsi="Segoe UI" w:cs="Segoe UI"/>
          <w:color w:val="171717"/>
          <w:shd w:val="clear" w:color="auto" w:fill="FFFFFF"/>
        </w:rPr>
        <w:t>item ID</w:t>
      </w:r>
      <w:r>
        <w:rPr>
          <w:rFonts w:ascii="Segoe UI" w:hAnsi="Segoe UI" w:cs="Segoe UI"/>
          <w:color w:val="171717"/>
          <w:shd w:val="clear" w:color="auto" w:fill="FFFFFF"/>
        </w:rPr>
        <w:t> (unique within a logical partition). Combining the partition key and the </w:t>
      </w:r>
      <w:r>
        <w:rPr>
          <w:rStyle w:val="Emphasis"/>
          <w:rFonts w:ascii="Segoe UI" w:hAnsi="Segoe UI" w:cs="Segoe UI"/>
          <w:color w:val="171717"/>
          <w:shd w:val="clear" w:color="auto" w:fill="FFFFFF"/>
        </w:rPr>
        <w:t>item ID</w:t>
      </w:r>
      <w:r>
        <w:rPr>
          <w:rFonts w:ascii="Segoe UI" w:hAnsi="Segoe UI" w:cs="Segoe UI"/>
          <w:color w:val="171717"/>
          <w:shd w:val="clear" w:color="auto" w:fill="FFFFFF"/>
        </w:rPr>
        <w:t> creates the item's </w:t>
      </w:r>
      <w:r>
        <w:rPr>
          <w:rStyle w:val="Emphasis"/>
          <w:rFonts w:ascii="Segoe UI" w:hAnsi="Segoe UI" w:cs="Segoe UI"/>
          <w:color w:val="171717"/>
          <w:shd w:val="clear" w:color="auto" w:fill="FFFFFF"/>
        </w:rPr>
        <w:t>index</w:t>
      </w:r>
      <w:r>
        <w:rPr>
          <w:rFonts w:ascii="Segoe UI" w:hAnsi="Segoe UI" w:cs="Segoe UI"/>
          <w:color w:val="171717"/>
          <w:shd w:val="clear" w:color="auto" w:fill="FFFFFF"/>
        </w:rPr>
        <w:t>, which uniquely identifies the item. </w:t>
      </w:r>
      <w:hyperlink r:id="rId23" w:anchor="choose-partitionkey" w:history="1">
        <w:r>
          <w:rPr>
            <w:rStyle w:val="Hyperlink"/>
            <w:rFonts w:ascii="Segoe UI" w:hAnsi="Segoe UI" w:cs="Segoe UI"/>
            <w:shd w:val="clear" w:color="auto" w:fill="FFFFFF"/>
          </w:rPr>
          <w:t>Choosing a partition key</w:t>
        </w:r>
      </w:hyperlink>
      <w:r>
        <w:rPr>
          <w:rFonts w:ascii="Segoe UI" w:hAnsi="Segoe UI" w:cs="Segoe UI"/>
          <w:color w:val="171717"/>
          <w:shd w:val="clear" w:color="auto" w:fill="FFFFFF"/>
        </w:rPr>
        <w:t> is an important decision that will affect your application's performance.</w:t>
      </w:r>
    </w:p>
    <w:p w14:paraId="1EFF649E" w14:textId="77777777" w:rsidR="00414FE1" w:rsidRPr="00414FE1" w:rsidRDefault="00414FE1" w:rsidP="00414FE1">
      <w:pPr>
        <w:pStyle w:val="Heading2"/>
        <w:shd w:val="clear" w:color="auto" w:fill="FFFFFF"/>
        <w:rPr>
          <w:rFonts w:ascii="Segoe UI" w:hAnsi="Segoe UI" w:cs="Segoe UI"/>
          <w:b/>
          <w:bCs/>
          <w:color w:val="171717"/>
        </w:rPr>
      </w:pPr>
      <w:r w:rsidRPr="00414FE1">
        <w:rPr>
          <w:rFonts w:ascii="Segoe UI" w:hAnsi="Segoe UI" w:cs="Segoe UI"/>
          <w:b/>
          <w:bCs/>
          <w:color w:val="171717"/>
        </w:rPr>
        <w:lastRenderedPageBreak/>
        <w:t>Logical partitions</w:t>
      </w:r>
    </w:p>
    <w:p w14:paraId="46C3CDAD" w14:textId="77777777" w:rsidR="00414FE1" w:rsidRDefault="00414FE1" w:rsidP="00414FE1">
      <w:pPr>
        <w:pStyle w:val="NormalWeb"/>
        <w:shd w:val="clear" w:color="auto" w:fill="FFFFFF"/>
        <w:rPr>
          <w:rFonts w:ascii="Segoe UI" w:hAnsi="Segoe UI" w:cs="Segoe UI"/>
          <w:color w:val="171717"/>
        </w:rPr>
      </w:pPr>
      <w:r>
        <w:rPr>
          <w:rFonts w:ascii="Segoe UI" w:hAnsi="Segoe UI" w:cs="Segoe UI"/>
          <w:color w:val="171717"/>
        </w:rPr>
        <w:t>A logical partition consists of a set of items that have the same partition key. For example, in a container that contains data about food nutrition, all items contain a </w:t>
      </w:r>
      <w:proofErr w:type="spellStart"/>
      <w:r>
        <w:rPr>
          <w:rStyle w:val="HTMLCode"/>
          <w:rFonts w:ascii="Consolas" w:hAnsi="Consolas"/>
          <w:color w:val="171717"/>
        </w:rPr>
        <w:t>foodGroup</w:t>
      </w:r>
      <w:proofErr w:type="spellEnd"/>
      <w:r>
        <w:rPr>
          <w:rFonts w:ascii="Segoe UI" w:hAnsi="Segoe UI" w:cs="Segoe UI"/>
          <w:color w:val="171717"/>
        </w:rPr>
        <w:t> property. You can use </w:t>
      </w:r>
      <w:proofErr w:type="spellStart"/>
      <w:r>
        <w:rPr>
          <w:rStyle w:val="HTMLCode"/>
          <w:rFonts w:ascii="Consolas" w:hAnsi="Consolas"/>
          <w:color w:val="171717"/>
        </w:rPr>
        <w:t>foodGroup</w:t>
      </w:r>
      <w:proofErr w:type="spellEnd"/>
      <w:r>
        <w:rPr>
          <w:rFonts w:ascii="Segoe UI" w:hAnsi="Segoe UI" w:cs="Segoe UI"/>
          <w:color w:val="171717"/>
        </w:rPr>
        <w:t> as the partition key for the container. Groups of items that have specific values for </w:t>
      </w:r>
      <w:proofErr w:type="spellStart"/>
      <w:r>
        <w:rPr>
          <w:rStyle w:val="HTMLCode"/>
          <w:rFonts w:ascii="Consolas" w:hAnsi="Consolas"/>
          <w:color w:val="171717"/>
        </w:rPr>
        <w:t>foodGroup</w:t>
      </w:r>
      <w:proofErr w:type="spellEnd"/>
      <w:r>
        <w:rPr>
          <w:rFonts w:ascii="Segoe UI" w:hAnsi="Segoe UI" w:cs="Segoe UI"/>
          <w:color w:val="171717"/>
        </w:rPr>
        <w:t>, such as </w:t>
      </w:r>
      <w:r>
        <w:rPr>
          <w:rStyle w:val="HTMLCode"/>
          <w:rFonts w:ascii="Consolas" w:hAnsi="Consolas"/>
          <w:color w:val="171717"/>
        </w:rPr>
        <w:t>Beef Products</w:t>
      </w:r>
      <w:r>
        <w:rPr>
          <w:rFonts w:ascii="Segoe UI" w:hAnsi="Segoe UI" w:cs="Segoe UI"/>
          <w:color w:val="171717"/>
        </w:rPr>
        <w:t>, </w:t>
      </w:r>
      <w:r>
        <w:rPr>
          <w:rStyle w:val="HTMLCode"/>
          <w:rFonts w:ascii="Consolas" w:hAnsi="Consolas"/>
          <w:color w:val="171717"/>
        </w:rPr>
        <w:t>Baked Products</w:t>
      </w:r>
      <w:r>
        <w:rPr>
          <w:rFonts w:ascii="Segoe UI" w:hAnsi="Segoe UI" w:cs="Segoe UI"/>
          <w:color w:val="171717"/>
        </w:rPr>
        <w:t>, and </w:t>
      </w:r>
      <w:r>
        <w:rPr>
          <w:rStyle w:val="HTMLCode"/>
          <w:rFonts w:ascii="Consolas" w:hAnsi="Consolas"/>
          <w:color w:val="171717"/>
        </w:rPr>
        <w:t>Sausages and Luncheon Meats</w:t>
      </w:r>
      <w:r>
        <w:rPr>
          <w:rFonts w:ascii="Segoe UI" w:hAnsi="Segoe UI" w:cs="Segoe UI"/>
          <w:color w:val="171717"/>
        </w:rPr>
        <w:t>, form distinct logical partitions.</w:t>
      </w:r>
    </w:p>
    <w:p w14:paraId="46A08D1C" w14:textId="77777777" w:rsidR="00414FE1" w:rsidRPr="00414FE1" w:rsidRDefault="00414FE1" w:rsidP="00414FE1">
      <w:pPr>
        <w:pStyle w:val="Heading2"/>
        <w:shd w:val="clear" w:color="auto" w:fill="FFFFFF"/>
        <w:rPr>
          <w:rFonts w:ascii="Segoe UI" w:hAnsi="Segoe UI" w:cs="Segoe UI"/>
          <w:b/>
          <w:bCs/>
          <w:color w:val="171717"/>
        </w:rPr>
      </w:pPr>
      <w:r w:rsidRPr="00414FE1">
        <w:rPr>
          <w:rFonts w:ascii="Segoe UI" w:hAnsi="Segoe UI" w:cs="Segoe UI"/>
          <w:b/>
          <w:bCs/>
          <w:color w:val="171717"/>
        </w:rPr>
        <w:t>Physical partitions</w:t>
      </w:r>
    </w:p>
    <w:p w14:paraId="185244CA" w14:textId="77777777" w:rsidR="00414FE1" w:rsidRDefault="00414FE1" w:rsidP="00414FE1">
      <w:pPr>
        <w:pStyle w:val="NormalWeb"/>
        <w:shd w:val="clear" w:color="auto" w:fill="FFFFFF"/>
        <w:rPr>
          <w:rFonts w:ascii="Segoe UI" w:hAnsi="Segoe UI" w:cs="Segoe UI"/>
          <w:color w:val="171717"/>
        </w:rPr>
      </w:pPr>
      <w:r>
        <w:rPr>
          <w:rFonts w:ascii="Segoe UI" w:hAnsi="Segoe UI" w:cs="Segoe UI"/>
          <w:color w:val="171717"/>
        </w:rPr>
        <w:t xml:space="preserve">A container is scaled by distributing data and throughput across physical partitions. Internally, one or more logical partitions are mapped to a single physical partition. </w:t>
      </w:r>
      <w:proofErr w:type="gramStart"/>
      <w:r>
        <w:rPr>
          <w:rFonts w:ascii="Segoe UI" w:hAnsi="Segoe UI" w:cs="Segoe UI"/>
          <w:color w:val="171717"/>
        </w:rPr>
        <w:t>Typically</w:t>
      </w:r>
      <w:proofErr w:type="gramEnd"/>
      <w:r>
        <w:rPr>
          <w:rFonts w:ascii="Segoe UI" w:hAnsi="Segoe UI" w:cs="Segoe UI"/>
          <w:color w:val="171717"/>
        </w:rPr>
        <w:t xml:space="preserve"> smaller containers have many logical partitions but they only require a single physical partition. Unlike logical partitions, physical partitions are an internal implementation of the </w:t>
      </w:r>
      <w:proofErr w:type="gramStart"/>
      <w:r>
        <w:rPr>
          <w:rFonts w:ascii="Segoe UI" w:hAnsi="Segoe UI" w:cs="Segoe UI"/>
          <w:color w:val="171717"/>
        </w:rPr>
        <w:t>system</w:t>
      </w:r>
      <w:proofErr w:type="gramEnd"/>
      <w:r>
        <w:rPr>
          <w:rFonts w:ascii="Segoe UI" w:hAnsi="Segoe UI" w:cs="Segoe UI"/>
          <w:color w:val="171717"/>
        </w:rPr>
        <w:t xml:space="preserve"> and they are entirely managed by Azure Cosmos DB.</w:t>
      </w:r>
    </w:p>
    <w:p w14:paraId="52886662" w14:textId="5A990D16" w:rsidR="00414FE1" w:rsidRDefault="00414FE1" w:rsidP="00414FE1">
      <w:pPr>
        <w:rPr>
          <w:rFonts w:ascii="Segoe UI" w:hAnsi="Segoe UI" w:cs="Segoe UI"/>
          <w:color w:val="171717"/>
          <w:shd w:val="clear" w:color="auto" w:fill="FFFFFF"/>
        </w:rPr>
      </w:pPr>
      <w:r>
        <w:rPr>
          <w:rFonts w:ascii="Segoe UI" w:hAnsi="Segoe UI" w:cs="Segoe UI"/>
          <w:color w:val="171717"/>
          <w:shd w:val="clear" w:color="auto" w:fill="FFFFFF"/>
        </w:rPr>
        <w:t xml:space="preserve"> Azure Cosmos DB automatically manages </w:t>
      </w:r>
      <w:r w:rsidRPr="00414FE1">
        <w:rPr>
          <w:rFonts w:ascii="Segoe UI" w:hAnsi="Segoe UI" w:cs="Segoe UI"/>
          <w:b/>
          <w:bCs/>
          <w:color w:val="171717"/>
          <w:shd w:val="clear" w:color="auto" w:fill="FFFFFF"/>
        </w:rPr>
        <w:t>replica sets</w:t>
      </w:r>
      <w:r>
        <w:rPr>
          <w:rFonts w:ascii="Segoe UI" w:hAnsi="Segoe UI" w:cs="Segoe UI"/>
          <w:color w:val="171717"/>
          <w:shd w:val="clear" w:color="auto" w:fill="FFFFFF"/>
        </w:rPr>
        <w:t>.</w:t>
      </w:r>
    </w:p>
    <w:p w14:paraId="51B28933" w14:textId="77777777" w:rsidR="00414FE1" w:rsidRDefault="00414FE1" w:rsidP="00414FE1">
      <w:pPr>
        <w:pStyle w:val="NormalWeb"/>
        <w:shd w:val="clear" w:color="auto" w:fill="FFFFFF"/>
        <w:rPr>
          <w:rFonts w:ascii="Segoe UI" w:hAnsi="Segoe UI" w:cs="Segoe UI"/>
          <w:color w:val="171717"/>
        </w:rPr>
      </w:pPr>
      <w:r>
        <w:rPr>
          <w:rFonts w:ascii="Segoe UI" w:hAnsi="Segoe UI" w:cs="Segoe UI"/>
          <w:color w:val="171717"/>
        </w:rPr>
        <w:t>For </w:t>
      </w:r>
      <w:r>
        <w:rPr>
          <w:rStyle w:val="Strong"/>
          <w:rFonts w:ascii="Segoe UI" w:hAnsi="Segoe UI" w:cs="Segoe UI"/>
          <w:color w:val="171717"/>
        </w:rPr>
        <w:t>all</w:t>
      </w:r>
      <w:r>
        <w:rPr>
          <w:rFonts w:ascii="Segoe UI" w:hAnsi="Segoe UI" w:cs="Segoe UI"/>
          <w:color w:val="171717"/>
        </w:rPr>
        <w:t> containers, your partition key should:</w:t>
      </w:r>
    </w:p>
    <w:p w14:paraId="4946428B" w14:textId="77777777" w:rsidR="00414FE1" w:rsidRDefault="00414FE1" w:rsidP="007460DC">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Be a property that has a value which does not change. If a property is your partition key, you can't update that property's value.</w:t>
      </w:r>
    </w:p>
    <w:p w14:paraId="2773A03F" w14:textId="77777777" w:rsidR="00414FE1" w:rsidRDefault="00414FE1" w:rsidP="007460DC">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Have a high cardinality. In other words, the property should have a wide range of possible values.</w:t>
      </w:r>
    </w:p>
    <w:p w14:paraId="19D74AE2" w14:textId="77777777" w:rsidR="00414FE1" w:rsidRDefault="00414FE1" w:rsidP="007460DC">
      <w:pPr>
        <w:pStyle w:val="NormalWeb"/>
        <w:numPr>
          <w:ilvl w:val="0"/>
          <w:numId w:val="11"/>
        </w:numPr>
        <w:shd w:val="clear" w:color="auto" w:fill="FFFFFF"/>
        <w:ind w:left="1290"/>
        <w:rPr>
          <w:rFonts w:ascii="Segoe UI" w:hAnsi="Segoe UI" w:cs="Segoe UI"/>
          <w:color w:val="171717"/>
        </w:rPr>
      </w:pPr>
      <w:r>
        <w:rPr>
          <w:rFonts w:ascii="Segoe UI" w:hAnsi="Segoe UI" w:cs="Segoe UI"/>
          <w:color w:val="171717"/>
        </w:rPr>
        <w:t>Spread request unit (RU) consumption and data storage evenly across all logical partitions. This ensures even RU consumption and storage distribution across your physical partitions.</w:t>
      </w:r>
    </w:p>
    <w:p w14:paraId="30839B42" w14:textId="77777777" w:rsidR="00023742" w:rsidRPr="00023742" w:rsidRDefault="00023742" w:rsidP="00023742">
      <w:pPr>
        <w:pStyle w:val="Heading1"/>
        <w:shd w:val="clear" w:color="auto" w:fill="FFFFFF"/>
        <w:spacing w:before="0"/>
        <w:rPr>
          <w:rFonts w:ascii="Segoe UI" w:hAnsi="Segoe UI" w:cs="Segoe UI"/>
          <w:b/>
          <w:bCs/>
          <w:color w:val="171717"/>
        </w:rPr>
      </w:pPr>
      <w:r w:rsidRPr="00023742">
        <w:rPr>
          <w:rFonts w:ascii="Segoe UI" w:hAnsi="Segoe UI" w:cs="Segoe UI"/>
          <w:b/>
          <w:bCs/>
          <w:color w:val="171717"/>
        </w:rPr>
        <w:t>Change feed in Azure Cosmos DB</w:t>
      </w:r>
    </w:p>
    <w:p w14:paraId="36A851F6" w14:textId="725D2D7F" w:rsidR="00023742" w:rsidRDefault="00023742" w:rsidP="00414FE1"/>
    <w:p w14:paraId="7BA746E3" w14:textId="7E2753E6" w:rsidR="00023742" w:rsidRDefault="00023742" w:rsidP="00414FE1">
      <w:pPr>
        <w:rPr>
          <w:rFonts w:ascii="Segoe UI" w:hAnsi="Segoe UI" w:cs="Segoe UI"/>
          <w:color w:val="171717"/>
          <w:shd w:val="clear" w:color="auto" w:fill="FFFFFF"/>
        </w:rPr>
      </w:pPr>
      <w:r>
        <w:rPr>
          <w:rFonts w:ascii="Segoe UI" w:hAnsi="Segoe UI" w:cs="Segoe UI"/>
          <w:color w:val="171717"/>
          <w:shd w:val="clear" w:color="auto" w:fill="FFFFFF"/>
        </w:rPr>
        <w:t>Change feed in Azure Cosmos DB is a persistent record of changes to a container in the order they occur. Change feed support in Azure Cosmos DB works by listening to an Azure Cosmos container for any changes. It then outputs the sorted list of documents that were changed in the order in which they were modified. The persisted changes can be processed asynchronously and incrementally, and the output can be distributed across one or more consumers for parallel processing.</w:t>
      </w:r>
    </w:p>
    <w:p w14:paraId="45CA9F82" w14:textId="1E56130A" w:rsidR="00023742" w:rsidRPr="00414FE1" w:rsidRDefault="00023742" w:rsidP="00414FE1">
      <w:r>
        <w:rPr>
          <w:noProof/>
        </w:rPr>
        <w:drawing>
          <wp:inline distT="0" distB="0" distL="0" distR="0" wp14:anchorId="67251B9B" wp14:editId="3ED1442C">
            <wp:extent cx="3175474" cy="11811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80096" cy="1182819"/>
                    </a:xfrm>
                    <a:prstGeom prst="rect">
                      <a:avLst/>
                    </a:prstGeom>
                  </pic:spPr>
                </pic:pic>
              </a:graphicData>
            </a:graphic>
          </wp:inline>
        </w:drawing>
      </w:r>
    </w:p>
    <w:p w14:paraId="143C51A9" w14:textId="77777777" w:rsidR="00FD2BAB" w:rsidRPr="00FD2BAB" w:rsidRDefault="00FD2BAB" w:rsidP="00FD2BAB"/>
    <w:p w14:paraId="117CA524" w14:textId="77777777" w:rsidR="00FD2BAB" w:rsidRPr="0067780F" w:rsidRDefault="00FD2BAB" w:rsidP="0067780F">
      <w:pPr>
        <w:shd w:val="clear" w:color="auto" w:fill="FFFFFF"/>
        <w:spacing w:before="100" w:beforeAutospacing="1" w:after="100" w:afterAutospacing="1" w:line="240" w:lineRule="auto"/>
        <w:rPr>
          <w:rFonts w:ascii="Segoe UI" w:eastAsia="Times New Roman" w:hAnsi="Segoe UI" w:cs="Segoe UI"/>
          <w:color w:val="171717"/>
          <w:sz w:val="24"/>
          <w:szCs w:val="24"/>
        </w:rPr>
      </w:pPr>
    </w:p>
    <w:p w14:paraId="4F2F9AFA" w14:textId="77777777" w:rsidR="00023742" w:rsidRDefault="002770D3" w:rsidP="007460DC">
      <w:pPr>
        <w:numPr>
          <w:ilvl w:val="0"/>
          <w:numId w:val="12"/>
        </w:numPr>
        <w:shd w:val="clear" w:color="auto" w:fill="FFFFFF"/>
        <w:spacing w:after="0" w:line="240" w:lineRule="auto"/>
        <w:ind w:left="1290"/>
        <w:rPr>
          <w:rFonts w:ascii="Segoe UI" w:hAnsi="Segoe UI" w:cs="Segoe UI"/>
          <w:color w:val="171717"/>
        </w:rPr>
      </w:pPr>
      <w:hyperlink r:id="rId25" w:history="1">
        <w:r w:rsidR="00023742">
          <w:rPr>
            <w:rStyle w:val="Hyperlink"/>
            <w:rFonts w:ascii="Segoe UI" w:hAnsi="Segoe UI" w:cs="Segoe UI"/>
            <w:u w:val="none"/>
          </w:rPr>
          <w:t>Using change feed with Azure Functions</w:t>
        </w:r>
      </w:hyperlink>
    </w:p>
    <w:p w14:paraId="705945A7" w14:textId="48A295C9" w:rsidR="00023742" w:rsidRDefault="002770D3" w:rsidP="007460DC">
      <w:pPr>
        <w:numPr>
          <w:ilvl w:val="0"/>
          <w:numId w:val="12"/>
        </w:numPr>
        <w:shd w:val="clear" w:color="auto" w:fill="FFFFFF"/>
        <w:spacing w:after="0" w:line="240" w:lineRule="auto"/>
        <w:ind w:left="1290"/>
        <w:rPr>
          <w:rFonts w:ascii="Segoe UI" w:hAnsi="Segoe UI" w:cs="Segoe UI"/>
          <w:color w:val="171717"/>
        </w:rPr>
      </w:pPr>
      <w:hyperlink r:id="rId26" w:history="1">
        <w:r w:rsidR="00023742">
          <w:rPr>
            <w:rStyle w:val="Hyperlink"/>
            <w:rFonts w:ascii="Segoe UI" w:hAnsi="Segoe UI" w:cs="Segoe UI"/>
            <w:u w:val="none"/>
          </w:rPr>
          <w:t>Using change feed with change feed processor</w:t>
        </w:r>
      </w:hyperlink>
    </w:p>
    <w:p w14:paraId="20592C12" w14:textId="07C7AF1F" w:rsidR="00023742" w:rsidRDefault="00023742" w:rsidP="00023742">
      <w:pPr>
        <w:shd w:val="clear" w:color="auto" w:fill="FFFFFF"/>
        <w:spacing w:after="0" w:line="240" w:lineRule="auto"/>
        <w:ind w:left="1290"/>
        <w:rPr>
          <w:rFonts w:ascii="Segoe UI" w:hAnsi="Segoe UI" w:cs="Segoe UI"/>
          <w:color w:val="171717"/>
        </w:rPr>
      </w:pPr>
    </w:p>
    <w:p w14:paraId="1295DFE7" w14:textId="621586F3" w:rsidR="00023742" w:rsidRDefault="00023742" w:rsidP="00023742">
      <w:pPr>
        <w:pStyle w:val="Heading2"/>
        <w:shd w:val="clear" w:color="auto" w:fill="FFFFFF"/>
        <w:rPr>
          <w:rFonts w:ascii="Segoe UI" w:hAnsi="Segoe UI" w:cs="Segoe UI"/>
          <w:color w:val="171717"/>
        </w:rPr>
      </w:pPr>
      <w:r>
        <w:rPr>
          <w:rFonts w:ascii="Segoe UI" w:hAnsi="Segoe UI" w:cs="Segoe UI"/>
          <w:color w:val="171717"/>
        </w:rPr>
        <w:br/>
      </w:r>
      <w:r w:rsidRPr="00023742">
        <w:rPr>
          <w:rFonts w:ascii="Segoe UI" w:hAnsi="Segoe UI" w:cs="Segoe UI"/>
          <w:b/>
          <w:bCs/>
          <w:color w:val="171717"/>
        </w:rPr>
        <w:t>Features of change feed</w:t>
      </w:r>
    </w:p>
    <w:p w14:paraId="62EA1132" w14:textId="17FC5F2C" w:rsidR="00023742" w:rsidRDefault="00023742" w:rsidP="007460DC">
      <w:pPr>
        <w:pStyle w:val="NormalWeb"/>
        <w:numPr>
          <w:ilvl w:val="0"/>
          <w:numId w:val="12"/>
        </w:numPr>
        <w:shd w:val="clear" w:color="auto" w:fill="FFFFFF"/>
        <w:rPr>
          <w:rFonts w:ascii="Segoe UI" w:hAnsi="Segoe UI" w:cs="Segoe UI"/>
          <w:color w:val="171717"/>
        </w:rPr>
      </w:pPr>
      <w:r>
        <w:rPr>
          <w:rFonts w:ascii="Segoe UI" w:hAnsi="Segoe UI" w:cs="Segoe UI"/>
          <w:color w:val="171717"/>
        </w:rPr>
        <w:t>The change feed is sorted by the order of modification within each logical partition key value. There is no guaranteed order across the partition key values.</w:t>
      </w:r>
    </w:p>
    <w:p w14:paraId="7F8B6B3B" w14:textId="77777777" w:rsidR="00023742" w:rsidRDefault="00023742" w:rsidP="007460DC">
      <w:pPr>
        <w:pStyle w:val="NormalWeb"/>
        <w:numPr>
          <w:ilvl w:val="0"/>
          <w:numId w:val="12"/>
        </w:numPr>
        <w:shd w:val="clear" w:color="auto" w:fill="FFFFFF"/>
        <w:rPr>
          <w:rFonts w:ascii="Segoe UI" w:hAnsi="Segoe UI" w:cs="Segoe UI"/>
          <w:color w:val="171717"/>
        </w:rPr>
      </w:pPr>
      <w:r>
        <w:rPr>
          <w:rFonts w:ascii="Segoe UI" w:hAnsi="Segoe UI" w:cs="Segoe UI"/>
          <w:color w:val="171717"/>
        </w:rPr>
        <w:t>Change feed is enabled by default for all Azure Cosmos accounts.</w:t>
      </w:r>
    </w:p>
    <w:p w14:paraId="229DAEEC" w14:textId="77777777" w:rsidR="00023742" w:rsidRDefault="00023742" w:rsidP="007460DC">
      <w:pPr>
        <w:pStyle w:val="NormalWeb"/>
        <w:numPr>
          <w:ilvl w:val="0"/>
          <w:numId w:val="12"/>
        </w:numPr>
        <w:shd w:val="clear" w:color="auto" w:fill="FFFFFF"/>
        <w:rPr>
          <w:rFonts w:ascii="Segoe UI" w:hAnsi="Segoe UI" w:cs="Segoe UI"/>
          <w:color w:val="171717"/>
        </w:rPr>
      </w:pPr>
      <w:r>
        <w:rPr>
          <w:rFonts w:ascii="Segoe UI" w:hAnsi="Segoe UI" w:cs="Segoe UI"/>
          <w:color w:val="171717"/>
        </w:rPr>
        <w:t>You can use your </w:t>
      </w:r>
      <w:hyperlink r:id="rId27" w:history="1">
        <w:r>
          <w:rPr>
            <w:rStyle w:val="Hyperlink"/>
            <w:rFonts w:ascii="Segoe UI" w:hAnsi="Segoe UI" w:cs="Segoe UI"/>
          </w:rPr>
          <w:t>provisioned throughput</w:t>
        </w:r>
      </w:hyperlink>
      <w:r>
        <w:rPr>
          <w:rFonts w:ascii="Segoe UI" w:hAnsi="Segoe UI" w:cs="Segoe UI"/>
          <w:color w:val="171717"/>
        </w:rPr>
        <w:t> to read from the change feed, just like any other Azure Cosmos DB operation, in any of the regions associated with your Azure Cosmos database.</w:t>
      </w:r>
    </w:p>
    <w:p w14:paraId="164C4A36" w14:textId="070DD70B" w:rsidR="00023742" w:rsidRDefault="00023742" w:rsidP="007460DC">
      <w:pPr>
        <w:pStyle w:val="NormalWeb"/>
        <w:numPr>
          <w:ilvl w:val="0"/>
          <w:numId w:val="12"/>
        </w:numPr>
        <w:shd w:val="clear" w:color="auto" w:fill="FFFFFF"/>
        <w:rPr>
          <w:rFonts w:ascii="Segoe UI" w:hAnsi="Segoe UI" w:cs="Segoe UI"/>
          <w:color w:val="171717"/>
        </w:rPr>
      </w:pPr>
      <w:r>
        <w:rPr>
          <w:rFonts w:ascii="Segoe UI" w:hAnsi="Segoe UI" w:cs="Segoe UI"/>
          <w:color w:val="171717"/>
        </w:rPr>
        <w:t>The change feed includes inserts and update operations made to items within the container. You can capture deletes by setting a "soft-delete" flag within your items (for example, documents) in place of deletes. Alternatively, you can set a finite expiration period for your items with the </w:t>
      </w:r>
      <w:hyperlink r:id="rId28" w:history="1">
        <w:r>
          <w:rPr>
            <w:rStyle w:val="Hyperlink"/>
            <w:rFonts w:ascii="Segoe UI" w:hAnsi="Segoe UI" w:cs="Segoe UI"/>
          </w:rPr>
          <w:t>TTL capability</w:t>
        </w:r>
      </w:hyperlink>
      <w:r>
        <w:rPr>
          <w:rFonts w:ascii="Segoe UI" w:hAnsi="Segoe UI" w:cs="Segoe UI"/>
          <w:color w:val="171717"/>
        </w:rPr>
        <w:t xml:space="preserve">. For example, 24 hours and use the value of that property to capture deletes. With this solution, you </w:t>
      </w:r>
      <w:proofErr w:type="gramStart"/>
      <w:r>
        <w:rPr>
          <w:rFonts w:ascii="Segoe UI" w:hAnsi="Segoe UI" w:cs="Segoe UI"/>
          <w:color w:val="171717"/>
        </w:rPr>
        <w:t>have to</w:t>
      </w:r>
      <w:proofErr w:type="gramEnd"/>
      <w:r>
        <w:rPr>
          <w:rFonts w:ascii="Segoe UI" w:hAnsi="Segoe UI" w:cs="Segoe UI"/>
          <w:color w:val="171717"/>
        </w:rPr>
        <w:t xml:space="preserve"> process the changes within a shorter time interval than the TTL expiration period.</w:t>
      </w:r>
    </w:p>
    <w:p w14:paraId="707BFA73" w14:textId="77777777" w:rsidR="00D152AA" w:rsidRPr="00D152AA" w:rsidRDefault="00D152AA" w:rsidP="00D152AA">
      <w:pPr>
        <w:pStyle w:val="Heading1"/>
        <w:shd w:val="clear" w:color="auto" w:fill="FFFFFF"/>
        <w:spacing w:before="0"/>
        <w:rPr>
          <w:rFonts w:ascii="Segoe UI" w:hAnsi="Segoe UI" w:cs="Segoe UI"/>
          <w:b/>
          <w:bCs/>
          <w:color w:val="171717"/>
        </w:rPr>
      </w:pPr>
      <w:r w:rsidRPr="00D152AA">
        <w:rPr>
          <w:rFonts w:ascii="Segoe UI" w:hAnsi="Segoe UI" w:cs="Segoe UI"/>
          <w:b/>
          <w:bCs/>
          <w:color w:val="171717"/>
        </w:rPr>
        <w:t>Request Units in Azure Cosmos DB</w:t>
      </w:r>
    </w:p>
    <w:p w14:paraId="38FF7599" w14:textId="7DCC2244" w:rsidR="00D152AA" w:rsidRDefault="00D152AA" w:rsidP="00D152AA">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The cost to do a point read (</w:t>
      </w:r>
      <w:proofErr w:type="gramStart"/>
      <w:r>
        <w:rPr>
          <w:rFonts w:ascii="Segoe UI" w:hAnsi="Segoe UI" w:cs="Segoe UI"/>
          <w:color w:val="171717"/>
          <w:shd w:val="clear" w:color="auto" w:fill="FFFFFF"/>
        </w:rPr>
        <w:t>i.e.</w:t>
      </w:r>
      <w:proofErr w:type="gramEnd"/>
      <w:r>
        <w:rPr>
          <w:rFonts w:ascii="Segoe UI" w:hAnsi="Segoe UI" w:cs="Segoe UI"/>
          <w:color w:val="171717"/>
          <w:shd w:val="clear" w:color="auto" w:fill="FFFFFF"/>
        </w:rPr>
        <w:t xml:space="preserve"> fetching a single item by its ID and partition key value) for a 1 KB item is 1 Request Unit (or 1 RU). All other database operations are similarly assigned a cost using </w:t>
      </w:r>
      <w:proofErr w:type="spellStart"/>
      <w:r>
        <w:rPr>
          <w:rFonts w:ascii="Segoe UI" w:hAnsi="Segoe UI" w:cs="Segoe UI"/>
          <w:color w:val="171717"/>
          <w:shd w:val="clear" w:color="auto" w:fill="FFFFFF"/>
        </w:rPr>
        <w:t>RUs.</w:t>
      </w:r>
      <w:proofErr w:type="spellEnd"/>
      <w:r>
        <w:rPr>
          <w:rFonts w:ascii="Segoe UI" w:hAnsi="Segoe UI" w:cs="Segoe UI"/>
          <w:color w:val="171717"/>
          <w:shd w:val="clear" w:color="auto" w:fill="FFFFFF"/>
        </w:rPr>
        <w:t xml:space="preserve"> No matter which API you use to interact with your Azure Cosmos container, costs are always measured by </w:t>
      </w:r>
      <w:proofErr w:type="spellStart"/>
      <w:r>
        <w:rPr>
          <w:rFonts w:ascii="Segoe UI" w:hAnsi="Segoe UI" w:cs="Segoe UI"/>
          <w:color w:val="171717"/>
          <w:shd w:val="clear" w:color="auto" w:fill="FFFFFF"/>
        </w:rPr>
        <w:t>RUs.</w:t>
      </w:r>
      <w:proofErr w:type="spellEnd"/>
      <w:r>
        <w:rPr>
          <w:rFonts w:ascii="Segoe UI" w:hAnsi="Segoe UI" w:cs="Segoe UI"/>
          <w:color w:val="171717"/>
          <w:shd w:val="clear" w:color="auto" w:fill="FFFFFF"/>
        </w:rPr>
        <w:t xml:space="preserve"> Whether the database operation is a write, point read, or query, costs are always measured in </w:t>
      </w:r>
      <w:proofErr w:type="spellStart"/>
      <w:r>
        <w:rPr>
          <w:rFonts w:ascii="Segoe UI" w:hAnsi="Segoe UI" w:cs="Segoe UI"/>
          <w:color w:val="171717"/>
          <w:shd w:val="clear" w:color="auto" w:fill="FFFFFF"/>
        </w:rPr>
        <w:t>RUs.</w:t>
      </w:r>
      <w:proofErr w:type="spellEnd"/>
    </w:p>
    <w:p w14:paraId="6C3DC29C" w14:textId="5A1EABA5" w:rsidR="00D152AA" w:rsidRDefault="00D152AA" w:rsidP="00D152AA">
      <w:pPr>
        <w:pStyle w:val="NormalWeb"/>
        <w:shd w:val="clear" w:color="auto" w:fill="FFFFFF"/>
        <w:rPr>
          <w:rFonts w:ascii="Segoe UI" w:hAnsi="Segoe UI" w:cs="Segoe UI"/>
          <w:color w:val="171717"/>
        </w:rPr>
      </w:pPr>
      <w:r>
        <w:rPr>
          <w:rFonts w:ascii="Segoe UI" w:hAnsi="Segoe UI" w:cs="Segoe UI"/>
          <w:color w:val="171717"/>
          <w:shd w:val="clear" w:color="auto" w:fill="FFFFFF"/>
        </w:rPr>
        <w:t> When you understand the </w:t>
      </w:r>
      <w:hyperlink r:id="rId29" w:anchor="request-unit-considerations" w:history="1">
        <w:r>
          <w:rPr>
            <w:rStyle w:val="Hyperlink"/>
            <w:rFonts w:ascii="Segoe UI" w:hAnsi="Segoe UI" w:cs="Segoe UI"/>
            <w:u w:val="none"/>
            <w:shd w:val="clear" w:color="auto" w:fill="FFFFFF"/>
          </w:rPr>
          <w:t>factors that affect RU charges</w:t>
        </w:r>
      </w:hyperlink>
      <w:r>
        <w:rPr>
          <w:rFonts w:ascii="Segoe UI" w:hAnsi="Segoe UI" w:cs="Segoe UI"/>
          <w:color w:val="171717"/>
          <w:shd w:val="clear" w:color="auto" w:fill="FFFFFF"/>
        </w:rPr>
        <w:t> and your application's throughput requirements, you can run your application cost effectively.</w:t>
      </w:r>
    </w:p>
    <w:p w14:paraId="47DBCA0A" w14:textId="3CF5CAAA" w:rsidR="00023742" w:rsidRDefault="00D152AA" w:rsidP="00023742">
      <w:pPr>
        <w:pStyle w:val="NormalWeb"/>
        <w:shd w:val="clear" w:color="auto" w:fill="FFFFFF"/>
        <w:ind w:left="720"/>
        <w:rPr>
          <w:rFonts w:ascii="Segoe UI" w:hAnsi="Segoe UI" w:cs="Segoe UI"/>
          <w:color w:val="171717"/>
          <w:shd w:val="clear" w:color="auto" w:fill="FFFFFF"/>
        </w:rPr>
      </w:pPr>
      <w:r>
        <w:rPr>
          <w:rFonts w:ascii="Segoe UI" w:hAnsi="Segoe UI" w:cs="Segoe UI"/>
          <w:color w:val="171717"/>
          <w:shd w:val="clear" w:color="auto" w:fill="FFFFFF"/>
        </w:rPr>
        <w:t>There are 3 modes in which you can create an account</w:t>
      </w:r>
    </w:p>
    <w:p w14:paraId="3C6CB0F4" w14:textId="70D22968" w:rsidR="00D152AA" w:rsidRDefault="00D152AA" w:rsidP="00D152AA">
      <w:pPr>
        <w:pStyle w:val="NormalWeb"/>
        <w:shd w:val="clear" w:color="auto" w:fill="FFFFFF"/>
        <w:spacing w:before="0" w:beforeAutospacing="0" w:after="0" w:afterAutospacing="0"/>
        <w:ind w:left="720"/>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Provisioned throughput </w:t>
      </w:r>
      <w:proofErr w:type="gramStart"/>
      <w:r>
        <w:rPr>
          <w:rStyle w:val="Strong"/>
          <w:rFonts w:ascii="Segoe UI" w:hAnsi="Segoe UI" w:cs="Segoe UI"/>
          <w:color w:val="171717"/>
          <w:shd w:val="clear" w:color="auto" w:fill="FFFFFF"/>
        </w:rPr>
        <w:t>mode :</w:t>
      </w:r>
      <w:proofErr w:type="gramEnd"/>
      <w:r>
        <w:rPr>
          <w:rStyle w:val="Strong"/>
          <w:rFonts w:ascii="Segoe UI" w:hAnsi="Segoe UI" w:cs="Segoe UI"/>
          <w:color w:val="171717"/>
          <w:shd w:val="clear" w:color="auto" w:fill="FFFFFF"/>
        </w:rPr>
        <w:t xml:space="preserve"> </w:t>
      </w:r>
      <w:r w:rsidRPr="00D152AA">
        <w:rPr>
          <w:rStyle w:val="Strong"/>
          <w:rFonts w:ascii="Segoe UI" w:hAnsi="Segoe UI" w:cs="Segoe UI"/>
          <w:b w:val="0"/>
          <w:bCs w:val="0"/>
          <w:color w:val="171717"/>
          <w:shd w:val="clear" w:color="auto" w:fill="FFFFFF"/>
        </w:rPr>
        <w:t>Fixed RU</w:t>
      </w:r>
    </w:p>
    <w:p w14:paraId="270A7A7B" w14:textId="53945051" w:rsidR="00D152AA" w:rsidRDefault="00D152AA" w:rsidP="00D152AA">
      <w:pPr>
        <w:pStyle w:val="NormalWeb"/>
        <w:shd w:val="clear" w:color="auto" w:fill="FFFFFF"/>
        <w:spacing w:before="0" w:beforeAutospacing="0" w:after="0" w:afterAutospacing="0"/>
        <w:ind w:left="720"/>
        <w:rPr>
          <w:rFonts w:ascii="Segoe UI" w:hAnsi="Segoe UI" w:cs="Segoe UI"/>
          <w:color w:val="171717"/>
          <w:shd w:val="clear" w:color="auto" w:fill="FFFFFF"/>
        </w:rPr>
      </w:pPr>
      <w:r>
        <w:rPr>
          <w:rStyle w:val="Strong"/>
          <w:rFonts w:ascii="Segoe UI" w:hAnsi="Segoe UI" w:cs="Segoe UI"/>
          <w:color w:val="171717"/>
          <w:shd w:val="clear" w:color="auto" w:fill="FFFFFF"/>
        </w:rPr>
        <w:t xml:space="preserve">Serverless </w:t>
      </w:r>
      <w:proofErr w:type="gramStart"/>
      <w:r>
        <w:rPr>
          <w:rStyle w:val="Strong"/>
          <w:rFonts w:ascii="Segoe UI" w:hAnsi="Segoe UI" w:cs="Segoe UI"/>
          <w:color w:val="171717"/>
          <w:shd w:val="clear" w:color="auto" w:fill="FFFFFF"/>
        </w:rPr>
        <w:t>mode :</w:t>
      </w:r>
      <w:proofErr w:type="gramEnd"/>
      <w:r>
        <w:rPr>
          <w:rStyle w:val="Strong"/>
          <w:rFonts w:ascii="Segoe UI" w:hAnsi="Segoe UI" w:cs="Segoe UI"/>
          <w:color w:val="171717"/>
          <w:shd w:val="clear" w:color="auto" w:fill="FFFFFF"/>
        </w:rPr>
        <w:t xml:space="preserve"> </w:t>
      </w:r>
      <w:r>
        <w:rPr>
          <w:rFonts w:ascii="Segoe UI" w:hAnsi="Segoe UI" w:cs="Segoe UI"/>
          <w:color w:val="171717"/>
          <w:shd w:val="clear" w:color="auto" w:fill="FFFFFF"/>
        </w:rPr>
        <w:t>At the end of your billing period, you get billed for the amount of Request Units</w:t>
      </w:r>
    </w:p>
    <w:p w14:paraId="7BDA0FCF" w14:textId="78627E05" w:rsidR="00D152AA" w:rsidRDefault="00D152AA" w:rsidP="00D152AA">
      <w:pPr>
        <w:pStyle w:val="NormalWeb"/>
        <w:shd w:val="clear" w:color="auto" w:fill="FFFFFF"/>
        <w:spacing w:before="0" w:beforeAutospacing="0" w:after="0" w:afterAutospacing="0"/>
        <w:ind w:left="720"/>
        <w:rPr>
          <w:rFonts w:ascii="Segoe UI" w:hAnsi="Segoe UI" w:cs="Segoe UI"/>
          <w:color w:val="171717"/>
          <w:shd w:val="clear" w:color="auto" w:fill="FFFFFF"/>
        </w:rPr>
      </w:pPr>
      <w:proofErr w:type="spellStart"/>
      <w:r>
        <w:rPr>
          <w:rStyle w:val="Strong"/>
          <w:rFonts w:ascii="Segoe UI" w:hAnsi="Segoe UI" w:cs="Segoe UI"/>
          <w:color w:val="171717"/>
          <w:shd w:val="clear" w:color="auto" w:fill="FFFFFF"/>
        </w:rPr>
        <w:t>Autoscale</w:t>
      </w:r>
      <w:proofErr w:type="spellEnd"/>
      <w:r>
        <w:rPr>
          <w:rStyle w:val="Strong"/>
          <w:rFonts w:ascii="Segoe UI" w:hAnsi="Segoe UI" w:cs="Segoe UI"/>
          <w:color w:val="171717"/>
          <w:shd w:val="clear" w:color="auto" w:fill="FFFFFF"/>
        </w:rPr>
        <w:t xml:space="preserve"> </w:t>
      </w:r>
      <w:proofErr w:type="gramStart"/>
      <w:r>
        <w:rPr>
          <w:rStyle w:val="Strong"/>
          <w:rFonts w:ascii="Segoe UI" w:hAnsi="Segoe UI" w:cs="Segoe UI"/>
          <w:color w:val="171717"/>
          <w:shd w:val="clear" w:color="auto" w:fill="FFFFFF"/>
        </w:rPr>
        <w:t>mode :</w:t>
      </w:r>
      <w:proofErr w:type="gramEnd"/>
      <w:r>
        <w:rPr>
          <w:rStyle w:val="Strong"/>
          <w:rFonts w:ascii="Segoe UI" w:hAnsi="Segoe UI" w:cs="Segoe UI"/>
          <w:color w:val="171717"/>
          <w:shd w:val="clear" w:color="auto" w:fill="FFFFFF"/>
        </w:rPr>
        <w:t xml:space="preserve"> </w:t>
      </w:r>
      <w:r>
        <w:rPr>
          <w:rFonts w:ascii="Segoe UI" w:hAnsi="Segoe UI" w:cs="Segoe UI"/>
          <w:color w:val="171717"/>
          <w:shd w:val="clear" w:color="auto" w:fill="FFFFFF"/>
        </w:rPr>
        <w:t>In this mode, you can automatically and instantly scale the throughput (RU/s) of your database</w:t>
      </w:r>
    </w:p>
    <w:p w14:paraId="75897814" w14:textId="35D0979E" w:rsidR="00D152AA" w:rsidRDefault="00D152AA" w:rsidP="00D152AA">
      <w:pPr>
        <w:pStyle w:val="NormalWeb"/>
        <w:shd w:val="clear" w:color="auto" w:fill="FFFFFF"/>
        <w:spacing w:before="0" w:beforeAutospacing="0" w:after="0" w:afterAutospacing="0"/>
        <w:ind w:left="720"/>
        <w:rPr>
          <w:rFonts w:ascii="Segoe UI" w:hAnsi="Segoe UI" w:cs="Segoe UI"/>
          <w:color w:val="171717"/>
        </w:rPr>
      </w:pPr>
    </w:p>
    <w:p w14:paraId="1E556816" w14:textId="5CDDF8C5" w:rsidR="00D152AA" w:rsidRDefault="00D152AA" w:rsidP="00D152AA">
      <w:pPr>
        <w:pStyle w:val="NormalWeb"/>
        <w:shd w:val="clear" w:color="auto" w:fill="FFFFFF"/>
        <w:spacing w:before="0" w:beforeAutospacing="0" w:after="0" w:afterAutospacing="0"/>
        <w:ind w:left="720"/>
        <w:rPr>
          <w:rFonts w:ascii="Segoe UI" w:hAnsi="Segoe UI" w:cs="Segoe UI"/>
          <w:color w:val="171717"/>
          <w:sz w:val="21"/>
          <w:szCs w:val="21"/>
          <w:shd w:val="clear" w:color="auto" w:fill="FFFFFF"/>
        </w:rPr>
      </w:pPr>
      <w:r>
        <w:rPr>
          <w:rFonts w:ascii="Segoe UI" w:hAnsi="Segoe UI" w:cs="Segoe UI"/>
          <w:b/>
          <w:bCs/>
          <w:color w:val="171717"/>
          <w:sz w:val="21"/>
          <w:szCs w:val="21"/>
          <w:shd w:val="clear" w:color="auto" w:fill="FFFFFF"/>
        </w:rPr>
        <w:t xml:space="preserve">Provisioned </w:t>
      </w:r>
      <w:proofErr w:type="gramStart"/>
      <w:r>
        <w:rPr>
          <w:rFonts w:ascii="Segoe UI" w:hAnsi="Segoe UI" w:cs="Segoe UI"/>
          <w:b/>
          <w:bCs/>
          <w:color w:val="171717"/>
          <w:sz w:val="21"/>
          <w:szCs w:val="21"/>
          <w:shd w:val="clear" w:color="auto" w:fill="FFFFFF"/>
        </w:rPr>
        <w:t>throughput :</w:t>
      </w:r>
      <w:proofErr w:type="gramEnd"/>
      <w:r>
        <w:rPr>
          <w:rFonts w:ascii="Segoe UI" w:hAnsi="Segoe UI" w:cs="Segoe UI"/>
          <w:b/>
          <w:bCs/>
          <w:color w:val="171717"/>
          <w:sz w:val="21"/>
          <w:szCs w:val="21"/>
          <w:shd w:val="clear" w:color="auto" w:fill="FFFFFF"/>
        </w:rPr>
        <w:t xml:space="preserve"> </w:t>
      </w:r>
      <w:r>
        <w:rPr>
          <w:rFonts w:ascii="Segoe UI" w:hAnsi="Segoe UI" w:cs="Segoe UI"/>
          <w:color w:val="171717"/>
          <w:sz w:val="21"/>
          <w:szCs w:val="21"/>
          <w:shd w:val="clear" w:color="auto" w:fill="FFFFFF"/>
        </w:rPr>
        <w:t>Workloads with sustained traffic requiring predictable performance</w:t>
      </w:r>
    </w:p>
    <w:p w14:paraId="4A9D8950" w14:textId="0633FDD5" w:rsidR="00D152AA" w:rsidRDefault="00D152AA" w:rsidP="00D152AA">
      <w:pPr>
        <w:pStyle w:val="NormalWeb"/>
        <w:shd w:val="clear" w:color="auto" w:fill="FFFFFF"/>
        <w:spacing w:before="0" w:beforeAutospacing="0" w:after="0" w:afterAutospacing="0"/>
        <w:ind w:left="720"/>
        <w:rPr>
          <w:rFonts w:ascii="Segoe UI" w:hAnsi="Segoe UI" w:cs="Segoe UI"/>
          <w:color w:val="171717"/>
          <w:sz w:val="21"/>
          <w:szCs w:val="21"/>
          <w:shd w:val="clear" w:color="auto" w:fill="FFFFFF"/>
        </w:rPr>
      </w:pPr>
      <w:proofErr w:type="gramStart"/>
      <w:r>
        <w:rPr>
          <w:rFonts w:ascii="Segoe UI" w:hAnsi="Segoe UI" w:cs="Segoe UI"/>
          <w:b/>
          <w:bCs/>
          <w:color w:val="171717"/>
          <w:sz w:val="21"/>
          <w:szCs w:val="21"/>
          <w:shd w:val="clear" w:color="auto" w:fill="FFFFFF"/>
        </w:rPr>
        <w:t>Serverless :</w:t>
      </w:r>
      <w:proofErr w:type="gramEnd"/>
      <w:r>
        <w:rPr>
          <w:rFonts w:ascii="Segoe UI" w:hAnsi="Segoe UI" w:cs="Segoe UI"/>
          <w:b/>
          <w:bCs/>
          <w:color w:val="171717"/>
          <w:sz w:val="21"/>
          <w:szCs w:val="21"/>
          <w:shd w:val="clear" w:color="auto" w:fill="FFFFFF"/>
        </w:rPr>
        <w:t xml:space="preserve"> </w:t>
      </w:r>
      <w:r>
        <w:rPr>
          <w:rFonts w:ascii="Segoe UI" w:hAnsi="Segoe UI" w:cs="Segoe UI"/>
          <w:color w:val="171717"/>
          <w:sz w:val="21"/>
          <w:szCs w:val="21"/>
          <w:shd w:val="clear" w:color="auto" w:fill="FFFFFF"/>
        </w:rPr>
        <w:t>Workloads with intermittent or unpredictable traffic and low average-to-peak traffic ratio</w:t>
      </w:r>
    </w:p>
    <w:p w14:paraId="139D88E8" w14:textId="1D99EC6C" w:rsidR="00D152AA" w:rsidRDefault="00D152AA" w:rsidP="00D152AA">
      <w:pPr>
        <w:pStyle w:val="NormalWeb"/>
        <w:shd w:val="clear" w:color="auto" w:fill="FFFFFF"/>
        <w:spacing w:before="0" w:beforeAutospacing="0" w:after="0" w:afterAutospacing="0"/>
        <w:ind w:left="720"/>
        <w:rPr>
          <w:rFonts w:ascii="Segoe UI" w:hAnsi="Segoe UI" w:cs="Segoe UI"/>
          <w:color w:val="171717"/>
        </w:rPr>
      </w:pPr>
    </w:p>
    <w:p w14:paraId="350FB14B" w14:textId="4C0BC2BF" w:rsidR="00D152AA" w:rsidRDefault="00D152AA" w:rsidP="00D152AA">
      <w:pPr>
        <w:pStyle w:val="NormalWeb"/>
        <w:shd w:val="clear" w:color="auto" w:fill="FFFFFF"/>
        <w:spacing w:before="0" w:beforeAutospacing="0" w:after="0" w:afterAutospacing="0"/>
        <w:ind w:left="720"/>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serverless accounts can only run in 1 Azure region</w:t>
      </w:r>
    </w:p>
    <w:p w14:paraId="7A3AF971" w14:textId="43805F02" w:rsidR="00D152AA" w:rsidRDefault="00D152AA" w:rsidP="00D152AA">
      <w:pPr>
        <w:pStyle w:val="NormalWeb"/>
        <w:shd w:val="clear" w:color="auto" w:fill="FFFFFF"/>
        <w:spacing w:before="0" w:beforeAutospacing="0" w:after="0" w:afterAutospacing="0"/>
        <w:ind w:left="720"/>
        <w:rPr>
          <w:rFonts w:ascii="Segoe UI" w:hAnsi="Segoe UI" w:cs="Segoe UI"/>
          <w:color w:val="171717"/>
          <w:sz w:val="21"/>
          <w:szCs w:val="21"/>
          <w:shd w:val="clear" w:color="auto" w:fill="FFFFFF"/>
        </w:rPr>
      </w:pPr>
    </w:p>
    <w:p w14:paraId="2EC9AC6A" w14:textId="30253D15" w:rsidR="00D152AA" w:rsidRDefault="00D152AA" w:rsidP="00D152AA">
      <w:pPr>
        <w:pStyle w:val="NormalWeb"/>
        <w:shd w:val="clear" w:color="auto" w:fill="FFFFFF"/>
        <w:spacing w:before="0" w:beforeAutospacing="0" w:after="0" w:afterAutospacing="0"/>
        <w:ind w:left="720"/>
        <w:rPr>
          <w:rFonts w:ascii="Segoe UI" w:hAnsi="Segoe UI" w:cs="Segoe UI"/>
          <w:b/>
          <w:bCs/>
          <w:color w:val="171717"/>
          <w:sz w:val="21"/>
          <w:szCs w:val="21"/>
          <w:shd w:val="clear" w:color="auto" w:fill="FFFFFF"/>
        </w:rPr>
      </w:pPr>
      <w:r w:rsidRPr="00D152AA">
        <w:rPr>
          <w:rFonts w:ascii="Segoe UI" w:hAnsi="Segoe UI" w:cs="Segoe UI"/>
          <w:b/>
          <w:bCs/>
          <w:color w:val="171717"/>
          <w:sz w:val="21"/>
          <w:szCs w:val="21"/>
          <w:shd w:val="clear" w:color="auto" w:fill="FFFFFF"/>
        </w:rPr>
        <w:t>Pr</w:t>
      </w:r>
      <w:r>
        <w:rPr>
          <w:rFonts w:ascii="Segoe UI" w:hAnsi="Segoe UI" w:cs="Segoe UI"/>
          <w:b/>
          <w:bCs/>
          <w:color w:val="171717"/>
          <w:sz w:val="21"/>
          <w:szCs w:val="21"/>
          <w:shd w:val="clear" w:color="auto" w:fill="FFFFFF"/>
        </w:rPr>
        <w:t>o</w:t>
      </w:r>
      <w:r w:rsidRPr="00D152AA">
        <w:rPr>
          <w:rFonts w:ascii="Segoe UI" w:hAnsi="Segoe UI" w:cs="Segoe UI"/>
          <w:b/>
          <w:bCs/>
          <w:color w:val="171717"/>
          <w:sz w:val="21"/>
          <w:szCs w:val="21"/>
          <w:shd w:val="clear" w:color="auto" w:fill="FFFFFF"/>
        </w:rPr>
        <w:t>visioned we can make it Auto Scale</w:t>
      </w:r>
    </w:p>
    <w:p w14:paraId="1FA52972" w14:textId="1E33B396" w:rsidR="00D152AA" w:rsidRDefault="00D152AA" w:rsidP="00D152AA">
      <w:pPr>
        <w:pStyle w:val="NormalWeb"/>
        <w:shd w:val="clear" w:color="auto" w:fill="FFFFFF"/>
        <w:spacing w:before="0" w:beforeAutospacing="0" w:after="0" w:afterAutospacing="0"/>
        <w:ind w:left="720"/>
        <w:rPr>
          <w:rFonts w:ascii="Segoe UI" w:hAnsi="Segoe UI" w:cs="Segoe UI"/>
          <w:b/>
          <w:bCs/>
          <w:color w:val="171717"/>
          <w:sz w:val="21"/>
          <w:szCs w:val="21"/>
          <w:shd w:val="clear" w:color="auto" w:fill="FFFFFF"/>
        </w:rPr>
      </w:pPr>
    </w:p>
    <w:p w14:paraId="0AFC8986" w14:textId="77777777" w:rsidR="00D152AA" w:rsidRDefault="00D152AA" w:rsidP="00D152AA">
      <w:pPr>
        <w:pStyle w:val="NormalWeb"/>
        <w:shd w:val="clear" w:color="auto" w:fill="FFFFFF"/>
        <w:spacing w:before="0" w:beforeAutospacing="0" w:after="0" w:afterAutospacing="0"/>
        <w:ind w:left="720"/>
        <w:rPr>
          <w:rFonts w:ascii="Segoe UI" w:hAnsi="Segoe UI" w:cs="Segoe UI"/>
          <w:b/>
          <w:bCs/>
          <w:color w:val="171717"/>
          <w:sz w:val="21"/>
          <w:szCs w:val="21"/>
          <w:shd w:val="clear" w:color="auto" w:fill="FFFFFF"/>
        </w:rPr>
      </w:pPr>
    </w:p>
    <w:p w14:paraId="407D4BAC" w14:textId="44EE749D" w:rsidR="00D152AA" w:rsidRPr="00D152AA" w:rsidRDefault="00D152AA" w:rsidP="00D152AA">
      <w:pPr>
        <w:pStyle w:val="NormalWeb"/>
        <w:shd w:val="clear" w:color="auto" w:fill="FFFFFF"/>
        <w:spacing w:before="0" w:beforeAutospacing="0" w:after="0" w:afterAutospacing="0"/>
        <w:ind w:left="720"/>
        <w:rPr>
          <w:rFonts w:ascii="Segoe UI" w:hAnsi="Segoe UI" w:cs="Segoe UI"/>
          <w:b/>
          <w:bCs/>
          <w:color w:val="171717"/>
        </w:rPr>
      </w:pPr>
      <w:r w:rsidRPr="00D152AA">
        <w:rPr>
          <w:rFonts w:ascii="Segoe UI" w:hAnsi="Segoe UI" w:cs="Segoe UI"/>
          <w:b/>
          <w:bCs/>
          <w:color w:val="171717"/>
          <w:sz w:val="21"/>
          <w:szCs w:val="21"/>
          <w:shd w:val="clear" w:color="auto" w:fill="FFFFFF"/>
        </w:rPr>
        <w:lastRenderedPageBreak/>
        <w:t>Security</w:t>
      </w:r>
    </w:p>
    <w:p w14:paraId="552DE310" w14:textId="77777777" w:rsidR="00C52CF1" w:rsidRDefault="00C52CF1" w:rsidP="00C52CF1">
      <w:pPr>
        <w:pStyle w:val="Heading3"/>
        <w:shd w:val="clear" w:color="auto" w:fill="FFFFFF"/>
        <w:rPr>
          <w:rFonts w:ascii="Segoe UI" w:hAnsi="Segoe UI" w:cs="Segoe UI"/>
          <w:color w:val="171717"/>
        </w:rPr>
      </w:pPr>
      <w:r>
        <w:rPr>
          <w:rFonts w:ascii="Segoe UI" w:hAnsi="Segoe UI" w:cs="Segoe UI"/>
          <w:color w:val="171717"/>
        </w:rPr>
        <w:t>Q: Can I use my own encryption keys?</w:t>
      </w:r>
    </w:p>
    <w:p w14:paraId="5C6CC1D0" w14:textId="77777777" w:rsidR="00C52CF1" w:rsidRDefault="00C52CF1" w:rsidP="00C52CF1">
      <w:pPr>
        <w:pStyle w:val="NormalWeb"/>
        <w:shd w:val="clear" w:color="auto" w:fill="FFFFFF"/>
        <w:rPr>
          <w:rFonts w:ascii="Segoe UI" w:hAnsi="Segoe UI" w:cs="Segoe UI"/>
          <w:color w:val="171717"/>
        </w:rPr>
      </w:pPr>
      <w:r>
        <w:rPr>
          <w:rFonts w:ascii="Segoe UI" w:hAnsi="Segoe UI" w:cs="Segoe UI"/>
          <w:color w:val="171717"/>
        </w:rPr>
        <w:t xml:space="preserve">A: Yes, this feature is now available for new Azure Cosmos DB </w:t>
      </w:r>
      <w:proofErr w:type="gramStart"/>
      <w:r>
        <w:rPr>
          <w:rFonts w:ascii="Segoe UI" w:hAnsi="Segoe UI" w:cs="Segoe UI"/>
          <w:color w:val="171717"/>
        </w:rPr>
        <w:t>accounts</w:t>
      </w:r>
      <w:proofErr w:type="gramEnd"/>
      <w:r>
        <w:rPr>
          <w:rFonts w:ascii="Segoe UI" w:hAnsi="Segoe UI" w:cs="Segoe UI"/>
          <w:color w:val="171717"/>
        </w:rPr>
        <w:t xml:space="preserve"> and this should be done at the time of account creation. Please go through </w:t>
      </w:r>
      <w:hyperlink r:id="rId30" w:history="1">
        <w:r>
          <w:rPr>
            <w:rStyle w:val="Hyperlink"/>
            <w:rFonts w:ascii="Segoe UI" w:hAnsi="Segoe UI" w:cs="Segoe UI"/>
          </w:rPr>
          <w:t>Customer-managed Keys</w:t>
        </w:r>
      </w:hyperlink>
      <w:r>
        <w:rPr>
          <w:rFonts w:ascii="Segoe UI" w:hAnsi="Segoe UI" w:cs="Segoe UI"/>
          <w:color w:val="171717"/>
        </w:rPr>
        <w:t> document for more information.</w:t>
      </w:r>
    </w:p>
    <w:p w14:paraId="3DDB3798" w14:textId="77777777" w:rsidR="00C52CF1" w:rsidRDefault="00C52CF1" w:rsidP="00C52CF1">
      <w:pPr>
        <w:pStyle w:val="Heading3"/>
        <w:shd w:val="clear" w:color="auto" w:fill="FFFFFF"/>
        <w:rPr>
          <w:rFonts w:ascii="Segoe UI" w:hAnsi="Segoe UI" w:cs="Segoe UI"/>
          <w:color w:val="171717"/>
        </w:rPr>
      </w:pPr>
      <w:r>
        <w:rPr>
          <w:rFonts w:ascii="Segoe UI" w:hAnsi="Segoe UI" w:cs="Segoe UI"/>
          <w:color w:val="171717"/>
        </w:rPr>
        <w:t>Q: Does encryption affect the performance latency and throughput SLAs?</w:t>
      </w:r>
    </w:p>
    <w:p w14:paraId="1DF09518" w14:textId="77777777" w:rsidR="00C52CF1" w:rsidRDefault="00C52CF1" w:rsidP="00C52CF1">
      <w:pPr>
        <w:pStyle w:val="NormalWeb"/>
        <w:shd w:val="clear" w:color="auto" w:fill="FFFFFF"/>
        <w:rPr>
          <w:rFonts w:ascii="Segoe UI" w:hAnsi="Segoe UI" w:cs="Segoe UI"/>
          <w:color w:val="171717"/>
        </w:rPr>
      </w:pPr>
      <w:r>
        <w:rPr>
          <w:rFonts w:ascii="Segoe UI" w:hAnsi="Segoe UI" w:cs="Segoe UI"/>
          <w:color w:val="171717"/>
        </w:rPr>
        <w:t>A: There is no impact or changes to the performance SLAs now that encryption at rest is enabled for all existing and new accounts. You can read more on the </w:t>
      </w:r>
      <w:hyperlink r:id="rId31" w:history="1">
        <w:r>
          <w:rPr>
            <w:rStyle w:val="Hyperlink"/>
            <w:rFonts w:ascii="Segoe UI" w:hAnsi="Segoe UI" w:cs="Segoe UI"/>
          </w:rPr>
          <w:t>SLA for Cosmos DB</w:t>
        </w:r>
      </w:hyperlink>
      <w:r>
        <w:rPr>
          <w:rFonts w:ascii="Segoe UI" w:hAnsi="Segoe UI" w:cs="Segoe UI"/>
          <w:color w:val="171717"/>
        </w:rPr>
        <w:t> page to see the latest guarantees.</w:t>
      </w:r>
    </w:p>
    <w:p w14:paraId="2CB6347E" w14:textId="6508A3E2" w:rsidR="0080394E" w:rsidRDefault="0080394E" w:rsidP="0080394E">
      <w:pPr>
        <w:pStyle w:val="Heading1"/>
        <w:shd w:val="clear" w:color="auto" w:fill="FFFFFF"/>
        <w:spacing w:before="0"/>
        <w:rPr>
          <w:rFonts w:ascii="Segoe UI" w:hAnsi="Segoe UI" w:cs="Segoe UI"/>
          <w:b/>
          <w:bCs/>
          <w:color w:val="171717"/>
        </w:rPr>
      </w:pPr>
      <w:r w:rsidRPr="0080394E">
        <w:rPr>
          <w:rFonts w:ascii="Segoe UI" w:hAnsi="Segoe UI" w:cs="Segoe UI"/>
          <w:b/>
          <w:bCs/>
          <w:color w:val="171717"/>
        </w:rPr>
        <w:t>Virtual network service tags</w:t>
      </w:r>
    </w:p>
    <w:p w14:paraId="5CB0AD33" w14:textId="77777777" w:rsidR="0080394E" w:rsidRDefault="0080394E" w:rsidP="0080394E">
      <w:pPr>
        <w:pStyle w:val="Heading2"/>
        <w:shd w:val="clear" w:color="auto" w:fill="FFFFFF"/>
        <w:rPr>
          <w:rFonts w:ascii="Segoe UI" w:hAnsi="Segoe UI" w:cs="Segoe UI"/>
          <w:color w:val="171717"/>
        </w:rPr>
      </w:pPr>
      <w:r>
        <w:rPr>
          <w:rFonts w:ascii="Segoe UI" w:hAnsi="Segoe UI" w:cs="Segoe UI"/>
          <w:color w:val="171717"/>
        </w:rPr>
        <w:t>Built-in roles</w:t>
      </w:r>
    </w:p>
    <w:p w14:paraId="00F17844" w14:textId="77777777" w:rsidR="0080394E" w:rsidRDefault="0080394E" w:rsidP="0080394E">
      <w:pPr>
        <w:pStyle w:val="NormalWeb"/>
        <w:shd w:val="clear" w:color="auto" w:fill="FFFFFF"/>
        <w:rPr>
          <w:rFonts w:ascii="Segoe UI" w:hAnsi="Segoe UI" w:cs="Segoe UI"/>
          <w:color w:val="171717"/>
        </w:rPr>
      </w:pPr>
      <w:r>
        <w:rPr>
          <w:rFonts w:ascii="Segoe UI" w:hAnsi="Segoe UI" w:cs="Segoe UI"/>
          <w:color w:val="171717"/>
        </w:rPr>
        <w:t>The following are the built-in roles supported by Azure Cosmos DB:</w:t>
      </w:r>
    </w:p>
    <w:tbl>
      <w:tblPr>
        <w:tblW w:w="9930" w:type="dxa"/>
        <w:tblCellMar>
          <w:top w:w="15" w:type="dxa"/>
          <w:left w:w="15" w:type="dxa"/>
          <w:bottom w:w="15" w:type="dxa"/>
          <w:right w:w="15" w:type="dxa"/>
        </w:tblCellMar>
        <w:tblLook w:val="04A0" w:firstRow="1" w:lastRow="0" w:firstColumn="1" w:lastColumn="0" w:noHBand="0" w:noVBand="1"/>
      </w:tblPr>
      <w:tblGrid>
        <w:gridCol w:w="2541"/>
        <w:gridCol w:w="7389"/>
      </w:tblGrid>
      <w:tr w:rsidR="0080394E" w14:paraId="60B421AE" w14:textId="77777777" w:rsidTr="0080394E">
        <w:trPr>
          <w:tblHeader/>
        </w:trPr>
        <w:tc>
          <w:tcPr>
            <w:tcW w:w="0" w:type="auto"/>
            <w:gridSpan w:val="2"/>
            <w:tcBorders>
              <w:top w:val="nil"/>
              <w:left w:val="nil"/>
              <w:bottom w:val="nil"/>
              <w:right w:val="nil"/>
            </w:tcBorders>
            <w:vAlign w:val="center"/>
            <w:hideMark/>
          </w:tcPr>
          <w:p w14:paraId="4A9F6A0C" w14:textId="77777777" w:rsidR="0080394E" w:rsidRDefault="0080394E">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BUILT-IN ROLES</w:t>
            </w:r>
          </w:p>
        </w:tc>
      </w:tr>
      <w:tr w:rsidR="0080394E" w14:paraId="4848E44D" w14:textId="77777777" w:rsidTr="0080394E">
        <w:trPr>
          <w:tblHeader/>
        </w:trPr>
        <w:tc>
          <w:tcPr>
            <w:tcW w:w="0" w:type="auto"/>
            <w:tcBorders>
              <w:top w:val="nil"/>
              <w:left w:val="single" w:sz="2" w:space="0" w:color="auto"/>
              <w:bottom w:val="nil"/>
              <w:right w:val="single" w:sz="2" w:space="0" w:color="auto"/>
            </w:tcBorders>
            <w:hideMark/>
          </w:tcPr>
          <w:p w14:paraId="797CF4E9" w14:textId="77777777" w:rsidR="0080394E" w:rsidRDefault="0080394E">
            <w:pPr>
              <w:rPr>
                <w:b/>
                <w:bCs/>
              </w:rPr>
            </w:pPr>
            <w:r>
              <w:rPr>
                <w:rStyle w:val="Strong"/>
              </w:rPr>
              <w:t>Built-in role</w:t>
            </w:r>
          </w:p>
        </w:tc>
        <w:tc>
          <w:tcPr>
            <w:tcW w:w="0" w:type="auto"/>
            <w:tcBorders>
              <w:top w:val="nil"/>
              <w:left w:val="single" w:sz="2" w:space="0" w:color="auto"/>
              <w:bottom w:val="nil"/>
              <w:right w:val="single" w:sz="2" w:space="0" w:color="auto"/>
            </w:tcBorders>
            <w:hideMark/>
          </w:tcPr>
          <w:p w14:paraId="49CC93A4" w14:textId="77777777" w:rsidR="0080394E" w:rsidRDefault="0080394E">
            <w:pPr>
              <w:rPr>
                <w:b/>
                <w:bCs/>
              </w:rPr>
            </w:pPr>
            <w:r>
              <w:rPr>
                <w:rStyle w:val="Strong"/>
              </w:rPr>
              <w:t>Description</w:t>
            </w:r>
          </w:p>
        </w:tc>
      </w:tr>
      <w:tr w:rsidR="0080394E" w14:paraId="78F064AC" w14:textId="77777777" w:rsidTr="0080394E">
        <w:tc>
          <w:tcPr>
            <w:tcW w:w="0" w:type="auto"/>
            <w:tcBorders>
              <w:top w:val="single" w:sz="24" w:space="0" w:color="auto"/>
              <w:left w:val="single" w:sz="2" w:space="0" w:color="auto"/>
              <w:bottom w:val="single" w:sz="2" w:space="0" w:color="auto"/>
              <w:right w:val="single" w:sz="2" w:space="0" w:color="auto"/>
            </w:tcBorders>
            <w:hideMark/>
          </w:tcPr>
          <w:p w14:paraId="2F6B4321" w14:textId="77777777" w:rsidR="0080394E" w:rsidRDefault="002770D3">
            <w:hyperlink r:id="rId32" w:anchor="documentdb-account-contributor" w:history="1">
              <w:proofErr w:type="spellStart"/>
              <w:r w:rsidR="0080394E">
                <w:rPr>
                  <w:rStyle w:val="Hyperlink"/>
                </w:rPr>
                <w:t>DocumentDB</w:t>
              </w:r>
              <w:proofErr w:type="spellEnd"/>
              <w:r w:rsidR="0080394E">
                <w:rPr>
                  <w:rStyle w:val="Hyperlink"/>
                </w:rPr>
                <w:t xml:space="preserve"> Account Contributor</w:t>
              </w:r>
            </w:hyperlink>
          </w:p>
        </w:tc>
        <w:tc>
          <w:tcPr>
            <w:tcW w:w="0" w:type="auto"/>
            <w:tcBorders>
              <w:top w:val="single" w:sz="24" w:space="0" w:color="auto"/>
              <w:left w:val="single" w:sz="2" w:space="0" w:color="auto"/>
              <w:bottom w:val="single" w:sz="2" w:space="0" w:color="auto"/>
              <w:right w:val="single" w:sz="2" w:space="0" w:color="auto"/>
            </w:tcBorders>
            <w:hideMark/>
          </w:tcPr>
          <w:p w14:paraId="40FB04B5" w14:textId="77777777" w:rsidR="0080394E" w:rsidRDefault="0080394E">
            <w:r>
              <w:t>Can manage Azure Cosmos DB accounts.</w:t>
            </w:r>
          </w:p>
        </w:tc>
      </w:tr>
      <w:tr w:rsidR="0080394E" w14:paraId="744FB74F" w14:textId="77777777" w:rsidTr="0080394E">
        <w:tc>
          <w:tcPr>
            <w:tcW w:w="0" w:type="auto"/>
            <w:tcBorders>
              <w:top w:val="single" w:sz="24" w:space="0" w:color="auto"/>
              <w:left w:val="single" w:sz="2" w:space="0" w:color="auto"/>
              <w:bottom w:val="single" w:sz="2" w:space="0" w:color="auto"/>
              <w:right w:val="single" w:sz="2" w:space="0" w:color="auto"/>
            </w:tcBorders>
            <w:hideMark/>
          </w:tcPr>
          <w:p w14:paraId="39532148" w14:textId="77777777" w:rsidR="0080394E" w:rsidRDefault="002770D3">
            <w:hyperlink r:id="rId33" w:anchor="cosmos-db-account-reader-role" w:history="1">
              <w:r w:rsidR="0080394E">
                <w:rPr>
                  <w:rStyle w:val="Hyperlink"/>
                </w:rPr>
                <w:t>Cosmos DB Account Reader</w:t>
              </w:r>
            </w:hyperlink>
          </w:p>
        </w:tc>
        <w:tc>
          <w:tcPr>
            <w:tcW w:w="0" w:type="auto"/>
            <w:tcBorders>
              <w:top w:val="single" w:sz="24" w:space="0" w:color="auto"/>
              <w:left w:val="single" w:sz="2" w:space="0" w:color="auto"/>
              <w:bottom w:val="single" w:sz="2" w:space="0" w:color="auto"/>
              <w:right w:val="single" w:sz="2" w:space="0" w:color="auto"/>
            </w:tcBorders>
            <w:hideMark/>
          </w:tcPr>
          <w:p w14:paraId="4530984E" w14:textId="77777777" w:rsidR="0080394E" w:rsidRDefault="0080394E">
            <w:r>
              <w:t>Can read Azure Cosmos DB account data.</w:t>
            </w:r>
          </w:p>
        </w:tc>
      </w:tr>
      <w:tr w:rsidR="0080394E" w14:paraId="344FA0F3" w14:textId="77777777" w:rsidTr="0080394E">
        <w:tc>
          <w:tcPr>
            <w:tcW w:w="0" w:type="auto"/>
            <w:tcBorders>
              <w:top w:val="single" w:sz="24" w:space="0" w:color="auto"/>
              <w:left w:val="single" w:sz="2" w:space="0" w:color="auto"/>
              <w:bottom w:val="single" w:sz="2" w:space="0" w:color="auto"/>
              <w:right w:val="single" w:sz="2" w:space="0" w:color="auto"/>
            </w:tcBorders>
            <w:hideMark/>
          </w:tcPr>
          <w:p w14:paraId="31383CC6" w14:textId="77777777" w:rsidR="0080394E" w:rsidRDefault="002770D3">
            <w:hyperlink r:id="rId34" w:anchor="cosmosbackupoperator" w:history="1">
              <w:r w:rsidR="0080394E">
                <w:rPr>
                  <w:rStyle w:val="Hyperlink"/>
                </w:rPr>
                <w:t>Cosmos Backup Operator</w:t>
              </w:r>
            </w:hyperlink>
          </w:p>
        </w:tc>
        <w:tc>
          <w:tcPr>
            <w:tcW w:w="0" w:type="auto"/>
            <w:tcBorders>
              <w:top w:val="single" w:sz="24" w:space="0" w:color="auto"/>
              <w:left w:val="single" w:sz="2" w:space="0" w:color="auto"/>
              <w:bottom w:val="single" w:sz="2" w:space="0" w:color="auto"/>
              <w:right w:val="single" w:sz="2" w:space="0" w:color="auto"/>
            </w:tcBorders>
            <w:hideMark/>
          </w:tcPr>
          <w:p w14:paraId="55804122" w14:textId="77777777" w:rsidR="0080394E" w:rsidRDefault="0080394E">
            <w:r>
              <w:t>Can submit a restore request for Azure portal for a periodic backup enabled database or a container. Can modify the backup interval and retention on the Azure portal. Cannot access any data or use Data Explorer.</w:t>
            </w:r>
          </w:p>
        </w:tc>
      </w:tr>
      <w:tr w:rsidR="0080394E" w14:paraId="62A28FC3" w14:textId="77777777" w:rsidTr="0080394E">
        <w:tc>
          <w:tcPr>
            <w:tcW w:w="0" w:type="auto"/>
            <w:tcBorders>
              <w:top w:val="single" w:sz="24" w:space="0" w:color="auto"/>
              <w:left w:val="single" w:sz="2" w:space="0" w:color="auto"/>
              <w:bottom w:val="single" w:sz="2" w:space="0" w:color="auto"/>
              <w:right w:val="single" w:sz="2" w:space="0" w:color="auto"/>
            </w:tcBorders>
            <w:hideMark/>
          </w:tcPr>
          <w:p w14:paraId="6DDE5DD2" w14:textId="77777777" w:rsidR="0080394E" w:rsidRDefault="002770D3">
            <w:hyperlink r:id="rId35" w:history="1">
              <w:proofErr w:type="spellStart"/>
              <w:r w:rsidR="0080394E">
                <w:rPr>
                  <w:rStyle w:val="Hyperlink"/>
                </w:rPr>
                <w:t>CosmosRestoreOperator</w:t>
              </w:r>
              <w:proofErr w:type="spellEnd"/>
            </w:hyperlink>
          </w:p>
        </w:tc>
        <w:tc>
          <w:tcPr>
            <w:tcW w:w="0" w:type="auto"/>
            <w:tcBorders>
              <w:top w:val="single" w:sz="24" w:space="0" w:color="auto"/>
              <w:left w:val="single" w:sz="2" w:space="0" w:color="auto"/>
              <w:bottom w:val="single" w:sz="2" w:space="0" w:color="auto"/>
              <w:right w:val="single" w:sz="2" w:space="0" w:color="auto"/>
            </w:tcBorders>
            <w:hideMark/>
          </w:tcPr>
          <w:p w14:paraId="06C22F70" w14:textId="77777777" w:rsidR="0080394E" w:rsidRDefault="0080394E">
            <w:r>
              <w:t>Can perform restore action for Azure Cosmos DB account with continuous backup mode.</w:t>
            </w:r>
          </w:p>
        </w:tc>
      </w:tr>
      <w:tr w:rsidR="0080394E" w14:paraId="5533590B" w14:textId="77777777" w:rsidTr="0080394E">
        <w:tc>
          <w:tcPr>
            <w:tcW w:w="0" w:type="auto"/>
            <w:tcBorders>
              <w:top w:val="single" w:sz="24" w:space="0" w:color="auto"/>
              <w:left w:val="single" w:sz="2" w:space="0" w:color="auto"/>
              <w:bottom w:val="single" w:sz="2" w:space="0" w:color="auto"/>
              <w:right w:val="single" w:sz="2" w:space="0" w:color="auto"/>
            </w:tcBorders>
            <w:hideMark/>
          </w:tcPr>
          <w:p w14:paraId="11720EE6" w14:textId="77777777" w:rsidR="0080394E" w:rsidRDefault="002770D3">
            <w:hyperlink r:id="rId36" w:anchor="cosmos-db-operator" w:history="1">
              <w:r w:rsidR="0080394E">
                <w:rPr>
                  <w:rStyle w:val="Hyperlink"/>
                </w:rPr>
                <w:t>Cosmos DB Operator</w:t>
              </w:r>
            </w:hyperlink>
          </w:p>
        </w:tc>
        <w:tc>
          <w:tcPr>
            <w:tcW w:w="0" w:type="auto"/>
            <w:tcBorders>
              <w:top w:val="single" w:sz="24" w:space="0" w:color="auto"/>
              <w:left w:val="single" w:sz="2" w:space="0" w:color="auto"/>
              <w:bottom w:val="single" w:sz="2" w:space="0" w:color="auto"/>
              <w:right w:val="single" w:sz="2" w:space="0" w:color="auto"/>
            </w:tcBorders>
            <w:hideMark/>
          </w:tcPr>
          <w:p w14:paraId="5FB245F9" w14:textId="77777777" w:rsidR="0080394E" w:rsidRDefault="0080394E">
            <w:r>
              <w:t>Can provision Azure Cosmos accounts, databases, and containers. Cannot access any data or use Data Explorer.</w:t>
            </w:r>
          </w:p>
        </w:tc>
      </w:tr>
    </w:tbl>
    <w:p w14:paraId="1783F457" w14:textId="76E438E6" w:rsidR="0080394E" w:rsidRPr="0080394E" w:rsidRDefault="0080394E" w:rsidP="0080394E"/>
    <w:p w14:paraId="025B3A6B"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w:t>
      </w:r>
    </w:p>
    <w:p w14:paraId="00DCBE04"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p>
    <w:p w14:paraId="2F725A33"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"type"</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w:t>
      </w:r>
      <w:proofErr w:type="spellStart"/>
      <w:r w:rsidRPr="0080394E">
        <w:rPr>
          <w:rFonts w:ascii="Consolas" w:eastAsia="Times New Roman" w:hAnsi="Consolas" w:cs="Times New Roman"/>
          <w:color w:val="A31515"/>
          <w:sz w:val="21"/>
          <w:szCs w:val="21"/>
          <w:shd w:val="clear" w:color="auto" w:fill="F2F2F2"/>
        </w:rPr>
        <w:t>Microsoft.DocumentDB</w:t>
      </w:r>
      <w:proofErr w:type="spellEnd"/>
      <w:r w:rsidRPr="0080394E">
        <w:rPr>
          <w:rFonts w:ascii="Consolas" w:eastAsia="Times New Roman" w:hAnsi="Consolas" w:cs="Times New Roman"/>
          <w:color w:val="A31515"/>
          <w:sz w:val="21"/>
          <w:szCs w:val="21"/>
          <w:shd w:val="clear" w:color="auto" w:fill="F2F2F2"/>
        </w:rPr>
        <w:t>/</w:t>
      </w:r>
      <w:proofErr w:type="spellStart"/>
      <w:r w:rsidRPr="0080394E">
        <w:rPr>
          <w:rFonts w:ascii="Consolas" w:eastAsia="Times New Roman" w:hAnsi="Consolas" w:cs="Times New Roman"/>
          <w:color w:val="A31515"/>
          <w:sz w:val="21"/>
          <w:szCs w:val="21"/>
          <w:shd w:val="clear" w:color="auto" w:fill="F2F2F2"/>
        </w:rPr>
        <w:t>databaseAccounts</w:t>
      </w:r>
      <w:proofErr w:type="spellEnd"/>
      <w:r w:rsidRPr="0080394E">
        <w:rPr>
          <w:rFonts w:ascii="Consolas" w:eastAsia="Times New Roman" w:hAnsi="Consolas" w:cs="Times New Roman"/>
          <w:color w:val="A31515"/>
          <w:sz w:val="21"/>
          <w:szCs w:val="21"/>
          <w:shd w:val="clear" w:color="auto" w:fill="F2F2F2"/>
        </w:rPr>
        <w:t>"</w:t>
      </w:r>
      <w:r w:rsidRPr="0080394E">
        <w:rPr>
          <w:rFonts w:ascii="Consolas" w:eastAsia="Times New Roman" w:hAnsi="Consolas" w:cs="Times New Roman"/>
          <w:color w:val="171717"/>
          <w:sz w:val="21"/>
          <w:szCs w:val="21"/>
          <w:shd w:val="clear" w:color="auto" w:fill="F2F2F2"/>
        </w:rPr>
        <w:t>,</w:t>
      </w:r>
    </w:p>
    <w:p w14:paraId="50FB3096"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"name"</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"[variables('</w:t>
      </w:r>
      <w:proofErr w:type="spellStart"/>
      <w:r w:rsidRPr="0080394E">
        <w:rPr>
          <w:rFonts w:ascii="Consolas" w:eastAsia="Times New Roman" w:hAnsi="Consolas" w:cs="Times New Roman"/>
          <w:color w:val="A31515"/>
          <w:sz w:val="21"/>
          <w:szCs w:val="21"/>
          <w:shd w:val="clear" w:color="auto" w:fill="F2F2F2"/>
        </w:rPr>
        <w:t>accountName</w:t>
      </w:r>
      <w:proofErr w:type="spellEnd"/>
      <w:r w:rsidRPr="0080394E">
        <w:rPr>
          <w:rFonts w:ascii="Consolas" w:eastAsia="Times New Roman" w:hAnsi="Consolas" w:cs="Times New Roman"/>
          <w:color w:val="A31515"/>
          <w:sz w:val="21"/>
          <w:szCs w:val="21"/>
          <w:shd w:val="clear" w:color="auto" w:fill="F2F2F2"/>
        </w:rPr>
        <w:t>')]"</w:t>
      </w:r>
      <w:r w:rsidRPr="0080394E">
        <w:rPr>
          <w:rFonts w:ascii="Consolas" w:eastAsia="Times New Roman" w:hAnsi="Consolas" w:cs="Times New Roman"/>
          <w:color w:val="171717"/>
          <w:sz w:val="21"/>
          <w:szCs w:val="21"/>
          <w:shd w:val="clear" w:color="auto" w:fill="F2F2F2"/>
        </w:rPr>
        <w:t>,</w:t>
      </w:r>
    </w:p>
    <w:p w14:paraId="4F83BDED"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w:t>
      </w:r>
      <w:proofErr w:type="spellStart"/>
      <w:r w:rsidRPr="0080394E">
        <w:rPr>
          <w:rFonts w:ascii="Consolas" w:eastAsia="Times New Roman" w:hAnsi="Consolas" w:cs="Times New Roman"/>
          <w:color w:val="0451A5"/>
          <w:sz w:val="21"/>
          <w:szCs w:val="21"/>
          <w:shd w:val="clear" w:color="auto" w:fill="F2F2F2"/>
        </w:rPr>
        <w:t>apiVersion</w:t>
      </w:r>
      <w:proofErr w:type="spellEnd"/>
      <w:r w:rsidRPr="0080394E">
        <w:rPr>
          <w:rFonts w:ascii="Consolas" w:eastAsia="Times New Roman" w:hAnsi="Consolas" w:cs="Times New Roman"/>
          <w:color w:val="0451A5"/>
          <w:sz w:val="21"/>
          <w:szCs w:val="21"/>
          <w:shd w:val="clear" w:color="auto" w:fill="F2F2F2"/>
        </w:rPr>
        <w:t>"</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"2020-04-01"</w:t>
      </w:r>
      <w:r w:rsidRPr="0080394E">
        <w:rPr>
          <w:rFonts w:ascii="Consolas" w:eastAsia="Times New Roman" w:hAnsi="Consolas" w:cs="Times New Roman"/>
          <w:color w:val="171717"/>
          <w:sz w:val="21"/>
          <w:szCs w:val="21"/>
          <w:shd w:val="clear" w:color="auto" w:fill="F2F2F2"/>
        </w:rPr>
        <w:t>,</w:t>
      </w:r>
    </w:p>
    <w:p w14:paraId="0C19FD93"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"location"</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"[parameters('location')]"</w:t>
      </w:r>
      <w:r w:rsidRPr="0080394E">
        <w:rPr>
          <w:rFonts w:ascii="Consolas" w:eastAsia="Times New Roman" w:hAnsi="Consolas" w:cs="Times New Roman"/>
          <w:color w:val="171717"/>
          <w:sz w:val="21"/>
          <w:szCs w:val="21"/>
          <w:shd w:val="clear" w:color="auto" w:fill="F2F2F2"/>
        </w:rPr>
        <w:t>,</w:t>
      </w:r>
    </w:p>
    <w:p w14:paraId="5C21A706"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"kind"</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w:t>
      </w:r>
      <w:proofErr w:type="spellStart"/>
      <w:r w:rsidRPr="0080394E">
        <w:rPr>
          <w:rFonts w:ascii="Consolas" w:eastAsia="Times New Roman" w:hAnsi="Consolas" w:cs="Times New Roman"/>
          <w:color w:val="A31515"/>
          <w:sz w:val="21"/>
          <w:szCs w:val="21"/>
          <w:shd w:val="clear" w:color="auto" w:fill="F2F2F2"/>
        </w:rPr>
        <w:t>GlobalDocumentDB</w:t>
      </w:r>
      <w:proofErr w:type="spellEnd"/>
      <w:r w:rsidRPr="0080394E">
        <w:rPr>
          <w:rFonts w:ascii="Consolas" w:eastAsia="Times New Roman" w:hAnsi="Consolas" w:cs="Times New Roman"/>
          <w:color w:val="A31515"/>
          <w:sz w:val="21"/>
          <w:szCs w:val="21"/>
          <w:shd w:val="clear" w:color="auto" w:fill="F2F2F2"/>
        </w:rPr>
        <w:t>"</w:t>
      </w:r>
      <w:r w:rsidRPr="0080394E">
        <w:rPr>
          <w:rFonts w:ascii="Consolas" w:eastAsia="Times New Roman" w:hAnsi="Consolas" w:cs="Times New Roman"/>
          <w:color w:val="171717"/>
          <w:sz w:val="21"/>
          <w:szCs w:val="21"/>
          <w:shd w:val="clear" w:color="auto" w:fill="F2F2F2"/>
        </w:rPr>
        <w:t>,</w:t>
      </w:r>
    </w:p>
    <w:p w14:paraId="12117AFB"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"properties"</w:t>
      </w:r>
      <w:r w:rsidRPr="0080394E">
        <w:rPr>
          <w:rFonts w:ascii="Consolas" w:eastAsia="Times New Roman" w:hAnsi="Consolas" w:cs="Times New Roman"/>
          <w:color w:val="171717"/>
          <w:sz w:val="21"/>
          <w:szCs w:val="21"/>
          <w:shd w:val="clear" w:color="auto" w:fill="F2F2F2"/>
        </w:rPr>
        <w:t>: {</w:t>
      </w:r>
    </w:p>
    <w:p w14:paraId="43A7B4F1"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w:t>
      </w:r>
      <w:proofErr w:type="spellStart"/>
      <w:r w:rsidRPr="0080394E">
        <w:rPr>
          <w:rFonts w:ascii="Consolas" w:eastAsia="Times New Roman" w:hAnsi="Consolas" w:cs="Times New Roman"/>
          <w:color w:val="0451A5"/>
          <w:sz w:val="21"/>
          <w:szCs w:val="21"/>
          <w:shd w:val="clear" w:color="auto" w:fill="F2F2F2"/>
        </w:rPr>
        <w:t>consistencyPolicy</w:t>
      </w:r>
      <w:proofErr w:type="spellEnd"/>
      <w:r w:rsidRPr="0080394E">
        <w:rPr>
          <w:rFonts w:ascii="Consolas" w:eastAsia="Times New Roman" w:hAnsi="Consolas" w:cs="Times New Roman"/>
          <w:color w:val="0451A5"/>
          <w:sz w:val="21"/>
          <w:szCs w:val="21"/>
          <w:shd w:val="clear" w:color="auto" w:fill="F2F2F2"/>
        </w:rPr>
        <w:t>"</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"[variables('consistencyPolicy</w:t>
      </w:r>
      <w:proofErr w:type="gramStart"/>
      <w:r w:rsidRPr="0080394E">
        <w:rPr>
          <w:rFonts w:ascii="Consolas" w:eastAsia="Times New Roman" w:hAnsi="Consolas" w:cs="Times New Roman"/>
          <w:color w:val="A31515"/>
          <w:sz w:val="21"/>
          <w:szCs w:val="21"/>
          <w:shd w:val="clear" w:color="auto" w:fill="F2F2F2"/>
        </w:rPr>
        <w:t>')[</w:t>
      </w:r>
      <w:proofErr w:type="gramEnd"/>
      <w:r w:rsidRPr="0080394E">
        <w:rPr>
          <w:rFonts w:ascii="Consolas" w:eastAsia="Times New Roman" w:hAnsi="Consolas" w:cs="Times New Roman"/>
          <w:color w:val="A31515"/>
          <w:sz w:val="21"/>
          <w:szCs w:val="21"/>
          <w:shd w:val="clear" w:color="auto" w:fill="F2F2F2"/>
        </w:rPr>
        <w:t>parameters('defaultConsistencyLevel')]]"</w:t>
      </w:r>
      <w:r w:rsidRPr="0080394E">
        <w:rPr>
          <w:rFonts w:ascii="Consolas" w:eastAsia="Times New Roman" w:hAnsi="Consolas" w:cs="Times New Roman"/>
          <w:color w:val="171717"/>
          <w:sz w:val="21"/>
          <w:szCs w:val="21"/>
          <w:shd w:val="clear" w:color="auto" w:fill="F2F2F2"/>
        </w:rPr>
        <w:t>,</w:t>
      </w:r>
    </w:p>
    <w:p w14:paraId="13D55F84"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"locations"</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"[variables('locations')]"</w:t>
      </w:r>
      <w:r w:rsidRPr="0080394E">
        <w:rPr>
          <w:rFonts w:ascii="Consolas" w:eastAsia="Times New Roman" w:hAnsi="Consolas" w:cs="Times New Roman"/>
          <w:color w:val="171717"/>
          <w:sz w:val="21"/>
          <w:szCs w:val="21"/>
          <w:shd w:val="clear" w:color="auto" w:fill="F2F2F2"/>
        </w:rPr>
        <w:t>,</w:t>
      </w:r>
    </w:p>
    <w:p w14:paraId="7BBDF5E2"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lastRenderedPageBreak/>
        <w:t xml:space="preserve">        </w:t>
      </w:r>
      <w:r w:rsidRPr="0080394E">
        <w:rPr>
          <w:rFonts w:ascii="Consolas" w:eastAsia="Times New Roman" w:hAnsi="Consolas" w:cs="Times New Roman"/>
          <w:color w:val="0451A5"/>
          <w:sz w:val="21"/>
          <w:szCs w:val="21"/>
          <w:shd w:val="clear" w:color="auto" w:fill="F2F2F2"/>
        </w:rPr>
        <w:t>"</w:t>
      </w:r>
      <w:proofErr w:type="spellStart"/>
      <w:r w:rsidRPr="0080394E">
        <w:rPr>
          <w:rFonts w:ascii="Consolas" w:eastAsia="Times New Roman" w:hAnsi="Consolas" w:cs="Times New Roman"/>
          <w:color w:val="0451A5"/>
          <w:sz w:val="21"/>
          <w:szCs w:val="21"/>
          <w:shd w:val="clear" w:color="auto" w:fill="F2F2F2"/>
        </w:rPr>
        <w:t>databaseAccountOfferType</w:t>
      </w:r>
      <w:proofErr w:type="spellEnd"/>
      <w:r w:rsidRPr="0080394E">
        <w:rPr>
          <w:rFonts w:ascii="Consolas" w:eastAsia="Times New Roman" w:hAnsi="Consolas" w:cs="Times New Roman"/>
          <w:color w:val="0451A5"/>
          <w:sz w:val="21"/>
          <w:szCs w:val="21"/>
          <w:shd w:val="clear" w:color="auto" w:fill="F2F2F2"/>
        </w:rPr>
        <w:t>"</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A31515"/>
          <w:sz w:val="21"/>
          <w:szCs w:val="21"/>
          <w:shd w:val="clear" w:color="auto" w:fill="F2F2F2"/>
        </w:rPr>
        <w:t>"Standard"</w:t>
      </w:r>
      <w:r w:rsidRPr="0080394E">
        <w:rPr>
          <w:rFonts w:ascii="Consolas" w:eastAsia="Times New Roman" w:hAnsi="Consolas" w:cs="Times New Roman"/>
          <w:color w:val="171717"/>
          <w:sz w:val="21"/>
          <w:szCs w:val="21"/>
          <w:shd w:val="clear" w:color="auto" w:fill="F2F2F2"/>
        </w:rPr>
        <w:t>,</w:t>
      </w:r>
    </w:p>
    <w:p w14:paraId="418EE260"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451A5"/>
          <w:sz w:val="21"/>
          <w:szCs w:val="21"/>
          <w:shd w:val="clear" w:color="auto" w:fill="F2F2F2"/>
        </w:rPr>
        <w:t>"</w:t>
      </w:r>
      <w:proofErr w:type="spellStart"/>
      <w:r w:rsidRPr="0080394E">
        <w:rPr>
          <w:rFonts w:ascii="Consolas" w:eastAsia="Times New Roman" w:hAnsi="Consolas" w:cs="Times New Roman"/>
          <w:color w:val="0451A5"/>
          <w:sz w:val="21"/>
          <w:szCs w:val="21"/>
          <w:shd w:val="clear" w:color="auto" w:fill="F2F2F2"/>
        </w:rPr>
        <w:t>disableKeyBasedMetadataWriteAccess</w:t>
      </w:r>
      <w:proofErr w:type="spellEnd"/>
      <w:r w:rsidRPr="0080394E">
        <w:rPr>
          <w:rFonts w:ascii="Consolas" w:eastAsia="Times New Roman" w:hAnsi="Consolas" w:cs="Times New Roman"/>
          <w:color w:val="0451A5"/>
          <w:sz w:val="21"/>
          <w:szCs w:val="21"/>
          <w:shd w:val="clear" w:color="auto" w:fill="F2F2F2"/>
        </w:rPr>
        <w:t>"</w:t>
      </w:r>
      <w:r w:rsidRPr="0080394E">
        <w:rPr>
          <w:rFonts w:ascii="Consolas" w:eastAsia="Times New Roman" w:hAnsi="Consolas" w:cs="Times New Roman"/>
          <w:color w:val="171717"/>
          <w:sz w:val="21"/>
          <w:szCs w:val="21"/>
          <w:shd w:val="clear" w:color="auto" w:fill="F2F2F2"/>
        </w:rPr>
        <w:t xml:space="preserve">: </w:t>
      </w:r>
      <w:r w:rsidRPr="0080394E">
        <w:rPr>
          <w:rFonts w:ascii="Consolas" w:eastAsia="Times New Roman" w:hAnsi="Consolas" w:cs="Times New Roman"/>
          <w:color w:val="07704A"/>
          <w:sz w:val="21"/>
          <w:szCs w:val="21"/>
          <w:shd w:val="clear" w:color="auto" w:fill="F2F2F2"/>
        </w:rPr>
        <w:t>true</w:t>
      </w:r>
    </w:p>
    <w:p w14:paraId="218F5FB5"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p>
    <w:p w14:paraId="14576CA3" w14:textId="77777777" w:rsidR="0080394E" w:rsidRPr="0080394E" w:rsidRDefault="0080394E" w:rsidP="0080394E">
      <w:pPr>
        <w:spacing w:after="0" w:line="240" w:lineRule="auto"/>
        <w:rPr>
          <w:rFonts w:ascii="Consolas" w:eastAsia="Times New Roman" w:hAnsi="Consolas" w:cs="Times New Roman"/>
          <w:color w:val="171717"/>
          <w:sz w:val="21"/>
          <w:szCs w:val="21"/>
          <w:shd w:val="clear" w:color="auto" w:fill="F2F2F2"/>
        </w:rPr>
      </w:pPr>
      <w:r w:rsidRPr="0080394E">
        <w:rPr>
          <w:rFonts w:ascii="Consolas" w:eastAsia="Times New Roman" w:hAnsi="Consolas" w:cs="Times New Roman"/>
          <w:color w:val="171717"/>
          <w:sz w:val="21"/>
          <w:szCs w:val="21"/>
          <w:shd w:val="clear" w:color="auto" w:fill="F2F2F2"/>
        </w:rPr>
        <w:t xml:space="preserve">    }</w:t>
      </w:r>
    </w:p>
    <w:p w14:paraId="20EA7E3E" w14:textId="12537D82" w:rsidR="0067780F" w:rsidRDefault="0080394E" w:rsidP="0080394E">
      <w:pPr>
        <w:pStyle w:val="NormalWeb"/>
        <w:shd w:val="clear" w:color="auto" w:fill="FFFFFF"/>
        <w:rPr>
          <w:rFonts w:ascii="Consolas" w:hAnsi="Consolas"/>
          <w:color w:val="171717"/>
          <w:sz w:val="21"/>
          <w:szCs w:val="21"/>
          <w:shd w:val="clear" w:color="auto" w:fill="F2F2F2"/>
        </w:rPr>
      </w:pPr>
      <w:r w:rsidRPr="0080394E">
        <w:rPr>
          <w:rFonts w:ascii="Consolas" w:hAnsi="Consolas"/>
          <w:color w:val="171717"/>
          <w:sz w:val="21"/>
          <w:szCs w:val="21"/>
          <w:shd w:val="clear" w:color="auto" w:fill="F2F2F2"/>
        </w:rPr>
        <w:t>}</w:t>
      </w:r>
    </w:p>
    <w:p w14:paraId="2802AF62" w14:textId="0A0EFD33" w:rsidR="0080394E" w:rsidRDefault="0080394E" w:rsidP="0080394E">
      <w:pPr>
        <w:pStyle w:val="NormalWeb"/>
        <w:shd w:val="clear" w:color="auto" w:fill="FFFFFF"/>
        <w:rPr>
          <w:rFonts w:ascii="Consolas" w:hAnsi="Consolas"/>
          <w:color w:val="171717"/>
          <w:sz w:val="21"/>
          <w:szCs w:val="21"/>
          <w:shd w:val="clear" w:color="auto" w:fill="F2F2F2"/>
        </w:rPr>
      </w:pPr>
    </w:p>
    <w:p w14:paraId="61418DCE" w14:textId="77777777" w:rsidR="0080394E" w:rsidRPr="0080394E" w:rsidRDefault="0080394E" w:rsidP="0080394E">
      <w:pPr>
        <w:pStyle w:val="Heading2"/>
        <w:shd w:val="clear" w:color="auto" w:fill="FFFFFF"/>
        <w:rPr>
          <w:rFonts w:ascii="Segoe UI" w:hAnsi="Segoe UI" w:cs="Segoe UI"/>
          <w:b/>
          <w:bCs/>
          <w:color w:val="171717"/>
        </w:rPr>
      </w:pPr>
      <w:r w:rsidRPr="0080394E">
        <w:rPr>
          <w:rFonts w:ascii="Segoe UI" w:hAnsi="Segoe UI" w:cs="Segoe UI"/>
          <w:b/>
          <w:bCs/>
          <w:color w:val="171717"/>
        </w:rPr>
        <w:t>Assign a built-in policy definition</w:t>
      </w:r>
    </w:p>
    <w:p w14:paraId="2AEA13FE" w14:textId="77777777" w:rsidR="0080394E" w:rsidRDefault="0080394E" w:rsidP="0080394E">
      <w:pPr>
        <w:pStyle w:val="NormalWeb"/>
        <w:shd w:val="clear" w:color="auto" w:fill="FFFFFF"/>
        <w:rPr>
          <w:rFonts w:ascii="Segoe UI" w:hAnsi="Segoe UI" w:cs="Segoe UI"/>
          <w:color w:val="171717"/>
        </w:rPr>
      </w:pPr>
      <w:r>
        <w:rPr>
          <w:rFonts w:ascii="Segoe UI" w:hAnsi="Segoe UI" w:cs="Segoe UI"/>
          <w:color w:val="171717"/>
        </w:rPr>
        <w:t>Policy definitions describe resource compliance conditions and the effect to take if a condition is met. Policy </w:t>
      </w:r>
      <w:r>
        <w:rPr>
          <w:rStyle w:val="Emphasis"/>
          <w:rFonts w:ascii="Segoe UI" w:hAnsi="Segoe UI" w:cs="Segoe UI"/>
          <w:color w:val="171717"/>
        </w:rPr>
        <w:t>assignments</w:t>
      </w:r>
      <w:r>
        <w:rPr>
          <w:rFonts w:ascii="Segoe UI" w:hAnsi="Segoe UI" w:cs="Segoe UI"/>
          <w:color w:val="171717"/>
        </w:rPr>
        <w:t> are created from policy </w:t>
      </w:r>
      <w:r>
        <w:rPr>
          <w:rStyle w:val="Emphasis"/>
          <w:rFonts w:ascii="Segoe UI" w:hAnsi="Segoe UI" w:cs="Segoe UI"/>
          <w:color w:val="171717"/>
        </w:rPr>
        <w:t>definitions</w:t>
      </w:r>
      <w:r>
        <w:rPr>
          <w:rFonts w:ascii="Segoe UI" w:hAnsi="Segoe UI" w:cs="Segoe UI"/>
          <w:color w:val="171717"/>
        </w:rPr>
        <w:t>. You can use built-in or custom policy definitions for your Azure Cosmos DB resources. Policy assignments are scoped to an Azure management group, an Azure subscription, or a resource group and they are applied to the resources within the selected scope. Optionally, you can exclude specific resources from the scope.</w:t>
      </w:r>
    </w:p>
    <w:p w14:paraId="7C1442A6" w14:textId="5557A031" w:rsidR="0080394E" w:rsidRDefault="0080394E" w:rsidP="0080394E">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Azure Cosmos DB automatically takes backups of your data at regular intervals. The automatic backups are taken without affecting the performance or availability of the database operations. All the backups are stored separately in a storage service. </w:t>
      </w:r>
    </w:p>
    <w:p w14:paraId="1DA94B46" w14:textId="598BA915" w:rsidR="0080394E" w:rsidRDefault="0080394E" w:rsidP="0080394E">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Periodic backup mode</w:t>
      </w:r>
      <w:r>
        <w:rPr>
          <w:rFonts w:ascii="Segoe UI" w:hAnsi="Segoe UI" w:cs="Segoe UI"/>
          <w:color w:val="171717"/>
          <w:shd w:val="clear" w:color="auto" w:fill="FFFFFF"/>
        </w:rPr>
        <w:t> - This mode is the default backup mode for all existing accounts.</w:t>
      </w:r>
    </w:p>
    <w:p w14:paraId="5DE27A32" w14:textId="0D258544" w:rsidR="0080394E" w:rsidRDefault="0080394E" w:rsidP="0080394E">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Continuous backup mode</w:t>
      </w:r>
      <w:r>
        <w:rPr>
          <w:rFonts w:ascii="Segoe UI" w:hAnsi="Segoe UI" w:cs="Segoe UI"/>
          <w:color w:val="171717"/>
          <w:shd w:val="clear" w:color="auto" w:fill="FFFFFF"/>
        </w:rPr>
        <w:t> (currently in public preview) – You choose this mode while creating the Azure Cosmos DB account. </w:t>
      </w:r>
    </w:p>
    <w:p w14:paraId="61184352" w14:textId="77777777" w:rsidR="0080394E" w:rsidRPr="0080394E" w:rsidRDefault="0080394E" w:rsidP="0080394E">
      <w:pPr>
        <w:shd w:val="clear" w:color="auto" w:fill="FFFFFF"/>
        <w:spacing w:before="100" w:beforeAutospacing="1" w:after="100" w:afterAutospacing="1" w:line="240" w:lineRule="auto"/>
        <w:outlineLvl w:val="2"/>
        <w:rPr>
          <w:rFonts w:ascii="Segoe UI" w:eastAsia="Times New Roman" w:hAnsi="Segoe UI" w:cs="Segoe UI"/>
          <w:b/>
          <w:bCs/>
          <w:color w:val="171717"/>
          <w:sz w:val="27"/>
          <w:szCs w:val="27"/>
        </w:rPr>
      </w:pPr>
      <w:r w:rsidRPr="0080394E">
        <w:rPr>
          <w:rFonts w:ascii="Segoe UI" w:eastAsia="Times New Roman" w:hAnsi="Segoe UI" w:cs="Segoe UI"/>
          <w:b/>
          <w:bCs/>
          <w:color w:val="171717"/>
          <w:sz w:val="27"/>
          <w:szCs w:val="27"/>
        </w:rPr>
        <w:t>How you're charged for Azure Cosmos DB</w:t>
      </w:r>
    </w:p>
    <w:p w14:paraId="7ADB94ED" w14:textId="77777777" w:rsidR="0080394E" w:rsidRPr="0080394E" w:rsidRDefault="0080394E" w:rsidP="0080394E">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80394E">
        <w:rPr>
          <w:rFonts w:ascii="Segoe UI" w:eastAsia="Times New Roman" w:hAnsi="Segoe UI" w:cs="Segoe UI"/>
          <w:color w:val="171717"/>
          <w:sz w:val="24"/>
          <w:szCs w:val="24"/>
        </w:rPr>
        <w:t>When you create or use Azure Cosmos DB resources, you might get charged for the following meters:</w:t>
      </w:r>
    </w:p>
    <w:p w14:paraId="54ED36C4" w14:textId="77777777" w:rsidR="0080394E" w:rsidRPr="0080394E" w:rsidRDefault="0080394E" w:rsidP="007460DC">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80394E">
        <w:rPr>
          <w:rFonts w:ascii="Segoe UI" w:eastAsia="Times New Roman" w:hAnsi="Segoe UI" w:cs="Segoe UI"/>
          <w:b/>
          <w:bCs/>
          <w:color w:val="171717"/>
          <w:sz w:val="24"/>
          <w:szCs w:val="24"/>
        </w:rPr>
        <w:t>Database operations</w:t>
      </w:r>
      <w:r w:rsidRPr="0080394E">
        <w:rPr>
          <w:rFonts w:ascii="Segoe UI" w:eastAsia="Times New Roman" w:hAnsi="Segoe UI" w:cs="Segoe UI"/>
          <w:color w:val="171717"/>
          <w:sz w:val="24"/>
          <w:szCs w:val="24"/>
        </w:rPr>
        <w:t xml:space="preserve"> - You're charged for it based on the request </w:t>
      </w:r>
      <w:proofErr w:type="gramStart"/>
      <w:r w:rsidRPr="0080394E">
        <w:rPr>
          <w:rFonts w:ascii="Segoe UI" w:eastAsia="Times New Roman" w:hAnsi="Segoe UI" w:cs="Segoe UI"/>
          <w:color w:val="171717"/>
          <w:sz w:val="24"/>
          <w:szCs w:val="24"/>
        </w:rPr>
        <w:t>units(</w:t>
      </w:r>
      <w:proofErr w:type="gramEnd"/>
      <w:r w:rsidRPr="0080394E">
        <w:rPr>
          <w:rFonts w:ascii="Segoe UI" w:eastAsia="Times New Roman" w:hAnsi="Segoe UI" w:cs="Segoe UI"/>
          <w:color w:val="171717"/>
          <w:sz w:val="24"/>
          <w:szCs w:val="24"/>
        </w:rPr>
        <w:t>RU/s) provisioned or consumed:</w:t>
      </w:r>
    </w:p>
    <w:p w14:paraId="2B5AE1FC" w14:textId="77777777" w:rsidR="0080394E" w:rsidRPr="0080394E" w:rsidRDefault="0080394E" w:rsidP="007460DC">
      <w:pPr>
        <w:numPr>
          <w:ilvl w:val="1"/>
          <w:numId w:val="13"/>
        </w:numPr>
        <w:shd w:val="clear" w:color="auto" w:fill="FFFFFF"/>
        <w:spacing w:after="0" w:line="240" w:lineRule="auto"/>
        <w:ind w:left="2310"/>
        <w:rPr>
          <w:rFonts w:ascii="Segoe UI" w:eastAsia="Times New Roman" w:hAnsi="Segoe UI" w:cs="Segoe UI"/>
          <w:color w:val="171717"/>
          <w:sz w:val="24"/>
          <w:szCs w:val="24"/>
        </w:rPr>
      </w:pPr>
      <w:r w:rsidRPr="0080394E">
        <w:rPr>
          <w:rFonts w:ascii="Segoe UI" w:eastAsia="Times New Roman" w:hAnsi="Segoe UI" w:cs="Segoe UI"/>
          <w:color w:val="171717"/>
          <w:sz w:val="24"/>
          <w:szCs w:val="24"/>
        </w:rPr>
        <w:t>Standard (manual) provisioned throughput - You are billed an hourly rate for the RU/s provisioned on your container or database.</w:t>
      </w:r>
    </w:p>
    <w:p w14:paraId="589C3FC9" w14:textId="77777777" w:rsidR="0080394E" w:rsidRPr="0080394E" w:rsidRDefault="0080394E" w:rsidP="007460DC">
      <w:pPr>
        <w:numPr>
          <w:ilvl w:val="1"/>
          <w:numId w:val="13"/>
        </w:numPr>
        <w:shd w:val="clear" w:color="auto" w:fill="FFFFFF"/>
        <w:spacing w:after="0" w:line="240" w:lineRule="auto"/>
        <w:ind w:left="2310"/>
        <w:rPr>
          <w:rFonts w:ascii="Segoe UI" w:eastAsia="Times New Roman" w:hAnsi="Segoe UI" w:cs="Segoe UI"/>
          <w:color w:val="171717"/>
          <w:sz w:val="24"/>
          <w:szCs w:val="24"/>
        </w:rPr>
      </w:pPr>
      <w:proofErr w:type="spellStart"/>
      <w:r w:rsidRPr="0080394E">
        <w:rPr>
          <w:rFonts w:ascii="Segoe UI" w:eastAsia="Times New Roman" w:hAnsi="Segoe UI" w:cs="Segoe UI"/>
          <w:color w:val="171717"/>
          <w:sz w:val="24"/>
          <w:szCs w:val="24"/>
        </w:rPr>
        <w:t>Autoscale</w:t>
      </w:r>
      <w:proofErr w:type="spellEnd"/>
      <w:r w:rsidRPr="0080394E">
        <w:rPr>
          <w:rFonts w:ascii="Segoe UI" w:eastAsia="Times New Roman" w:hAnsi="Segoe UI" w:cs="Segoe UI"/>
          <w:color w:val="171717"/>
          <w:sz w:val="24"/>
          <w:szCs w:val="24"/>
        </w:rPr>
        <w:t xml:space="preserve"> provisioned throughput - You are billed based on the maximum number of RU/s the system scaled up to in each hour.</w:t>
      </w:r>
    </w:p>
    <w:p w14:paraId="7D47E78B" w14:textId="77777777" w:rsidR="0080394E" w:rsidRPr="0080394E" w:rsidRDefault="0080394E" w:rsidP="007460DC">
      <w:pPr>
        <w:numPr>
          <w:ilvl w:val="0"/>
          <w:numId w:val="13"/>
        </w:numPr>
        <w:pBdr>
          <w:bottom w:val="single" w:sz="6" w:space="1" w:color="auto"/>
        </w:pBdr>
        <w:shd w:val="clear" w:color="auto" w:fill="FFFFFF"/>
        <w:spacing w:before="100" w:beforeAutospacing="1" w:after="100" w:afterAutospacing="1" w:line="240" w:lineRule="auto"/>
        <w:ind w:left="1290"/>
        <w:rPr>
          <w:rFonts w:ascii="Segoe UI" w:eastAsia="Times New Roman" w:hAnsi="Segoe UI" w:cs="Segoe UI"/>
          <w:color w:val="171717"/>
          <w:sz w:val="24"/>
          <w:szCs w:val="24"/>
        </w:rPr>
      </w:pPr>
      <w:r w:rsidRPr="0080394E">
        <w:rPr>
          <w:rFonts w:ascii="Segoe UI" w:eastAsia="Times New Roman" w:hAnsi="Segoe UI" w:cs="Segoe UI"/>
          <w:b/>
          <w:bCs/>
          <w:color w:val="171717"/>
          <w:sz w:val="24"/>
          <w:szCs w:val="24"/>
        </w:rPr>
        <w:t>Consumed storage</w:t>
      </w:r>
      <w:r w:rsidRPr="0080394E">
        <w:rPr>
          <w:rFonts w:ascii="Segoe UI" w:eastAsia="Times New Roman" w:hAnsi="Segoe UI" w:cs="Segoe UI"/>
          <w:color w:val="171717"/>
          <w:sz w:val="24"/>
          <w:szCs w:val="24"/>
        </w:rPr>
        <w:t> - You're charged for it based the total amount of storage (in GBs) consumed by your data and indexes for a given hour.</w:t>
      </w:r>
    </w:p>
    <w:p w14:paraId="5BA0278C" w14:textId="37B94BFB" w:rsidR="0078072C" w:rsidRPr="007460DC" w:rsidRDefault="0040469C" w:rsidP="0080394E">
      <w:pPr>
        <w:pStyle w:val="NormalWeb"/>
        <w:shd w:val="clear" w:color="auto" w:fill="FFFFFF"/>
        <w:rPr>
          <w:rFonts w:ascii="Segoe UI" w:hAnsi="Segoe UI" w:cs="Segoe UI"/>
          <w:b/>
          <w:bCs/>
          <w:color w:val="171717"/>
          <w:sz w:val="32"/>
          <w:szCs w:val="32"/>
        </w:rPr>
      </w:pPr>
      <w:proofErr w:type="spellStart"/>
      <w:proofErr w:type="gramStart"/>
      <w:r w:rsidRPr="007460DC">
        <w:rPr>
          <w:rFonts w:ascii="Segoe UI" w:hAnsi="Segoe UI" w:cs="Segoe UI"/>
          <w:b/>
          <w:bCs/>
          <w:color w:val="171717"/>
          <w:sz w:val="32"/>
          <w:szCs w:val="32"/>
        </w:rPr>
        <w:t>Topic:</w:t>
      </w:r>
      <w:r w:rsidR="00442245" w:rsidRPr="007460DC">
        <w:rPr>
          <w:rFonts w:ascii="Segoe UI" w:hAnsi="Segoe UI" w:cs="Segoe UI"/>
          <w:b/>
          <w:bCs/>
          <w:color w:val="171717"/>
          <w:sz w:val="32"/>
          <w:szCs w:val="32"/>
        </w:rPr>
        <w:t>Microsoft</w:t>
      </w:r>
      <w:proofErr w:type="spellEnd"/>
      <w:proofErr w:type="gramEnd"/>
      <w:r w:rsidR="00442245" w:rsidRPr="007460DC">
        <w:rPr>
          <w:rFonts w:ascii="Segoe UI" w:hAnsi="Segoe UI" w:cs="Segoe UI"/>
          <w:b/>
          <w:bCs/>
          <w:color w:val="171717"/>
          <w:sz w:val="32"/>
          <w:szCs w:val="32"/>
        </w:rPr>
        <w:t xml:space="preserve"> Blob Storage</w:t>
      </w:r>
    </w:p>
    <w:p w14:paraId="6735DF73" w14:textId="77777777" w:rsidR="006F5A53" w:rsidRDefault="006F5A53" w:rsidP="006F5A53">
      <w:pPr>
        <w:pStyle w:val="Heading2"/>
        <w:shd w:val="clear" w:color="auto" w:fill="FFFFFF"/>
        <w:rPr>
          <w:rFonts w:ascii="Segoe UI" w:hAnsi="Segoe UI" w:cs="Segoe UI"/>
          <w:color w:val="171717"/>
        </w:rPr>
      </w:pPr>
      <w:r>
        <w:rPr>
          <w:rFonts w:ascii="Segoe UI" w:hAnsi="Segoe UI" w:cs="Segoe UI"/>
          <w:color w:val="171717"/>
        </w:rPr>
        <w:t>About Blob storage</w:t>
      </w:r>
    </w:p>
    <w:p w14:paraId="18CA1A91" w14:textId="77777777" w:rsidR="006F5A53" w:rsidRDefault="006F5A53" w:rsidP="006F5A53">
      <w:pPr>
        <w:pStyle w:val="NormalWeb"/>
        <w:shd w:val="clear" w:color="auto" w:fill="FFFFFF"/>
        <w:rPr>
          <w:rFonts w:ascii="Segoe UI" w:hAnsi="Segoe UI" w:cs="Segoe UI"/>
          <w:color w:val="171717"/>
        </w:rPr>
      </w:pPr>
      <w:r>
        <w:rPr>
          <w:rFonts w:ascii="Segoe UI" w:hAnsi="Segoe UI" w:cs="Segoe UI"/>
          <w:color w:val="171717"/>
        </w:rPr>
        <w:t>Blob storage is designed for:</w:t>
      </w:r>
    </w:p>
    <w:p w14:paraId="1C69F3B6" w14:textId="77777777" w:rsidR="006F5A53" w:rsidRDefault="006F5A53" w:rsidP="007460DC">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Serving images or documents directly to a browser.</w:t>
      </w:r>
    </w:p>
    <w:p w14:paraId="27B74816" w14:textId="77777777" w:rsidR="006F5A53" w:rsidRDefault="006F5A53" w:rsidP="007460DC">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Storing files for distributed access.</w:t>
      </w:r>
    </w:p>
    <w:p w14:paraId="3D554BF5" w14:textId="77777777" w:rsidR="006F5A53" w:rsidRDefault="006F5A53" w:rsidP="007460DC">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Streaming video and audio.</w:t>
      </w:r>
    </w:p>
    <w:p w14:paraId="0C4FD94A" w14:textId="77777777" w:rsidR="006F5A53" w:rsidRDefault="006F5A53" w:rsidP="007460DC">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Writing to log files.</w:t>
      </w:r>
    </w:p>
    <w:p w14:paraId="6E4F92D8" w14:textId="77777777" w:rsidR="006F5A53" w:rsidRDefault="006F5A53" w:rsidP="007460DC">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Storing data for backup and restore, disaster recovery, and archiving.</w:t>
      </w:r>
    </w:p>
    <w:p w14:paraId="7DC153B0" w14:textId="77777777" w:rsidR="006F5A53" w:rsidRDefault="006F5A53" w:rsidP="007460DC">
      <w:pPr>
        <w:numPr>
          <w:ilvl w:val="0"/>
          <w:numId w:val="14"/>
        </w:numPr>
        <w:shd w:val="clear" w:color="auto" w:fill="FFFFFF"/>
        <w:spacing w:after="0" w:line="240" w:lineRule="auto"/>
        <w:ind w:left="1290"/>
        <w:rPr>
          <w:rFonts w:ascii="Segoe UI" w:hAnsi="Segoe UI" w:cs="Segoe UI"/>
          <w:color w:val="171717"/>
        </w:rPr>
      </w:pPr>
      <w:r>
        <w:rPr>
          <w:rFonts w:ascii="Segoe UI" w:hAnsi="Segoe UI" w:cs="Segoe UI"/>
          <w:color w:val="171717"/>
        </w:rPr>
        <w:t>Storing data for analysis by an on-premises or Azure-hosted service.</w:t>
      </w:r>
    </w:p>
    <w:p w14:paraId="7BFE26DF" w14:textId="77777777" w:rsidR="006F5A53" w:rsidRDefault="006F5A53" w:rsidP="006F5A53">
      <w:pPr>
        <w:pStyle w:val="Heading2"/>
        <w:shd w:val="clear" w:color="auto" w:fill="FFFFFF"/>
        <w:rPr>
          <w:rFonts w:ascii="Segoe UI" w:hAnsi="Segoe UI" w:cs="Segoe UI"/>
          <w:color w:val="171717"/>
        </w:rPr>
      </w:pPr>
      <w:r>
        <w:rPr>
          <w:rFonts w:ascii="Segoe UI" w:hAnsi="Segoe UI" w:cs="Segoe UI"/>
          <w:color w:val="171717"/>
        </w:rPr>
        <w:t>Blob storage resources</w:t>
      </w:r>
    </w:p>
    <w:p w14:paraId="60264427" w14:textId="77777777" w:rsidR="006F5A53" w:rsidRDefault="006F5A53" w:rsidP="006F5A53">
      <w:pPr>
        <w:pStyle w:val="NormalWeb"/>
        <w:shd w:val="clear" w:color="auto" w:fill="FFFFFF"/>
        <w:rPr>
          <w:rFonts w:ascii="Segoe UI" w:hAnsi="Segoe UI" w:cs="Segoe UI"/>
          <w:color w:val="171717"/>
        </w:rPr>
      </w:pPr>
      <w:r>
        <w:rPr>
          <w:rFonts w:ascii="Segoe UI" w:hAnsi="Segoe UI" w:cs="Segoe UI"/>
          <w:color w:val="171717"/>
        </w:rPr>
        <w:t>Blob storage offers three types of resources:</w:t>
      </w:r>
    </w:p>
    <w:p w14:paraId="371171D9" w14:textId="77777777" w:rsidR="006F5A53" w:rsidRDefault="006F5A53" w:rsidP="007460DC">
      <w:pPr>
        <w:numPr>
          <w:ilvl w:val="0"/>
          <w:numId w:val="15"/>
        </w:numPr>
        <w:shd w:val="clear" w:color="auto" w:fill="FFFFFF"/>
        <w:spacing w:after="0" w:line="240" w:lineRule="auto"/>
        <w:ind w:left="1290"/>
        <w:rPr>
          <w:rFonts w:ascii="Segoe UI" w:hAnsi="Segoe UI" w:cs="Segoe UI"/>
          <w:color w:val="171717"/>
        </w:rPr>
      </w:pPr>
      <w:r>
        <w:rPr>
          <w:rFonts w:ascii="Segoe UI" w:hAnsi="Segoe UI" w:cs="Segoe UI"/>
          <w:color w:val="171717"/>
        </w:rPr>
        <w:t>The </w:t>
      </w:r>
      <w:r>
        <w:rPr>
          <w:rStyle w:val="Strong"/>
          <w:rFonts w:ascii="Segoe UI" w:hAnsi="Segoe UI" w:cs="Segoe UI"/>
          <w:color w:val="171717"/>
        </w:rPr>
        <w:t xml:space="preserve">storage </w:t>
      </w:r>
      <w:proofErr w:type="gramStart"/>
      <w:r>
        <w:rPr>
          <w:rStyle w:val="Strong"/>
          <w:rFonts w:ascii="Segoe UI" w:hAnsi="Segoe UI" w:cs="Segoe UI"/>
          <w:color w:val="171717"/>
        </w:rPr>
        <w:t>account</w:t>
      </w:r>
      <w:proofErr w:type="gramEnd"/>
    </w:p>
    <w:p w14:paraId="334957F7" w14:textId="77777777" w:rsidR="006F5A53" w:rsidRDefault="006F5A53" w:rsidP="007460DC">
      <w:pPr>
        <w:numPr>
          <w:ilvl w:val="0"/>
          <w:numId w:val="15"/>
        </w:numPr>
        <w:shd w:val="clear" w:color="auto" w:fill="FFFFFF"/>
        <w:spacing w:after="0" w:line="240" w:lineRule="auto"/>
        <w:ind w:left="1290"/>
        <w:rPr>
          <w:rFonts w:ascii="Segoe UI" w:hAnsi="Segoe UI" w:cs="Segoe UI"/>
          <w:color w:val="171717"/>
        </w:rPr>
      </w:pPr>
      <w:r>
        <w:rPr>
          <w:rFonts w:ascii="Segoe UI" w:hAnsi="Segoe UI" w:cs="Segoe UI"/>
          <w:color w:val="171717"/>
        </w:rPr>
        <w:t>A </w:t>
      </w:r>
      <w:r>
        <w:rPr>
          <w:rStyle w:val="Strong"/>
          <w:rFonts w:ascii="Segoe UI" w:hAnsi="Segoe UI" w:cs="Segoe UI"/>
          <w:color w:val="171717"/>
        </w:rPr>
        <w:t>container</w:t>
      </w:r>
      <w:r>
        <w:rPr>
          <w:rFonts w:ascii="Segoe UI" w:hAnsi="Segoe UI" w:cs="Segoe UI"/>
          <w:color w:val="171717"/>
        </w:rPr>
        <w:t> in the storage account</w:t>
      </w:r>
    </w:p>
    <w:p w14:paraId="1FC0792C" w14:textId="77777777" w:rsidR="006F5A53" w:rsidRDefault="006F5A53" w:rsidP="007460DC">
      <w:pPr>
        <w:numPr>
          <w:ilvl w:val="0"/>
          <w:numId w:val="15"/>
        </w:numPr>
        <w:shd w:val="clear" w:color="auto" w:fill="FFFFFF"/>
        <w:spacing w:after="0" w:line="240" w:lineRule="auto"/>
        <w:ind w:left="1290"/>
        <w:rPr>
          <w:rFonts w:ascii="Segoe UI" w:hAnsi="Segoe UI" w:cs="Segoe UI"/>
          <w:color w:val="171717"/>
        </w:rPr>
      </w:pPr>
      <w:r>
        <w:rPr>
          <w:rFonts w:ascii="Segoe UI" w:hAnsi="Segoe UI" w:cs="Segoe UI"/>
          <w:color w:val="171717"/>
        </w:rPr>
        <w:t>A </w:t>
      </w:r>
      <w:r>
        <w:rPr>
          <w:rStyle w:val="Strong"/>
          <w:rFonts w:ascii="Segoe UI" w:hAnsi="Segoe UI" w:cs="Segoe UI"/>
          <w:color w:val="171717"/>
        </w:rPr>
        <w:t>blob</w:t>
      </w:r>
      <w:r>
        <w:rPr>
          <w:rFonts w:ascii="Segoe UI" w:hAnsi="Segoe UI" w:cs="Segoe UI"/>
          <w:color w:val="171717"/>
        </w:rPr>
        <w:t> in a container</w:t>
      </w:r>
    </w:p>
    <w:p w14:paraId="7BEAC699" w14:textId="0B4AC11C" w:rsidR="00442245" w:rsidRDefault="006F5A53" w:rsidP="0080394E">
      <w:pPr>
        <w:pStyle w:val="NormalWeb"/>
        <w:shd w:val="clear" w:color="auto" w:fill="FFFFFF"/>
        <w:rPr>
          <w:rFonts w:ascii="Segoe UI" w:hAnsi="Segoe UI" w:cs="Segoe UI"/>
          <w:color w:val="171717"/>
        </w:rPr>
      </w:pPr>
      <w:r>
        <w:rPr>
          <w:noProof/>
        </w:rPr>
        <w:drawing>
          <wp:inline distT="0" distB="0" distL="0" distR="0" wp14:anchorId="277AF6A1" wp14:editId="5355527F">
            <wp:extent cx="2589240" cy="90805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93244" cy="909454"/>
                    </a:xfrm>
                    <a:prstGeom prst="rect">
                      <a:avLst/>
                    </a:prstGeom>
                  </pic:spPr>
                </pic:pic>
              </a:graphicData>
            </a:graphic>
          </wp:inline>
        </w:drawing>
      </w:r>
    </w:p>
    <w:p w14:paraId="4DDF0306" w14:textId="7FE8FEA7" w:rsidR="006F5A53" w:rsidRDefault="006F5A53" w:rsidP="0080394E">
      <w:pPr>
        <w:pStyle w:val="NormalWeb"/>
        <w:shd w:val="clear" w:color="auto" w:fill="FFFFFF"/>
        <w:rPr>
          <w:rFonts w:ascii="Segoe UI" w:hAnsi="Segoe UI" w:cs="Segoe UI"/>
          <w:color w:val="171717"/>
        </w:rPr>
      </w:pPr>
      <w:r>
        <w:rPr>
          <w:rFonts w:ascii="Consolas" w:hAnsi="Consolas"/>
          <w:color w:val="171717"/>
          <w:sz w:val="21"/>
          <w:szCs w:val="21"/>
          <w:shd w:val="clear" w:color="auto" w:fill="F2F2F2"/>
        </w:rPr>
        <w:t>http://mystorageaccount.blob.core.windows.net</w:t>
      </w:r>
    </w:p>
    <w:p w14:paraId="20A4B8E5" w14:textId="77777777" w:rsidR="006F5A53" w:rsidRDefault="006F5A53" w:rsidP="006F5A53">
      <w:pPr>
        <w:pStyle w:val="Heading3"/>
        <w:shd w:val="clear" w:color="auto" w:fill="FFFFFF"/>
        <w:rPr>
          <w:rFonts w:ascii="Segoe UI" w:hAnsi="Segoe UI" w:cs="Segoe UI"/>
          <w:color w:val="171717"/>
        </w:rPr>
      </w:pPr>
      <w:r>
        <w:rPr>
          <w:rFonts w:ascii="Segoe UI" w:hAnsi="Segoe UI" w:cs="Segoe UI"/>
          <w:color w:val="171717"/>
        </w:rPr>
        <w:t>Blobs</w:t>
      </w:r>
    </w:p>
    <w:p w14:paraId="6A55EE6C" w14:textId="77777777" w:rsidR="006F5A53" w:rsidRDefault="006F5A53" w:rsidP="006F5A53">
      <w:pPr>
        <w:pStyle w:val="NormalWeb"/>
        <w:shd w:val="clear" w:color="auto" w:fill="FFFFFF"/>
        <w:rPr>
          <w:rFonts w:ascii="Segoe UI" w:hAnsi="Segoe UI" w:cs="Segoe UI"/>
          <w:color w:val="171717"/>
        </w:rPr>
      </w:pPr>
      <w:r>
        <w:rPr>
          <w:rFonts w:ascii="Segoe UI" w:hAnsi="Segoe UI" w:cs="Segoe UI"/>
          <w:color w:val="171717"/>
        </w:rPr>
        <w:t>Azure Storage supports three types of blobs:</w:t>
      </w:r>
    </w:p>
    <w:p w14:paraId="7DA89F24" w14:textId="77777777" w:rsidR="006F5A53" w:rsidRDefault="006F5A53" w:rsidP="007460DC">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Block blobs</w:t>
      </w:r>
      <w:r>
        <w:rPr>
          <w:rFonts w:ascii="Segoe UI" w:hAnsi="Segoe UI" w:cs="Segoe UI"/>
          <w:color w:val="171717"/>
        </w:rPr>
        <w:t> store text and binary data. Block blobs are made up of blocks of data that can be managed individually. Block blobs can store up to about 190.7 TiB.</w:t>
      </w:r>
    </w:p>
    <w:p w14:paraId="48EE1639" w14:textId="77777777" w:rsidR="006F5A53" w:rsidRDefault="006F5A53" w:rsidP="007460DC">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Append blobs</w:t>
      </w:r>
      <w:r>
        <w:rPr>
          <w:rFonts w:ascii="Segoe UI" w:hAnsi="Segoe UI" w:cs="Segoe UI"/>
          <w:color w:val="171717"/>
        </w:rPr>
        <w:t xml:space="preserve"> are made up of blocks like block </w:t>
      </w:r>
      <w:proofErr w:type="gramStart"/>
      <w:r>
        <w:rPr>
          <w:rFonts w:ascii="Segoe UI" w:hAnsi="Segoe UI" w:cs="Segoe UI"/>
          <w:color w:val="171717"/>
        </w:rPr>
        <w:t>blobs, but</w:t>
      </w:r>
      <w:proofErr w:type="gramEnd"/>
      <w:r>
        <w:rPr>
          <w:rFonts w:ascii="Segoe UI" w:hAnsi="Segoe UI" w:cs="Segoe UI"/>
          <w:color w:val="171717"/>
        </w:rPr>
        <w:t xml:space="preserve"> are optimized for append operations. Append blobs are ideal for scenarios such as logging data from virtual machines.</w:t>
      </w:r>
    </w:p>
    <w:p w14:paraId="70D76325" w14:textId="77777777" w:rsidR="006F5A53" w:rsidRDefault="006F5A53" w:rsidP="007460DC">
      <w:pPr>
        <w:numPr>
          <w:ilvl w:val="0"/>
          <w:numId w:val="1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Page blobs</w:t>
      </w:r>
      <w:r>
        <w:rPr>
          <w:rFonts w:ascii="Segoe UI" w:hAnsi="Segoe UI" w:cs="Segoe UI"/>
          <w:color w:val="171717"/>
        </w:rPr>
        <w:t> store random access files up to 8 TiB in size. Page blobs store virtual hard drive (VHD) files and serve as disks for Azure virtual machines. For more information about page blobs, see </w:t>
      </w:r>
      <w:hyperlink r:id="rId38" w:history="1">
        <w:r>
          <w:rPr>
            <w:rStyle w:val="Hyperlink"/>
            <w:rFonts w:ascii="Segoe UI" w:hAnsi="Segoe UI" w:cs="Segoe UI"/>
          </w:rPr>
          <w:t>Overview of Azure page blobs</w:t>
        </w:r>
      </w:hyperlink>
    </w:p>
    <w:p w14:paraId="599117E4" w14:textId="2E4E6417" w:rsidR="006F5A53" w:rsidRDefault="006F5A53" w:rsidP="006F5A53">
      <w:pPr>
        <w:pStyle w:val="Heading2"/>
        <w:shd w:val="clear" w:color="auto" w:fill="FFFFFF"/>
        <w:rPr>
          <w:rFonts w:ascii="Segoe UI" w:hAnsi="Segoe UI" w:cs="Segoe UI"/>
          <w:b/>
          <w:bCs/>
          <w:color w:val="171717"/>
        </w:rPr>
      </w:pPr>
      <w:r w:rsidRPr="006F5A53">
        <w:rPr>
          <w:rFonts w:ascii="Segoe UI" w:hAnsi="Segoe UI" w:cs="Segoe UI"/>
          <w:b/>
          <w:bCs/>
          <w:color w:val="171717"/>
        </w:rPr>
        <w:t>Move data to Blob storage</w:t>
      </w:r>
    </w:p>
    <w:p w14:paraId="10628D2A" w14:textId="2EEBA817" w:rsidR="006F5A53" w:rsidRDefault="006F5A53" w:rsidP="006F5A53">
      <w:pPr>
        <w:rPr>
          <w:rFonts w:ascii="Segoe UI" w:hAnsi="Segoe UI" w:cs="Segoe UI"/>
          <w:color w:val="171717"/>
          <w:shd w:val="clear" w:color="auto" w:fill="FFFFFF"/>
        </w:rPr>
      </w:pPr>
      <w:proofErr w:type="spellStart"/>
      <w:r>
        <w:rPr>
          <w:rStyle w:val="Strong"/>
          <w:rFonts w:ascii="Segoe UI" w:hAnsi="Segoe UI" w:cs="Segoe UI"/>
          <w:color w:val="171717"/>
          <w:shd w:val="clear" w:color="auto" w:fill="FFFFFF"/>
        </w:rPr>
        <w:t>AzCopy</w:t>
      </w:r>
      <w:proofErr w:type="spellEnd"/>
      <w:r>
        <w:rPr>
          <w:rFonts w:ascii="Segoe UI" w:hAnsi="Segoe UI" w:cs="Segoe UI"/>
          <w:color w:val="171717"/>
          <w:shd w:val="clear" w:color="auto" w:fill="FFFFFF"/>
        </w:rPr>
        <w:t> is an easy-to-use command-line tool for Windows and Linux that copies data to and from Blob storage, across containers, or across storage accounts.</w:t>
      </w:r>
    </w:p>
    <w:p w14:paraId="219C479C" w14:textId="327AC82B" w:rsidR="006F5A53" w:rsidRPr="006F5A53" w:rsidRDefault="006F5A53" w:rsidP="006F5A53">
      <w:r>
        <w:rPr>
          <w:rFonts w:ascii="Segoe UI" w:hAnsi="Segoe UI" w:cs="Segoe UI"/>
          <w:color w:val="171717"/>
          <w:shd w:val="clear" w:color="auto" w:fill="FFFFFF"/>
        </w:rPr>
        <w:t>The </w:t>
      </w:r>
      <w:r>
        <w:rPr>
          <w:rStyle w:val="Strong"/>
          <w:rFonts w:ascii="Segoe UI" w:hAnsi="Segoe UI" w:cs="Segoe UI"/>
          <w:color w:val="171717"/>
          <w:shd w:val="clear" w:color="auto" w:fill="FFFFFF"/>
        </w:rPr>
        <w:t>Azure Storage Data Movement library</w:t>
      </w:r>
      <w:r>
        <w:rPr>
          <w:rFonts w:ascii="Segoe UI" w:hAnsi="Segoe UI" w:cs="Segoe UI"/>
          <w:color w:val="171717"/>
          <w:shd w:val="clear" w:color="auto" w:fill="FFFFFF"/>
        </w:rPr>
        <w:t> is a .NET library for moving data between Azure Storage services</w:t>
      </w:r>
    </w:p>
    <w:p w14:paraId="402680FE" w14:textId="41CB22B9" w:rsidR="006F5A53" w:rsidRDefault="006F5A53" w:rsidP="0080394E">
      <w:pPr>
        <w:pStyle w:val="NormalWeb"/>
        <w:shd w:val="clear" w:color="auto" w:fill="FFFFFF"/>
        <w:rPr>
          <w:rFonts w:ascii="Segoe UI" w:hAnsi="Segoe UI" w:cs="Segoe UI"/>
          <w:color w:val="171717"/>
        </w:rPr>
      </w:pPr>
      <w:r>
        <w:rPr>
          <w:rStyle w:val="Strong"/>
          <w:rFonts w:ascii="Segoe UI" w:hAnsi="Segoe UI" w:cs="Segoe UI"/>
          <w:color w:val="171717"/>
          <w:shd w:val="clear" w:color="auto" w:fill="FFFFFF"/>
        </w:rPr>
        <w:t>Azure Data Factory</w:t>
      </w:r>
      <w:r>
        <w:rPr>
          <w:rFonts w:ascii="Segoe UI" w:hAnsi="Segoe UI" w:cs="Segoe UI"/>
          <w:color w:val="171717"/>
          <w:shd w:val="clear" w:color="auto" w:fill="FFFFFF"/>
        </w:rPr>
        <w:t> supports copying data to and from Blob storage by using the account key, a shared access signature, a service principal, or managed identities for Azure resources.</w:t>
      </w:r>
    </w:p>
    <w:p w14:paraId="46F6BDDD" w14:textId="697D77B1" w:rsidR="009D2218" w:rsidRDefault="006F5A53" w:rsidP="009D2218">
      <w:pPr>
        <w:rPr>
          <w:rFonts w:ascii="Segoe UI" w:hAnsi="Segoe UI" w:cs="Segoe UI"/>
          <w:color w:val="171717"/>
          <w:shd w:val="clear" w:color="auto" w:fill="FFFFFF"/>
        </w:rPr>
      </w:pPr>
      <w:r>
        <w:rPr>
          <w:rStyle w:val="Strong"/>
          <w:rFonts w:ascii="Segoe UI" w:hAnsi="Segoe UI" w:cs="Segoe UI"/>
          <w:color w:val="171717"/>
          <w:shd w:val="clear" w:color="auto" w:fill="FFFFFF"/>
        </w:rPr>
        <w:t>Blobfuse</w:t>
      </w:r>
      <w:r>
        <w:rPr>
          <w:rFonts w:ascii="Segoe UI" w:hAnsi="Segoe UI" w:cs="Segoe UI"/>
          <w:color w:val="171717"/>
          <w:shd w:val="clear" w:color="auto" w:fill="FFFFFF"/>
        </w:rPr>
        <w:t> is a virtual file system driver for Azure Blob storage. </w:t>
      </w:r>
    </w:p>
    <w:p w14:paraId="0D65B974" w14:textId="7A9CF8D2" w:rsidR="006F5A53" w:rsidRDefault="006F5A53" w:rsidP="009D2218">
      <w:pPr>
        <w:rPr>
          <w:rFonts w:ascii="Segoe UI" w:hAnsi="Segoe UI" w:cs="Segoe UI"/>
          <w:color w:val="171717"/>
          <w:shd w:val="clear" w:color="auto" w:fill="FFFFFF"/>
        </w:rPr>
      </w:pPr>
      <w:r>
        <w:rPr>
          <w:rStyle w:val="Strong"/>
          <w:rFonts w:ascii="Segoe UI" w:hAnsi="Segoe UI" w:cs="Segoe UI"/>
          <w:color w:val="171717"/>
          <w:shd w:val="clear" w:color="auto" w:fill="FFFFFF"/>
        </w:rPr>
        <w:t>Azure Data Box</w:t>
      </w:r>
      <w:r>
        <w:rPr>
          <w:rFonts w:ascii="Segoe UI" w:hAnsi="Segoe UI" w:cs="Segoe UI"/>
          <w:color w:val="171717"/>
          <w:shd w:val="clear" w:color="auto" w:fill="FFFFFF"/>
        </w:rPr>
        <w:t> service is available to transfer on-premises data to Blob storage when large datasets or network constraints make uploading data over the wire unrealistic.</w:t>
      </w:r>
    </w:p>
    <w:p w14:paraId="730298A8" w14:textId="369545E1" w:rsidR="006F5A53" w:rsidRDefault="006F5A53" w:rsidP="009D2218">
      <w:pPr>
        <w:rPr>
          <w:rFonts w:ascii="Segoe UI" w:hAnsi="Segoe UI" w:cs="Segoe UI"/>
          <w:color w:val="171717"/>
          <w:shd w:val="clear" w:color="auto" w:fill="FFFFFF"/>
        </w:rPr>
      </w:pPr>
      <w:r>
        <w:rPr>
          <w:rFonts w:ascii="Segoe UI" w:hAnsi="Segoe UI" w:cs="Segoe UI"/>
          <w:color w:val="171717"/>
          <w:shd w:val="clear" w:color="auto" w:fill="FFFFFF"/>
        </w:rPr>
        <w:t>The </w:t>
      </w:r>
      <w:r>
        <w:rPr>
          <w:rStyle w:val="Strong"/>
          <w:rFonts w:ascii="Segoe UI" w:hAnsi="Segoe UI" w:cs="Segoe UI"/>
          <w:color w:val="171717"/>
          <w:shd w:val="clear" w:color="auto" w:fill="FFFFFF"/>
        </w:rPr>
        <w:t>Azure Import/Export service</w:t>
      </w:r>
      <w:r>
        <w:rPr>
          <w:rFonts w:ascii="Segoe UI" w:hAnsi="Segoe UI" w:cs="Segoe UI"/>
          <w:color w:val="171717"/>
          <w:shd w:val="clear" w:color="auto" w:fill="FFFFFF"/>
        </w:rPr>
        <w:t> provides a way to import or export large amounts of data to and from your storage account using hard drives that you provide.</w:t>
      </w:r>
    </w:p>
    <w:p w14:paraId="7FEB6EEC" w14:textId="060B5E0E" w:rsidR="006F5A53" w:rsidRDefault="006F5A53" w:rsidP="006F5A53">
      <w:pPr>
        <w:pStyle w:val="Heading2"/>
        <w:shd w:val="clear" w:color="auto" w:fill="FFFFFF"/>
        <w:rPr>
          <w:rFonts w:ascii="Segoe UI" w:hAnsi="Segoe UI" w:cs="Segoe UI"/>
          <w:b/>
          <w:bCs/>
          <w:color w:val="171717"/>
        </w:rPr>
      </w:pPr>
      <w:r w:rsidRPr="006F5A53">
        <w:rPr>
          <w:rFonts w:ascii="Segoe UI" w:hAnsi="Segoe UI" w:cs="Segoe UI"/>
          <w:b/>
          <w:bCs/>
          <w:color w:val="171717"/>
        </w:rPr>
        <w:lastRenderedPageBreak/>
        <w:t>Log in to Storage Explorer</w:t>
      </w:r>
    </w:p>
    <w:p w14:paraId="7D23FE8C" w14:textId="68E93B4A" w:rsidR="006F5A53" w:rsidRDefault="006F5A53" w:rsidP="006F5A53"/>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3471"/>
        <w:gridCol w:w="6459"/>
      </w:tblGrid>
      <w:tr w:rsidR="006F5A53" w:rsidRPr="006F5A53" w14:paraId="4D6DAB9B" w14:textId="77777777" w:rsidTr="006F5A53">
        <w:trPr>
          <w:tblHeader/>
        </w:trPr>
        <w:tc>
          <w:tcPr>
            <w:tcW w:w="0" w:type="auto"/>
            <w:gridSpan w:val="2"/>
            <w:tcBorders>
              <w:top w:val="nil"/>
              <w:left w:val="nil"/>
              <w:bottom w:val="nil"/>
              <w:right w:val="nil"/>
            </w:tcBorders>
            <w:shd w:val="clear" w:color="auto" w:fill="FFFFFF"/>
            <w:vAlign w:val="center"/>
            <w:hideMark/>
          </w:tcPr>
          <w:p w14:paraId="3361E3D2" w14:textId="77777777" w:rsidR="006F5A53" w:rsidRPr="006F5A53" w:rsidRDefault="006F5A53" w:rsidP="006F5A53">
            <w:pPr>
              <w:pBdr>
                <w:top w:val="single" w:sz="2" w:space="0" w:color="auto"/>
                <w:left w:val="single" w:sz="2" w:space="0" w:color="auto"/>
                <w:bottom w:val="single" w:sz="6" w:space="0" w:color="auto"/>
                <w:right w:val="single" w:sz="2" w:space="0" w:color="auto"/>
              </w:pBdr>
              <w:spacing w:after="0" w:line="240" w:lineRule="auto"/>
              <w:ind w:left="-15" w:right="-15"/>
              <w:jc w:val="right"/>
              <w:rPr>
                <w:rFonts w:ascii="Segoe UI" w:eastAsia="Times New Roman" w:hAnsi="Segoe UI" w:cs="Segoe UI"/>
                <w:b/>
                <w:bCs/>
                <w:caps/>
                <w:color w:val="171717"/>
                <w:spacing w:val="30"/>
                <w:sz w:val="24"/>
                <w:szCs w:val="24"/>
              </w:rPr>
            </w:pPr>
            <w:r w:rsidRPr="006F5A53">
              <w:rPr>
                <w:rFonts w:ascii="Segoe UI" w:eastAsia="Times New Roman" w:hAnsi="Segoe UI" w:cs="Segoe UI"/>
                <w:b/>
                <w:bCs/>
                <w:caps/>
                <w:color w:val="171717"/>
                <w:spacing w:val="30"/>
                <w:sz w:val="24"/>
                <w:szCs w:val="24"/>
              </w:rPr>
              <w:t>LOG IN TO STORAGE EXPLORER</w:t>
            </w:r>
          </w:p>
        </w:tc>
      </w:tr>
      <w:tr w:rsidR="006F5A53" w:rsidRPr="006F5A53" w14:paraId="5D33815A" w14:textId="77777777" w:rsidTr="006F5A53">
        <w:trPr>
          <w:tblHeader/>
        </w:trPr>
        <w:tc>
          <w:tcPr>
            <w:tcW w:w="0" w:type="auto"/>
            <w:tcBorders>
              <w:top w:val="nil"/>
              <w:left w:val="single" w:sz="2" w:space="0" w:color="auto"/>
              <w:bottom w:val="nil"/>
              <w:right w:val="single" w:sz="2" w:space="0" w:color="auto"/>
            </w:tcBorders>
            <w:shd w:val="clear" w:color="auto" w:fill="FFFFFF"/>
            <w:hideMark/>
          </w:tcPr>
          <w:p w14:paraId="035D3B9E" w14:textId="77777777" w:rsidR="006F5A53" w:rsidRPr="006F5A53" w:rsidRDefault="006F5A53" w:rsidP="006F5A53">
            <w:pPr>
              <w:spacing w:after="0" w:line="240" w:lineRule="auto"/>
              <w:rPr>
                <w:rFonts w:ascii="Segoe UI" w:eastAsia="Times New Roman" w:hAnsi="Segoe UI" w:cs="Segoe UI"/>
                <w:b/>
                <w:bCs/>
                <w:color w:val="171717"/>
                <w:sz w:val="24"/>
                <w:szCs w:val="24"/>
              </w:rPr>
            </w:pPr>
            <w:r w:rsidRPr="006F5A53">
              <w:rPr>
                <w:rFonts w:ascii="Segoe UI" w:eastAsia="Times New Roman" w:hAnsi="Segoe UI" w:cs="Segoe UI"/>
                <w:b/>
                <w:bCs/>
                <w:color w:val="171717"/>
                <w:sz w:val="24"/>
                <w:szCs w:val="24"/>
              </w:rPr>
              <w:t>Task</w:t>
            </w:r>
          </w:p>
        </w:tc>
        <w:tc>
          <w:tcPr>
            <w:tcW w:w="0" w:type="auto"/>
            <w:tcBorders>
              <w:top w:val="nil"/>
              <w:left w:val="single" w:sz="2" w:space="0" w:color="auto"/>
              <w:bottom w:val="nil"/>
              <w:right w:val="single" w:sz="2" w:space="0" w:color="auto"/>
            </w:tcBorders>
            <w:shd w:val="clear" w:color="auto" w:fill="FFFFFF"/>
            <w:hideMark/>
          </w:tcPr>
          <w:p w14:paraId="2AC4DBDD" w14:textId="77777777" w:rsidR="006F5A53" w:rsidRPr="006F5A53" w:rsidRDefault="006F5A53" w:rsidP="006F5A53">
            <w:pPr>
              <w:spacing w:after="0" w:line="240" w:lineRule="auto"/>
              <w:rPr>
                <w:rFonts w:ascii="Segoe UI" w:eastAsia="Times New Roman" w:hAnsi="Segoe UI" w:cs="Segoe UI"/>
                <w:b/>
                <w:bCs/>
                <w:color w:val="171717"/>
                <w:sz w:val="24"/>
                <w:szCs w:val="24"/>
              </w:rPr>
            </w:pPr>
            <w:r w:rsidRPr="006F5A53">
              <w:rPr>
                <w:rFonts w:ascii="Segoe UI" w:eastAsia="Times New Roman" w:hAnsi="Segoe UI" w:cs="Segoe UI"/>
                <w:b/>
                <w:bCs/>
                <w:color w:val="171717"/>
                <w:sz w:val="24"/>
                <w:szCs w:val="24"/>
              </w:rPr>
              <w:t>Purpose</w:t>
            </w:r>
          </w:p>
        </w:tc>
      </w:tr>
      <w:tr w:rsidR="006F5A53" w:rsidRPr="006F5A53" w14:paraId="4B2BBF9D" w14:textId="77777777" w:rsidTr="006F5A5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BF65242" w14:textId="77777777" w:rsidR="006F5A53" w:rsidRPr="006F5A53" w:rsidRDefault="006F5A53" w:rsidP="006F5A53">
            <w:pPr>
              <w:spacing w:after="0" w:line="240" w:lineRule="auto"/>
              <w:rPr>
                <w:rFonts w:ascii="Segoe UI" w:eastAsia="Times New Roman" w:hAnsi="Segoe UI" w:cs="Segoe UI"/>
                <w:color w:val="171717"/>
                <w:sz w:val="24"/>
                <w:szCs w:val="24"/>
              </w:rPr>
            </w:pPr>
            <w:r w:rsidRPr="006F5A53">
              <w:rPr>
                <w:rFonts w:ascii="Segoe UI" w:eastAsia="Times New Roman" w:hAnsi="Segoe UI" w:cs="Segoe UI"/>
                <w:color w:val="171717"/>
                <w:sz w:val="24"/>
                <w:szCs w:val="24"/>
              </w:rPr>
              <w:t>Add an Azure Account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BE6B6B" w14:textId="77777777" w:rsidR="006F5A53" w:rsidRPr="006F5A53" w:rsidRDefault="006F5A53" w:rsidP="006F5A53">
            <w:pPr>
              <w:spacing w:after="0" w:line="240" w:lineRule="auto"/>
              <w:rPr>
                <w:rFonts w:ascii="Segoe UI" w:eastAsia="Times New Roman" w:hAnsi="Segoe UI" w:cs="Segoe UI"/>
                <w:color w:val="171717"/>
                <w:sz w:val="24"/>
                <w:szCs w:val="24"/>
              </w:rPr>
            </w:pPr>
            <w:r w:rsidRPr="006F5A53">
              <w:rPr>
                <w:rFonts w:ascii="Segoe UI" w:eastAsia="Times New Roman" w:hAnsi="Segoe UI" w:cs="Segoe UI"/>
                <w:color w:val="171717"/>
                <w:sz w:val="24"/>
                <w:szCs w:val="24"/>
              </w:rPr>
              <w:t>Redirects you to your organization's sign-in page to authenticate you to Azure.</w:t>
            </w:r>
          </w:p>
        </w:tc>
      </w:tr>
      <w:tr w:rsidR="006F5A53" w:rsidRPr="006F5A53" w14:paraId="52076E7A" w14:textId="77777777" w:rsidTr="006F5A5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862B868" w14:textId="77777777" w:rsidR="006F5A53" w:rsidRPr="006F5A53" w:rsidRDefault="006F5A53" w:rsidP="006F5A53">
            <w:pPr>
              <w:spacing w:after="0" w:line="240" w:lineRule="auto"/>
              <w:rPr>
                <w:rFonts w:ascii="Segoe UI" w:eastAsia="Times New Roman" w:hAnsi="Segoe UI" w:cs="Segoe UI"/>
                <w:color w:val="171717"/>
                <w:sz w:val="24"/>
                <w:szCs w:val="24"/>
              </w:rPr>
            </w:pPr>
            <w:r w:rsidRPr="006F5A53">
              <w:rPr>
                <w:rFonts w:ascii="Segoe UI" w:eastAsia="Times New Roman" w:hAnsi="Segoe UI" w:cs="Segoe UI"/>
                <w:color w:val="171717"/>
                <w:sz w:val="24"/>
                <w:szCs w:val="24"/>
              </w:rPr>
              <w:t>Use a connection string or shared access signature URI</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E496DD6" w14:textId="77777777" w:rsidR="006F5A53" w:rsidRPr="006F5A53" w:rsidRDefault="006F5A53" w:rsidP="006F5A53">
            <w:pPr>
              <w:spacing w:after="0" w:line="240" w:lineRule="auto"/>
              <w:rPr>
                <w:rFonts w:ascii="Segoe UI" w:eastAsia="Times New Roman" w:hAnsi="Segoe UI" w:cs="Segoe UI"/>
                <w:color w:val="171717"/>
                <w:sz w:val="24"/>
                <w:szCs w:val="24"/>
              </w:rPr>
            </w:pPr>
            <w:r w:rsidRPr="006F5A53">
              <w:rPr>
                <w:rFonts w:ascii="Segoe UI" w:eastAsia="Times New Roman" w:hAnsi="Segoe UI" w:cs="Segoe UI"/>
                <w:color w:val="171717"/>
                <w:sz w:val="24"/>
                <w:szCs w:val="24"/>
              </w:rPr>
              <w:t>Can be used to directly access a container or storage account with a SAS token or a shared connection string.</w:t>
            </w:r>
          </w:p>
        </w:tc>
      </w:tr>
      <w:tr w:rsidR="006F5A53" w:rsidRPr="006F5A53" w14:paraId="45C5CEB2" w14:textId="77777777" w:rsidTr="006F5A5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2261FF5" w14:textId="77777777" w:rsidR="006F5A53" w:rsidRPr="006F5A53" w:rsidRDefault="006F5A53" w:rsidP="006F5A53">
            <w:pPr>
              <w:spacing w:after="0" w:line="240" w:lineRule="auto"/>
              <w:rPr>
                <w:rFonts w:ascii="Segoe UI" w:eastAsia="Times New Roman" w:hAnsi="Segoe UI" w:cs="Segoe UI"/>
                <w:color w:val="171717"/>
                <w:sz w:val="24"/>
                <w:szCs w:val="24"/>
              </w:rPr>
            </w:pPr>
            <w:r w:rsidRPr="006F5A53">
              <w:rPr>
                <w:rFonts w:ascii="Segoe UI" w:eastAsia="Times New Roman" w:hAnsi="Segoe UI" w:cs="Segoe UI"/>
                <w:color w:val="171717"/>
                <w:sz w:val="24"/>
                <w:szCs w:val="24"/>
              </w:rPr>
              <w:t>Use a storage account name and key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BA4A11F" w14:textId="77777777" w:rsidR="006F5A53" w:rsidRPr="006F5A53" w:rsidRDefault="006F5A53" w:rsidP="006F5A53">
            <w:pPr>
              <w:spacing w:after="0" w:line="240" w:lineRule="auto"/>
              <w:rPr>
                <w:rFonts w:ascii="Segoe UI" w:eastAsia="Times New Roman" w:hAnsi="Segoe UI" w:cs="Segoe UI"/>
                <w:color w:val="171717"/>
                <w:sz w:val="24"/>
                <w:szCs w:val="24"/>
              </w:rPr>
            </w:pPr>
            <w:r w:rsidRPr="006F5A53">
              <w:rPr>
                <w:rFonts w:ascii="Segoe UI" w:eastAsia="Times New Roman" w:hAnsi="Segoe UI" w:cs="Segoe UI"/>
                <w:color w:val="171717"/>
                <w:sz w:val="24"/>
                <w:szCs w:val="24"/>
              </w:rPr>
              <w:t>Use the storage account name and key of your storage account to connect to Azure storage.</w:t>
            </w:r>
          </w:p>
        </w:tc>
      </w:tr>
    </w:tbl>
    <w:p w14:paraId="56947E97" w14:textId="5097687B" w:rsidR="006F5A53" w:rsidRDefault="006F5A53" w:rsidP="006F5A53"/>
    <w:p w14:paraId="3012087C" w14:textId="77777777" w:rsidR="00BE0D1C" w:rsidRPr="00BE0D1C" w:rsidRDefault="00BE0D1C" w:rsidP="00BE0D1C">
      <w:pPr>
        <w:pStyle w:val="Heading2"/>
        <w:shd w:val="clear" w:color="auto" w:fill="FFFFFF"/>
        <w:rPr>
          <w:rFonts w:ascii="Segoe UI" w:hAnsi="Segoe UI" w:cs="Segoe UI"/>
          <w:b/>
          <w:bCs/>
          <w:color w:val="171717"/>
        </w:rPr>
      </w:pPr>
      <w:r w:rsidRPr="00BE0D1C">
        <w:rPr>
          <w:rFonts w:ascii="Segoe UI" w:hAnsi="Segoe UI" w:cs="Segoe UI"/>
          <w:b/>
          <w:bCs/>
          <w:color w:val="171717"/>
        </w:rPr>
        <w:t>Manage access policies</w:t>
      </w:r>
    </w:p>
    <w:p w14:paraId="3EDC37CB" w14:textId="77777777" w:rsidR="00BE0D1C" w:rsidRDefault="00BE0D1C" w:rsidP="00BE0D1C">
      <w:pPr>
        <w:pStyle w:val="NormalWeb"/>
        <w:shd w:val="clear" w:color="auto" w:fill="FFFFFF"/>
        <w:rPr>
          <w:rFonts w:ascii="Segoe UI" w:hAnsi="Segoe UI" w:cs="Segoe UI"/>
          <w:color w:val="171717"/>
        </w:rPr>
      </w:pPr>
      <w:r>
        <w:rPr>
          <w:rFonts w:ascii="Segoe UI" w:hAnsi="Segoe UI" w:cs="Segoe UI"/>
          <w:color w:val="171717"/>
        </w:rPr>
        <w:t>Storage Explorer provides the ability to manage access policies for containers within its user interface. There are two types of secure access policies (SAS), service level and account level. Account level SAS targets the storage account and can apply to multiple services and resources. Service level SAS are defined on a resource under a particular service. To generate a service level SAS, right-click any container and select </w:t>
      </w:r>
      <w:r>
        <w:rPr>
          <w:rStyle w:val="Strong"/>
          <w:rFonts w:ascii="Segoe UI" w:hAnsi="Segoe UI" w:cs="Segoe UI"/>
          <w:color w:val="171717"/>
        </w:rPr>
        <w:t>Manage Access Policies...</w:t>
      </w:r>
      <w:r>
        <w:rPr>
          <w:rFonts w:ascii="Segoe UI" w:hAnsi="Segoe UI" w:cs="Segoe UI"/>
          <w:color w:val="171717"/>
        </w:rPr>
        <w:t>. To generate an account level SAS, right-click on the storage account.</w:t>
      </w:r>
    </w:p>
    <w:p w14:paraId="215529CF" w14:textId="77777777" w:rsidR="00BE0D1C" w:rsidRDefault="00BE0D1C" w:rsidP="00BE0D1C">
      <w:pPr>
        <w:pStyle w:val="NormalWeb"/>
        <w:shd w:val="clear" w:color="auto" w:fill="FFFFFF"/>
        <w:rPr>
          <w:rFonts w:ascii="Segoe UI" w:hAnsi="Segoe UI" w:cs="Segoe UI"/>
          <w:color w:val="171717"/>
        </w:rPr>
      </w:pPr>
      <w:r>
        <w:rPr>
          <w:rFonts w:ascii="Segoe UI" w:hAnsi="Segoe UI" w:cs="Segoe UI"/>
          <w:color w:val="171717"/>
        </w:rPr>
        <w:t>Select </w:t>
      </w:r>
      <w:r>
        <w:rPr>
          <w:rStyle w:val="Strong"/>
          <w:rFonts w:ascii="Segoe UI" w:hAnsi="Segoe UI" w:cs="Segoe UI"/>
          <w:color w:val="171717"/>
        </w:rPr>
        <w:t>Add</w:t>
      </w:r>
      <w:r>
        <w:rPr>
          <w:rFonts w:ascii="Segoe UI" w:hAnsi="Segoe UI" w:cs="Segoe UI"/>
          <w:color w:val="171717"/>
        </w:rPr>
        <w:t> to add a new access policy and define the permissions for the policy. When complete select </w:t>
      </w:r>
      <w:r>
        <w:rPr>
          <w:rStyle w:val="Strong"/>
          <w:rFonts w:ascii="Segoe UI" w:hAnsi="Segoe UI" w:cs="Segoe UI"/>
          <w:color w:val="171717"/>
        </w:rPr>
        <w:t>Save</w:t>
      </w:r>
      <w:r>
        <w:rPr>
          <w:rFonts w:ascii="Segoe UI" w:hAnsi="Segoe UI" w:cs="Segoe UI"/>
          <w:color w:val="171717"/>
        </w:rPr>
        <w:t> to save the access policy. This policy is now available for use when configuring a Shared Access Signature.</w:t>
      </w:r>
    </w:p>
    <w:p w14:paraId="328C28E1" w14:textId="77777777" w:rsidR="00A74365" w:rsidRPr="00A74365" w:rsidRDefault="00A74365" w:rsidP="00A74365">
      <w:pPr>
        <w:pStyle w:val="Heading2"/>
        <w:shd w:val="clear" w:color="auto" w:fill="FFFFFF"/>
        <w:rPr>
          <w:rFonts w:ascii="Segoe UI" w:hAnsi="Segoe UI" w:cs="Segoe UI"/>
          <w:b/>
          <w:bCs/>
          <w:color w:val="171717"/>
        </w:rPr>
      </w:pPr>
      <w:r w:rsidRPr="00A74365">
        <w:rPr>
          <w:rFonts w:ascii="Segoe UI" w:hAnsi="Segoe UI" w:cs="Segoe UI"/>
          <w:b/>
          <w:bCs/>
          <w:color w:val="171717"/>
        </w:rPr>
        <w:t>Work with Shared Access Signatures</w:t>
      </w:r>
    </w:p>
    <w:p w14:paraId="46090E43" w14:textId="77777777" w:rsidR="00A74365" w:rsidRDefault="00A74365" w:rsidP="00A74365">
      <w:pPr>
        <w:pStyle w:val="NormalWeb"/>
        <w:shd w:val="clear" w:color="auto" w:fill="FFFFFF"/>
        <w:rPr>
          <w:rFonts w:ascii="Segoe UI" w:hAnsi="Segoe UI" w:cs="Segoe UI"/>
          <w:color w:val="171717"/>
        </w:rPr>
      </w:pPr>
      <w:r>
        <w:rPr>
          <w:rFonts w:ascii="Segoe UI" w:hAnsi="Segoe UI" w:cs="Segoe UI"/>
          <w:color w:val="171717"/>
        </w:rPr>
        <w:t>Shared Access Signatures (SAS) can be retrieved through Storage Explorer. Right-click a storage account, container, or blob and choose </w:t>
      </w:r>
      <w:r>
        <w:rPr>
          <w:rStyle w:val="Strong"/>
          <w:rFonts w:ascii="Segoe UI" w:hAnsi="Segoe UI" w:cs="Segoe UI"/>
          <w:color w:val="171717"/>
        </w:rPr>
        <w:t>Get Shared Access Signature...</w:t>
      </w:r>
      <w:r>
        <w:rPr>
          <w:rFonts w:ascii="Segoe UI" w:hAnsi="Segoe UI" w:cs="Segoe UI"/>
          <w:color w:val="171717"/>
        </w:rPr>
        <w:t>. Choose the start and expiry time, and permissions for the SAS URL and select </w:t>
      </w:r>
      <w:r>
        <w:rPr>
          <w:rStyle w:val="Strong"/>
          <w:rFonts w:ascii="Segoe UI" w:hAnsi="Segoe UI" w:cs="Segoe UI"/>
          <w:color w:val="171717"/>
        </w:rPr>
        <w:t>Create</w:t>
      </w:r>
      <w:r>
        <w:rPr>
          <w:rFonts w:ascii="Segoe UI" w:hAnsi="Segoe UI" w:cs="Segoe UI"/>
          <w:color w:val="171717"/>
        </w:rPr>
        <w:t xml:space="preserve">. The full URL with the query string as well as the query string by itself </w:t>
      </w:r>
      <w:proofErr w:type="gramStart"/>
      <w:r>
        <w:rPr>
          <w:rFonts w:ascii="Segoe UI" w:hAnsi="Segoe UI" w:cs="Segoe UI"/>
          <w:color w:val="171717"/>
        </w:rPr>
        <w:t>are</w:t>
      </w:r>
      <w:proofErr w:type="gramEnd"/>
      <w:r>
        <w:rPr>
          <w:rFonts w:ascii="Segoe UI" w:hAnsi="Segoe UI" w:cs="Segoe UI"/>
          <w:color w:val="171717"/>
        </w:rPr>
        <w:t xml:space="preserve"> provided and can be copied from the next screen.</w:t>
      </w:r>
    </w:p>
    <w:p w14:paraId="5B9021D4" w14:textId="766BDA43" w:rsidR="006F5A53" w:rsidRPr="006F5A53" w:rsidRDefault="00A74365" w:rsidP="006F5A53">
      <w:r>
        <w:rPr>
          <w:rStyle w:val="hljs-pscommand"/>
          <w:rFonts w:ascii="Consolas" w:hAnsi="Consolas"/>
          <w:color w:val="0101FD"/>
          <w:sz w:val="21"/>
          <w:szCs w:val="21"/>
          <w:shd w:val="clear" w:color="auto" w:fill="F2F2F2"/>
        </w:rPr>
        <w:t>New-</w:t>
      </w:r>
      <w:proofErr w:type="spellStart"/>
      <w:r>
        <w:rPr>
          <w:rStyle w:val="hljs-pscommand"/>
          <w:rFonts w:ascii="Consolas" w:hAnsi="Consolas"/>
          <w:color w:val="0101FD"/>
          <w:sz w:val="21"/>
          <w:szCs w:val="21"/>
          <w:shd w:val="clear" w:color="auto" w:fill="F2F2F2"/>
        </w:rPr>
        <w:t>AzResourceGroup</w:t>
      </w:r>
      <w:proofErr w:type="spellEnd"/>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resourceGroup</w:t>
      </w:r>
      <w:proofErr w:type="spellEnd"/>
      <w:r>
        <w:rPr>
          <w:rStyle w:val="hljs-parameter"/>
          <w:rFonts w:ascii="Consolas" w:hAnsi="Consolas"/>
          <w:color w:val="006881"/>
          <w:sz w:val="21"/>
          <w:szCs w:val="21"/>
          <w:shd w:val="clear" w:color="auto" w:fill="F2F2F2"/>
        </w:rPr>
        <w:t xml:space="preserve"> -Location</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$location</w:t>
      </w:r>
    </w:p>
    <w:p w14:paraId="304D8E53"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w:t>
      </w:r>
      <w:proofErr w:type="spellStart"/>
      <w:r w:rsidRPr="00A74365">
        <w:rPr>
          <w:rFonts w:ascii="Consolas" w:eastAsia="Times New Roman" w:hAnsi="Consolas" w:cs="Times New Roman"/>
          <w:color w:val="171717"/>
          <w:sz w:val="21"/>
          <w:szCs w:val="21"/>
          <w:shd w:val="clear" w:color="auto" w:fill="F2F2F2"/>
        </w:rPr>
        <w:t>storageAccount</w:t>
      </w:r>
      <w:proofErr w:type="spellEnd"/>
      <w:r w:rsidRPr="00A74365">
        <w:rPr>
          <w:rFonts w:ascii="Consolas" w:eastAsia="Times New Roman" w:hAnsi="Consolas" w:cs="Times New Roman"/>
          <w:color w:val="171717"/>
          <w:sz w:val="21"/>
          <w:szCs w:val="21"/>
          <w:shd w:val="clear" w:color="auto" w:fill="F2F2F2"/>
        </w:rPr>
        <w:t xml:space="preserve"> = </w:t>
      </w:r>
      <w:r w:rsidRPr="00A74365">
        <w:rPr>
          <w:rFonts w:ascii="Consolas" w:eastAsia="Times New Roman" w:hAnsi="Consolas" w:cs="Times New Roman"/>
          <w:color w:val="0101FD"/>
          <w:sz w:val="21"/>
          <w:szCs w:val="21"/>
          <w:shd w:val="clear" w:color="auto" w:fill="F2F2F2"/>
        </w:rPr>
        <w:t>New-</w:t>
      </w:r>
      <w:proofErr w:type="spellStart"/>
      <w:r w:rsidRPr="00A74365">
        <w:rPr>
          <w:rFonts w:ascii="Consolas" w:eastAsia="Times New Roman" w:hAnsi="Consolas" w:cs="Times New Roman"/>
          <w:color w:val="0101FD"/>
          <w:sz w:val="21"/>
          <w:szCs w:val="21"/>
          <w:shd w:val="clear" w:color="auto" w:fill="F2F2F2"/>
        </w:rPr>
        <w:t>AzStorageAccount</w:t>
      </w:r>
      <w:proofErr w:type="spellEnd"/>
      <w:r w:rsidRPr="00A74365">
        <w:rPr>
          <w:rFonts w:ascii="Consolas" w:eastAsia="Times New Roman" w:hAnsi="Consolas" w:cs="Times New Roman"/>
          <w:color w:val="006881"/>
          <w:sz w:val="21"/>
          <w:szCs w:val="21"/>
          <w:shd w:val="clear" w:color="auto" w:fill="F2F2F2"/>
        </w:rPr>
        <w:t xml:space="preserve"> -</w:t>
      </w:r>
      <w:proofErr w:type="spellStart"/>
      <w:r w:rsidRPr="00A74365">
        <w:rPr>
          <w:rFonts w:ascii="Consolas" w:eastAsia="Times New Roman" w:hAnsi="Consolas" w:cs="Times New Roman"/>
          <w:color w:val="006881"/>
          <w:sz w:val="21"/>
          <w:szCs w:val="21"/>
          <w:shd w:val="clear" w:color="auto" w:fill="F2F2F2"/>
        </w:rPr>
        <w:t>ResourceGroupName</w:t>
      </w:r>
      <w:proofErr w:type="spellEnd"/>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resourceGroup</w:t>
      </w:r>
      <w:proofErr w:type="spellEnd"/>
      <w:r w:rsidRPr="00A74365">
        <w:rPr>
          <w:rFonts w:ascii="Consolas" w:eastAsia="Times New Roman" w:hAnsi="Consolas" w:cs="Times New Roman"/>
          <w:color w:val="171717"/>
          <w:sz w:val="21"/>
          <w:szCs w:val="21"/>
          <w:shd w:val="clear" w:color="auto" w:fill="F2F2F2"/>
        </w:rPr>
        <w:t xml:space="preserve"> `</w:t>
      </w:r>
    </w:p>
    <w:p w14:paraId="2A59E011"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-Name</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w:t>
      </w:r>
      <w:proofErr w:type="spellStart"/>
      <w:r w:rsidRPr="00A74365">
        <w:rPr>
          <w:rFonts w:ascii="Consolas" w:eastAsia="Times New Roman" w:hAnsi="Consolas" w:cs="Times New Roman"/>
          <w:color w:val="A31515"/>
          <w:sz w:val="21"/>
          <w:szCs w:val="21"/>
          <w:shd w:val="clear" w:color="auto" w:fill="F2F2F2"/>
        </w:rPr>
        <w:t>mystorageaccount</w:t>
      </w:r>
      <w:proofErr w:type="spellEnd"/>
      <w:r w:rsidRPr="00A74365">
        <w:rPr>
          <w:rFonts w:ascii="Consolas" w:eastAsia="Times New Roman" w:hAnsi="Consolas" w:cs="Times New Roman"/>
          <w:color w:val="A31515"/>
          <w:sz w:val="21"/>
          <w:szCs w:val="21"/>
          <w:shd w:val="clear" w:color="auto" w:fill="F2F2F2"/>
        </w:rPr>
        <w:t>"</w:t>
      </w:r>
      <w:r w:rsidRPr="00A74365">
        <w:rPr>
          <w:rFonts w:ascii="Consolas" w:eastAsia="Times New Roman" w:hAnsi="Consolas" w:cs="Times New Roman"/>
          <w:color w:val="171717"/>
          <w:sz w:val="21"/>
          <w:szCs w:val="21"/>
          <w:shd w:val="clear" w:color="auto" w:fill="F2F2F2"/>
        </w:rPr>
        <w:t xml:space="preserve"> `</w:t>
      </w:r>
    </w:p>
    <w:p w14:paraId="54F5C4D1"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w:t>
      </w:r>
      <w:proofErr w:type="spellStart"/>
      <w:r w:rsidRPr="00A74365">
        <w:rPr>
          <w:rFonts w:ascii="Consolas" w:eastAsia="Times New Roman" w:hAnsi="Consolas" w:cs="Times New Roman"/>
          <w:color w:val="006881"/>
          <w:sz w:val="21"/>
          <w:szCs w:val="21"/>
          <w:shd w:val="clear" w:color="auto" w:fill="F2F2F2"/>
        </w:rPr>
        <w:t>SkuName</w:t>
      </w:r>
      <w:proofErr w:type="spellEnd"/>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Standard_LRS</w:t>
      </w:r>
      <w:proofErr w:type="spellEnd"/>
      <w:r w:rsidRPr="00A74365">
        <w:rPr>
          <w:rFonts w:ascii="Consolas" w:eastAsia="Times New Roman" w:hAnsi="Consolas" w:cs="Times New Roman"/>
          <w:color w:val="171717"/>
          <w:sz w:val="21"/>
          <w:szCs w:val="21"/>
          <w:shd w:val="clear" w:color="auto" w:fill="F2F2F2"/>
        </w:rPr>
        <w:t xml:space="preserve"> `</w:t>
      </w:r>
    </w:p>
    <w:p w14:paraId="738C5B31"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-Location</w:t>
      </w:r>
      <w:r w:rsidRPr="00A74365">
        <w:rPr>
          <w:rFonts w:ascii="Consolas" w:eastAsia="Times New Roman" w:hAnsi="Consolas" w:cs="Times New Roman"/>
          <w:color w:val="171717"/>
          <w:sz w:val="21"/>
          <w:szCs w:val="21"/>
          <w:shd w:val="clear" w:color="auto" w:fill="F2F2F2"/>
        </w:rPr>
        <w:t xml:space="preserve"> $location `</w:t>
      </w:r>
    </w:p>
    <w:p w14:paraId="6A935BC3"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p>
    <w:p w14:paraId="17A69684" w14:textId="181BFDEF" w:rsidR="006F5A53" w:rsidRDefault="00A74365" w:rsidP="00A74365">
      <w:pPr>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w:t>
      </w:r>
      <w:proofErr w:type="spellStart"/>
      <w:r w:rsidRPr="00A74365">
        <w:rPr>
          <w:rFonts w:ascii="Consolas" w:eastAsia="Times New Roman" w:hAnsi="Consolas" w:cs="Times New Roman"/>
          <w:color w:val="171717"/>
          <w:sz w:val="21"/>
          <w:szCs w:val="21"/>
          <w:shd w:val="clear" w:color="auto" w:fill="F2F2F2"/>
        </w:rPr>
        <w:t>ctx</w:t>
      </w:r>
      <w:proofErr w:type="spellEnd"/>
      <w:r w:rsidRPr="00A74365">
        <w:rPr>
          <w:rFonts w:ascii="Consolas" w:eastAsia="Times New Roman" w:hAnsi="Consolas" w:cs="Times New Roman"/>
          <w:color w:val="171717"/>
          <w:sz w:val="21"/>
          <w:szCs w:val="21"/>
          <w:shd w:val="clear" w:color="auto" w:fill="F2F2F2"/>
        </w:rPr>
        <w:t xml:space="preserve"> = $</w:t>
      </w:r>
      <w:proofErr w:type="spellStart"/>
      <w:r w:rsidRPr="00A74365">
        <w:rPr>
          <w:rFonts w:ascii="Consolas" w:eastAsia="Times New Roman" w:hAnsi="Consolas" w:cs="Times New Roman"/>
          <w:color w:val="171717"/>
          <w:sz w:val="21"/>
          <w:szCs w:val="21"/>
          <w:shd w:val="clear" w:color="auto" w:fill="F2F2F2"/>
        </w:rPr>
        <w:t>storageAccount.Context</w:t>
      </w:r>
      <w:proofErr w:type="spellEnd"/>
    </w:p>
    <w:p w14:paraId="04E97219" w14:textId="630FECE9" w:rsidR="00A74365" w:rsidRDefault="00A74365" w:rsidP="00A74365">
      <w:pPr>
        <w:rPr>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New-</w:t>
      </w:r>
      <w:proofErr w:type="spellStart"/>
      <w:r>
        <w:rPr>
          <w:rStyle w:val="hljs-pscommand"/>
          <w:rFonts w:ascii="Consolas" w:hAnsi="Consolas"/>
          <w:color w:val="0101FD"/>
          <w:sz w:val="21"/>
          <w:szCs w:val="21"/>
          <w:shd w:val="clear" w:color="auto" w:fill="F2F2F2"/>
        </w:rPr>
        <w:t>AzStorageContainer</w:t>
      </w:r>
      <w:proofErr w:type="spellEnd"/>
      <w:r>
        <w:rPr>
          <w:rStyle w:val="hljs-parameter"/>
          <w:rFonts w:ascii="Consolas" w:hAnsi="Consolas"/>
          <w:color w:val="006881"/>
          <w:sz w:val="21"/>
          <w:szCs w:val="21"/>
          <w:shd w:val="clear" w:color="auto" w:fill="F2F2F2"/>
        </w:rPr>
        <w:t xml:space="preserve"> -Name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containerName</w:t>
      </w:r>
      <w:proofErr w:type="spellEnd"/>
      <w:r>
        <w:rPr>
          <w:rStyle w:val="hljs-parameter"/>
          <w:rFonts w:ascii="Consolas" w:hAnsi="Consolas"/>
          <w:color w:val="006881"/>
          <w:sz w:val="21"/>
          <w:szCs w:val="21"/>
          <w:shd w:val="clear" w:color="auto" w:fill="F2F2F2"/>
        </w:rPr>
        <w:t xml:space="preserve"> -Context</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ctx</w:t>
      </w:r>
      <w:proofErr w:type="spellEnd"/>
      <w:r>
        <w:rPr>
          <w:rStyle w:val="hljs-parameter"/>
          <w:rFonts w:ascii="Consolas" w:hAnsi="Consolas"/>
          <w:color w:val="006881"/>
          <w:sz w:val="21"/>
          <w:szCs w:val="21"/>
          <w:shd w:val="clear" w:color="auto" w:fill="F2F2F2"/>
        </w:rPr>
        <w:t xml:space="preserve"> -Permission</w:t>
      </w:r>
      <w:r>
        <w:rPr>
          <w:rFonts w:ascii="Consolas" w:hAnsi="Consolas"/>
          <w:color w:val="171717"/>
          <w:sz w:val="21"/>
          <w:szCs w:val="21"/>
          <w:shd w:val="clear" w:color="auto" w:fill="F2F2F2"/>
        </w:rPr>
        <w:t xml:space="preserve"> blob</w:t>
      </w:r>
    </w:p>
    <w:p w14:paraId="2EA4F70F"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008000"/>
          <w:sz w:val="21"/>
          <w:szCs w:val="21"/>
          <w:shd w:val="clear" w:color="auto" w:fill="F2F2F2"/>
        </w:rPr>
        <w:t xml:space="preserve"># </w:t>
      </w:r>
      <w:proofErr w:type="gramStart"/>
      <w:r w:rsidRPr="00A74365">
        <w:rPr>
          <w:rFonts w:ascii="Consolas" w:eastAsia="Times New Roman" w:hAnsi="Consolas" w:cs="Times New Roman"/>
          <w:color w:val="008000"/>
          <w:sz w:val="21"/>
          <w:szCs w:val="21"/>
          <w:shd w:val="clear" w:color="auto" w:fill="F2F2F2"/>
        </w:rPr>
        <w:t>upload</w:t>
      </w:r>
      <w:proofErr w:type="gramEnd"/>
      <w:r w:rsidRPr="00A74365">
        <w:rPr>
          <w:rFonts w:ascii="Consolas" w:eastAsia="Times New Roman" w:hAnsi="Consolas" w:cs="Times New Roman"/>
          <w:color w:val="008000"/>
          <w:sz w:val="21"/>
          <w:szCs w:val="21"/>
          <w:shd w:val="clear" w:color="auto" w:fill="F2F2F2"/>
        </w:rPr>
        <w:t xml:space="preserve"> a file to the default account (inferred) access tier</w:t>
      </w:r>
    </w:p>
    <w:p w14:paraId="09A6D62A"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0101FD"/>
          <w:sz w:val="21"/>
          <w:szCs w:val="21"/>
          <w:shd w:val="clear" w:color="auto" w:fill="F2F2F2"/>
        </w:rPr>
        <w:t>Set-</w:t>
      </w:r>
      <w:proofErr w:type="spellStart"/>
      <w:r w:rsidRPr="00A74365">
        <w:rPr>
          <w:rFonts w:ascii="Consolas" w:eastAsia="Times New Roman" w:hAnsi="Consolas" w:cs="Times New Roman"/>
          <w:color w:val="0101FD"/>
          <w:sz w:val="21"/>
          <w:szCs w:val="21"/>
          <w:shd w:val="clear" w:color="auto" w:fill="F2F2F2"/>
        </w:rPr>
        <w:t>AzStorageBlobContent</w:t>
      </w:r>
      <w:proofErr w:type="spellEnd"/>
      <w:r w:rsidRPr="00A74365">
        <w:rPr>
          <w:rFonts w:ascii="Consolas" w:eastAsia="Times New Roman" w:hAnsi="Consolas" w:cs="Times New Roman"/>
          <w:color w:val="006881"/>
          <w:sz w:val="21"/>
          <w:szCs w:val="21"/>
          <w:shd w:val="clear" w:color="auto" w:fill="F2F2F2"/>
        </w:rPr>
        <w:t xml:space="preserve"> -File</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"D:\_TestImages\Image000.jpg"</w:t>
      </w:r>
      <w:r w:rsidRPr="00A74365">
        <w:rPr>
          <w:rFonts w:ascii="Consolas" w:eastAsia="Times New Roman" w:hAnsi="Consolas" w:cs="Times New Roman"/>
          <w:color w:val="171717"/>
          <w:sz w:val="21"/>
          <w:szCs w:val="21"/>
          <w:shd w:val="clear" w:color="auto" w:fill="F2F2F2"/>
        </w:rPr>
        <w:t xml:space="preserve"> `</w:t>
      </w:r>
    </w:p>
    <w:p w14:paraId="6072C952"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-Container</w:t>
      </w:r>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containerName</w:t>
      </w:r>
      <w:proofErr w:type="spellEnd"/>
      <w:r w:rsidRPr="00A74365">
        <w:rPr>
          <w:rFonts w:ascii="Consolas" w:eastAsia="Times New Roman" w:hAnsi="Consolas" w:cs="Times New Roman"/>
          <w:color w:val="171717"/>
          <w:sz w:val="21"/>
          <w:szCs w:val="21"/>
          <w:shd w:val="clear" w:color="auto" w:fill="F2F2F2"/>
        </w:rPr>
        <w:t xml:space="preserve"> `</w:t>
      </w:r>
    </w:p>
    <w:p w14:paraId="2EA2343E"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-Blob</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"Image001.jpg"</w:t>
      </w:r>
      <w:r w:rsidRPr="00A74365">
        <w:rPr>
          <w:rFonts w:ascii="Consolas" w:eastAsia="Times New Roman" w:hAnsi="Consolas" w:cs="Times New Roman"/>
          <w:color w:val="171717"/>
          <w:sz w:val="21"/>
          <w:szCs w:val="21"/>
          <w:shd w:val="clear" w:color="auto" w:fill="F2F2F2"/>
        </w:rPr>
        <w:t xml:space="preserve"> `</w:t>
      </w:r>
    </w:p>
    <w:p w14:paraId="1FBB061E"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-Context</w:t>
      </w:r>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ctx</w:t>
      </w:r>
      <w:proofErr w:type="spellEnd"/>
      <w:r w:rsidRPr="00A74365">
        <w:rPr>
          <w:rFonts w:ascii="Consolas" w:eastAsia="Times New Roman" w:hAnsi="Consolas" w:cs="Times New Roman"/>
          <w:color w:val="171717"/>
          <w:sz w:val="21"/>
          <w:szCs w:val="21"/>
          <w:shd w:val="clear" w:color="auto" w:fill="F2F2F2"/>
        </w:rPr>
        <w:t xml:space="preserve"> </w:t>
      </w:r>
    </w:p>
    <w:p w14:paraId="64E66D56"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p>
    <w:p w14:paraId="76FD5E2C"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008000"/>
          <w:sz w:val="21"/>
          <w:szCs w:val="21"/>
          <w:shd w:val="clear" w:color="auto" w:fill="F2F2F2"/>
        </w:rPr>
        <w:t xml:space="preserve"># </w:t>
      </w:r>
      <w:proofErr w:type="gramStart"/>
      <w:r w:rsidRPr="00A74365">
        <w:rPr>
          <w:rFonts w:ascii="Consolas" w:eastAsia="Times New Roman" w:hAnsi="Consolas" w:cs="Times New Roman"/>
          <w:color w:val="008000"/>
          <w:sz w:val="21"/>
          <w:szCs w:val="21"/>
          <w:shd w:val="clear" w:color="auto" w:fill="F2F2F2"/>
        </w:rPr>
        <w:t>upload</w:t>
      </w:r>
      <w:proofErr w:type="gramEnd"/>
      <w:r w:rsidRPr="00A74365">
        <w:rPr>
          <w:rFonts w:ascii="Consolas" w:eastAsia="Times New Roman" w:hAnsi="Consolas" w:cs="Times New Roman"/>
          <w:color w:val="008000"/>
          <w:sz w:val="21"/>
          <w:szCs w:val="21"/>
          <w:shd w:val="clear" w:color="auto" w:fill="F2F2F2"/>
        </w:rPr>
        <w:t xml:space="preserve"> a file to the Hot access tier</w:t>
      </w:r>
    </w:p>
    <w:p w14:paraId="7112A755"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0101FD"/>
          <w:sz w:val="21"/>
          <w:szCs w:val="21"/>
          <w:shd w:val="clear" w:color="auto" w:fill="F2F2F2"/>
        </w:rPr>
        <w:t>Set-</w:t>
      </w:r>
      <w:proofErr w:type="spellStart"/>
      <w:r w:rsidRPr="00A74365">
        <w:rPr>
          <w:rFonts w:ascii="Consolas" w:eastAsia="Times New Roman" w:hAnsi="Consolas" w:cs="Times New Roman"/>
          <w:color w:val="0101FD"/>
          <w:sz w:val="21"/>
          <w:szCs w:val="21"/>
          <w:shd w:val="clear" w:color="auto" w:fill="F2F2F2"/>
        </w:rPr>
        <w:t>AzStorageBlobContent</w:t>
      </w:r>
      <w:proofErr w:type="spellEnd"/>
      <w:r w:rsidRPr="00A74365">
        <w:rPr>
          <w:rFonts w:ascii="Consolas" w:eastAsia="Times New Roman" w:hAnsi="Consolas" w:cs="Times New Roman"/>
          <w:color w:val="006881"/>
          <w:sz w:val="21"/>
          <w:szCs w:val="21"/>
          <w:shd w:val="clear" w:color="auto" w:fill="F2F2F2"/>
        </w:rPr>
        <w:t xml:space="preserve"> -File</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"D:\_TestImages\Image001.jpg"</w:t>
      </w:r>
      <w:r w:rsidRPr="00A74365">
        <w:rPr>
          <w:rFonts w:ascii="Consolas" w:eastAsia="Times New Roman" w:hAnsi="Consolas" w:cs="Times New Roman"/>
          <w:color w:val="171717"/>
          <w:sz w:val="21"/>
          <w:szCs w:val="21"/>
          <w:shd w:val="clear" w:color="auto" w:fill="F2F2F2"/>
        </w:rPr>
        <w:t xml:space="preserve"> `</w:t>
      </w:r>
    </w:p>
    <w:p w14:paraId="73AA50B3"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-Container</w:t>
      </w:r>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containerName</w:t>
      </w:r>
      <w:proofErr w:type="spellEnd"/>
      <w:r w:rsidRPr="00A74365">
        <w:rPr>
          <w:rFonts w:ascii="Consolas" w:eastAsia="Times New Roman" w:hAnsi="Consolas" w:cs="Times New Roman"/>
          <w:color w:val="171717"/>
          <w:sz w:val="21"/>
          <w:szCs w:val="21"/>
          <w:shd w:val="clear" w:color="auto" w:fill="F2F2F2"/>
        </w:rPr>
        <w:t xml:space="preserve"> `</w:t>
      </w:r>
    </w:p>
    <w:p w14:paraId="67E6E7B9"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-Blob</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"Image001.jpg"</w:t>
      </w:r>
      <w:r w:rsidRPr="00A74365">
        <w:rPr>
          <w:rFonts w:ascii="Consolas" w:eastAsia="Times New Roman" w:hAnsi="Consolas" w:cs="Times New Roman"/>
          <w:color w:val="171717"/>
          <w:sz w:val="21"/>
          <w:szCs w:val="21"/>
          <w:shd w:val="clear" w:color="auto" w:fill="F2F2F2"/>
        </w:rPr>
        <w:t xml:space="preserve"> `</w:t>
      </w:r>
    </w:p>
    <w:p w14:paraId="08AE2C63" w14:textId="7FF41A5F" w:rsidR="00A74365" w:rsidRDefault="00A74365" w:rsidP="00A74365">
      <w:pPr>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-Context</w:t>
      </w:r>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ctx</w:t>
      </w:r>
      <w:proofErr w:type="spellEnd"/>
      <w:r w:rsidRPr="00A74365">
        <w:rPr>
          <w:rFonts w:ascii="Consolas" w:eastAsia="Times New Roman" w:hAnsi="Consolas" w:cs="Times New Roman"/>
          <w:color w:val="171717"/>
          <w:sz w:val="21"/>
          <w:szCs w:val="21"/>
          <w:shd w:val="clear" w:color="auto" w:fill="F2F2F2"/>
        </w:rPr>
        <w:t xml:space="preserve"> </w:t>
      </w:r>
    </w:p>
    <w:p w14:paraId="16E8594B"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0101FD"/>
          <w:sz w:val="21"/>
          <w:szCs w:val="21"/>
          <w:shd w:val="clear" w:color="auto" w:fill="F2F2F2"/>
        </w:rPr>
        <w:t>Get-</w:t>
      </w:r>
      <w:proofErr w:type="spellStart"/>
      <w:r w:rsidRPr="00A74365">
        <w:rPr>
          <w:rFonts w:ascii="Consolas" w:eastAsia="Times New Roman" w:hAnsi="Consolas" w:cs="Times New Roman"/>
          <w:color w:val="0101FD"/>
          <w:sz w:val="21"/>
          <w:szCs w:val="21"/>
          <w:shd w:val="clear" w:color="auto" w:fill="F2F2F2"/>
        </w:rPr>
        <w:t>AzStorageBlobContent</w:t>
      </w:r>
      <w:proofErr w:type="spellEnd"/>
      <w:r w:rsidRPr="00A74365">
        <w:rPr>
          <w:rFonts w:ascii="Consolas" w:eastAsia="Times New Roman" w:hAnsi="Consolas" w:cs="Times New Roman"/>
          <w:color w:val="006881"/>
          <w:sz w:val="21"/>
          <w:szCs w:val="21"/>
          <w:shd w:val="clear" w:color="auto" w:fill="F2F2F2"/>
        </w:rPr>
        <w:t xml:space="preserve"> -Blob</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"Image001.jpg"</w:t>
      </w:r>
      <w:r w:rsidRPr="00A74365">
        <w:rPr>
          <w:rFonts w:ascii="Consolas" w:eastAsia="Times New Roman" w:hAnsi="Consolas" w:cs="Times New Roman"/>
          <w:color w:val="171717"/>
          <w:sz w:val="21"/>
          <w:szCs w:val="21"/>
          <w:shd w:val="clear" w:color="auto" w:fill="F2F2F2"/>
        </w:rPr>
        <w:t xml:space="preserve"> `</w:t>
      </w:r>
    </w:p>
    <w:p w14:paraId="6AB645A5"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-Container</w:t>
      </w:r>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containerName</w:t>
      </w:r>
      <w:proofErr w:type="spellEnd"/>
      <w:r w:rsidRPr="00A74365">
        <w:rPr>
          <w:rFonts w:ascii="Consolas" w:eastAsia="Times New Roman" w:hAnsi="Consolas" w:cs="Times New Roman"/>
          <w:color w:val="171717"/>
          <w:sz w:val="21"/>
          <w:szCs w:val="21"/>
          <w:shd w:val="clear" w:color="auto" w:fill="F2F2F2"/>
        </w:rPr>
        <w:t xml:space="preserve"> `</w:t>
      </w:r>
    </w:p>
    <w:p w14:paraId="6D9ABC01"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-Destination</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"D:\_TestImages\Downloads\"</w:t>
      </w:r>
      <w:r w:rsidRPr="00A74365">
        <w:rPr>
          <w:rFonts w:ascii="Consolas" w:eastAsia="Times New Roman" w:hAnsi="Consolas" w:cs="Times New Roman"/>
          <w:color w:val="171717"/>
          <w:sz w:val="21"/>
          <w:szCs w:val="21"/>
          <w:shd w:val="clear" w:color="auto" w:fill="F2F2F2"/>
        </w:rPr>
        <w:t xml:space="preserve"> `</w:t>
      </w:r>
    </w:p>
    <w:p w14:paraId="52A4B23C" w14:textId="7263D002" w:rsidR="00A74365" w:rsidRDefault="00A74365" w:rsidP="00A74365">
      <w:pPr>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006881"/>
          <w:sz w:val="21"/>
          <w:szCs w:val="21"/>
          <w:shd w:val="clear" w:color="auto" w:fill="F2F2F2"/>
        </w:rPr>
        <w:t xml:space="preserve"> -Context</w:t>
      </w:r>
      <w:r w:rsidRPr="00A74365">
        <w:rPr>
          <w:rFonts w:ascii="Consolas" w:eastAsia="Times New Roman" w:hAnsi="Consolas" w:cs="Times New Roman"/>
          <w:color w:val="171717"/>
          <w:sz w:val="21"/>
          <w:szCs w:val="21"/>
          <w:shd w:val="clear" w:color="auto" w:fill="F2F2F2"/>
        </w:rPr>
        <w:t xml:space="preserve"> $</w:t>
      </w:r>
      <w:proofErr w:type="spellStart"/>
      <w:r w:rsidRPr="00A74365">
        <w:rPr>
          <w:rFonts w:ascii="Consolas" w:eastAsia="Times New Roman" w:hAnsi="Consolas" w:cs="Times New Roman"/>
          <w:color w:val="171717"/>
          <w:sz w:val="21"/>
          <w:szCs w:val="21"/>
          <w:shd w:val="clear" w:color="auto" w:fill="F2F2F2"/>
        </w:rPr>
        <w:t>ctx</w:t>
      </w:r>
      <w:proofErr w:type="spellEnd"/>
    </w:p>
    <w:p w14:paraId="7A2FD25C" w14:textId="17A61A85" w:rsidR="00A74365" w:rsidRDefault="00A74365" w:rsidP="00A74365">
      <w:pPr>
        <w:rPr>
          <w:rFonts w:ascii="Consolas" w:eastAsia="Times New Roman" w:hAnsi="Consolas" w:cs="Times New Roman"/>
          <w:color w:val="171717"/>
          <w:sz w:val="21"/>
          <w:szCs w:val="21"/>
          <w:shd w:val="clear" w:color="auto" w:fill="F2F2F2"/>
        </w:rPr>
      </w:pPr>
    </w:p>
    <w:p w14:paraId="01174B57" w14:textId="77777777" w:rsidR="00A74365" w:rsidRPr="00A74365" w:rsidRDefault="00A74365" w:rsidP="00A74365">
      <w:pPr>
        <w:spacing w:after="0" w:line="240" w:lineRule="auto"/>
        <w:rPr>
          <w:rFonts w:ascii="Consolas" w:eastAsia="Times New Roman" w:hAnsi="Consolas" w:cs="Times New Roman"/>
          <w:color w:val="171717"/>
          <w:sz w:val="21"/>
          <w:szCs w:val="21"/>
          <w:shd w:val="clear" w:color="auto" w:fill="F2F2F2"/>
        </w:rPr>
      </w:pPr>
      <w:proofErr w:type="spellStart"/>
      <w:r w:rsidRPr="00A74365">
        <w:rPr>
          <w:rFonts w:ascii="Consolas" w:eastAsia="Times New Roman" w:hAnsi="Consolas" w:cs="Times New Roman"/>
          <w:color w:val="171717"/>
          <w:sz w:val="21"/>
          <w:szCs w:val="21"/>
          <w:shd w:val="clear" w:color="auto" w:fill="F2F2F2"/>
        </w:rPr>
        <w:t>azcopy</w:t>
      </w:r>
      <w:proofErr w:type="spellEnd"/>
      <w:r w:rsidRPr="00A74365">
        <w:rPr>
          <w:rFonts w:ascii="Consolas" w:eastAsia="Times New Roman" w:hAnsi="Consolas" w:cs="Times New Roman"/>
          <w:color w:val="171717"/>
          <w:sz w:val="21"/>
          <w:szCs w:val="21"/>
          <w:shd w:val="clear" w:color="auto" w:fill="F2F2F2"/>
        </w:rPr>
        <w:t xml:space="preserve"> login</w:t>
      </w:r>
    </w:p>
    <w:p w14:paraId="5A5426F9" w14:textId="48CA1BAC" w:rsidR="00A74365" w:rsidRDefault="00A74365" w:rsidP="00A74365">
      <w:pPr>
        <w:rPr>
          <w:rFonts w:ascii="Consolas" w:eastAsia="Times New Roman" w:hAnsi="Consolas" w:cs="Times New Roman"/>
          <w:color w:val="A31515"/>
          <w:sz w:val="21"/>
          <w:szCs w:val="21"/>
          <w:shd w:val="clear" w:color="auto" w:fill="F2F2F2"/>
        </w:rPr>
      </w:pPr>
      <w:proofErr w:type="spellStart"/>
      <w:r w:rsidRPr="00A74365">
        <w:rPr>
          <w:rFonts w:ascii="Consolas" w:eastAsia="Times New Roman" w:hAnsi="Consolas" w:cs="Times New Roman"/>
          <w:color w:val="171717"/>
          <w:sz w:val="21"/>
          <w:szCs w:val="21"/>
          <w:shd w:val="clear" w:color="auto" w:fill="F2F2F2"/>
        </w:rPr>
        <w:t>azcopy</w:t>
      </w:r>
      <w:proofErr w:type="spellEnd"/>
      <w:r w:rsidRPr="00A74365">
        <w:rPr>
          <w:rFonts w:ascii="Consolas" w:eastAsia="Times New Roman" w:hAnsi="Consolas" w:cs="Times New Roman"/>
          <w:color w:val="171717"/>
          <w:sz w:val="21"/>
          <w:szCs w:val="21"/>
          <w:shd w:val="clear" w:color="auto" w:fill="F2F2F2"/>
        </w:rPr>
        <w:t xml:space="preserve"> copy </w:t>
      </w:r>
      <w:r w:rsidRPr="00A74365">
        <w:rPr>
          <w:rFonts w:ascii="Consolas" w:eastAsia="Times New Roman" w:hAnsi="Consolas" w:cs="Times New Roman"/>
          <w:color w:val="A31515"/>
          <w:sz w:val="21"/>
          <w:szCs w:val="21"/>
          <w:shd w:val="clear" w:color="auto" w:fill="F2F2F2"/>
        </w:rPr>
        <w:t>'C:\</w:t>
      </w:r>
      <w:proofErr w:type="spellStart"/>
      <w:r w:rsidRPr="00A74365">
        <w:rPr>
          <w:rFonts w:ascii="Consolas" w:eastAsia="Times New Roman" w:hAnsi="Consolas" w:cs="Times New Roman"/>
          <w:color w:val="A31515"/>
          <w:sz w:val="21"/>
          <w:szCs w:val="21"/>
          <w:shd w:val="clear" w:color="auto" w:fill="F2F2F2"/>
        </w:rPr>
        <w:t>myDirectory</w:t>
      </w:r>
      <w:proofErr w:type="spellEnd"/>
      <w:r w:rsidRPr="00A74365">
        <w:rPr>
          <w:rFonts w:ascii="Consolas" w:eastAsia="Times New Roman" w:hAnsi="Consolas" w:cs="Times New Roman"/>
          <w:color w:val="A31515"/>
          <w:sz w:val="21"/>
          <w:szCs w:val="21"/>
          <w:shd w:val="clear" w:color="auto" w:fill="F2F2F2"/>
        </w:rPr>
        <w:t>\myTextFile.txt'</w:t>
      </w:r>
      <w:r w:rsidRPr="00A74365">
        <w:rPr>
          <w:rFonts w:ascii="Consolas" w:eastAsia="Times New Roman" w:hAnsi="Consolas" w:cs="Times New Roman"/>
          <w:color w:val="171717"/>
          <w:sz w:val="21"/>
          <w:szCs w:val="21"/>
          <w:shd w:val="clear" w:color="auto" w:fill="F2F2F2"/>
        </w:rPr>
        <w:t xml:space="preserve"> </w:t>
      </w:r>
      <w:r w:rsidRPr="00A74365">
        <w:rPr>
          <w:rFonts w:ascii="Consolas" w:eastAsia="Times New Roman" w:hAnsi="Consolas" w:cs="Times New Roman"/>
          <w:color w:val="A31515"/>
          <w:sz w:val="21"/>
          <w:szCs w:val="21"/>
          <w:shd w:val="clear" w:color="auto" w:fill="F2F2F2"/>
        </w:rPr>
        <w:t>'https://mystorageaccount.blob.core.windows.net/mycontainer/myTextFile.txt'</w:t>
      </w:r>
    </w:p>
    <w:p w14:paraId="667EFCF6" w14:textId="77777777" w:rsidR="00A74365" w:rsidRDefault="00A74365" w:rsidP="00A74365">
      <w:pPr>
        <w:rPr>
          <w:rFonts w:ascii="Consolas" w:eastAsia="Times New Roman" w:hAnsi="Consolas" w:cs="Times New Roman"/>
          <w:color w:val="171717"/>
          <w:sz w:val="21"/>
          <w:szCs w:val="21"/>
          <w:shd w:val="clear" w:color="auto" w:fill="F2F2F2"/>
        </w:rPr>
      </w:pPr>
    </w:p>
    <w:p w14:paraId="0C946D87" w14:textId="001CA8A9" w:rsidR="00A74365" w:rsidRPr="00A74365" w:rsidRDefault="00A74365" w:rsidP="00A74365">
      <w:pPr>
        <w:rPr>
          <w:rFonts w:ascii="Consolas" w:eastAsia="Times New Roman" w:hAnsi="Consolas" w:cs="Times New Roman"/>
          <w:color w:val="171717"/>
          <w:sz w:val="21"/>
          <w:szCs w:val="21"/>
          <w:shd w:val="clear" w:color="auto" w:fill="F2F2F2"/>
        </w:rPr>
      </w:pPr>
      <w:r w:rsidRPr="00A74365">
        <w:rPr>
          <w:rFonts w:ascii="Consolas" w:eastAsia="Times New Roman" w:hAnsi="Consolas" w:cs="Times New Roman"/>
          <w:color w:val="171717"/>
          <w:sz w:val="21"/>
          <w:szCs w:val="21"/>
          <w:shd w:val="clear" w:color="auto" w:fill="F2F2F2"/>
        </w:rPr>
        <w:t>*Cloud Shell*</w:t>
      </w:r>
    </w:p>
    <w:p w14:paraId="15AA1E76"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roofErr w:type="spellStart"/>
      <w:r w:rsidRPr="00D5132B">
        <w:rPr>
          <w:rFonts w:ascii="Consolas" w:eastAsia="Times New Roman" w:hAnsi="Consolas" w:cs="Times New Roman"/>
          <w:color w:val="0101FD"/>
          <w:sz w:val="21"/>
          <w:szCs w:val="21"/>
          <w:shd w:val="clear" w:color="auto" w:fill="F2F2F2"/>
        </w:rPr>
        <w:t>az</w:t>
      </w:r>
      <w:proofErr w:type="spellEnd"/>
      <w:r w:rsidRPr="00D5132B">
        <w:rPr>
          <w:rFonts w:ascii="Consolas" w:eastAsia="Times New Roman" w:hAnsi="Consolas" w:cs="Times New Roman"/>
          <w:color w:val="0101FD"/>
          <w:sz w:val="21"/>
          <w:szCs w:val="21"/>
          <w:shd w:val="clear" w:color="auto" w:fill="F2F2F2"/>
        </w:rPr>
        <w:t xml:space="preserve"> storage account create </w:t>
      </w:r>
      <w:r w:rsidRPr="00D5132B">
        <w:rPr>
          <w:rFonts w:ascii="Consolas" w:eastAsia="Times New Roman" w:hAnsi="Consolas" w:cs="Times New Roman"/>
          <w:color w:val="171717"/>
          <w:sz w:val="21"/>
          <w:szCs w:val="21"/>
          <w:shd w:val="clear" w:color="auto" w:fill="F2F2F2"/>
        </w:rPr>
        <w:t>\</w:t>
      </w:r>
    </w:p>
    <w:p w14:paraId="3A5F4BDD"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&lt;storage-account&gt;</w:t>
      </w:r>
      <w:r w:rsidRPr="00D5132B">
        <w:rPr>
          <w:rFonts w:ascii="Consolas" w:eastAsia="Times New Roman" w:hAnsi="Consolas" w:cs="Times New Roman"/>
          <w:color w:val="171717"/>
          <w:sz w:val="21"/>
          <w:szCs w:val="21"/>
          <w:shd w:val="clear" w:color="auto" w:fill="F2F2F2"/>
        </w:rPr>
        <w:t xml:space="preserve"> \</w:t>
      </w:r>
    </w:p>
    <w:p w14:paraId="74EE438F"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--resource-group</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&lt;resource-group&gt;</w:t>
      </w:r>
      <w:r w:rsidRPr="00D5132B">
        <w:rPr>
          <w:rFonts w:ascii="Consolas" w:eastAsia="Times New Roman" w:hAnsi="Consolas" w:cs="Times New Roman"/>
          <w:color w:val="171717"/>
          <w:sz w:val="21"/>
          <w:szCs w:val="21"/>
          <w:shd w:val="clear" w:color="auto" w:fill="F2F2F2"/>
        </w:rPr>
        <w:t xml:space="preserve"> \</w:t>
      </w:r>
    </w:p>
    <w:p w14:paraId="73A2C2D3"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--location</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&lt;location&gt;</w:t>
      </w:r>
      <w:r w:rsidRPr="00D5132B">
        <w:rPr>
          <w:rFonts w:ascii="Consolas" w:eastAsia="Times New Roman" w:hAnsi="Consolas" w:cs="Times New Roman"/>
          <w:color w:val="171717"/>
          <w:sz w:val="21"/>
          <w:szCs w:val="21"/>
          <w:shd w:val="clear" w:color="auto" w:fill="F2F2F2"/>
        </w:rPr>
        <w:t xml:space="preserve"> \</w:t>
      </w:r>
    </w:p>
    <w:p w14:paraId="46191ED9"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w:t>
      </w:r>
      <w:proofErr w:type="spellStart"/>
      <w:r w:rsidRPr="00D5132B">
        <w:rPr>
          <w:rFonts w:ascii="Consolas" w:eastAsia="Times New Roman" w:hAnsi="Consolas" w:cs="Times New Roman"/>
          <w:color w:val="006881"/>
          <w:sz w:val="21"/>
          <w:szCs w:val="21"/>
          <w:shd w:val="clear" w:color="auto" w:fill="F2F2F2"/>
        </w:rPr>
        <w:t>sku</w:t>
      </w:r>
      <w:proofErr w:type="spellEnd"/>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Standard_ZRS</w:t>
      </w:r>
      <w:proofErr w:type="spellEnd"/>
      <w:r w:rsidRPr="00D5132B">
        <w:rPr>
          <w:rFonts w:ascii="Consolas" w:eastAsia="Times New Roman" w:hAnsi="Consolas" w:cs="Times New Roman"/>
          <w:color w:val="171717"/>
          <w:sz w:val="21"/>
          <w:szCs w:val="21"/>
          <w:shd w:val="clear" w:color="auto" w:fill="F2F2F2"/>
        </w:rPr>
        <w:t xml:space="preserve"> \</w:t>
      </w:r>
    </w:p>
    <w:p w14:paraId="34819A49" w14:textId="2F4BB6F3" w:rsidR="009D2218" w:rsidRDefault="00D5132B" w:rsidP="00D5132B">
      <w:pPr>
        <w:shd w:val="clear" w:color="auto" w:fill="FFFFFF"/>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--encryption-services</w:t>
      </w:r>
      <w:r w:rsidRPr="00D5132B">
        <w:rPr>
          <w:rFonts w:ascii="Consolas" w:eastAsia="Times New Roman" w:hAnsi="Consolas" w:cs="Times New Roman"/>
          <w:color w:val="171717"/>
          <w:sz w:val="21"/>
          <w:szCs w:val="21"/>
          <w:shd w:val="clear" w:color="auto" w:fill="F2F2F2"/>
        </w:rPr>
        <w:t xml:space="preserve"> blob</w:t>
      </w:r>
    </w:p>
    <w:p w14:paraId="06B649FE" w14:textId="1A415437" w:rsidR="00D5132B" w:rsidRDefault="00D5132B" w:rsidP="00D5132B">
      <w:pPr>
        <w:shd w:val="clear" w:color="auto" w:fill="FFFFFF"/>
        <w:spacing w:after="0" w:line="240" w:lineRule="auto"/>
        <w:rPr>
          <w:rFonts w:ascii="Consolas" w:eastAsia="Times New Roman" w:hAnsi="Consolas" w:cs="Times New Roman"/>
          <w:color w:val="171717"/>
          <w:sz w:val="21"/>
          <w:szCs w:val="21"/>
          <w:shd w:val="clear" w:color="auto" w:fill="F2F2F2"/>
        </w:rPr>
      </w:pPr>
    </w:p>
    <w:p w14:paraId="24B070A5"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roofErr w:type="spellStart"/>
      <w:r w:rsidRPr="00D5132B">
        <w:rPr>
          <w:rFonts w:ascii="Consolas" w:eastAsia="Times New Roman" w:hAnsi="Consolas" w:cs="Times New Roman"/>
          <w:color w:val="0101FD"/>
          <w:sz w:val="21"/>
          <w:szCs w:val="21"/>
          <w:shd w:val="clear" w:color="auto" w:fill="F2F2F2"/>
        </w:rPr>
        <w:t>az</w:t>
      </w:r>
      <w:proofErr w:type="spellEnd"/>
      <w:r w:rsidRPr="00D5132B">
        <w:rPr>
          <w:rFonts w:ascii="Consolas" w:eastAsia="Times New Roman" w:hAnsi="Consolas" w:cs="Times New Roman"/>
          <w:color w:val="0101FD"/>
          <w:sz w:val="21"/>
          <w:szCs w:val="21"/>
          <w:shd w:val="clear" w:color="auto" w:fill="F2F2F2"/>
        </w:rPr>
        <w:t xml:space="preserve"> storage container create </w:t>
      </w:r>
      <w:r w:rsidRPr="00D5132B">
        <w:rPr>
          <w:rFonts w:ascii="Consolas" w:eastAsia="Times New Roman" w:hAnsi="Consolas" w:cs="Times New Roman"/>
          <w:color w:val="171717"/>
          <w:sz w:val="21"/>
          <w:szCs w:val="21"/>
          <w:shd w:val="clear" w:color="auto" w:fill="F2F2F2"/>
        </w:rPr>
        <w:t>\</w:t>
      </w:r>
    </w:p>
    <w:p w14:paraId="1FDE3240"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--account-name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&lt;storage-account&gt;</w:t>
      </w:r>
      <w:r w:rsidRPr="00D5132B">
        <w:rPr>
          <w:rFonts w:ascii="Consolas" w:eastAsia="Times New Roman" w:hAnsi="Consolas" w:cs="Times New Roman"/>
          <w:color w:val="171717"/>
          <w:sz w:val="21"/>
          <w:szCs w:val="21"/>
          <w:shd w:val="clear" w:color="auto" w:fill="F2F2F2"/>
        </w:rPr>
        <w:t xml:space="preserve"> \</w:t>
      </w:r>
    </w:p>
    <w:p w14:paraId="2A3A7F98"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&lt;container&gt;</w:t>
      </w:r>
      <w:r w:rsidRPr="00D5132B">
        <w:rPr>
          <w:rFonts w:ascii="Consolas" w:eastAsia="Times New Roman" w:hAnsi="Consolas" w:cs="Times New Roman"/>
          <w:color w:val="171717"/>
          <w:sz w:val="21"/>
          <w:szCs w:val="21"/>
          <w:shd w:val="clear" w:color="auto" w:fill="F2F2F2"/>
        </w:rPr>
        <w:t xml:space="preserve"> \</w:t>
      </w:r>
    </w:p>
    <w:p w14:paraId="57488BA2" w14:textId="213DA27E" w:rsidR="00D5132B" w:rsidRPr="009D2218" w:rsidRDefault="00D5132B" w:rsidP="00D5132B">
      <w:pPr>
        <w:shd w:val="clear" w:color="auto" w:fill="FFFFFF"/>
        <w:spacing w:after="0" w:line="240" w:lineRule="auto"/>
        <w:rPr>
          <w:rFonts w:ascii="Segoe UI" w:eastAsia="Times New Roman" w:hAnsi="Segoe UI" w:cs="Segoe UI"/>
          <w:color w:val="171717"/>
          <w:sz w:val="24"/>
          <w:szCs w:val="24"/>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--auth-mode</w:t>
      </w:r>
      <w:r w:rsidRPr="00D5132B">
        <w:rPr>
          <w:rFonts w:ascii="Consolas" w:eastAsia="Times New Roman" w:hAnsi="Consolas" w:cs="Times New Roman"/>
          <w:color w:val="171717"/>
          <w:sz w:val="21"/>
          <w:szCs w:val="21"/>
          <w:shd w:val="clear" w:color="auto" w:fill="F2F2F2"/>
        </w:rPr>
        <w:t xml:space="preserve"> login</w:t>
      </w:r>
    </w:p>
    <w:p w14:paraId="7D629429" w14:textId="548F7F0F" w:rsidR="009D2218" w:rsidRDefault="009D2218" w:rsidP="00B7147C"/>
    <w:p w14:paraId="48DB54E1"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roofErr w:type="spellStart"/>
      <w:r w:rsidRPr="00D5132B">
        <w:rPr>
          <w:rFonts w:ascii="Consolas" w:eastAsia="Times New Roman" w:hAnsi="Consolas" w:cs="Times New Roman"/>
          <w:color w:val="0101FD"/>
          <w:sz w:val="21"/>
          <w:szCs w:val="21"/>
          <w:shd w:val="clear" w:color="auto" w:fill="F2F2F2"/>
        </w:rPr>
        <w:t>az</w:t>
      </w:r>
      <w:proofErr w:type="spellEnd"/>
      <w:r w:rsidRPr="00D5132B">
        <w:rPr>
          <w:rFonts w:ascii="Consolas" w:eastAsia="Times New Roman" w:hAnsi="Consolas" w:cs="Times New Roman"/>
          <w:color w:val="0101FD"/>
          <w:sz w:val="21"/>
          <w:szCs w:val="21"/>
          <w:shd w:val="clear" w:color="auto" w:fill="F2F2F2"/>
        </w:rPr>
        <w:t xml:space="preserve"> storage blob upload </w:t>
      </w:r>
      <w:r w:rsidRPr="00D5132B">
        <w:rPr>
          <w:rFonts w:ascii="Consolas" w:eastAsia="Times New Roman" w:hAnsi="Consolas" w:cs="Times New Roman"/>
          <w:color w:val="171717"/>
          <w:sz w:val="21"/>
          <w:szCs w:val="21"/>
          <w:shd w:val="clear" w:color="auto" w:fill="F2F2F2"/>
        </w:rPr>
        <w:t>\</w:t>
      </w:r>
    </w:p>
    <w:p w14:paraId="21540937"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--account-name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&lt;storage-account&gt;</w:t>
      </w:r>
      <w:r w:rsidRPr="00D5132B">
        <w:rPr>
          <w:rFonts w:ascii="Consolas" w:eastAsia="Times New Roman" w:hAnsi="Consolas" w:cs="Times New Roman"/>
          <w:color w:val="171717"/>
          <w:sz w:val="21"/>
          <w:szCs w:val="21"/>
          <w:shd w:val="clear" w:color="auto" w:fill="F2F2F2"/>
        </w:rPr>
        <w:t xml:space="preserve"> \</w:t>
      </w:r>
    </w:p>
    <w:p w14:paraId="2FF255C7"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--container-name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&lt;container&gt;</w:t>
      </w:r>
      <w:r w:rsidRPr="00D5132B">
        <w:rPr>
          <w:rFonts w:ascii="Consolas" w:eastAsia="Times New Roman" w:hAnsi="Consolas" w:cs="Times New Roman"/>
          <w:color w:val="171717"/>
          <w:sz w:val="21"/>
          <w:szCs w:val="21"/>
          <w:shd w:val="clear" w:color="auto" w:fill="F2F2F2"/>
        </w:rPr>
        <w:t xml:space="preserve"> \</w:t>
      </w:r>
    </w:p>
    <w:p w14:paraId="7ED1821D"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--name</w:t>
      </w:r>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helloworld</w:t>
      </w:r>
      <w:proofErr w:type="spellEnd"/>
      <w:r w:rsidRPr="00D5132B">
        <w:rPr>
          <w:rFonts w:ascii="Consolas" w:eastAsia="Times New Roman" w:hAnsi="Consolas" w:cs="Times New Roman"/>
          <w:color w:val="171717"/>
          <w:sz w:val="21"/>
          <w:szCs w:val="21"/>
          <w:shd w:val="clear" w:color="auto" w:fill="F2F2F2"/>
        </w:rPr>
        <w:t xml:space="preserve"> \</w:t>
      </w:r>
    </w:p>
    <w:p w14:paraId="46799609"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--file</w:t>
      </w:r>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helloworld</w:t>
      </w:r>
      <w:proofErr w:type="spellEnd"/>
      <w:r w:rsidRPr="00D5132B">
        <w:rPr>
          <w:rFonts w:ascii="Consolas" w:eastAsia="Times New Roman" w:hAnsi="Consolas" w:cs="Times New Roman"/>
          <w:color w:val="171717"/>
          <w:sz w:val="21"/>
          <w:szCs w:val="21"/>
          <w:shd w:val="clear" w:color="auto" w:fill="F2F2F2"/>
        </w:rPr>
        <w:t xml:space="preserve"> \</w:t>
      </w:r>
    </w:p>
    <w:p w14:paraId="200A40A3" w14:textId="0CBE5F55" w:rsidR="00D5132B" w:rsidRDefault="00D5132B" w:rsidP="00D5132B">
      <w:pPr>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--auth-mode</w:t>
      </w:r>
      <w:r w:rsidRPr="00D5132B">
        <w:rPr>
          <w:rFonts w:ascii="Consolas" w:eastAsia="Times New Roman" w:hAnsi="Consolas" w:cs="Times New Roman"/>
          <w:color w:val="171717"/>
          <w:sz w:val="21"/>
          <w:szCs w:val="21"/>
          <w:shd w:val="clear" w:color="auto" w:fill="F2F2F2"/>
        </w:rPr>
        <w:t xml:space="preserve"> login</w:t>
      </w:r>
    </w:p>
    <w:p w14:paraId="75255E14"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roofErr w:type="spellStart"/>
      <w:r w:rsidRPr="00D5132B">
        <w:rPr>
          <w:rFonts w:ascii="Consolas" w:eastAsia="Times New Roman" w:hAnsi="Consolas" w:cs="Times New Roman"/>
          <w:color w:val="0101FD"/>
          <w:sz w:val="21"/>
          <w:szCs w:val="21"/>
          <w:shd w:val="clear" w:color="auto" w:fill="F2F2F2"/>
        </w:rPr>
        <w:t>az</w:t>
      </w:r>
      <w:proofErr w:type="spellEnd"/>
      <w:r w:rsidRPr="00D5132B">
        <w:rPr>
          <w:rFonts w:ascii="Consolas" w:eastAsia="Times New Roman" w:hAnsi="Consolas" w:cs="Times New Roman"/>
          <w:color w:val="0101FD"/>
          <w:sz w:val="21"/>
          <w:szCs w:val="21"/>
          <w:shd w:val="clear" w:color="auto" w:fill="F2F2F2"/>
        </w:rPr>
        <w:t xml:space="preserve"> storage blob list </w:t>
      </w:r>
      <w:r w:rsidRPr="00D5132B">
        <w:rPr>
          <w:rFonts w:ascii="Consolas" w:eastAsia="Times New Roman" w:hAnsi="Consolas" w:cs="Times New Roman"/>
          <w:color w:val="171717"/>
          <w:sz w:val="21"/>
          <w:szCs w:val="21"/>
          <w:shd w:val="clear" w:color="auto" w:fill="F2F2F2"/>
        </w:rPr>
        <w:t>\</w:t>
      </w:r>
    </w:p>
    <w:p w14:paraId="35971DAD"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--account-name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&lt;storage-account&gt;</w:t>
      </w:r>
      <w:r w:rsidRPr="00D5132B">
        <w:rPr>
          <w:rFonts w:ascii="Consolas" w:eastAsia="Times New Roman" w:hAnsi="Consolas" w:cs="Times New Roman"/>
          <w:color w:val="171717"/>
          <w:sz w:val="21"/>
          <w:szCs w:val="21"/>
          <w:shd w:val="clear" w:color="auto" w:fill="F2F2F2"/>
        </w:rPr>
        <w:t xml:space="preserve"> \</w:t>
      </w:r>
    </w:p>
    <w:p w14:paraId="015A4BCB"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--container-name</w:t>
      </w: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A31515"/>
          <w:sz w:val="21"/>
          <w:szCs w:val="21"/>
          <w:shd w:val="clear" w:color="auto" w:fill="F2F2F2"/>
        </w:rPr>
        <w:t>&lt;container&gt;</w:t>
      </w:r>
      <w:r w:rsidRPr="00D5132B">
        <w:rPr>
          <w:rFonts w:ascii="Consolas" w:eastAsia="Times New Roman" w:hAnsi="Consolas" w:cs="Times New Roman"/>
          <w:color w:val="171717"/>
          <w:sz w:val="21"/>
          <w:szCs w:val="21"/>
          <w:shd w:val="clear" w:color="auto" w:fill="F2F2F2"/>
        </w:rPr>
        <w:t xml:space="preserve"> \</w:t>
      </w:r>
    </w:p>
    <w:p w14:paraId="001A6B57"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--output</w:t>
      </w:r>
      <w:r w:rsidRPr="00D5132B">
        <w:rPr>
          <w:rFonts w:ascii="Consolas" w:eastAsia="Times New Roman" w:hAnsi="Consolas" w:cs="Times New Roman"/>
          <w:color w:val="171717"/>
          <w:sz w:val="21"/>
          <w:szCs w:val="21"/>
          <w:shd w:val="clear" w:color="auto" w:fill="F2F2F2"/>
        </w:rPr>
        <w:t xml:space="preserve"> table \</w:t>
      </w:r>
    </w:p>
    <w:p w14:paraId="7E5BF41A" w14:textId="2DC20AFF" w:rsidR="00D5132B" w:rsidRDefault="00D5132B" w:rsidP="00D5132B">
      <w:pPr>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171717"/>
          <w:sz w:val="21"/>
          <w:szCs w:val="21"/>
          <w:shd w:val="clear" w:color="auto" w:fill="F2F2F2"/>
        </w:rPr>
        <w:t xml:space="preserve">    </w:t>
      </w:r>
      <w:r w:rsidRPr="00D5132B">
        <w:rPr>
          <w:rFonts w:ascii="Consolas" w:eastAsia="Times New Roman" w:hAnsi="Consolas" w:cs="Times New Roman"/>
          <w:color w:val="006881"/>
          <w:sz w:val="21"/>
          <w:szCs w:val="21"/>
          <w:shd w:val="clear" w:color="auto" w:fill="F2F2F2"/>
        </w:rPr>
        <w:t>--auth-mode</w:t>
      </w:r>
      <w:r w:rsidRPr="00D5132B">
        <w:rPr>
          <w:rFonts w:ascii="Consolas" w:eastAsia="Times New Roman" w:hAnsi="Consolas" w:cs="Times New Roman"/>
          <w:color w:val="171717"/>
          <w:sz w:val="21"/>
          <w:szCs w:val="21"/>
          <w:shd w:val="clear" w:color="auto" w:fill="F2F2F2"/>
        </w:rPr>
        <w:t xml:space="preserve"> login</w:t>
      </w:r>
    </w:p>
    <w:p w14:paraId="26EFF231" w14:textId="77777777" w:rsidR="00D5132B" w:rsidRDefault="00D5132B" w:rsidP="00D5132B">
      <w:pPr>
        <w:pStyle w:val="NormalWeb"/>
        <w:shd w:val="clear" w:color="auto" w:fill="FFFFFF"/>
        <w:rPr>
          <w:rFonts w:ascii="Segoe UI" w:hAnsi="Segoe UI" w:cs="Segoe UI"/>
          <w:color w:val="171717"/>
        </w:rPr>
      </w:pPr>
      <w:r>
        <w:rPr>
          <w:rFonts w:ascii="Segoe UI" w:hAnsi="Segoe UI" w:cs="Segoe UI"/>
          <w:color w:val="171717"/>
        </w:rPr>
        <w:t>Use the following .NET classes to interact with these resources:</w:t>
      </w:r>
    </w:p>
    <w:p w14:paraId="5E2B1904" w14:textId="77777777" w:rsidR="00D5132B" w:rsidRDefault="002770D3" w:rsidP="007460DC">
      <w:pPr>
        <w:numPr>
          <w:ilvl w:val="0"/>
          <w:numId w:val="17"/>
        </w:numPr>
        <w:shd w:val="clear" w:color="auto" w:fill="FFFFFF"/>
        <w:spacing w:after="0" w:line="240" w:lineRule="auto"/>
        <w:ind w:left="1290"/>
        <w:rPr>
          <w:rFonts w:ascii="Segoe UI" w:hAnsi="Segoe UI" w:cs="Segoe UI"/>
          <w:color w:val="171717"/>
        </w:rPr>
      </w:pPr>
      <w:hyperlink r:id="rId39" w:history="1">
        <w:proofErr w:type="spellStart"/>
        <w:r w:rsidR="00D5132B">
          <w:rPr>
            <w:rStyle w:val="Hyperlink"/>
            <w:rFonts w:ascii="Segoe UI" w:hAnsi="Segoe UI" w:cs="Segoe UI"/>
          </w:rPr>
          <w:t>BlobServiceClient</w:t>
        </w:r>
        <w:proofErr w:type="spellEnd"/>
      </w:hyperlink>
      <w:r w:rsidR="00D5132B">
        <w:rPr>
          <w:rFonts w:ascii="Segoe UI" w:hAnsi="Segoe UI" w:cs="Segoe UI"/>
          <w:color w:val="171717"/>
        </w:rPr>
        <w:t>: The </w:t>
      </w:r>
      <w:proofErr w:type="spellStart"/>
      <w:r w:rsidR="00D5132B">
        <w:rPr>
          <w:rStyle w:val="HTMLCode"/>
          <w:rFonts w:ascii="Consolas" w:eastAsiaTheme="minorHAnsi" w:hAnsi="Consolas"/>
          <w:color w:val="171717"/>
        </w:rPr>
        <w:t>BlobServiceClient</w:t>
      </w:r>
      <w:proofErr w:type="spellEnd"/>
      <w:r w:rsidR="00D5132B">
        <w:rPr>
          <w:rFonts w:ascii="Segoe UI" w:hAnsi="Segoe UI" w:cs="Segoe UI"/>
          <w:color w:val="171717"/>
        </w:rPr>
        <w:t> class allows you to manipulate Azure Storage resources and blob containers.</w:t>
      </w:r>
    </w:p>
    <w:p w14:paraId="366B98C7" w14:textId="77777777" w:rsidR="00D5132B" w:rsidRDefault="002770D3" w:rsidP="007460DC">
      <w:pPr>
        <w:numPr>
          <w:ilvl w:val="0"/>
          <w:numId w:val="17"/>
        </w:numPr>
        <w:shd w:val="clear" w:color="auto" w:fill="FFFFFF"/>
        <w:spacing w:after="0" w:line="240" w:lineRule="auto"/>
        <w:ind w:left="1290"/>
        <w:rPr>
          <w:rFonts w:ascii="Segoe UI" w:hAnsi="Segoe UI" w:cs="Segoe UI"/>
          <w:color w:val="171717"/>
        </w:rPr>
      </w:pPr>
      <w:hyperlink r:id="rId40" w:history="1">
        <w:proofErr w:type="spellStart"/>
        <w:r w:rsidR="00D5132B">
          <w:rPr>
            <w:rStyle w:val="Hyperlink"/>
            <w:rFonts w:ascii="Segoe UI" w:hAnsi="Segoe UI" w:cs="Segoe UI"/>
          </w:rPr>
          <w:t>BlobContainerClient</w:t>
        </w:r>
        <w:proofErr w:type="spellEnd"/>
      </w:hyperlink>
      <w:r w:rsidR="00D5132B">
        <w:rPr>
          <w:rFonts w:ascii="Segoe UI" w:hAnsi="Segoe UI" w:cs="Segoe UI"/>
          <w:color w:val="171717"/>
        </w:rPr>
        <w:t>: The </w:t>
      </w:r>
      <w:proofErr w:type="spellStart"/>
      <w:r w:rsidR="00D5132B">
        <w:rPr>
          <w:rStyle w:val="HTMLCode"/>
          <w:rFonts w:ascii="Consolas" w:eastAsiaTheme="minorHAnsi" w:hAnsi="Consolas"/>
          <w:color w:val="171717"/>
        </w:rPr>
        <w:t>BlobContainerClient</w:t>
      </w:r>
      <w:proofErr w:type="spellEnd"/>
      <w:r w:rsidR="00D5132B">
        <w:rPr>
          <w:rFonts w:ascii="Segoe UI" w:hAnsi="Segoe UI" w:cs="Segoe UI"/>
          <w:color w:val="171717"/>
        </w:rPr>
        <w:t> class allows you to manipulate Azure Storage containers and their blobs.</w:t>
      </w:r>
    </w:p>
    <w:p w14:paraId="58D0DA77" w14:textId="77777777" w:rsidR="00D5132B" w:rsidRDefault="002770D3" w:rsidP="007460DC">
      <w:pPr>
        <w:numPr>
          <w:ilvl w:val="0"/>
          <w:numId w:val="17"/>
        </w:numPr>
        <w:shd w:val="clear" w:color="auto" w:fill="FFFFFF"/>
        <w:spacing w:after="0" w:line="240" w:lineRule="auto"/>
        <w:ind w:left="1290"/>
        <w:rPr>
          <w:rFonts w:ascii="Segoe UI" w:hAnsi="Segoe UI" w:cs="Segoe UI"/>
          <w:color w:val="171717"/>
        </w:rPr>
      </w:pPr>
      <w:hyperlink r:id="rId41" w:history="1">
        <w:proofErr w:type="spellStart"/>
        <w:r w:rsidR="00D5132B">
          <w:rPr>
            <w:rStyle w:val="Hyperlink"/>
            <w:rFonts w:ascii="Segoe UI" w:hAnsi="Segoe UI" w:cs="Segoe UI"/>
          </w:rPr>
          <w:t>BlobClient</w:t>
        </w:r>
        <w:proofErr w:type="spellEnd"/>
      </w:hyperlink>
      <w:r w:rsidR="00D5132B">
        <w:rPr>
          <w:rFonts w:ascii="Segoe UI" w:hAnsi="Segoe UI" w:cs="Segoe UI"/>
          <w:color w:val="171717"/>
        </w:rPr>
        <w:t>: The </w:t>
      </w:r>
      <w:proofErr w:type="spellStart"/>
      <w:r w:rsidR="00D5132B">
        <w:rPr>
          <w:rStyle w:val="HTMLCode"/>
          <w:rFonts w:ascii="Consolas" w:eastAsiaTheme="minorHAnsi" w:hAnsi="Consolas"/>
          <w:color w:val="171717"/>
        </w:rPr>
        <w:t>BlobClient</w:t>
      </w:r>
      <w:proofErr w:type="spellEnd"/>
      <w:r w:rsidR="00D5132B">
        <w:rPr>
          <w:rFonts w:ascii="Segoe UI" w:hAnsi="Segoe UI" w:cs="Segoe UI"/>
          <w:color w:val="171717"/>
        </w:rPr>
        <w:t> class allows you to manipulate Azure Storage blobs.</w:t>
      </w:r>
    </w:p>
    <w:p w14:paraId="082C963B" w14:textId="4CFB4030" w:rsidR="00D5132B" w:rsidRDefault="00D5132B" w:rsidP="00D5132B"/>
    <w:p w14:paraId="1BE551DA" w14:textId="77777777" w:rsidR="00BD0FBC" w:rsidRDefault="00BD0FBC" w:rsidP="00BD0FBC">
      <w:pPr>
        <w:pStyle w:val="Heading3"/>
        <w:shd w:val="clear" w:color="auto" w:fill="FFFFFF"/>
        <w:rPr>
          <w:rFonts w:ascii="Segoe UI" w:hAnsi="Segoe UI" w:cs="Segoe UI"/>
          <w:color w:val="171717"/>
        </w:rPr>
      </w:pPr>
      <w:r>
        <w:rPr>
          <w:rFonts w:ascii="Segoe UI" w:hAnsi="Segoe UI" w:cs="Segoe UI"/>
          <w:color w:val="171717"/>
        </w:rPr>
        <w:t>Create a container</w:t>
      </w:r>
    </w:p>
    <w:p w14:paraId="5DDA55D7" w14:textId="77777777" w:rsidR="00BD0FBC" w:rsidRDefault="00BD0FBC" w:rsidP="00D5132B"/>
    <w:p w14:paraId="14214CBF"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008000"/>
          <w:sz w:val="21"/>
          <w:szCs w:val="21"/>
          <w:shd w:val="clear" w:color="auto" w:fill="F2F2F2"/>
        </w:rPr>
        <w:t xml:space="preserve">// Create a </w:t>
      </w:r>
      <w:proofErr w:type="spellStart"/>
      <w:r w:rsidRPr="00D5132B">
        <w:rPr>
          <w:rFonts w:ascii="Consolas" w:eastAsia="Times New Roman" w:hAnsi="Consolas" w:cs="Times New Roman"/>
          <w:color w:val="008000"/>
          <w:sz w:val="21"/>
          <w:szCs w:val="21"/>
          <w:shd w:val="clear" w:color="auto" w:fill="F2F2F2"/>
        </w:rPr>
        <w:t>BlobServiceClient</w:t>
      </w:r>
      <w:proofErr w:type="spellEnd"/>
      <w:r w:rsidRPr="00D5132B">
        <w:rPr>
          <w:rFonts w:ascii="Consolas" w:eastAsia="Times New Roman" w:hAnsi="Consolas" w:cs="Times New Roman"/>
          <w:color w:val="008000"/>
          <w:sz w:val="21"/>
          <w:szCs w:val="21"/>
          <w:shd w:val="clear" w:color="auto" w:fill="F2F2F2"/>
        </w:rPr>
        <w:t xml:space="preserve"> object which will be used to create a container client</w:t>
      </w:r>
    </w:p>
    <w:p w14:paraId="5C8A0A96"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roofErr w:type="spellStart"/>
      <w:r w:rsidRPr="00D5132B">
        <w:rPr>
          <w:rFonts w:ascii="Consolas" w:eastAsia="Times New Roman" w:hAnsi="Consolas" w:cs="Times New Roman"/>
          <w:color w:val="171717"/>
          <w:sz w:val="21"/>
          <w:szCs w:val="21"/>
          <w:shd w:val="clear" w:color="auto" w:fill="F2F2F2"/>
        </w:rPr>
        <w:t>BlobServiceClient</w:t>
      </w:r>
      <w:proofErr w:type="spellEnd"/>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blobServiceClient</w:t>
      </w:r>
      <w:proofErr w:type="spellEnd"/>
      <w:r w:rsidRPr="00D5132B">
        <w:rPr>
          <w:rFonts w:ascii="Consolas" w:eastAsia="Times New Roman" w:hAnsi="Consolas" w:cs="Times New Roman"/>
          <w:color w:val="171717"/>
          <w:sz w:val="21"/>
          <w:szCs w:val="21"/>
          <w:shd w:val="clear" w:color="auto" w:fill="F2F2F2"/>
        </w:rPr>
        <w:t xml:space="preserve"> = </w:t>
      </w:r>
      <w:r w:rsidRPr="00D5132B">
        <w:rPr>
          <w:rFonts w:ascii="Consolas" w:eastAsia="Times New Roman" w:hAnsi="Consolas" w:cs="Times New Roman"/>
          <w:color w:val="0101FD"/>
          <w:sz w:val="21"/>
          <w:szCs w:val="21"/>
          <w:shd w:val="clear" w:color="auto" w:fill="F2F2F2"/>
        </w:rPr>
        <w:t>new</w:t>
      </w:r>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BlobServiceClient</w:t>
      </w:r>
      <w:proofErr w:type="spellEnd"/>
      <w:r w:rsidRPr="00D5132B">
        <w:rPr>
          <w:rFonts w:ascii="Consolas" w:eastAsia="Times New Roman" w:hAnsi="Consolas" w:cs="Times New Roman"/>
          <w:color w:val="171717"/>
          <w:sz w:val="21"/>
          <w:szCs w:val="21"/>
          <w:shd w:val="clear" w:color="auto" w:fill="F2F2F2"/>
        </w:rPr>
        <w:t>(</w:t>
      </w:r>
      <w:proofErr w:type="spellStart"/>
      <w:r w:rsidRPr="00D5132B">
        <w:rPr>
          <w:rFonts w:ascii="Consolas" w:eastAsia="Times New Roman" w:hAnsi="Consolas" w:cs="Times New Roman"/>
          <w:color w:val="171717"/>
          <w:sz w:val="21"/>
          <w:szCs w:val="21"/>
          <w:shd w:val="clear" w:color="auto" w:fill="F2F2F2"/>
        </w:rPr>
        <w:t>connectionString</w:t>
      </w:r>
      <w:proofErr w:type="spellEnd"/>
      <w:proofErr w:type="gramStart"/>
      <w:r w:rsidRPr="00D5132B">
        <w:rPr>
          <w:rFonts w:ascii="Consolas" w:eastAsia="Times New Roman" w:hAnsi="Consolas" w:cs="Times New Roman"/>
          <w:color w:val="171717"/>
          <w:sz w:val="21"/>
          <w:szCs w:val="21"/>
          <w:shd w:val="clear" w:color="auto" w:fill="F2F2F2"/>
        </w:rPr>
        <w:t>);</w:t>
      </w:r>
      <w:proofErr w:type="gramEnd"/>
    </w:p>
    <w:p w14:paraId="36C4F61B"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
    <w:p w14:paraId="3D224CF0"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008000"/>
          <w:sz w:val="21"/>
          <w:szCs w:val="21"/>
          <w:shd w:val="clear" w:color="auto" w:fill="F2F2F2"/>
        </w:rPr>
        <w:t>//Create a unique name for the container</w:t>
      </w:r>
    </w:p>
    <w:p w14:paraId="67EE78F0"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0101FD"/>
          <w:sz w:val="21"/>
          <w:szCs w:val="21"/>
          <w:shd w:val="clear" w:color="auto" w:fill="F2F2F2"/>
        </w:rPr>
        <w:t>string</w:t>
      </w:r>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containerName</w:t>
      </w:r>
      <w:proofErr w:type="spellEnd"/>
      <w:r w:rsidRPr="00D5132B">
        <w:rPr>
          <w:rFonts w:ascii="Consolas" w:eastAsia="Times New Roman" w:hAnsi="Consolas" w:cs="Times New Roman"/>
          <w:color w:val="171717"/>
          <w:sz w:val="21"/>
          <w:szCs w:val="21"/>
          <w:shd w:val="clear" w:color="auto" w:fill="F2F2F2"/>
        </w:rPr>
        <w:t xml:space="preserve"> = </w:t>
      </w:r>
      <w:r w:rsidRPr="00D5132B">
        <w:rPr>
          <w:rFonts w:ascii="Consolas" w:eastAsia="Times New Roman" w:hAnsi="Consolas" w:cs="Times New Roman"/>
          <w:color w:val="A31515"/>
          <w:sz w:val="21"/>
          <w:szCs w:val="21"/>
          <w:shd w:val="clear" w:color="auto" w:fill="F2F2F2"/>
        </w:rPr>
        <w:t>"</w:t>
      </w:r>
      <w:proofErr w:type="spellStart"/>
      <w:r w:rsidRPr="00D5132B">
        <w:rPr>
          <w:rFonts w:ascii="Consolas" w:eastAsia="Times New Roman" w:hAnsi="Consolas" w:cs="Times New Roman"/>
          <w:color w:val="A31515"/>
          <w:sz w:val="21"/>
          <w:szCs w:val="21"/>
          <w:shd w:val="clear" w:color="auto" w:fill="F2F2F2"/>
        </w:rPr>
        <w:t>quickstartblobs</w:t>
      </w:r>
      <w:proofErr w:type="spellEnd"/>
      <w:r w:rsidRPr="00D5132B">
        <w:rPr>
          <w:rFonts w:ascii="Consolas" w:eastAsia="Times New Roman" w:hAnsi="Consolas" w:cs="Times New Roman"/>
          <w:color w:val="A31515"/>
          <w:sz w:val="21"/>
          <w:szCs w:val="21"/>
          <w:shd w:val="clear" w:color="auto" w:fill="F2F2F2"/>
        </w:rPr>
        <w:t>"</w:t>
      </w:r>
      <w:r w:rsidRPr="00D5132B">
        <w:rPr>
          <w:rFonts w:ascii="Consolas" w:eastAsia="Times New Roman" w:hAnsi="Consolas" w:cs="Times New Roman"/>
          <w:color w:val="171717"/>
          <w:sz w:val="21"/>
          <w:szCs w:val="21"/>
          <w:shd w:val="clear" w:color="auto" w:fill="F2F2F2"/>
        </w:rPr>
        <w:t xml:space="preserve"> + </w:t>
      </w:r>
      <w:proofErr w:type="spellStart"/>
      <w:r w:rsidRPr="00D5132B">
        <w:rPr>
          <w:rFonts w:ascii="Consolas" w:eastAsia="Times New Roman" w:hAnsi="Consolas" w:cs="Times New Roman"/>
          <w:color w:val="171717"/>
          <w:sz w:val="21"/>
          <w:szCs w:val="21"/>
          <w:shd w:val="clear" w:color="auto" w:fill="F2F2F2"/>
        </w:rPr>
        <w:t>Guid.NewGuid</w:t>
      </w:r>
      <w:proofErr w:type="spellEnd"/>
      <w:r w:rsidRPr="00D5132B">
        <w:rPr>
          <w:rFonts w:ascii="Consolas" w:eastAsia="Times New Roman" w:hAnsi="Consolas" w:cs="Times New Roman"/>
          <w:color w:val="171717"/>
          <w:sz w:val="21"/>
          <w:szCs w:val="21"/>
          <w:shd w:val="clear" w:color="auto" w:fill="F2F2F2"/>
        </w:rPr>
        <w:t>(</w:t>
      </w:r>
      <w:proofErr w:type="gramStart"/>
      <w:r w:rsidRPr="00D5132B">
        <w:rPr>
          <w:rFonts w:ascii="Consolas" w:eastAsia="Times New Roman" w:hAnsi="Consolas" w:cs="Times New Roman"/>
          <w:color w:val="171717"/>
          <w:sz w:val="21"/>
          <w:szCs w:val="21"/>
          <w:shd w:val="clear" w:color="auto" w:fill="F2F2F2"/>
        </w:rPr>
        <w:t>).</w:t>
      </w:r>
      <w:proofErr w:type="spellStart"/>
      <w:r w:rsidRPr="00D5132B">
        <w:rPr>
          <w:rFonts w:ascii="Consolas" w:eastAsia="Times New Roman" w:hAnsi="Consolas" w:cs="Times New Roman"/>
          <w:color w:val="171717"/>
          <w:sz w:val="21"/>
          <w:szCs w:val="21"/>
          <w:shd w:val="clear" w:color="auto" w:fill="F2F2F2"/>
        </w:rPr>
        <w:t>ToString</w:t>
      </w:r>
      <w:proofErr w:type="spellEnd"/>
      <w:proofErr w:type="gramEnd"/>
      <w:r w:rsidRPr="00D5132B">
        <w:rPr>
          <w:rFonts w:ascii="Consolas" w:eastAsia="Times New Roman" w:hAnsi="Consolas" w:cs="Times New Roman"/>
          <w:color w:val="171717"/>
          <w:sz w:val="21"/>
          <w:szCs w:val="21"/>
          <w:shd w:val="clear" w:color="auto" w:fill="F2F2F2"/>
        </w:rPr>
        <w:t>();</w:t>
      </w:r>
    </w:p>
    <w:p w14:paraId="42A282A7"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p>
    <w:p w14:paraId="6F7B16FC" w14:textId="77777777" w:rsidR="00D5132B" w:rsidRPr="00D5132B" w:rsidRDefault="00D5132B" w:rsidP="00D5132B">
      <w:pPr>
        <w:spacing w:after="0" w:line="240" w:lineRule="auto"/>
        <w:rPr>
          <w:rFonts w:ascii="Consolas" w:eastAsia="Times New Roman" w:hAnsi="Consolas" w:cs="Times New Roman"/>
          <w:color w:val="171717"/>
          <w:sz w:val="21"/>
          <w:szCs w:val="21"/>
          <w:shd w:val="clear" w:color="auto" w:fill="F2F2F2"/>
        </w:rPr>
      </w:pPr>
      <w:r w:rsidRPr="00D5132B">
        <w:rPr>
          <w:rFonts w:ascii="Consolas" w:eastAsia="Times New Roman" w:hAnsi="Consolas" w:cs="Times New Roman"/>
          <w:color w:val="008000"/>
          <w:sz w:val="21"/>
          <w:szCs w:val="21"/>
          <w:shd w:val="clear" w:color="auto" w:fill="F2F2F2"/>
        </w:rPr>
        <w:t>// Create the container and return a container client object</w:t>
      </w:r>
    </w:p>
    <w:p w14:paraId="182769AD" w14:textId="600CAFD6" w:rsidR="00D5132B" w:rsidRDefault="00D5132B" w:rsidP="00D5132B">
      <w:pPr>
        <w:rPr>
          <w:rFonts w:ascii="Consolas" w:eastAsia="Times New Roman" w:hAnsi="Consolas" w:cs="Times New Roman"/>
          <w:color w:val="171717"/>
          <w:sz w:val="21"/>
          <w:szCs w:val="21"/>
          <w:shd w:val="clear" w:color="auto" w:fill="F2F2F2"/>
        </w:rPr>
      </w:pPr>
      <w:proofErr w:type="spellStart"/>
      <w:r w:rsidRPr="00D5132B">
        <w:rPr>
          <w:rFonts w:ascii="Consolas" w:eastAsia="Times New Roman" w:hAnsi="Consolas" w:cs="Times New Roman"/>
          <w:color w:val="171717"/>
          <w:sz w:val="21"/>
          <w:szCs w:val="21"/>
          <w:shd w:val="clear" w:color="auto" w:fill="F2F2F2"/>
        </w:rPr>
        <w:t>BlobContainerClient</w:t>
      </w:r>
      <w:proofErr w:type="spellEnd"/>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containerClient</w:t>
      </w:r>
      <w:proofErr w:type="spellEnd"/>
      <w:r w:rsidRPr="00D5132B">
        <w:rPr>
          <w:rFonts w:ascii="Consolas" w:eastAsia="Times New Roman" w:hAnsi="Consolas" w:cs="Times New Roman"/>
          <w:color w:val="171717"/>
          <w:sz w:val="21"/>
          <w:szCs w:val="21"/>
          <w:shd w:val="clear" w:color="auto" w:fill="F2F2F2"/>
        </w:rPr>
        <w:t xml:space="preserve"> = </w:t>
      </w:r>
      <w:r w:rsidRPr="00D5132B">
        <w:rPr>
          <w:rFonts w:ascii="Consolas" w:eastAsia="Times New Roman" w:hAnsi="Consolas" w:cs="Times New Roman"/>
          <w:color w:val="0101FD"/>
          <w:sz w:val="21"/>
          <w:szCs w:val="21"/>
          <w:shd w:val="clear" w:color="auto" w:fill="F2F2F2"/>
        </w:rPr>
        <w:t>await</w:t>
      </w:r>
      <w:r w:rsidRPr="00D5132B">
        <w:rPr>
          <w:rFonts w:ascii="Consolas" w:eastAsia="Times New Roman" w:hAnsi="Consolas" w:cs="Times New Roman"/>
          <w:color w:val="171717"/>
          <w:sz w:val="21"/>
          <w:szCs w:val="21"/>
          <w:shd w:val="clear" w:color="auto" w:fill="F2F2F2"/>
        </w:rPr>
        <w:t xml:space="preserve"> </w:t>
      </w:r>
      <w:proofErr w:type="spellStart"/>
      <w:r w:rsidRPr="00D5132B">
        <w:rPr>
          <w:rFonts w:ascii="Consolas" w:eastAsia="Times New Roman" w:hAnsi="Consolas" w:cs="Times New Roman"/>
          <w:color w:val="171717"/>
          <w:sz w:val="21"/>
          <w:szCs w:val="21"/>
          <w:shd w:val="clear" w:color="auto" w:fill="F2F2F2"/>
        </w:rPr>
        <w:t>blobServiceClient.CreateBlobContainerAsync</w:t>
      </w:r>
      <w:proofErr w:type="spellEnd"/>
      <w:r w:rsidRPr="00D5132B">
        <w:rPr>
          <w:rFonts w:ascii="Consolas" w:eastAsia="Times New Roman" w:hAnsi="Consolas" w:cs="Times New Roman"/>
          <w:color w:val="171717"/>
          <w:sz w:val="21"/>
          <w:szCs w:val="21"/>
          <w:shd w:val="clear" w:color="auto" w:fill="F2F2F2"/>
        </w:rPr>
        <w:t>(</w:t>
      </w:r>
      <w:proofErr w:type="spellStart"/>
      <w:r w:rsidRPr="00D5132B">
        <w:rPr>
          <w:rFonts w:ascii="Consolas" w:eastAsia="Times New Roman" w:hAnsi="Consolas" w:cs="Times New Roman"/>
          <w:color w:val="171717"/>
          <w:sz w:val="21"/>
          <w:szCs w:val="21"/>
          <w:shd w:val="clear" w:color="auto" w:fill="F2F2F2"/>
        </w:rPr>
        <w:t>containerName</w:t>
      </w:r>
      <w:proofErr w:type="spellEnd"/>
      <w:proofErr w:type="gramStart"/>
      <w:r w:rsidRPr="00D5132B">
        <w:rPr>
          <w:rFonts w:ascii="Consolas" w:eastAsia="Times New Roman" w:hAnsi="Consolas" w:cs="Times New Roman"/>
          <w:color w:val="171717"/>
          <w:sz w:val="21"/>
          <w:szCs w:val="21"/>
          <w:shd w:val="clear" w:color="auto" w:fill="F2F2F2"/>
        </w:rPr>
        <w:t>);</w:t>
      </w:r>
      <w:proofErr w:type="gramEnd"/>
    </w:p>
    <w:p w14:paraId="61C298BB" w14:textId="016A1EAC" w:rsidR="00BD0FBC" w:rsidRDefault="00BD0FBC" w:rsidP="00D5132B">
      <w:pPr>
        <w:rPr>
          <w:rFonts w:ascii="Consolas" w:eastAsia="Times New Roman" w:hAnsi="Consolas" w:cs="Times New Roman"/>
          <w:color w:val="171717"/>
          <w:sz w:val="21"/>
          <w:szCs w:val="21"/>
          <w:shd w:val="clear" w:color="auto" w:fill="F2F2F2"/>
        </w:rPr>
      </w:pPr>
    </w:p>
    <w:p w14:paraId="3DB1118E" w14:textId="77777777" w:rsidR="00BD0FBC" w:rsidRDefault="00BD0FBC" w:rsidP="00BD0FBC">
      <w:pPr>
        <w:pStyle w:val="Heading3"/>
        <w:shd w:val="clear" w:color="auto" w:fill="FFFFFF"/>
        <w:rPr>
          <w:rFonts w:ascii="Segoe UI" w:hAnsi="Segoe UI" w:cs="Segoe UI"/>
          <w:color w:val="171717"/>
        </w:rPr>
      </w:pPr>
      <w:r>
        <w:rPr>
          <w:rFonts w:ascii="Segoe UI" w:hAnsi="Segoe UI" w:cs="Segoe UI"/>
          <w:color w:val="171717"/>
        </w:rPr>
        <w:t>Upload blobs to a container</w:t>
      </w:r>
    </w:p>
    <w:p w14:paraId="5F274CB4" w14:textId="01B67348" w:rsidR="00BD0FBC" w:rsidRDefault="00BD0FBC" w:rsidP="00D5132B">
      <w:pPr>
        <w:rPr>
          <w:rFonts w:ascii="Consolas" w:eastAsia="Times New Roman" w:hAnsi="Consolas" w:cs="Times New Roman"/>
          <w:color w:val="171717"/>
          <w:sz w:val="21"/>
          <w:szCs w:val="21"/>
          <w:shd w:val="clear" w:color="auto" w:fill="F2F2F2"/>
        </w:rPr>
      </w:pPr>
    </w:p>
    <w:p w14:paraId="0977412F"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Get a reference to a blob</w:t>
      </w:r>
    </w:p>
    <w:p w14:paraId="3F0C6717"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roofErr w:type="spellStart"/>
      <w:r w:rsidRPr="00BD0FBC">
        <w:rPr>
          <w:rFonts w:ascii="Consolas" w:eastAsia="Times New Roman" w:hAnsi="Consolas" w:cs="Times New Roman"/>
          <w:color w:val="171717"/>
          <w:sz w:val="21"/>
          <w:szCs w:val="21"/>
          <w:shd w:val="clear" w:color="auto" w:fill="F2F2F2"/>
        </w:rPr>
        <w:t>BlobClient</w:t>
      </w:r>
      <w:proofErr w:type="spellEnd"/>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blobClient</w:t>
      </w:r>
      <w:proofErr w:type="spellEnd"/>
      <w:r w:rsidRPr="00BD0FBC">
        <w:rPr>
          <w:rFonts w:ascii="Consolas" w:eastAsia="Times New Roman" w:hAnsi="Consolas" w:cs="Times New Roman"/>
          <w:color w:val="171717"/>
          <w:sz w:val="21"/>
          <w:szCs w:val="21"/>
          <w:shd w:val="clear" w:color="auto" w:fill="F2F2F2"/>
        </w:rPr>
        <w:t xml:space="preserve"> = </w:t>
      </w:r>
      <w:proofErr w:type="spellStart"/>
      <w:r w:rsidRPr="00BD0FBC">
        <w:rPr>
          <w:rFonts w:ascii="Consolas" w:eastAsia="Times New Roman" w:hAnsi="Consolas" w:cs="Times New Roman"/>
          <w:color w:val="171717"/>
          <w:sz w:val="21"/>
          <w:szCs w:val="21"/>
          <w:shd w:val="clear" w:color="auto" w:fill="F2F2F2"/>
        </w:rPr>
        <w:t>containerClient.GetBlobClient</w:t>
      </w:r>
      <w:proofErr w:type="spellEnd"/>
      <w:r w:rsidRPr="00BD0FBC">
        <w:rPr>
          <w:rFonts w:ascii="Consolas" w:eastAsia="Times New Roman" w:hAnsi="Consolas" w:cs="Times New Roman"/>
          <w:color w:val="171717"/>
          <w:sz w:val="21"/>
          <w:szCs w:val="21"/>
          <w:shd w:val="clear" w:color="auto" w:fill="F2F2F2"/>
        </w:rPr>
        <w:t>(</w:t>
      </w:r>
      <w:proofErr w:type="spellStart"/>
      <w:r w:rsidRPr="00BD0FBC">
        <w:rPr>
          <w:rFonts w:ascii="Consolas" w:eastAsia="Times New Roman" w:hAnsi="Consolas" w:cs="Times New Roman"/>
          <w:color w:val="171717"/>
          <w:sz w:val="21"/>
          <w:szCs w:val="21"/>
          <w:shd w:val="clear" w:color="auto" w:fill="F2F2F2"/>
        </w:rPr>
        <w:t>fileName</w:t>
      </w:r>
      <w:proofErr w:type="spellEnd"/>
      <w:proofErr w:type="gramStart"/>
      <w:r w:rsidRPr="00BD0FBC">
        <w:rPr>
          <w:rFonts w:ascii="Consolas" w:eastAsia="Times New Roman" w:hAnsi="Consolas" w:cs="Times New Roman"/>
          <w:color w:val="171717"/>
          <w:sz w:val="21"/>
          <w:szCs w:val="21"/>
          <w:shd w:val="clear" w:color="auto" w:fill="F2F2F2"/>
        </w:rPr>
        <w:t>);</w:t>
      </w:r>
      <w:proofErr w:type="gramEnd"/>
    </w:p>
    <w:p w14:paraId="59DBADFA"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
    <w:p w14:paraId="5BAE3ABE"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roofErr w:type="spellStart"/>
      <w:r w:rsidRPr="00BD0FBC">
        <w:rPr>
          <w:rFonts w:ascii="Consolas" w:eastAsia="Times New Roman" w:hAnsi="Consolas" w:cs="Times New Roman"/>
          <w:color w:val="171717"/>
          <w:sz w:val="21"/>
          <w:szCs w:val="21"/>
          <w:shd w:val="clear" w:color="auto" w:fill="F2F2F2"/>
        </w:rPr>
        <w:t>Console.WriteLine</w:t>
      </w:r>
      <w:proofErr w:type="spellEnd"/>
      <w:r w:rsidRPr="00BD0FBC">
        <w:rPr>
          <w:rFonts w:ascii="Consolas" w:eastAsia="Times New Roman" w:hAnsi="Consolas" w:cs="Times New Roman"/>
          <w:color w:val="171717"/>
          <w:sz w:val="21"/>
          <w:szCs w:val="21"/>
          <w:shd w:val="clear" w:color="auto" w:fill="F2F2F2"/>
        </w:rPr>
        <w:t>(</w:t>
      </w:r>
      <w:r w:rsidRPr="00BD0FBC">
        <w:rPr>
          <w:rFonts w:ascii="Consolas" w:eastAsia="Times New Roman" w:hAnsi="Consolas" w:cs="Times New Roman"/>
          <w:color w:val="A31515"/>
          <w:sz w:val="21"/>
          <w:szCs w:val="21"/>
          <w:shd w:val="clear" w:color="auto" w:fill="F2F2F2"/>
        </w:rPr>
        <w:t>"Uploading to Blob storage as blob:\n\t {</w:t>
      </w:r>
      <w:proofErr w:type="gramStart"/>
      <w:r w:rsidRPr="00BD0FBC">
        <w:rPr>
          <w:rFonts w:ascii="Consolas" w:eastAsia="Times New Roman" w:hAnsi="Consolas" w:cs="Times New Roman"/>
          <w:color w:val="A31515"/>
          <w:sz w:val="21"/>
          <w:szCs w:val="21"/>
          <w:shd w:val="clear" w:color="auto" w:fill="F2F2F2"/>
        </w:rPr>
        <w:t>0}\</w:t>
      </w:r>
      <w:proofErr w:type="gramEnd"/>
      <w:r w:rsidRPr="00BD0FBC">
        <w:rPr>
          <w:rFonts w:ascii="Consolas" w:eastAsia="Times New Roman" w:hAnsi="Consolas" w:cs="Times New Roman"/>
          <w:color w:val="A31515"/>
          <w:sz w:val="21"/>
          <w:szCs w:val="21"/>
          <w:shd w:val="clear" w:color="auto" w:fill="F2F2F2"/>
        </w:rPr>
        <w:t>n"</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blobClient.Uri</w:t>
      </w:r>
      <w:proofErr w:type="spellEnd"/>
      <w:r w:rsidRPr="00BD0FBC">
        <w:rPr>
          <w:rFonts w:ascii="Consolas" w:eastAsia="Times New Roman" w:hAnsi="Consolas" w:cs="Times New Roman"/>
          <w:color w:val="171717"/>
          <w:sz w:val="21"/>
          <w:szCs w:val="21"/>
          <w:shd w:val="clear" w:color="auto" w:fill="F2F2F2"/>
        </w:rPr>
        <w:t>);</w:t>
      </w:r>
    </w:p>
    <w:p w14:paraId="46106C94"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
    <w:p w14:paraId="7F2256A2"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Upload data from the local file</w:t>
      </w:r>
    </w:p>
    <w:p w14:paraId="4F714096" w14:textId="4781D197" w:rsidR="00BD0FBC" w:rsidRDefault="00BD0FBC" w:rsidP="00BD0FBC">
      <w:pPr>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101FD"/>
          <w:sz w:val="21"/>
          <w:szCs w:val="21"/>
          <w:shd w:val="clear" w:color="auto" w:fill="F2F2F2"/>
        </w:rPr>
        <w:t>await</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blobClient.UploadAsync</w:t>
      </w:r>
      <w:proofErr w:type="spellEnd"/>
      <w:r w:rsidRPr="00BD0FBC">
        <w:rPr>
          <w:rFonts w:ascii="Consolas" w:eastAsia="Times New Roman" w:hAnsi="Consolas" w:cs="Times New Roman"/>
          <w:color w:val="171717"/>
          <w:sz w:val="21"/>
          <w:szCs w:val="21"/>
          <w:shd w:val="clear" w:color="auto" w:fill="F2F2F2"/>
        </w:rPr>
        <w:t>(</w:t>
      </w:r>
      <w:proofErr w:type="spellStart"/>
      <w:r w:rsidRPr="00BD0FBC">
        <w:rPr>
          <w:rFonts w:ascii="Consolas" w:eastAsia="Times New Roman" w:hAnsi="Consolas" w:cs="Times New Roman"/>
          <w:color w:val="171717"/>
          <w:sz w:val="21"/>
          <w:szCs w:val="21"/>
          <w:shd w:val="clear" w:color="auto" w:fill="F2F2F2"/>
        </w:rPr>
        <w:t>localFilePath</w:t>
      </w:r>
      <w:proofErr w:type="spellEnd"/>
      <w:r w:rsidRPr="00BD0FBC">
        <w:rPr>
          <w:rFonts w:ascii="Consolas" w:eastAsia="Times New Roman" w:hAnsi="Consolas" w:cs="Times New Roman"/>
          <w:color w:val="171717"/>
          <w:sz w:val="21"/>
          <w:szCs w:val="21"/>
          <w:shd w:val="clear" w:color="auto" w:fill="F2F2F2"/>
        </w:rPr>
        <w:t xml:space="preserve">, </w:t>
      </w:r>
      <w:r w:rsidRPr="00BD0FBC">
        <w:rPr>
          <w:rFonts w:ascii="Consolas" w:eastAsia="Times New Roman" w:hAnsi="Consolas" w:cs="Times New Roman"/>
          <w:color w:val="07704A"/>
          <w:sz w:val="21"/>
          <w:szCs w:val="21"/>
          <w:shd w:val="clear" w:color="auto" w:fill="F2F2F2"/>
        </w:rPr>
        <w:t>true</w:t>
      </w:r>
      <w:proofErr w:type="gramStart"/>
      <w:r w:rsidRPr="00BD0FBC">
        <w:rPr>
          <w:rFonts w:ascii="Consolas" w:eastAsia="Times New Roman" w:hAnsi="Consolas" w:cs="Times New Roman"/>
          <w:color w:val="171717"/>
          <w:sz w:val="21"/>
          <w:szCs w:val="21"/>
          <w:shd w:val="clear" w:color="auto" w:fill="F2F2F2"/>
        </w:rPr>
        <w:t>);</w:t>
      </w:r>
      <w:proofErr w:type="gramEnd"/>
    </w:p>
    <w:p w14:paraId="5A526CF0" w14:textId="272A2049" w:rsidR="00BD0FBC" w:rsidRDefault="00BD0FBC" w:rsidP="00BD0FBC">
      <w:pPr>
        <w:rPr>
          <w:rFonts w:ascii="Consolas" w:eastAsia="Times New Roman" w:hAnsi="Consolas" w:cs="Times New Roman"/>
          <w:color w:val="171717"/>
          <w:sz w:val="21"/>
          <w:szCs w:val="21"/>
          <w:shd w:val="clear" w:color="auto" w:fill="F2F2F2"/>
        </w:rPr>
      </w:pPr>
    </w:p>
    <w:p w14:paraId="07A7E118" w14:textId="77777777" w:rsidR="00BD0FBC" w:rsidRDefault="00BD0FBC" w:rsidP="00BD0FBC">
      <w:pPr>
        <w:pStyle w:val="Heading3"/>
        <w:shd w:val="clear" w:color="auto" w:fill="FFFFFF"/>
        <w:rPr>
          <w:rFonts w:ascii="Segoe UI" w:hAnsi="Segoe UI" w:cs="Segoe UI"/>
          <w:color w:val="171717"/>
        </w:rPr>
      </w:pPr>
      <w:r>
        <w:rPr>
          <w:rFonts w:ascii="Segoe UI" w:hAnsi="Segoe UI" w:cs="Segoe UI"/>
          <w:color w:val="171717"/>
        </w:rPr>
        <w:t>List the blobs in a container</w:t>
      </w:r>
    </w:p>
    <w:p w14:paraId="1A6844A9"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roofErr w:type="spellStart"/>
      <w:r w:rsidRPr="00BD0FBC">
        <w:rPr>
          <w:rFonts w:ascii="Consolas" w:eastAsia="Times New Roman" w:hAnsi="Consolas" w:cs="Times New Roman"/>
          <w:color w:val="171717"/>
          <w:sz w:val="21"/>
          <w:szCs w:val="21"/>
          <w:shd w:val="clear" w:color="auto" w:fill="F2F2F2"/>
        </w:rPr>
        <w:t>Console.WriteLine</w:t>
      </w:r>
      <w:proofErr w:type="spellEnd"/>
      <w:r w:rsidRPr="00BD0FBC">
        <w:rPr>
          <w:rFonts w:ascii="Consolas" w:eastAsia="Times New Roman" w:hAnsi="Consolas" w:cs="Times New Roman"/>
          <w:color w:val="171717"/>
          <w:sz w:val="21"/>
          <w:szCs w:val="21"/>
          <w:shd w:val="clear" w:color="auto" w:fill="F2F2F2"/>
        </w:rPr>
        <w:t>(</w:t>
      </w:r>
      <w:r w:rsidRPr="00BD0FBC">
        <w:rPr>
          <w:rFonts w:ascii="Consolas" w:eastAsia="Times New Roman" w:hAnsi="Consolas" w:cs="Times New Roman"/>
          <w:color w:val="A31515"/>
          <w:sz w:val="21"/>
          <w:szCs w:val="21"/>
          <w:shd w:val="clear" w:color="auto" w:fill="F2F2F2"/>
        </w:rPr>
        <w:t>"Listing blobs..."</w:t>
      </w:r>
      <w:proofErr w:type="gramStart"/>
      <w:r w:rsidRPr="00BD0FBC">
        <w:rPr>
          <w:rFonts w:ascii="Consolas" w:eastAsia="Times New Roman" w:hAnsi="Consolas" w:cs="Times New Roman"/>
          <w:color w:val="171717"/>
          <w:sz w:val="21"/>
          <w:szCs w:val="21"/>
          <w:shd w:val="clear" w:color="auto" w:fill="F2F2F2"/>
        </w:rPr>
        <w:t>);</w:t>
      </w:r>
      <w:proofErr w:type="gramEnd"/>
    </w:p>
    <w:p w14:paraId="2D1EB973"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
    <w:p w14:paraId="0EBD3125"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List all blobs in the container</w:t>
      </w:r>
    </w:p>
    <w:p w14:paraId="0B130D0B"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101FD"/>
          <w:sz w:val="21"/>
          <w:szCs w:val="21"/>
          <w:shd w:val="clear" w:color="auto" w:fill="F2F2F2"/>
        </w:rPr>
        <w:t>await</w:t>
      </w:r>
      <w:r w:rsidRPr="00BD0FBC">
        <w:rPr>
          <w:rFonts w:ascii="Consolas" w:eastAsia="Times New Roman" w:hAnsi="Consolas" w:cs="Times New Roman"/>
          <w:color w:val="171717"/>
          <w:sz w:val="21"/>
          <w:szCs w:val="21"/>
          <w:shd w:val="clear" w:color="auto" w:fill="F2F2F2"/>
        </w:rPr>
        <w:t xml:space="preserve"> </w:t>
      </w:r>
      <w:r w:rsidRPr="00BD0FBC">
        <w:rPr>
          <w:rFonts w:ascii="Consolas" w:eastAsia="Times New Roman" w:hAnsi="Consolas" w:cs="Times New Roman"/>
          <w:color w:val="0101FD"/>
          <w:sz w:val="21"/>
          <w:szCs w:val="21"/>
          <w:shd w:val="clear" w:color="auto" w:fill="F2F2F2"/>
        </w:rPr>
        <w:t>foreach</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BlobItem</w:t>
      </w:r>
      <w:proofErr w:type="spellEnd"/>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blobItem</w:t>
      </w:r>
      <w:proofErr w:type="spellEnd"/>
      <w:r w:rsidRPr="00BD0FBC">
        <w:rPr>
          <w:rFonts w:ascii="Consolas" w:eastAsia="Times New Roman" w:hAnsi="Consolas" w:cs="Times New Roman"/>
          <w:color w:val="171717"/>
          <w:sz w:val="21"/>
          <w:szCs w:val="21"/>
          <w:shd w:val="clear" w:color="auto" w:fill="F2F2F2"/>
        </w:rPr>
        <w:t xml:space="preserve"> </w:t>
      </w:r>
      <w:r w:rsidRPr="00BD0FBC">
        <w:rPr>
          <w:rFonts w:ascii="Consolas" w:eastAsia="Times New Roman" w:hAnsi="Consolas" w:cs="Times New Roman"/>
          <w:color w:val="0101FD"/>
          <w:sz w:val="21"/>
          <w:szCs w:val="21"/>
          <w:shd w:val="clear" w:color="auto" w:fill="F2F2F2"/>
        </w:rPr>
        <w:t>in</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containerClient.GetBlobsAsync</w:t>
      </w:r>
      <w:proofErr w:type="spellEnd"/>
      <w:r w:rsidRPr="00BD0FBC">
        <w:rPr>
          <w:rFonts w:ascii="Consolas" w:eastAsia="Times New Roman" w:hAnsi="Consolas" w:cs="Times New Roman"/>
          <w:color w:val="171717"/>
          <w:sz w:val="21"/>
          <w:szCs w:val="21"/>
          <w:shd w:val="clear" w:color="auto" w:fill="F2F2F2"/>
        </w:rPr>
        <w:t>())</w:t>
      </w:r>
    </w:p>
    <w:p w14:paraId="74E8261A"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171717"/>
          <w:sz w:val="21"/>
          <w:szCs w:val="21"/>
          <w:shd w:val="clear" w:color="auto" w:fill="F2F2F2"/>
        </w:rPr>
        <w:t>{</w:t>
      </w:r>
    </w:p>
    <w:p w14:paraId="090A9BC0"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Console.WriteLine</w:t>
      </w:r>
      <w:proofErr w:type="spellEnd"/>
      <w:r w:rsidRPr="00BD0FBC">
        <w:rPr>
          <w:rFonts w:ascii="Consolas" w:eastAsia="Times New Roman" w:hAnsi="Consolas" w:cs="Times New Roman"/>
          <w:color w:val="171717"/>
          <w:sz w:val="21"/>
          <w:szCs w:val="21"/>
          <w:shd w:val="clear" w:color="auto" w:fill="F2F2F2"/>
        </w:rPr>
        <w:t>(</w:t>
      </w:r>
      <w:r w:rsidRPr="00BD0FBC">
        <w:rPr>
          <w:rFonts w:ascii="Consolas" w:eastAsia="Times New Roman" w:hAnsi="Consolas" w:cs="Times New Roman"/>
          <w:color w:val="A31515"/>
          <w:sz w:val="21"/>
          <w:szCs w:val="21"/>
          <w:shd w:val="clear" w:color="auto" w:fill="F2F2F2"/>
        </w:rPr>
        <w:t>"\t"</w:t>
      </w:r>
      <w:r w:rsidRPr="00BD0FBC">
        <w:rPr>
          <w:rFonts w:ascii="Consolas" w:eastAsia="Times New Roman" w:hAnsi="Consolas" w:cs="Times New Roman"/>
          <w:color w:val="171717"/>
          <w:sz w:val="21"/>
          <w:szCs w:val="21"/>
          <w:shd w:val="clear" w:color="auto" w:fill="F2F2F2"/>
        </w:rPr>
        <w:t xml:space="preserve"> + </w:t>
      </w:r>
      <w:proofErr w:type="spellStart"/>
      <w:r w:rsidRPr="00BD0FBC">
        <w:rPr>
          <w:rFonts w:ascii="Consolas" w:eastAsia="Times New Roman" w:hAnsi="Consolas" w:cs="Times New Roman"/>
          <w:color w:val="171717"/>
          <w:sz w:val="21"/>
          <w:szCs w:val="21"/>
          <w:shd w:val="clear" w:color="auto" w:fill="F2F2F2"/>
        </w:rPr>
        <w:t>blobItem.Name</w:t>
      </w:r>
      <w:proofErr w:type="spellEnd"/>
      <w:proofErr w:type="gramStart"/>
      <w:r w:rsidRPr="00BD0FBC">
        <w:rPr>
          <w:rFonts w:ascii="Consolas" w:eastAsia="Times New Roman" w:hAnsi="Consolas" w:cs="Times New Roman"/>
          <w:color w:val="171717"/>
          <w:sz w:val="21"/>
          <w:szCs w:val="21"/>
          <w:shd w:val="clear" w:color="auto" w:fill="F2F2F2"/>
        </w:rPr>
        <w:t>);</w:t>
      </w:r>
      <w:proofErr w:type="gramEnd"/>
    </w:p>
    <w:p w14:paraId="2BE46F7B" w14:textId="32F93517" w:rsidR="00BD0FBC" w:rsidRDefault="00BD0FBC" w:rsidP="00BD0FBC">
      <w:pPr>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171717"/>
          <w:sz w:val="21"/>
          <w:szCs w:val="21"/>
          <w:shd w:val="clear" w:color="auto" w:fill="F2F2F2"/>
        </w:rPr>
        <w:t>}</w:t>
      </w:r>
    </w:p>
    <w:p w14:paraId="1D767D50" w14:textId="65B22440" w:rsidR="00BD0FBC" w:rsidRDefault="00BD0FBC" w:rsidP="00BD0FBC">
      <w:pPr>
        <w:rPr>
          <w:rFonts w:ascii="Consolas" w:eastAsia="Times New Roman" w:hAnsi="Consolas" w:cs="Times New Roman"/>
          <w:color w:val="171717"/>
          <w:sz w:val="21"/>
          <w:szCs w:val="21"/>
          <w:shd w:val="clear" w:color="auto" w:fill="F2F2F2"/>
        </w:rPr>
      </w:pPr>
    </w:p>
    <w:p w14:paraId="5B77A14D" w14:textId="77777777" w:rsidR="00BD0FBC" w:rsidRDefault="00BD0FBC" w:rsidP="00BD0FBC">
      <w:pPr>
        <w:pStyle w:val="Heading3"/>
        <w:shd w:val="clear" w:color="auto" w:fill="FFFFFF"/>
        <w:rPr>
          <w:rFonts w:ascii="Segoe UI" w:hAnsi="Segoe UI" w:cs="Segoe UI"/>
          <w:color w:val="171717"/>
        </w:rPr>
      </w:pPr>
      <w:r>
        <w:rPr>
          <w:rFonts w:ascii="Segoe UI" w:hAnsi="Segoe UI" w:cs="Segoe UI"/>
          <w:color w:val="171717"/>
        </w:rPr>
        <w:t>Download blobs</w:t>
      </w:r>
    </w:p>
    <w:p w14:paraId="2DB47E75"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Download the blob to a local file</w:t>
      </w:r>
    </w:p>
    <w:p w14:paraId="00642546"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xml:space="preserve">// Append the string "DOWNLOADED" before the .txt extension </w:t>
      </w:r>
    </w:p>
    <w:p w14:paraId="1CF6AEF2"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xml:space="preserve">// </w:t>
      </w:r>
      <w:proofErr w:type="gramStart"/>
      <w:r w:rsidRPr="00BD0FBC">
        <w:rPr>
          <w:rFonts w:ascii="Consolas" w:eastAsia="Times New Roman" w:hAnsi="Consolas" w:cs="Times New Roman"/>
          <w:color w:val="008000"/>
          <w:sz w:val="21"/>
          <w:szCs w:val="21"/>
          <w:shd w:val="clear" w:color="auto" w:fill="F2F2F2"/>
        </w:rPr>
        <w:t>so</w:t>
      </w:r>
      <w:proofErr w:type="gramEnd"/>
      <w:r w:rsidRPr="00BD0FBC">
        <w:rPr>
          <w:rFonts w:ascii="Consolas" w:eastAsia="Times New Roman" w:hAnsi="Consolas" w:cs="Times New Roman"/>
          <w:color w:val="008000"/>
          <w:sz w:val="21"/>
          <w:szCs w:val="21"/>
          <w:shd w:val="clear" w:color="auto" w:fill="F2F2F2"/>
        </w:rPr>
        <w:t xml:space="preserve"> you can compare the files in the data directory</w:t>
      </w:r>
    </w:p>
    <w:p w14:paraId="3EA23C74"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101FD"/>
          <w:sz w:val="21"/>
          <w:szCs w:val="21"/>
          <w:shd w:val="clear" w:color="auto" w:fill="F2F2F2"/>
        </w:rPr>
        <w:t>string</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downloadFilePath</w:t>
      </w:r>
      <w:proofErr w:type="spellEnd"/>
      <w:r w:rsidRPr="00BD0FBC">
        <w:rPr>
          <w:rFonts w:ascii="Consolas" w:eastAsia="Times New Roman" w:hAnsi="Consolas" w:cs="Times New Roman"/>
          <w:color w:val="171717"/>
          <w:sz w:val="21"/>
          <w:szCs w:val="21"/>
          <w:shd w:val="clear" w:color="auto" w:fill="F2F2F2"/>
        </w:rPr>
        <w:t xml:space="preserve"> = </w:t>
      </w:r>
      <w:proofErr w:type="spellStart"/>
      <w:r w:rsidRPr="00BD0FBC">
        <w:rPr>
          <w:rFonts w:ascii="Consolas" w:eastAsia="Times New Roman" w:hAnsi="Consolas" w:cs="Times New Roman"/>
          <w:color w:val="171717"/>
          <w:sz w:val="21"/>
          <w:szCs w:val="21"/>
          <w:shd w:val="clear" w:color="auto" w:fill="F2F2F2"/>
        </w:rPr>
        <w:t>localFilePath.Replace</w:t>
      </w:r>
      <w:proofErr w:type="spellEnd"/>
      <w:r w:rsidRPr="00BD0FBC">
        <w:rPr>
          <w:rFonts w:ascii="Consolas" w:eastAsia="Times New Roman" w:hAnsi="Consolas" w:cs="Times New Roman"/>
          <w:color w:val="171717"/>
          <w:sz w:val="21"/>
          <w:szCs w:val="21"/>
          <w:shd w:val="clear" w:color="auto" w:fill="F2F2F2"/>
        </w:rPr>
        <w:t>(</w:t>
      </w:r>
      <w:r w:rsidRPr="00BD0FBC">
        <w:rPr>
          <w:rFonts w:ascii="Consolas" w:eastAsia="Times New Roman" w:hAnsi="Consolas" w:cs="Times New Roman"/>
          <w:color w:val="A31515"/>
          <w:sz w:val="21"/>
          <w:szCs w:val="21"/>
          <w:shd w:val="clear" w:color="auto" w:fill="F2F2F2"/>
        </w:rPr>
        <w:t>".txt"</w:t>
      </w:r>
      <w:r w:rsidRPr="00BD0FBC">
        <w:rPr>
          <w:rFonts w:ascii="Consolas" w:eastAsia="Times New Roman" w:hAnsi="Consolas" w:cs="Times New Roman"/>
          <w:color w:val="171717"/>
          <w:sz w:val="21"/>
          <w:szCs w:val="21"/>
          <w:shd w:val="clear" w:color="auto" w:fill="F2F2F2"/>
        </w:rPr>
        <w:t xml:space="preserve">, </w:t>
      </w:r>
      <w:r w:rsidRPr="00BD0FBC">
        <w:rPr>
          <w:rFonts w:ascii="Consolas" w:eastAsia="Times New Roman" w:hAnsi="Consolas" w:cs="Times New Roman"/>
          <w:color w:val="A31515"/>
          <w:sz w:val="21"/>
          <w:szCs w:val="21"/>
          <w:shd w:val="clear" w:color="auto" w:fill="F2F2F2"/>
        </w:rPr>
        <w:t>"DOWNLOADED.txt"</w:t>
      </w:r>
      <w:proofErr w:type="gramStart"/>
      <w:r w:rsidRPr="00BD0FBC">
        <w:rPr>
          <w:rFonts w:ascii="Consolas" w:eastAsia="Times New Roman" w:hAnsi="Consolas" w:cs="Times New Roman"/>
          <w:color w:val="171717"/>
          <w:sz w:val="21"/>
          <w:szCs w:val="21"/>
          <w:shd w:val="clear" w:color="auto" w:fill="F2F2F2"/>
        </w:rPr>
        <w:t>);</w:t>
      </w:r>
      <w:proofErr w:type="gramEnd"/>
    </w:p>
    <w:p w14:paraId="70F5FB64"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
    <w:p w14:paraId="27BA0F96"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roofErr w:type="spellStart"/>
      <w:r w:rsidRPr="00BD0FBC">
        <w:rPr>
          <w:rFonts w:ascii="Consolas" w:eastAsia="Times New Roman" w:hAnsi="Consolas" w:cs="Times New Roman"/>
          <w:color w:val="171717"/>
          <w:sz w:val="21"/>
          <w:szCs w:val="21"/>
          <w:shd w:val="clear" w:color="auto" w:fill="F2F2F2"/>
        </w:rPr>
        <w:t>Console.WriteLine</w:t>
      </w:r>
      <w:proofErr w:type="spellEnd"/>
      <w:r w:rsidRPr="00BD0FBC">
        <w:rPr>
          <w:rFonts w:ascii="Consolas" w:eastAsia="Times New Roman" w:hAnsi="Consolas" w:cs="Times New Roman"/>
          <w:color w:val="171717"/>
          <w:sz w:val="21"/>
          <w:szCs w:val="21"/>
          <w:shd w:val="clear" w:color="auto" w:fill="F2F2F2"/>
        </w:rPr>
        <w:t>(</w:t>
      </w:r>
      <w:r w:rsidRPr="00BD0FBC">
        <w:rPr>
          <w:rFonts w:ascii="Consolas" w:eastAsia="Times New Roman" w:hAnsi="Consolas" w:cs="Times New Roman"/>
          <w:color w:val="A31515"/>
          <w:sz w:val="21"/>
          <w:szCs w:val="21"/>
          <w:shd w:val="clear" w:color="auto" w:fill="F2F2F2"/>
        </w:rPr>
        <w:t>"\</w:t>
      </w:r>
      <w:proofErr w:type="spellStart"/>
      <w:r w:rsidRPr="00BD0FBC">
        <w:rPr>
          <w:rFonts w:ascii="Consolas" w:eastAsia="Times New Roman" w:hAnsi="Consolas" w:cs="Times New Roman"/>
          <w:color w:val="A31515"/>
          <w:sz w:val="21"/>
          <w:szCs w:val="21"/>
          <w:shd w:val="clear" w:color="auto" w:fill="F2F2F2"/>
        </w:rPr>
        <w:t>nDownloading</w:t>
      </w:r>
      <w:proofErr w:type="spellEnd"/>
      <w:r w:rsidRPr="00BD0FBC">
        <w:rPr>
          <w:rFonts w:ascii="Consolas" w:eastAsia="Times New Roman" w:hAnsi="Consolas" w:cs="Times New Roman"/>
          <w:color w:val="A31515"/>
          <w:sz w:val="21"/>
          <w:szCs w:val="21"/>
          <w:shd w:val="clear" w:color="auto" w:fill="F2F2F2"/>
        </w:rPr>
        <w:t xml:space="preserve"> blob to</w:t>
      </w:r>
      <w:proofErr w:type="gramStart"/>
      <w:r w:rsidRPr="00BD0FBC">
        <w:rPr>
          <w:rFonts w:ascii="Consolas" w:eastAsia="Times New Roman" w:hAnsi="Consolas" w:cs="Times New Roman"/>
          <w:color w:val="A31515"/>
          <w:sz w:val="21"/>
          <w:szCs w:val="21"/>
          <w:shd w:val="clear" w:color="auto" w:fill="F2F2F2"/>
        </w:rPr>
        <w:t>\n\t{</w:t>
      </w:r>
      <w:proofErr w:type="gramEnd"/>
      <w:r w:rsidRPr="00BD0FBC">
        <w:rPr>
          <w:rFonts w:ascii="Consolas" w:eastAsia="Times New Roman" w:hAnsi="Consolas" w:cs="Times New Roman"/>
          <w:color w:val="A31515"/>
          <w:sz w:val="21"/>
          <w:szCs w:val="21"/>
          <w:shd w:val="clear" w:color="auto" w:fill="F2F2F2"/>
        </w:rPr>
        <w:t>0}\n"</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downloadFilePath</w:t>
      </w:r>
      <w:proofErr w:type="spellEnd"/>
      <w:r w:rsidRPr="00BD0FBC">
        <w:rPr>
          <w:rFonts w:ascii="Consolas" w:eastAsia="Times New Roman" w:hAnsi="Consolas" w:cs="Times New Roman"/>
          <w:color w:val="171717"/>
          <w:sz w:val="21"/>
          <w:szCs w:val="21"/>
          <w:shd w:val="clear" w:color="auto" w:fill="F2F2F2"/>
        </w:rPr>
        <w:t>);</w:t>
      </w:r>
    </w:p>
    <w:p w14:paraId="27F4A278"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p>
    <w:p w14:paraId="6F09992D" w14:textId="77777777" w:rsidR="00BD0FBC" w:rsidRPr="00BD0FBC" w:rsidRDefault="00BD0FBC" w:rsidP="00BD0FBC">
      <w:pPr>
        <w:spacing w:after="0" w:line="240" w:lineRule="auto"/>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08000"/>
          <w:sz w:val="21"/>
          <w:szCs w:val="21"/>
          <w:shd w:val="clear" w:color="auto" w:fill="F2F2F2"/>
        </w:rPr>
        <w:t>// Download the blob's contents and save it to a file</w:t>
      </w:r>
    </w:p>
    <w:p w14:paraId="7E25A24F" w14:textId="4A146493" w:rsidR="00BD0FBC" w:rsidRDefault="00BD0FBC" w:rsidP="00BD0FBC">
      <w:pPr>
        <w:rPr>
          <w:rFonts w:ascii="Consolas" w:eastAsia="Times New Roman" w:hAnsi="Consolas" w:cs="Times New Roman"/>
          <w:color w:val="171717"/>
          <w:sz w:val="21"/>
          <w:szCs w:val="21"/>
          <w:shd w:val="clear" w:color="auto" w:fill="F2F2F2"/>
        </w:rPr>
      </w:pPr>
      <w:r w:rsidRPr="00BD0FBC">
        <w:rPr>
          <w:rFonts w:ascii="Consolas" w:eastAsia="Times New Roman" w:hAnsi="Consolas" w:cs="Times New Roman"/>
          <w:color w:val="0101FD"/>
          <w:sz w:val="21"/>
          <w:szCs w:val="21"/>
          <w:shd w:val="clear" w:color="auto" w:fill="F2F2F2"/>
        </w:rPr>
        <w:t>await</w:t>
      </w:r>
      <w:r w:rsidRPr="00BD0FBC">
        <w:rPr>
          <w:rFonts w:ascii="Consolas" w:eastAsia="Times New Roman" w:hAnsi="Consolas" w:cs="Times New Roman"/>
          <w:color w:val="171717"/>
          <w:sz w:val="21"/>
          <w:szCs w:val="21"/>
          <w:shd w:val="clear" w:color="auto" w:fill="F2F2F2"/>
        </w:rPr>
        <w:t xml:space="preserve"> </w:t>
      </w:r>
      <w:proofErr w:type="spellStart"/>
      <w:r w:rsidRPr="00BD0FBC">
        <w:rPr>
          <w:rFonts w:ascii="Consolas" w:eastAsia="Times New Roman" w:hAnsi="Consolas" w:cs="Times New Roman"/>
          <w:color w:val="171717"/>
          <w:sz w:val="21"/>
          <w:szCs w:val="21"/>
          <w:shd w:val="clear" w:color="auto" w:fill="F2F2F2"/>
        </w:rPr>
        <w:t>blobClient.DownloadToAsync</w:t>
      </w:r>
      <w:proofErr w:type="spellEnd"/>
      <w:r w:rsidRPr="00BD0FBC">
        <w:rPr>
          <w:rFonts w:ascii="Consolas" w:eastAsia="Times New Roman" w:hAnsi="Consolas" w:cs="Times New Roman"/>
          <w:color w:val="171717"/>
          <w:sz w:val="21"/>
          <w:szCs w:val="21"/>
          <w:shd w:val="clear" w:color="auto" w:fill="F2F2F2"/>
        </w:rPr>
        <w:t>(</w:t>
      </w:r>
      <w:proofErr w:type="spellStart"/>
      <w:r w:rsidRPr="00BD0FBC">
        <w:rPr>
          <w:rFonts w:ascii="Consolas" w:eastAsia="Times New Roman" w:hAnsi="Consolas" w:cs="Times New Roman"/>
          <w:color w:val="171717"/>
          <w:sz w:val="21"/>
          <w:szCs w:val="21"/>
          <w:shd w:val="clear" w:color="auto" w:fill="F2F2F2"/>
        </w:rPr>
        <w:t>downloadFilePath</w:t>
      </w:r>
      <w:proofErr w:type="spellEnd"/>
      <w:proofErr w:type="gramStart"/>
      <w:r w:rsidRPr="00BD0FBC">
        <w:rPr>
          <w:rFonts w:ascii="Consolas" w:eastAsia="Times New Roman" w:hAnsi="Consolas" w:cs="Times New Roman"/>
          <w:color w:val="171717"/>
          <w:sz w:val="21"/>
          <w:szCs w:val="21"/>
          <w:shd w:val="clear" w:color="auto" w:fill="F2F2F2"/>
        </w:rPr>
        <w:t>);</w:t>
      </w:r>
      <w:proofErr w:type="gramEnd"/>
    </w:p>
    <w:p w14:paraId="4716EE13" w14:textId="55B83674" w:rsidR="00BD0FBC" w:rsidRDefault="00BD0FBC" w:rsidP="00BD0FBC">
      <w:pPr>
        <w:pStyle w:val="Heading3"/>
        <w:shd w:val="clear" w:color="auto" w:fill="FFFFFF"/>
        <w:rPr>
          <w:rFonts w:ascii="Segoe UI" w:hAnsi="Segoe UI" w:cs="Segoe UI"/>
          <w:color w:val="171717"/>
        </w:rPr>
      </w:pPr>
      <w:r>
        <w:rPr>
          <w:rFonts w:ascii="Segoe UI" w:hAnsi="Segoe UI" w:cs="Segoe UI"/>
          <w:color w:val="171717"/>
        </w:rPr>
        <w:br/>
        <w:t>Delete a container</w:t>
      </w:r>
    </w:p>
    <w:p w14:paraId="170DDB08" w14:textId="4FB2F8EB" w:rsidR="00BD0FBC" w:rsidRDefault="00BD0FBC" w:rsidP="00BD0FBC">
      <w:pPr>
        <w:pStyle w:val="Heading3"/>
        <w:shd w:val="clear" w:color="auto" w:fill="FFFFFF"/>
        <w:rPr>
          <w:rFonts w:ascii="Consolas" w:hAnsi="Consolas"/>
          <w:color w:val="171717"/>
          <w:sz w:val="21"/>
          <w:szCs w:val="21"/>
          <w:shd w:val="clear" w:color="auto" w:fill="F2F2F2"/>
        </w:rPr>
      </w:pPr>
      <w:r>
        <w:rPr>
          <w:rStyle w:val="hljs-keyword"/>
          <w:rFonts w:ascii="Consolas" w:hAnsi="Consolas"/>
          <w:color w:val="0101FD"/>
          <w:sz w:val="21"/>
          <w:szCs w:val="21"/>
          <w:shd w:val="clear" w:color="auto" w:fill="F2F2F2"/>
        </w:rPr>
        <w:t>await</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containerClient.DeleteAsync</w:t>
      </w:r>
      <w:proofErr w:type="spellEnd"/>
      <w:r>
        <w:rPr>
          <w:rFonts w:ascii="Consolas" w:hAnsi="Consolas"/>
          <w:color w:val="171717"/>
          <w:sz w:val="21"/>
          <w:szCs w:val="21"/>
          <w:shd w:val="clear" w:color="auto" w:fill="F2F2F2"/>
        </w:rPr>
        <w:t>(</w:t>
      </w:r>
      <w:proofErr w:type="gramStart"/>
      <w:r>
        <w:rPr>
          <w:rFonts w:ascii="Consolas" w:hAnsi="Consolas"/>
          <w:color w:val="171717"/>
          <w:sz w:val="21"/>
          <w:szCs w:val="21"/>
          <w:shd w:val="clear" w:color="auto" w:fill="F2F2F2"/>
        </w:rPr>
        <w:t>);</w:t>
      </w:r>
      <w:proofErr w:type="gramEnd"/>
    </w:p>
    <w:p w14:paraId="20043474" w14:textId="05307E2E" w:rsidR="00BD0FBC" w:rsidRDefault="00BD0FBC" w:rsidP="00BD0FBC">
      <w:pPr>
        <w:pStyle w:val="Heading3"/>
        <w:shd w:val="clear" w:color="auto" w:fill="FFFFFF"/>
        <w:rPr>
          <w:rFonts w:ascii="Consolas" w:hAnsi="Consolas"/>
          <w:color w:val="171717"/>
          <w:sz w:val="28"/>
          <w:szCs w:val="28"/>
          <w:shd w:val="clear" w:color="auto" w:fill="F2F2F2"/>
        </w:rPr>
      </w:pPr>
      <w:r w:rsidRPr="00BD0FBC">
        <w:rPr>
          <w:rFonts w:ascii="Consolas" w:hAnsi="Consolas"/>
          <w:color w:val="171717"/>
          <w:sz w:val="28"/>
          <w:szCs w:val="28"/>
          <w:shd w:val="clear" w:color="auto" w:fill="F2F2F2"/>
        </w:rPr>
        <w:lastRenderedPageBreak/>
        <w:t>Upload a File</w:t>
      </w:r>
    </w:p>
    <w:p w14:paraId="6DA3878E" w14:textId="77777777" w:rsidR="00BD0FBC" w:rsidRDefault="00BD0FBC" w:rsidP="00BD0FBC">
      <w:pPr>
        <w:rPr>
          <w:rFonts w:ascii="Consolas" w:hAnsi="Consolas"/>
          <w:color w:val="171717"/>
          <w:sz w:val="21"/>
          <w:szCs w:val="21"/>
          <w:shd w:val="clear" w:color="auto" w:fill="F2F2F2"/>
        </w:rPr>
      </w:pPr>
      <w:r>
        <w:rPr>
          <w:rStyle w:val="hljs-comment"/>
          <w:rFonts w:ascii="Consolas" w:hAnsi="Consolas"/>
          <w:color w:val="008000"/>
          <w:sz w:val="21"/>
          <w:szCs w:val="21"/>
          <w:shd w:val="clear" w:color="auto" w:fill="F2F2F2"/>
        </w:rPr>
        <w:t>// Create a URI to the blob</w:t>
      </w:r>
    </w:p>
    <w:p w14:paraId="35945569"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Uri </w:t>
      </w:r>
      <w:proofErr w:type="spellStart"/>
      <w:r>
        <w:rPr>
          <w:rFonts w:ascii="Consolas" w:hAnsi="Consolas"/>
          <w:color w:val="171717"/>
          <w:sz w:val="21"/>
          <w:szCs w:val="21"/>
          <w:shd w:val="clear" w:color="auto" w:fill="F2F2F2"/>
        </w:rPr>
        <w:t>blobUri</w:t>
      </w:r>
      <w:proofErr w:type="spellEnd"/>
      <w:r>
        <w:rPr>
          <w:rFonts w:ascii="Consolas" w:hAnsi="Consolas"/>
          <w:color w:val="171717"/>
          <w:sz w:val="21"/>
          <w:szCs w:val="21"/>
          <w:shd w:val="clear" w:color="auto" w:fill="F2F2F2"/>
        </w:rPr>
        <w:t xml:space="preserve"> = </w:t>
      </w:r>
      <w:r>
        <w:rPr>
          <w:rStyle w:val="hljs-keyword"/>
          <w:rFonts w:ascii="Consolas" w:hAnsi="Consolas"/>
          <w:color w:val="0101FD"/>
          <w:sz w:val="21"/>
          <w:szCs w:val="21"/>
          <w:shd w:val="clear" w:color="auto" w:fill="F2F2F2"/>
        </w:rPr>
        <w:t>new</w:t>
      </w:r>
      <w:r>
        <w:rPr>
          <w:rFonts w:ascii="Consolas" w:hAnsi="Consolas"/>
          <w:color w:val="171717"/>
          <w:sz w:val="21"/>
          <w:szCs w:val="21"/>
          <w:shd w:val="clear" w:color="auto" w:fill="F2F2F2"/>
        </w:rPr>
        <w:t xml:space="preserve"> </w:t>
      </w:r>
      <w:proofErr w:type="gramStart"/>
      <w:r>
        <w:rPr>
          <w:rFonts w:ascii="Consolas" w:hAnsi="Consolas"/>
          <w:color w:val="171717"/>
          <w:sz w:val="21"/>
          <w:szCs w:val="21"/>
          <w:shd w:val="clear" w:color="auto" w:fill="F2F2F2"/>
        </w:rPr>
        <w:t>Uri(</w:t>
      </w:r>
      <w:proofErr w:type="gramEnd"/>
      <w:r>
        <w:rPr>
          <w:rStyle w:val="hljs-string"/>
          <w:rFonts w:ascii="Consolas" w:hAnsi="Consolas"/>
          <w:color w:val="A31515"/>
          <w:sz w:val="21"/>
          <w:szCs w:val="21"/>
          <w:shd w:val="clear" w:color="auto" w:fill="F2F2F2"/>
        </w:rPr>
        <w:t>"https://"</w:t>
      </w:r>
      <w:r>
        <w:rPr>
          <w:rFonts w:ascii="Consolas" w:hAnsi="Consolas"/>
          <w:color w:val="171717"/>
          <w:sz w:val="21"/>
          <w:szCs w:val="21"/>
          <w:shd w:val="clear" w:color="auto" w:fill="F2F2F2"/>
        </w:rPr>
        <w:t xml:space="preserve"> +</w:t>
      </w:r>
    </w:p>
    <w:p w14:paraId="169D7CAE"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_</w:t>
      </w:r>
      <w:proofErr w:type="spellStart"/>
      <w:r>
        <w:rPr>
          <w:rFonts w:ascii="Consolas" w:hAnsi="Consolas"/>
          <w:color w:val="171717"/>
          <w:sz w:val="21"/>
          <w:szCs w:val="21"/>
          <w:shd w:val="clear" w:color="auto" w:fill="F2F2F2"/>
        </w:rPr>
        <w:t>storageConfig.AccountName</w:t>
      </w:r>
      <w:proofErr w:type="spellEnd"/>
      <w:r>
        <w:rPr>
          <w:rFonts w:ascii="Consolas" w:hAnsi="Consolas"/>
          <w:color w:val="171717"/>
          <w:sz w:val="21"/>
          <w:szCs w:val="21"/>
          <w:shd w:val="clear" w:color="auto" w:fill="F2F2F2"/>
        </w:rPr>
        <w:t xml:space="preserve"> +</w:t>
      </w:r>
    </w:p>
    <w:p w14:paraId="32C4E964"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gramStart"/>
      <w:r>
        <w:rPr>
          <w:rStyle w:val="hljs-string"/>
          <w:rFonts w:ascii="Consolas" w:hAnsi="Consolas"/>
          <w:color w:val="A31515"/>
          <w:sz w:val="21"/>
          <w:szCs w:val="21"/>
          <w:shd w:val="clear" w:color="auto" w:fill="F2F2F2"/>
        </w:rPr>
        <w:t>".blob.core.windows.net</w:t>
      </w:r>
      <w:proofErr w:type="gramEnd"/>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 xml:space="preserve"> +</w:t>
      </w:r>
    </w:p>
    <w:p w14:paraId="473A746C"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_</w:t>
      </w:r>
      <w:proofErr w:type="spellStart"/>
      <w:r>
        <w:rPr>
          <w:rFonts w:ascii="Consolas" w:hAnsi="Consolas"/>
          <w:color w:val="171717"/>
          <w:sz w:val="21"/>
          <w:szCs w:val="21"/>
          <w:shd w:val="clear" w:color="auto" w:fill="F2F2F2"/>
        </w:rPr>
        <w:t>storageConfig.ImageContainer</w:t>
      </w:r>
      <w:proofErr w:type="spellEnd"/>
      <w:r>
        <w:rPr>
          <w:rFonts w:ascii="Consolas" w:hAnsi="Consolas"/>
          <w:color w:val="171717"/>
          <w:sz w:val="21"/>
          <w:szCs w:val="21"/>
          <w:shd w:val="clear" w:color="auto" w:fill="F2F2F2"/>
        </w:rPr>
        <w:t xml:space="preserve"> +</w:t>
      </w:r>
    </w:p>
    <w:p w14:paraId="28913DEF"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w:t>
      </w:r>
      <w:r>
        <w:rPr>
          <w:rFonts w:ascii="Consolas" w:hAnsi="Consolas"/>
          <w:color w:val="171717"/>
          <w:sz w:val="21"/>
          <w:szCs w:val="21"/>
          <w:shd w:val="clear" w:color="auto" w:fill="F2F2F2"/>
        </w:rPr>
        <w:t xml:space="preserve"> + </w:t>
      </w:r>
      <w:proofErr w:type="spellStart"/>
      <w:r>
        <w:rPr>
          <w:rFonts w:ascii="Consolas" w:hAnsi="Consolas"/>
          <w:color w:val="171717"/>
          <w:sz w:val="21"/>
          <w:szCs w:val="21"/>
          <w:shd w:val="clear" w:color="auto" w:fill="F2F2F2"/>
        </w:rPr>
        <w:t>fileName</w:t>
      </w:r>
      <w:proofErr w:type="spellEnd"/>
      <w:proofErr w:type="gramStart"/>
      <w:r>
        <w:rPr>
          <w:rFonts w:ascii="Consolas" w:hAnsi="Consolas"/>
          <w:color w:val="171717"/>
          <w:sz w:val="21"/>
          <w:szCs w:val="21"/>
          <w:shd w:val="clear" w:color="auto" w:fill="F2F2F2"/>
        </w:rPr>
        <w:t>);</w:t>
      </w:r>
      <w:proofErr w:type="gramEnd"/>
    </w:p>
    <w:p w14:paraId="6701C679" w14:textId="77777777" w:rsidR="00BD0FBC" w:rsidRDefault="00BD0FBC" w:rsidP="00BD0FBC">
      <w:pPr>
        <w:rPr>
          <w:rFonts w:ascii="Consolas" w:hAnsi="Consolas"/>
          <w:color w:val="171717"/>
          <w:sz w:val="21"/>
          <w:szCs w:val="21"/>
          <w:shd w:val="clear" w:color="auto" w:fill="F2F2F2"/>
        </w:rPr>
      </w:pPr>
    </w:p>
    <w:p w14:paraId="4A280931"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comment"/>
          <w:rFonts w:ascii="Consolas" w:hAnsi="Consolas"/>
          <w:color w:val="008000"/>
          <w:sz w:val="21"/>
          <w:szCs w:val="21"/>
          <w:shd w:val="clear" w:color="auto" w:fill="F2F2F2"/>
        </w:rPr>
        <w:t xml:space="preserve">// Create </w:t>
      </w:r>
      <w:proofErr w:type="spellStart"/>
      <w:r>
        <w:rPr>
          <w:rStyle w:val="hljs-comment"/>
          <w:rFonts w:ascii="Consolas" w:hAnsi="Consolas"/>
          <w:color w:val="008000"/>
          <w:sz w:val="21"/>
          <w:szCs w:val="21"/>
          <w:shd w:val="clear" w:color="auto" w:fill="F2F2F2"/>
        </w:rPr>
        <w:t>StorageSharedKeyCredentials</w:t>
      </w:r>
      <w:proofErr w:type="spellEnd"/>
      <w:r>
        <w:rPr>
          <w:rStyle w:val="hljs-comment"/>
          <w:rFonts w:ascii="Consolas" w:hAnsi="Consolas"/>
          <w:color w:val="008000"/>
          <w:sz w:val="21"/>
          <w:szCs w:val="21"/>
          <w:shd w:val="clear" w:color="auto" w:fill="F2F2F2"/>
        </w:rPr>
        <w:t xml:space="preserve"> object by reading</w:t>
      </w:r>
    </w:p>
    <w:p w14:paraId="7CF57297"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comment"/>
          <w:rFonts w:ascii="Consolas" w:hAnsi="Consolas"/>
          <w:color w:val="008000"/>
          <w:sz w:val="21"/>
          <w:szCs w:val="21"/>
          <w:shd w:val="clear" w:color="auto" w:fill="F2F2F2"/>
        </w:rPr>
        <w:t>// the values from the configuration (</w:t>
      </w:r>
      <w:proofErr w:type="spellStart"/>
      <w:proofErr w:type="gramStart"/>
      <w:r>
        <w:rPr>
          <w:rStyle w:val="hljs-comment"/>
          <w:rFonts w:ascii="Consolas" w:hAnsi="Consolas"/>
          <w:color w:val="008000"/>
          <w:sz w:val="21"/>
          <w:szCs w:val="21"/>
          <w:shd w:val="clear" w:color="auto" w:fill="F2F2F2"/>
        </w:rPr>
        <w:t>appsettings.json</w:t>
      </w:r>
      <w:proofErr w:type="spellEnd"/>
      <w:proofErr w:type="gramEnd"/>
      <w:r>
        <w:rPr>
          <w:rStyle w:val="hljs-comment"/>
          <w:rFonts w:ascii="Consolas" w:hAnsi="Consolas"/>
          <w:color w:val="008000"/>
          <w:sz w:val="21"/>
          <w:szCs w:val="21"/>
          <w:shd w:val="clear" w:color="auto" w:fill="F2F2F2"/>
        </w:rPr>
        <w:t>)</w:t>
      </w:r>
    </w:p>
    <w:p w14:paraId="6F3A0A3B"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StorageSharedKeyCredential</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storageCredentials</w:t>
      </w:r>
      <w:proofErr w:type="spellEnd"/>
      <w:r>
        <w:rPr>
          <w:rFonts w:ascii="Consolas" w:hAnsi="Consolas"/>
          <w:color w:val="171717"/>
          <w:sz w:val="21"/>
          <w:szCs w:val="21"/>
          <w:shd w:val="clear" w:color="auto" w:fill="F2F2F2"/>
        </w:rPr>
        <w:t xml:space="preserve"> =</w:t>
      </w:r>
    </w:p>
    <w:p w14:paraId="508986B1" w14:textId="470123B8"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new</w:t>
      </w:r>
      <w:r>
        <w:rPr>
          <w:rFonts w:ascii="Consolas" w:hAnsi="Consolas"/>
          <w:color w:val="171717"/>
          <w:sz w:val="21"/>
          <w:szCs w:val="21"/>
          <w:shd w:val="clear" w:color="auto" w:fill="F2F2F2"/>
        </w:rPr>
        <w:t xml:space="preserve"> </w:t>
      </w:r>
      <w:proofErr w:type="spellStart"/>
      <w:proofErr w:type="gramStart"/>
      <w:r>
        <w:rPr>
          <w:rFonts w:ascii="Consolas" w:hAnsi="Consolas"/>
          <w:color w:val="171717"/>
          <w:sz w:val="21"/>
          <w:szCs w:val="21"/>
          <w:shd w:val="clear" w:color="auto" w:fill="F2F2F2"/>
        </w:rPr>
        <w:t>StorageSharedKeyCredential</w:t>
      </w:r>
      <w:proofErr w:type="spellEnd"/>
      <w:r>
        <w:rPr>
          <w:rFonts w:ascii="Consolas" w:hAnsi="Consolas"/>
          <w:color w:val="171717"/>
          <w:sz w:val="21"/>
          <w:szCs w:val="21"/>
          <w:shd w:val="clear" w:color="auto" w:fill="F2F2F2"/>
        </w:rPr>
        <w:t>(</w:t>
      </w:r>
      <w:proofErr w:type="gramEnd"/>
      <w:r>
        <w:rPr>
          <w:rFonts w:ascii="Consolas" w:hAnsi="Consolas"/>
          <w:color w:val="171717"/>
          <w:sz w:val="21"/>
          <w:szCs w:val="21"/>
          <w:shd w:val="clear" w:color="auto" w:fill="F2F2F2"/>
        </w:rPr>
        <w:t>_</w:t>
      </w:r>
      <w:proofErr w:type="spellStart"/>
      <w:r>
        <w:rPr>
          <w:rFonts w:ascii="Consolas" w:hAnsi="Consolas"/>
          <w:color w:val="171717"/>
          <w:sz w:val="21"/>
          <w:szCs w:val="21"/>
          <w:shd w:val="clear" w:color="auto" w:fill="F2F2F2"/>
        </w:rPr>
        <w:t>storageConfig.AccountName</w:t>
      </w:r>
      <w:proofErr w:type="spellEnd"/>
      <w:r>
        <w:rPr>
          <w:rFonts w:ascii="Consolas" w:hAnsi="Consolas"/>
          <w:color w:val="171717"/>
          <w:sz w:val="21"/>
          <w:szCs w:val="21"/>
          <w:shd w:val="clear" w:color="auto" w:fill="F2F2F2"/>
        </w:rPr>
        <w:t>, _</w:t>
      </w:r>
      <w:proofErr w:type="spellStart"/>
      <w:r>
        <w:rPr>
          <w:rFonts w:ascii="Consolas" w:hAnsi="Consolas"/>
          <w:color w:val="171717"/>
          <w:sz w:val="21"/>
          <w:szCs w:val="21"/>
          <w:shd w:val="clear" w:color="auto" w:fill="F2F2F2"/>
        </w:rPr>
        <w:t>storageConfig.AccountKey</w:t>
      </w:r>
      <w:proofErr w:type="spellEnd"/>
      <w:r>
        <w:rPr>
          <w:rFonts w:ascii="Consolas" w:hAnsi="Consolas"/>
          <w:color w:val="171717"/>
          <w:sz w:val="21"/>
          <w:szCs w:val="21"/>
          <w:shd w:val="clear" w:color="auto" w:fill="F2F2F2"/>
        </w:rPr>
        <w:t>);</w:t>
      </w:r>
    </w:p>
    <w:p w14:paraId="080B9889"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comment"/>
          <w:rFonts w:ascii="Consolas" w:hAnsi="Consolas"/>
          <w:color w:val="008000"/>
          <w:sz w:val="21"/>
          <w:szCs w:val="21"/>
          <w:shd w:val="clear" w:color="auto" w:fill="F2F2F2"/>
        </w:rPr>
        <w:t>// Create the blob client.</w:t>
      </w:r>
    </w:p>
    <w:p w14:paraId="3FE787C7"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BlobClient</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blobClient</w:t>
      </w:r>
      <w:proofErr w:type="spellEnd"/>
      <w:r>
        <w:rPr>
          <w:rFonts w:ascii="Consolas" w:hAnsi="Consolas"/>
          <w:color w:val="171717"/>
          <w:sz w:val="21"/>
          <w:szCs w:val="21"/>
          <w:shd w:val="clear" w:color="auto" w:fill="F2F2F2"/>
        </w:rPr>
        <w:t xml:space="preserve"> = </w:t>
      </w:r>
      <w:r>
        <w:rPr>
          <w:rStyle w:val="hljs-keyword"/>
          <w:rFonts w:ascii="Consolas" w:hAnsi="Consolas"/>
          <w:color w:val="0101FD"/>
          <w:sz w:val="21"/>
          <w:szCs w:val="21"/>
          <w:shd w:val="clear" w:color="auto" w:fill="F2F2F2"/>
        </w:rPr>
        <w:t>new</w:t>
      </w:r>
      <w:r>
        <w:rPr>
          <w:rFonts w:ascii="Consolas" w:hAnsi="Consolas"/>
          <w:color w:val="171717"/>
          <w:sz w:val="21"/>
          <w:szCs w:val="21"/>
          <w:shd w:val="clear" w:color="auto" w:fill="F2F2F2"/>
        </w:rPr>
        <w:t xml:space="preserve"> </w:t>
      </w:r>
      <w:proofErr w:type="spellStart"/>
      <w:proofErr w:type="gramStart"/>
      <w:r>
        <w:rPr>
          <w:rFonts w:ascii="Consolas" w:hAnsi="Consolas"/>
          <w:color w:val="171717"/>
          <w:sz w:val="21"/>
          <w:szCs w:val="21"/>
          <w:shd w:val="clear" w:color="auto" w:fill="F2F2F2"/>
        </w:rPr>
        <w:t>BlobClient</w:t>
      </w:r>
      <w:proofErr w:type="spellEnd"/>
      <w:r>
        <w:rPr>
          <w:rFonts w:ascii="Consolas" w:hAnsi="Consolas"/>
          <w:color w:val="171717"/>
          <w:sz w:val="21"/>
          <w:szCs w:val="21"/>
          <w:shd w:val="clear" w:color="auto" w:fill="F2F2F2"/>
        </w:rPr>
        <w:t>(</w:t>
      </w:r>
      <w:proofErr w:type="spellStart"/>
      <w:proofErr w:type="gramEnd"/>
      <w:r>
        <w:rPr>
          <w:rFonts w:ascii="Consolas" w:hAnsi="Consolas"/>
          <w:color w:val="171717"/>
          <w:sz w:val="21"/>
          <w:szCs w:val="21"/>
          <w:shd w:val="clear" w:color="auto" w:fill="F2F2F2"/>
        </w:rPr>
        <w:t>blobUri</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storageCredentials</w:t>
      </w:r>
      <w:proofErr w:type="spellEnd"/>
      <w:r>
        <w:rPr>
          <w:rFonts w:ascii="Consolas" w:hAnsi="Consolas"/>
          <w:color w:val="171717"/>
          <w:sz w:val="21"/>
          <w:szCs w:val="21"/>
          <w:shd w:val="clear" w:color="auto" w:fill="F2F2F2"/>
        </w:rPr>
        <w:t>);</w:t>
      </w:r>
    </w:p>
    <w:p w14:paraId="3050A620" w14:textId="77777777" w:rsidR="00BD0FBC" w:rsidRDefault="00BD0FBC" w:rsidP="00BD0FBC">
      <w:pPr>
        <w:rPr>
          <w:rFonts w:ascii="Consolas" w:hAnsi="Consolas"/>
          <w:color w:val="171717"/>
          <w:sz w:val="21"/>
          <w:szCs w:val="21"/>
          <w:shd w:val="clear" w:color="auto" w:fill="F2F2F2"/>
        </w:rPr>
      </w:pPr>
    </w:p>
    <w:p w14:paraId="2101E262" w14:textId="77777777" w:rsidR="00BD0FBC" w:rsidRDefault="00BD0FBC" w:rsidP="00BD0FBC">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comment"/>
          <w:rFonts w:ascii="Consolas" w:hAnsi="Consolas"/>
          <w:color w:val="008000"/>
          <w:sz w:val="21"/>
          <w:szCs w:val="21"/>
          <w:shd w:val="clear" w:color="auto" w:fill="F2F2F2"/>
        </w:rPr>
        <w:t>// Upload the file</w:t>
      </w:r>
    </w:p>
    <w:p w14:paraId="30656C94" w14:textId="11C42782" w:rsidR="00BD0FBC" w:rsidRDefault="00BD0FBC" w:rsidP="00BD0FBC">
      <w:pPr>
        <w:pStyle w:val="Heading3"/>
        <w:shd w:val="clear" w:color="auto" w:fill="FFFFFF"/>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keyword"/>
          <w:rFonts w:ascii="Consolas" w:hAnsi="Consolas"/>
          <w:color w:val="0101FD"/>
          <w:sz w:val="21"/>
          <w:szCs w:val="21"/>
          <w:shd w:val="clear" w:color="auto" w:fill="F2F2F2"/>
        </w:rPr>
        <w:t>await</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blobClient.UploadAsync</w:t>
      </w:r>
      <w:proofErr w:type="spellEnd"/>
      <w:r>
        <w:rPr>
          <w:rFonts w:ascii="Consolas" w:hAnsi="Consolas"/>
          <w:color w:val="171717"/>
          <w:sz w:val="21"/>
          <w:szCs w:val="21"/>
          <w:shd w:val="clear" w:color="auto" w:fill="F2F2F2"/>
        </w:rPr>
        <w:t>(</w:t>
      </w:r>
      <w:proofErr w:type="spellStart"/>
      <w:r>
        <w:rPr>
          <w:rFonts w:ascii="Consolas" w:hAnsi="Consolas"/>
          <w:color w:val="171717"/>
          <w:sz w:val="21"/>
          <w:szCs w:val="21"/>
          <w:shd w:val="clear" w:color="auto" w:fill="F2F2F2"/>
        </w:rPr>
        <w:t>fileStream</w:t>
      </w:r>
      <w:proofErr w:type="spellEnd"/>
      <w:proofErr w:type="gramStart"/>
      <w:r>
        <w:rPr>
          <w:rFonts w:ascii="Consolas" w:hAnsi="Consolas"/>
          <w:color w:val="171717"/>
          <w:sz w:val="21"/>
          <w:szCs w:val="21"/>
          <w:shd w:val="clear" w:color="auto" w:fill="F2F2F2"/>
        </w:rPr>
        <w:t>);</w:t>
      </w:r>
      <w:proofErr w:type="gramEnd"/>
    </w:p>
    <w:p w14:paraId="2D2C5BA7" w14:textId="37A2655F" w:rsidR="00BD0FBC" w:rsidRPr="00BD0FBC" w:rsidRDefault="002770D3" w:rsidP="00BD0FBC">
      <w:pPr>
        <w:pStyle w:val="Heading3"/>
        <w:shd w:val="clear" w:color="auto" w:fill="FFFFFF"/>
        <w:rPr>
          <w:rFonts w:ascii="Segoe UI" w:hAnsi="Segoe UI" w:cs="Segoe UI"/>
          <w:b w:val="0"/>
          <w:bCs w:val="0"/>
          <w:color w:val="171717"/>
          <w:shd w:val="clear" w:color="auto" w:fill="FFFFFF"/>
        </w:rPr>
      </w:pPr>
      <w:hyperlink r:id="rId42" w:history="1">
        <w:r w:rsidR="00BD0FBC" w:rsidRPr="00BD0FBC">
          <w:rPr>
            <w:rStyle w:val="Hyperlink"/>
            <w:rFonts w:ascii="Segoe UI" w:hAnsi="Segoe UI" w:cs="Segoe UI"/>
            <w:b w:val="0"/>
            <w:bCs w:val="0"/>
            <w:u w:val="none"/>
            <w:shd w:val="clear" w:color="auto" w:fill="FFFFFF"/>
          </w:rPr>
          <w:t>Azure Event Grid</w:t>
        </w:r>
      </w:hyperlink>
      <w:r w:rsidR="00BD0FBC" w:rsidRPr="00BD0FBC">
        <w:rPr>
          <w:rFonts w:ascii="Segoe UI" w:hAnsi="Segoe UI" w:cs="Segoe UI"/>
          <w:b w:val="0"/>
          <w:bCs w:val="0"/>
          <w:color w:val="171717"/>
          <w:shd w:val="clear" w:color="auto" w:fill="FFFFFF"/>
        </w:rPr>
        <w:t xml:space="preserve"> is an </w:t>
      </w:r>
      <w:proofErr w:type="spellStart"/>
      <w:r w:rsidR="00BD0FBC" w:rsidRPr="00BD0FBC">
        <w:rPr>
          <w:rFonts w:ascii="Segoe UI" w:hAnsi="Segoe UI" w:cs="Segoe UI"/>
          <w:b w:val="0"/>
          <w:bCs w:val="0"/>
          <w:color w:val="171717"/>
          <w:shd w:val="clear" w:color="auto" w:fill="FFFFFF"/>
        </w:rPr>
        <w:t>eventing</w:t>
      </w:r>
      <w:proofErr w:type="spellEnd"/>
      <w:r w:rsidR="00BD0FBC" w:rsidRPr="00BD0FBC">
        <w:rPr>
          <w:rFonts w:ascii="Segoe UI" w:hAnsi="Segoe UI" w:cs="Segoe UI"/>
          <w:b w:val="0"/>
          <w:bCs w:val="0"/>
          <w:color w:val="171717"/>
          <w:shd w:val="clear" w:color="auto" w:fill="FFFFFF"/>
        </w:rPr>
        <w:t xml:space="preserve"> service for the cloud. Event Grid enables you to create subscriptions to events raised by Azure services or third-party resources.</w:t>
      </w:r>
    </w:p>
    <w:p w14:paraId="6C17C5ED" w14:textId="1F90BF0E" w:rsidR="00BD0FBC" w:rsidRDefault="00E86988" w:rsidP="00BD0FBC">
      <w:pPr>
        <w:pStyle w:val="Heading3"/>
        <w:shd w:val="clear" w:color="auto" w:fill="FFFFFF"/>
        <w:rPr>
          <w:rFonts w:ascii="Segoe UI" w:hAnsi="Segoe UI" w:cs="Segoe UI"/>
          <w:color w:val="171717"/>
          <w:sz w:val="28"/>
          <w:szCs w:val="28"/>
        </w:rPr>
      </w:pPr>
      <w:r>
        <w:rPr>
          <w:rFonts w:ascii="Segoe UI" w:hAnsi="Segoe UI" w:cs="Segoe UI"/>
          <w:color w:val="171717"/>
          <w:sz w:val="28"/>
          <w:szCs w:val="28"/>
        </w:rPr>
        <w:t>Accessing items using SAS</w:t>
      </w:r>
    </w:p>
    <w:p w14:paraId="2E30D1F8" w14:textId="77777777" w:rsidR="00E86988" w:rsidRDefault="00E86988" w:rsidP="00E86988">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BlobSasBuilder</w:t>
      </w:r>
      <w:proofErr w:type="spellEnd"/>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sas</w:t>
      </w:r>
      <w:proofErr w:type="spellEnd"/>
      <w:r>
        <w:rPr>
          <w:rFonts w:ascii="Consolas" w:hAnsi="Consolas"/>
          <w:color w:val="171717"/>
          <w:sz w:val="21"/>
          <w:szCs w:val="21"/>
          <w:shd w:val="clear" w:color="auto" w:fill="F2F2F2"/>
        </w:rPr>
        <w:t xml:space="preserve"> = </w:t>
      </w:r>
      <w:r>
        <w:rPr>
          <w:rStyle w:val="hljs-keyword"/>
          <w:rFonts w:ascii="Consolas" w:hAnsi="Consolas"/>
          <w:color w:val="0101FD"/>
          <w:sz w:val="21"/>
          <w:szCs w:val="21"/>
          <w:shd w:val="clear" w:color="auto" w:fill="F2F2F2"/>
        </w:rPr>
        <w:t>new</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BlobSasBuilder</w:t>
      </w:r>
      <w:proofErr w:type="spellEnd"/>
    </w:p>
    <w:p w14:paraId="21F3DE5A" w14:textId="77777777" w:rsidR="00E86988" w:rsidRDefault="00E86988" w:rsidP="00E86988">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
    <w:p w14:paraId="23A5F292" w14:textId="77777777" w:rsidR="00E86988" w:rsidRDefault="00E86988" w:rsidP="00E86988">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Resource = </w:t>
      </w:r>
      <w:r>
        <w:rPr>
          <w:rStyle w:val="hljs-string"/>
          <w:rFonts w:ascii="Consolas" w:hAnsi="Consolas"/>
          <w:color w:val="A31515"/>
          <w:sz w:val="21"/>
          <w:szCs w:val="21"/>
          <w:shd w:val="clear" w:color="auto" w:fill="F2F2F2"/>
        </w:rPr>
        <w:t>"c"</w:t>
      </w:r>
      <w:r>
        <w:rPr>
          <w:rFonts w:ascii="Consolas" w:hAnsi="Consolas"/>
          <w:color w:val="171717"/>
          <w:sz w:val="21"/>
          <w:szCs w:val="21"/>
          <w:shd w:val="clear" w:color="auto" w:fill="F2F2F2"/>
        </w:rPr>
        <w:t>,</w:t>
      </w:r>
    </w:p>
    <w:p w14:paraId="305796A5" w14:textId="77777777" w:rsidR="00E86988" w:rsidRDefault="00E86988" w:rsidP="00E86988">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BlobContainerName</w:t>
      </w:r>
      <w:proofErr w:type="spellEnd"/>
      <w:r>
        <w:rPr>
          <w:rFonts w:ascii="Consolas" w:hAnsi="Consolas"/>
          <w:color w:val="171717"/>
          <w:sz w:val="21"/>
          <w:szCs w:val="21"/>
          <w:shd w:val="clear" w:color="auto" w:fill="F2F2F2"/>
        </w:rPr>
        <w:t xml:space="preserve"> = _</w:t>
      </w:r>
      <w:proofErr w:type="spellStart"/>
      <w:r>
        <w:rPr>
          <w:rFonts w:ascii="Consolas" w:hAnsi="Consolas"/>
          <w:color w:val="171717"/>
          <w:sz w:val="21"/>
          <w:szCs w:val="21"/>
          <w:shd w:val="clear" w:color="auto" w:fill="F2F2F2"/>
        </w:rPr>
        <w:t>storageConfig.ThumbnailContainer</w:t>
      </w:r>
      <w:proofErr w:type="spellEnd"/>
      <w:r>
        <w:rPr>
          <w:rFonts w:ascii="Consolas" w:hAnsi="Consolas"/>
          <w:color w:val="171717"/>
          <w:sz w:val="21"/>
          <w:szCs w:val="21"/>
          <w:shd w:val="clear" w:color="auto" w:fill="F2F2F2"/>
        </w:rPr>
        <w:t>,</w:t>
      </w:r>
    </w:p>
    <w:p w14:paraId="2B3AF5FC" w14:textId="77777777" w:rsidR="00E86988" w:rsidRDefault="00E86988" w:rsidP="00E86988">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StartsOn</w:t>
      </w:r>
      <w:proofErr w:type="spellEnd"/>
      <w:r>
        <w:rPr>
          <w:rFonts w:ascii="Consolas" w:hAnsi="Consolas"/>
          <w:color w:val="171717"/>
          <w:sz w:val="21"/>
          <w:szCs w:val="21"/>
          <w:shd w:val="clear" w:color="auto" w:fill="F2F2F2"/>
        </w:rPr>
        <w:t xml:space="preserve"> = </w:t>
      </w:r>
      <w:proofErr w:type="spellStart"/>
      <w:proofErr w:type="gramStart"/>
      <w:r>
        <w:rPr>
          <w:rFonts w:ascii="Consolas" w:hAnsi="Consolas"/>
          <w:color w:val="171717"/>
          <w:sz w:val="21"/>
          <w:szCs w:val="21"/>
          <w:shd w:val="clear" w:color="auto" w:fill="F2F2F2"/>
        </w:rPr>
        <w:t>DateTimeOffset.UtcNow.AddMinutes</w:t>
      </w:r>
      <w:proofErr w:type="spellEnd"/>
      <w:proofErr w:type="gramEnd"/>
      <w:r>
        <w:rPr>
          <w:rFonts w:ascii="Consolas" w:hAnsi="Consolas"/>
          <w:color w:val="171717"/>
          <w:sz w:val="21"/>
          <w:szCs w:val="21"/>
          <w:shd w:val="clear" w:color="auto" w:fill="F2F2F2"/>
        </w:rPr>
        <w:t>(</w:t>
      </w:r>
      <w:r>
        <w:rPr>
          <w:rStyle w:val="hljs-number"/>
          <w:rFonts w:ascii="Consolas" w:hAnsi="Consolas"/>
          <w:color w:val="171717"/>
          <w:sz w:val="21"/>
          <w:szCs w:val="21"/>
          <w:shd w:val="clear" w:color="auto" w:fill="F2F2F2"/>
        </w:rPr>
        <w:t>-5</w:t>
      </w:r>
      <w:r>
        <w:rPr>
          <w:rFonts w:ascii="Consolas" w:hAnsi="Consolas"/>
          <w:color w:val="171717"/>
          <w:sz w:val="21"/>
          <w:szCs w:val="21"/>
          <w:shd w:val="clear" w:color="auto" w:fill="F2F2F2"/>
        </w:rPr>
        <w:t>),</w:t>
      </w:r>
    </w:p>
    <w:p w14:paraId="0FFB8750" w14:textId="77777777" w:rsidR="00E86988" w:rsidRDefault="00E86988" w:rsidP="00E86988">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ExpiresOn</w:t>
      </w:r>
      <w:proofErr w:type="spellEnd"/>
      <w:r>
        <w:rPr>
          <w:rFonts w:ascii="Consolas" w:hAnsi="Consolas"/>
          <w:color w:val="171717"/>
          <w:sz w:val="21"/>
          <w:szCs w:val="21"/>
          <w:shd w:val="clear" w:color="auto" w:fill="F2F2F2"/>
        </w:rPr>
        <w:t xml:space="preserve"> = </w:t>
      </w:r>
      <w:proofErr w:type="spellStart"/>
      <w:proofErr w:type="gramStart"/>
      <w:r>
        <w:rPr>
          <w:rFonts w:ascii="Consolas" w:hAnsi="Consolas"/>
          <w:color w:val="171717"/>
          <w:sz w:val="21"/>
          <w:szCs w:val="21"/>
          <w:shd w:val="clear" w:color="auto" w:fill="F2F2F2"/>
        </w:rPr>
        <w:t>DateTimeOffset.UtcNow.AddHours</w:t>
      </w:r>
      <w:proofErr w:type="spellEnd"/>
      <w:proofErr w:type="gramEnd"/>
      <w:r>
        <w:rPr>
          <w:rFonts w:ascii="Consolas" w:hAnsi="Consolas"/>
          <w:color w:val="171717"/>
          <w:sz w:val="21"/>
          <w:szCs w:val="21"/>
          <w:shd w:val="clear" w:color="auto" w:fill="F2F2F2"/>
        </w:rPr>
        <w:t>(</w:t>
      </w:r>
      <w:r>
        <w:rPr>
          <w:rStyle w:val="hljs-number"/>
          <w:rFonts w:ascii="Consolas" w:hAnsi="Consolas"/>
          <w:color w:val="171717"/>
          <w:sz w:val="21"/>
          <w:szCs w:val="21"/>
          <w:shd w:val="clear" w:color="auto" w:fill="F2F2F2"/>
        </w:rPr>
        <w:t>1</w:t>
      </w:r>
      <w:r>
        <w:rPr>
          <w:rFonts w:ascii="Consolas" w:hAnsi="Consolas"/>
          <w:color w:val="171717"/>
          <w:sz w:val="21"/>
          <w:szCs w:val="21"/>
          <w:shd w:val="clear" w:color="auto" w:fill="F2F2F2"/>
        </w:rPr>
        <w:t>)</w:t>
      </w:r>
    </w:p>
    <w:p w14:paraId="3F82B578" w14:textId="77777777" w:rsidR="00E86988" w:rsidRDefault="00E86988" w:rsidP="00E86988">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
    <w:p w14:paraId="14789948" w14:textId="77777777" w:rsidR="00E86988" w:rsidRDefault="00E86988" w:rsidP="00E86988">
      <w:pPr>
        <w:rPr>
          <w:rFonts w:ascii="Consolas" w:hAnsi="Consolas"/>
          <w:color w:val="171717"/>
          <w:sz w:val="21"/>
          <w:szCs w:val="21"/>
          <w:shd w:val="clear" w:color="auto" w:fill="F2F2F2"/>
        </w:rPr>
      </w:pPr>
    </w:p>
    <w:p w14:paraId="0EFE4A17" w14:textId="35D754DF" w:rsidR="00E86988" w:rsidRDefault="00E86988" w:rsidP="00E86988">
      <w:pPr>
        <w:pStyle w:val="Heading3"/>
        <w:shd w:val="clear" w:color="auto" w:fill="FFFFFF"/>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proofErr w:type="gramStart"/>
      <w:r>
        <w:rPr>
          <w:rFonts w:ascii="Consolas" w:hAnsi="Consolas"/>
          <w:color w:val="171717"/>
          <w:sz w:val="21"/>
          <w:szCs w:val="21"/>
          <w:shd w:val="clear" w:color="auto" w:fill="F2F2F2"/>
        </w:rPr>
        <w:t>sas.SetPermissions</w:t>
      </w:r>
      <w:proofErr w:type="spellEnd"/>
      <w:proofErr w:type="gramEnd"/>
      <w:r>
        <w:rPr>
          <w:rFonts w:ascii="Consolas" w:hAnsi="Consolas"/>
          <w:color w:val="171717"/>
          <w:sz w:val="21"/>
          <w:szCs w:val="21"/>
          <w:shd w:val="clear" w:color="auto" w:fill="F2F2F2"/>
        </w:rPr>
        <w:t>(</w:t>
      </w:r>
      <w:proofErr w:type="spellStart"/>
      <w:r>
        <w:rPr>
          <w:rFonts w:ascii="Consolas" w:hAnsi="Consolas"/>
          <w:color w:val="171717"/>
          <w:sz w:val="21"/>
          <w:szCs w:val="21"/>
          <w:shd w:val="clear" w:color="auto" w:fill="F2F2F2"/>
        </w:rPr>
        <w:t>BlobContainerSasPermissions.All</w:t>
      </w:r>
      <w:proofErr w:type="spellEnd"/>
      <w:r>
        <w:rPr>
          <w:rFonts w:ascii="Consolas" w:hAnsi="Consolas"/>
          <w:color w:val="171717"/>
          <w:sz w:val="21"/>
          <w:szCs w:val="21"/>
          <w:shd w:val="clear" w:color="auto" w:fill="F2F2F2"/>
        </w:rPr>
        <w:t>);</w:t>
      </w:r>
    </w:p>
    <w:p w14:paraId="20DFCB8D" w14:textId="131A5640" w:rsidR="00E86988" w:rsidRDefault="00E86988" w:rsidP="00E86988">
      <w:pPr>
        <w:pStyle w:val="Heading3"/>
        <w:shd w:val="clear" w:color="auto" w:fill="FFFFFF"/>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proofErr w:type="spellStart"/>
      <w:proofErr w:type="gramStart"/>
      <w:r>
        <w:rPr>
          <w:rFonts w:ascii="Consolas" w:hAnsi="Consolas"/>
          <w:color w:val="171717"/>
          <w:sz w:val="21"/>
          <w:szCs w:val="21"/>
          <w:shd w:val="clear" w:color="auto" w:fill="F2F2F2"/>
        </w:rPr>
        <w:t>sas.SetPermissions</w:t>
      </w:r>
      <w:proofErr w:type="spellEnd"/>
      <w:proofErr w:type="gramEnd"/>
      <w:r>
        <w:rPr>
          <w:rFonts w:ascii="Consolas" w:hAnsi="Consolas"/>
          <w:color w:val="171717"/>
          <w:sz w:val="21"/>
          <w:szCs w:val="21"/>
          <w:shd w:val="clear" w:color="auto" w:fill="F2F2F2"/>
        </w:rPr>
        <w:t>(</w:t>
      </w:r>
      <w:proofErr w:type="spellStart"/>
      <w:r>
        <w:rPr>
          <w:rFonts w:ascii="Consolas" w:hAnsi="Consolas"/>
          <w:color w:val="171717"/>
          <w:sz w:val="21"/>
          <w:szCs w:val="21"/>
          <w:shd w:val="clear" w:color="auto" w:fill="F2F2F2"/>
        </w:rPr>
        <w:t>BlobContainerSasPermissions.All</w:t>
      </w:r>
      <w:proofErr w:type="spellEnd"/>
      <w:r>
        <w:rPr>
          <w:rFonts w:ascii="Consolas" w:hAnsi="Consolas"/>
          <w:color w:val="171717"/>
          <w:sz w:val="21"/>
          <w:szCs w:val="21"/>
          <w:shd w:val="clear" w:color="auto" w:fill="F2F2F2"/>
        </w:rPr>
        <w:t>);</w:t>
      </w:r>
    </w:p>
    <w:p w14:paraId="6B525911"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08000"/>
          <w:sz w:val="21"/>
          <w:szCs w:val="21"/>
          <w:shd w:val="clear" w:color="auto" w:fill="F2F2F2"/>
        </w:rPr>
        <w:t xml:space="preserve">// Create </w:t>
      </w:r>
      <w:proofErr w:type="spellStart"/>
      <w:r w:rsidRPr="00E86988">
        <w:rPr>
          <w:rFonts w:ascii="Consolas" w:eastAsia="Times New Roman" w:hAnsi="Consolas" w:cs="Times New Roman"/>
          <w:color w:val="008000"/>
          <w:sz w:val="21"/>
          <w:szCs w:val="21"/>
          <w:shd w:val="clear" w:color="auto" w:fill="F2F2F2"/>
        </w:rPr>
        <w:t>StorageSharedKeyCredentials</w:t>
      </w:r>
      <w:proofErr w:type="spellEnd"/>
      <w:r w:rsidRPr="00E86988">
        <w:rPr>
          <w:rFonts w:ascii="Consolas" w:eastAsia="Times New Roman" w:hAnsi="Consolas" w:cs="Times New Roman"/>
          <w:color w:val="008000"/>
          <w:sz w:val="21"/>
          <w:szCs w:val="21"/>
          <w:shd w:val="clear" w:color="auto" w:fill="F2F2F2"/>
        </w:rPr>
        <w:t xml:space="preserve"> object by reading</w:t>
      </w:r>
    </w:p>
    <w:p w14:paraId="512FD611"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lastRenderedPageBreak/>
        <w:t xml:space="preserve">        </w:t>
      </w:r>
      <w:r w:rsidRPr="00E86988">
        <w:rPr>
          <w:rFonts w:ascii="Consolas" w:eastAsia="Times New Roman" w:hAnsi="Consolas" w:cs="Times New Roman"/>
          <w:color w:val="008000"/>
          <w:sz w:val="21"/>
          <w:szCs w:val="21"/>
          <w:shd w:val="clear" w:color="auto" w:fill="F2F2F2"/>
        </w:rPr>
        <w:t>// the values from the configuration (</w:t>
      </w:r>
      <w:proofErr w:type="spellStart"/>
      <w:proofErr w:type="gramStart"/>
      <w:r w:rsidRPr="00E86988">
        <w:rPr>
          <w:rFonts w:ascii="Consolas" w:eastAsia="Times New Roman" w:hAnsi="Consolas" w:cs="Times New Roman"/>
          <w:color w:val="008000"/>
          <w:sz w:val="21"/>
          <w:szCs w:val="21"/>
          <w:shd w:val="clear" w:color="auto" w:fill="F2F2F2"/>
        </w:rPr>
        <w:t>appsettings.json</w:t>
      </w:r>
      <w:proofErr w:type="spellEnd"/>
      <w:proofErr w:type="gramEnd"/>
      <w:r w:rsidRPr="00E86988">
        <w:rPr>
          <w:rFonts w:ascii="Consolas" w:eastAsia="Times New Roman" w:hAnsi="Consolas" w:cs="Times New Roman"/>
          <w:color w:val="008000"/>
          <w:sz w:val="21"/>
          <w:szCs w:val="21"/>
          <w:shd w:val="clear" w:color="auto" w:fill="F2F2F2"/>
        </w:rPr>
        <w:t>)</w:t>
      </w:r>
    </w:p>
    <w:p w14:paraId="333419D3"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StorageSharedKeyCredential</w:t>
      </w:r>
      <w:proofErr w:type="spellEnd"/>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storageCredential</w:t>
      </w:r>
      <w:proofErr w:type="spellEnd"/>
      <w:r w:rsidRPr="00E86988">
        <w:rPr>
          <w:rFonts w:ascii="Consolas" w:eastAsia="Times New Roman" w:hAnsi="Consolas" w:cs="Times New Roman"/>
          <w:color w:val="171717"/>
          <w:sz w:val="21"/>
          <w:szCs w:val="21"/>
          <w:shd w:val="clear" w:color="auto" w:fill="F2F2F2"/>
        </w:rPr>
        <w:t xml:space="preserve"> =</w:t>
      </w:r>
    </w:p>
    <w:p w14:paraId="70CF90B6" w14:textId="78A8F957" w:rsid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101FD"/>
          <w:sz w:val="21"/>
          <w:szCs w:val="21"/>
          <w:shd w:val="clear" w:color="auto" w:fill="F2F2F2"/>
        </w:rPr>
        <w:t>new</w:t>
      </w:r>
      <w:r w:rsidRPr="00E86988">
        <w:rPr>
          <w:rFonts w:ascii="Consolas" w:eastAsia="Times New Roman" w:hAnsi="Consolas" w:cs="Times New Roman"/>
          <w:color w:val="171717"/>
          <w:sz w:val="21"/>
          <w:szCs w:val="21"/>
          <w:shd w:val="clear" w:color="auto" w:fill="F2F2F2"/>
        </w:rPr>
        <w:t xml:space="preserve"> </w:t>
      </w:r>
      <w:proofErr w:type="spellStart"/>
      <w:proofErr w:type="gramStart"/>
      <w:r w:rsidRPr="00E86988">
        <w:rPr>
          <w:rFonts w:ascii="Consolas" w:eastAsia="Times New Roman" w:hAnsi="Consolas" w:cs="Times New Roman"/>
          <w:color w:val="171717"/>
          <w:sz w:val="21"/>
          <w:szCs w:val="21"/>
          <w:shd w:val="clear" w:color="auto" w:fill="F2F2F2"/>
        </w:rPr>
        <w:t>StorageSharedKeyCredential</w:t>
      </w:r>
      <w:proofErr w:type="spellEnd"/>
      <w:r w:rsidRPr="00E86988">
        <w:rPr>
          <w:rFonts w:ascii="Consolas" w:eastAsia="Times New Roman" w:hAnsi="Consolas" w:cs="Times New Roman"/>
          <w:color w:val="171717"/>
          <w:sz w:val="21"/>
          <w:szCs w:val="21"/>
          <w:shd w:val="clear" w:color="auto" w:fill="F2F2F2"/>
        </w:rPr>
        <w:t>(</w:t>
      </w:r>
      <w:proofErr w:type="gramEnd"/>
      <w:r w:rsidRPr="00E86988">
        <w:rPr>
          <w:rFonts w:ascii="Consolas" w:eastAsia="Times New Roman" w:hAnsi="Consolas" w:cs="Times New Roman"/>
          <w:color w:val="171717"/>
          <w:sz w:val="21"/>
          <w:szCs w:val="21"/>
          <w:shd w:val="clear" w:color="auto" w:fill="F2F2F2"/>
        </w:rPr>
        <w:t>_</w:t>
      </w:r>
      <w:proofErr w:type="spellStart"/>
      <w:r w:rsidRPr="00E86988">
        <w:rPr>
          <w:rFonts w:ascii="Consolas" w:eastAsia="Times New Roman" w:hAnsi="Consolas" w:cs="Times New Roman"/>
          <w:color w:val="171717"/>
          <w:sz w:val="21"/>
          <w:szCs w:val="21"/>
          <w:shd w:val="clear" w:color="auto" w:fill="F2F2F2"/>
        </w:rPr>
        <w:t>storageConfig.AccountName</w:t>
      </w:r>
      <w:proofErr w:type="spellEnd"/>
      <w:r w:rsidRPr="00E86988">
        <w:rPr>
          <w:rFonts w:ascii="Consolas" w:eastAsia="Times New Roman" w:hAnsi="Consolas" w:cs="Times New Roman"/>
          <w:color w:val="171717"/>
          <w:sz w:val="21"/>
          <w:szCs w:val="21"/>
          <w:shd w:val="clear" w:color="auto" w:fill="F2F2F2"/>
        </w:rPr>
        <w:t>, _</w:t>
      </w:r>
      <w:proofErr w:type="spellStart"/>
      <w:r w:rsidRPr="00E86988">
        <w:rPr>
          <w:rFonts w:ascii="Consolas" w:eastAsia="Times New Roman" w:hAnsi="Consolas" w:cs="Times New Roman"/>
          <w:color w:val="171717"/>
          <w:sz w:val="21"/>
          <w:szCs w:val="21"/>
          <w:shd w:val="clear" w:color="auto" w:fill="F2F2F2"/>
        </w:rPr>
        <w:t>storageConfig.AccountKey</w:t>
      </w:r>
      <w:proofErr w:type="spellEnd"/>
      <w:r w:rsidRPr="00E86988">
        <w:rPr>
          <w:rFonts w:ascii="Consolas" w:eastAsia="Times New Roman" w:hAnsi="Consolas" w:cs="Times New Roman"/>
          <w:color w:val="171717"/>
          <w:sz w:val="21"/>
          <w:szCs w:val="21"/>
          <w:shd w:val="clear" w:color="auto" w:fill="F2F2F2"/>
        </w:rPr>
        <w:t>);</w:t>
      </w:r>
    </w:p>
    <w:p w14:paraId="05726A22"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p>
    <w:p w14:paraId="70A1578F" w14:textId="77777777" w:rsidR="00E86988" w:rsidRPr="00E86988" w:rsidRDefault="00E86988" w:rsidP="00E86988">
      <w:pPr>
        <w:pStyle w:val="Heading2"/>
        <w:shd w:val="clear" w:color="auto" w:fill="FFFFFF"/>
        <w:rPr>
          <w:rFonts w:ascii="Segoe UI" w:hAnsi="Segoe UI" w:cs="Segoe UI"/>
          <w:b/>
          <w:bCs/>
          <w:color w:val="171717"/>
        </w:rPr>
      </w:pPr>
      <w:r w:rsidRPr="00E86988">
        <w:rPr>
          <w:rFonts w:ascii="Segoe UI" w:hAnsi="Segoe UI" w:cs="Segoe UI"/>
          <w:b/>
          <w:bCs/>
          <w:color w:val="171717"/>
        </w:rPr>
        <w:t>Azure Storage encryption</w:t>
      </w:r>
    </w:p>
    <w:p w14:paraId="3E24C6C4" w14:textId="77777777" w:rsidR="00E86988" w:rsidRDefault="002770D3" w:rsidP="00E86988">
      <w:pPr>
        <w:pStyle w:val="NormalWeb"/>
        <w:shd w:val="clear" w:color="auto" w:fill="FFFFFF"/>
        <w:rPr>
          <w:rFonts w:ascii="Segoe UI" w:hAnsi="Segoe UI" w:cs="Segoe UI"/>
          <w:color w:val="171717"/>
        </w:rPr>
      </w:pPr>
      <w:hyperlink r:id="rId43" w:history="1">
        <w:r w:rsidR="00E86988">
          <w:rPr>
            <w:rStyle w:val="Hyperlink"/>
            <w:rFonts w:ascii="Segoe UI" w:hAnsi="Segoe UI" w:cs="Segoe UI"/>
          </w:rPr>
          <w:t>Azure Storage encryption</w:t>
        </w:r>
      </w:hyperlink>
      <w:r w:rsidR="00E86988">
        <w:rPr>
          <w:rFonts w:ascii="Segoe UI" w:hAnsi="Segoe UI" w:cs="Segoe UI"/>
          <w:color w:val="171717"/>
        </w:rPr>
        <w:t> helps you protect and safeguard your data by encrypting data at rest and by handling encryption and decryption. All data is encrypted using 256-bit </w:t>
      </w:r>
      <w:hyperlink r:id="rId44" w:history="1">
        <w:r w:rsidR="00E86988">
          <w:rPr>
            <w:rStyle w:val="Hyperlink"/>
            <w:rFonts w:ascii="Segoe UI" w:hAnsi="Segoe UI" w:cs="Segoe UI"/>
          </w:rPr>
          <w:t>AES encryption</w:t>
        </w:r>
      </w:hyperlink>
      <w:r w:rsidR="00E86988">
        <w:rPr>
          <w:rFonts w:ascii="Segoe UI" w:hAnsi="Segoe UI" w:cs="Segoe UI"/>
          <w:color w:val="171717"/>
        </w:rPr>
        <w:t>, one of the strongest block ciphers available.</w:t>
      </w:r>
    </w:p>
    <w:p w14:paraId="23EA1955" w14:textId="77777777" w:rsidR="00E86988" w:rsidRDefault="00E86988" w:rsidP="00E86988">
      <w:pPr>
        <w:pStyle w:val="NormalWeb"/>
        <w:shd w:val="clear" w:color="auto" w:fill="FFFFFF"/>
        <w:rPr>
          <w:rFonts w:ascii="Segoe UI" w:hAnsi="Segoe UI" w:cs="Segoe UI"/>
          <w:color w:val="171717"/>
        </w:rPr>
      </w:pPr>
      <w:r>
        <w:rPr>
          <w:rFonts w:ascii="Segoe UI" w:hAnsi="Segoe UI" w:cs="Segoe UI"/>
          <w:color w:val="171717"/>
        </w:rPr>
        <w:t>You can choose to have Microsoft manage encryption keys, or you can bring your own keys with customer-managed keys stored in Azure Key Vault or Key Vault Managed Hardware Security Model (HSM) (preview). For more information, see </w:t>
      </w:r>
      <w:hyperlink r:id="rId45" w:history="1">
        <w:r>
          <w:rPr>
            <w:rStyle w:val="Hyperlink"/>
            <w:rFonts w:ascii="Segoe UI" w:hAnsi="Segoe UI" w:cs="Segoe UI"/>
          </w:rPr>
          <w:t>Customer-managed keys for Azure Storage encryption</w:t>
        </w:r>
      </w:hyperlink>
      <w:r>
        <w:rPr>
          <w:rFonts w:ascii="Segoe UI" w:hAnsi="Segoe UI" w:cs="Segoe UI"/>
          <w:color w:val="171717"/>
        </w:rPr>
        <w:t>.</w:t>
      </w:r>
    </w:p>
    <w:p w14:paraId="6C91D5F1" w14:textId="31C97996" w:rsidR="00E86988" w:rsidRDefault="00E86988" w:rsidP="00E86988">
      <w:pPr>
        <w:pStyle w:val="Heading2"/>
        <w:shd w:val="clear" w:color="auto" w:fill="FFFFFF"/>
        <w:rPr>
          <w:rFonts w:ascii="Segoe UI" w:hAnsi="Segoe UI" w:cs="Segoe UI"/>
          <w:b/>
          <w:bCs/>
          <w:color w:val="171717"/>
        </w:rPr>
      </w:pPr>
      <w:r w:rsidRPr="00E86988">
        <w:rPr>
          <w:rFonts w:ascii="Segoe UI" w:hAnsi="Segoe UI" w:cs="Segoe UI"/>
          <w:b/>
          <w:bCs/>
          <w:color w:val="171717"/>
        </w:rPr>
        <w:t>Enable HTTPS only</w:t>
      </w:r>
    </w:p>
    <w:p w14:paraId="194A2CDC" w14:textId="4DA7C4B2" w:rsidR="00E86988" w:rsidRDefault="00E86988" w:rsidP="00E86988"/>
    <w:p w14:paraId="3831B329" w14:textId="7C121685" w:rsidR="00E86988" w:rsidRDefault="00E86988" w:rsidP="00E86988">
      <w:pPr>
        <w:rPr>
          <w:rStyle w:val="hljs-literal"/>
          <w:rFonts w:ascii="Consolas" w:hAnsi="Consolas"/>
          <w:color w:val="07704A"/>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storage account update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proofErr w:type="spellStart"/>
      <w:r>
        <w:rPr>
          <w:rFonts w:ascii="Consolas" w:hAnsi="Consolas"/>
          <w:color w:val="171717"/>
          <w:sz w:val="21"/>
          <w:szCs w:val="21"/>
          <w:shd w:val="clear" w:color="auto" w:fill="F2F2F2"/>
        </w:rPr>
        <w:t>myresourcegroup</w:t>
      </w:r>
      <w:proofErr w:type="spellEnd"/>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string"/>
          <w:rFonts w:ascii="Consolas" w:hAnsi="Consolas"/>
          <w:color w:val="A31515"/>
          <w:sz w:val="21"/>
          <w:szCs w:val="21"/>
          <w:shd w:val="clear" w:color="auto" w:fill="F2F2F2"/>
        </w:rPr>
        <w:t>&lt;storage-account-name&gt;</w:t>
      </w: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--https-only</w:t>
      </w:r>
      <w:r>
        <w:rPr>
          <w:rFonts w:ascii="Consolas" w:hAnsi="Consolas"/>
          <w:color w:val="171717"/>
          <w:sz w:val="21"/>
          <w:szCs w:val="21"/>
          <w:shd w:val="clear" w:color="auto" w:fill="F2F2F2"/>
        </w:rPr>
        <w:t xml:space="preserve"> </w:t>
      </w:r>
      <w:r>
        <w:rPr>
          <w:rStyle w:val="hljs-literal"/>
          <w:rFonts w:ascii="Consolas" w:hAnsi="Consolas"/>
          <w:color w:val="07704A"/>
          <w:sz w:val="21"/>
          <w:szCs w:val="21"/>
          <w:shd w:val="clear" w:color="auto" w:fill="F2F2F2"/>
        </w:rPr>
        <w:t>true</w:t>
      </w:r>
    </w:p>
    <w:p w14:paraId="5C170A8C" w14:textId="57DF8F2B" w:rsidR="00E86988" w:rsidRDefault="00E86988" w:rsidP="00E86988">
      <w:pPr>
        <w:pStyle w:val="Heading2"/>
        <w:shd w:val="clear" w:color="auto" w:fill="FFFFFF"/>
        <w:rPr>
          <w:rFonts w:ascii="Segoe UI" w:hAnsi="Segoe UI" w:cs="Segoe UI"/>
          <w:b/>
          <w:bCs/>
          <w:color w:val="171717"/>
        </w:rPr>
      </w:pPr>
      <w:r w:rsidRPr="00E86988">
        <w:rPr>
          <w:rFonts w:ascii="Segoe UI" w:hAnsi="Segoe UI" w:cs="Segoe UI"/>
          <w:b/>
          <w:bCs/>
          <w:color w:val="171717"/>
        </w:rPr>
        <w:t>Turn on logging and metrics</w:t>
      </w:r>
    </w:p>
    <w:p w14:paraId="384BFFB5" w14:textId="569D9540" w:rsidR="00E86988" w:rsidRDefault="00E86988" w:rsidP="00E86988">
      <w:pPr>
        <w:pStyle w:val="Heading2"/>
        <w:shd w:val="clear" w:color="auto" w:fill="FFFFFF"/>
        <w:rPr>
          <w:rFonts w:ascii="Segoe UI" w:hAnsi="Segoe UI" w:cs="Segoe UI"/>
          <w:b/>
          <w:bCs/>
          <w:color w:val="171717"/>
        </w:rPr>
      </w:pPr>
      <w:r w:rsidRPr="00E86988">
        <w:rPr>
          <w:rFonts w:ascii="Segoe UI" w:hAnsi="Segoe UI" w:cs="Segoe UI"/>
          <w:b/>
          <w:bCs/>
          <w:color w:val="171717"/>
        </w:rPr>
        <w:t>Enable alerts</w:t>
      </w:r>
    </w:p>
    <w:p w14:paraId="76739190" w14:textId="4AA42EEF" w:rsidR="00E86988" w:rsidRDefault="00E86988" w:rsidP="00E86988"/>
    <w:p w14:paraId="17A956C7" w14:textId="5A538206" w:rsidR="00E86988" w:rsidRDefault="00E86988" w:rsidP="00E86988">
      <w:pPr>
        <w:rPr>
          <w:rFonts w:ascii="Segoe UI" w:hAnsi="Segoe UI" w:cs="Segoe UI"/>
          <w:color w:val="171717"/>
          <w:shd w:val="clear" w:color="auto" w:fill="FFFFFF"/>
        </w:rPr>
      </w:pPr>
      <w:r>
        <w:rPr>
          <w:rFonts w:ascii="Segoe UI" w:hAnsi="Segoe UI" w:cs="Segoe UI"/>
          <w:color w:val="171717"/>
          <w:shd w:val="clear" w:color="auto" w:fill="FFFFFF"/>
        </w:rPr>
        <w:t>Select </w:t>
      </w:r>
      <w:r>
        <w:rPr>
          <w:rStyle w:val="Strong"/>
          <w:rFonts w:ascii="Segoe UI" w:hAnsi="Segoe UI" w:cs="Segoe UI"/>
          <w:color w:val="171717"/>
          <w:shd w:val="clear" w:color="auto" w:fill="FFFFFF"/>
        </w:rPr>
        <w:t>Add metric alert (classic)</w:t>
      </w:r>
      <w:r>
        <w:rPr>
          <w:rFonts w:ascii="Segoe UI" w:hAnsi="Segoe UI" w:cs="Segoe UI"/>
          <w:color w:val="171717"/>
          <w:shd w:val="clear" w:color="auto" w:fill="FFFFFF"/>
        </w:rPr>
        <w:t> and complete the </w:t>
      </w:r>
      <w:r>
        <w:rPr>
          <w:rStyle w:val="Strong"/>
          <w:rFonts w:ascii="Segoe UI" w:hAnsi="Segoe UI" w:cs="Segoe UI"/>
          <w:color w:val="171717"/>
          <w:shd w:val="clear" w:color="auto" w:fill="FFFFFF"/>
        </w:rPr>
        <w:t>Add rule</w:t>
      </w:r>
      <w:r>
        <w:rPr>
          <w:rFonts w:ascii="Segoe UI" w:hAnsi="Segoe UI" w:cs="Segoe UI"/>
          <w:color w:val="171717"/>
          <w:shd w:val="clear" w:color="auto" w:fill="FFFFFF"/>
        </w:rPr>
        <w:t> form by filling in the required information. From the </w:t>
      </w:r>
      <w:r>
        <w:rPr>
          <w:rStyle w:val="Strong"/>
          <w:rFonts w:ascii="Segoe UI" w:hAnsi="Segoe UI" w:cs="Segoe UI"/>
          <w:color w:val="171717"/>
          <w:shd w:val="clear" w:color="auto" w:fill="FFFFFF"/>
        </w:rPr>
        <w:t>Metric</w:t>
      </w:r>
      <w:r>
        <w:rPr>
          <w:rFonts w:ascii="Segoe UI" w:hAnsi="Segoe UI" w:cs="Segoe UI"/>
          <w:color w:val="171717"/>
          <w:shd w:val="clear" w:color="auto" w:fill="FFFFFF"/>
        </w:rPr>
        <w:t> dropdown, select </w:t>
      </w:r>
      <w:proofErr w:type="spellStart"/>
      <w:r>
        <w:rPr>
          <w:rStyle w:val="HTMLCode"/>
          <w:rFonts w:ascii="Consolas" w:eastAsiaTheme="minorHAnsi" w:hAnsi="Consolas"/>
          <w:color w:val="171717"/>
        </w:rPr>
        <w:t>SASClientOtherError</w:t>
      </w:r>
      <w:proofErr w:type="spellEnd"/>
      <w:r>
        <w:rPr>
          <w:rFonts w:ascii="Segoe UI" w:hAnsi="Segoe UI" w:cs="Segoe UI"/>
          <w:color w:val="171717"/>
          <w:shd w:val="clear" w:color="auto" w:fill="FFFFFF"/>
        </w:rPr>
        <w:t>. To allow your alert to trigger upon the first error, from the </w:t>
      </w:r>
      <w:r>
        <w:rPr>
          <w:rStyle w:val="Strong"/>
          <w:rFonts w:ascii="Segoe UI" w:hAnsi="Segoe UI" w:cs="Segoe UI"/>
          <w:color w:val="171717"/>
          <w:shd w:val="clear" w:color="auto" w:fill="FFFFFF"/>
        </w:rPr>
        <w:t>Condition</w:t>
      </w:r>
      <w:r>
        <w:rPr>
          <w:rFonts w:ascii="Segoe UI" w:hAnsi="Segoe UI" w:cs="Segoe UI"/>
          <w:color w:val="171717"/>
          <w:shd w:val="clear" w:color="auto" w:fill="FFFFFF"/>
        </w:rPr>
        <w:t> dropdown select </w:t>
      </w:r>
      <w:r>
        <w:rPr>
          <w:rStyle w:val="Strong"/>
          <w:rFonts w:ascii="Segoe UI" w:hAnsi="Segoe UI" w:cs="Segoe UI"/>
          <w:color w:val="171717"/>
          <w:shd w:val="clear" w:color="auto" w:fill="FFFFFF"/>
        </w:rPr>
        <w:t>Greater than or equal to</w:t>
      </w:r>
      <w:r>
        <w:rPr>
          <w:rFonts w:ascii="Segoe UI" w:hAnsi="Segoe UI" w:cs="Segoe UI"/>
          <w:color w:val="171717"/>
          <w:shd w:val="clear" w:color="auto" w:fill="FFFFFF"/>
        </w:rPr>
        <w:t>.</w:t>
      </w:r>
    </w:p>
    <w:p w14:paraId="50B008EE" w14:textId="0C5369C2" w:rsidR="00E86988" w:rsidRDefault="00E86988" w:rsidP="00E86988">
      <w:pPr>
        <w:rPr>
          <w:rFonts w:ascii="Segoe UI" w:hAnsi="Segoe UI" w:cs="Segoe UI"/>
          <w:color w:val="171717"/>
          <w:shd w:val="clear" w:color="auto" w:fill="FFFFFF"/>
        </w:rPr>
      </w:pPr>
    </w:p>
    <w:p w14:paraId="770CDC0A" w14:textId="791D6622" w:rsidR="00E86988" w:rsidRDefault="00E86988" w:rsidP="00E86988">
      <w:pPr>
        <w:rPr>
          <w:rFonts w:ascii="Consolas" w:hAnsi="Consolas"/>
          <w:color w:val="171717"/>
          <w:sz w:val="21"/>
          <w:szCs w:val="21"/>
          <w:shd w:val="clear" w:color="auto" w:fill="F2F2F2"/>
        </w:rPr>
      </w:pPr>
      <w:proofErr w:type="spellStart"/>
      <w:r>
        <w:rPr>
          <w:rFonts w:ascii="Consolas" w:hAnsi="Consolas"/>
          <w:color w:val="171717"/>
          <w:sz w:val="21"/>
          <w:szCs w:val="21"/>
          <w:shd w:val="clear" w:color="auto" w:fill="F2F2F2"/>
        </w:rPr>
        <w:t>azcopy</w:t>
      </w:r>
      <w:proofErr w:type="spellEnd"/>
      <w:r>
        <w:rPr>
          <w:rFonts w:ascii="Consolas" w:hAnsi="Consolas"/>
          <w:color w:val="171717"/>
          <w:sz w:val="21"/>
          <w:szCs w:val="21"/>
          <w:shd w:val="clear" w:color="auto" w:fill="F2F2F2"/>
        </w:rPr>
        <w:t xml:space="preserve"> copy "&lt;local-folder-path&gt;" "https://&lt;storage-account-name</w:t>
      </w:r>
      <w:proofErr w:type="gramStart"/>
      <w:r>
        <w:rPr>
          <w:rFonts w:ascii="Consolas" w:hAnsi="Consolas"/>
          <w:color w:val="171717"/>
          <w:sz w:val="21"/>
          <w:szCs w:val="21"/>
          <w:shd w:val="clear" w:color="auto" w:fill="F2F2F2"/>
        </w:rPr>
        <w:t>&gt;.&lt;</w:t>
      </w:r>
      <w:proofErr w:type="gramEnd"/>
      <w:r>
        <w:rPr>
          <w:rFonts w:ascii="Consolas" w:hAnsi="Consolas"/>
          <w:color w:val="171717"/>
          <w:sz w:val="21"/>
          <w:szCs w:val="21"/>
          <w:shd w:val="clear" w:color="auto" w:fill="F2F2F2"/>
        </w:rPr>
        <w:t xml:space="preserve">blob or </w:t>
      </w:r>
      <w:proofErr w:type="spellStart"/>
      <w:r>
        <w:rPr>
          <w:rFonts w:ascii="Consolas" w:hAnsi="Consolas"/>
          <w:color w:val="171717"/>
          <w:sz w:val="21"/>
          <w:szCs w:val="21"/>
          <w:shd w:val="clear" w:color="auto" w:fill="F2F2F2"/>
        </w:rPr>
        <w:t>dfs</w:t>
      </w:r>
      <w:proofErr w:type="spellEnd"/>
      <w:r>
        <w:rPr>
          <w:rFonts w:ascii="Consolas" w:hAnsi="Consolas"/>
          <w:color w:val="171717"/>
          <w:sz w:val="21"/>
          <w:szCs w:val="21"/>
          <w:shd w:val="clear" w:color="auto" w:fill="F2F2F2"/>
        </w:rPr>
        <w:t>&gt;.core.windows.net/&lt;container-name&gt;" --recursive=true</w:t>
      </w:r>
    </w:p>
    <w:p w14:paraId="77E41205" w14:textId="03944AC6" w:rsidR="00E86988" w:rsidRDefault="00E86988" w:rsidP="00E86988">
      <w:pPr>
        <w:rPr>
          <w:rFonts w:ascii="Consolas" w:hAnsi="Consolas"/>
          <w:color w:val="171717"/>
          <w:sz w:val="21"/>
          <w:szCs w:val="21"/>
          <w:shd w:val="clear" w:color="auto" w:fill="F2F2F2"/>
        </w:rPr>
      </w:pPr>
    </w:p>
    <w:p w14:paraId="6B053245" w14:textId="622F4776" w:rsidR="00E86988" w:rsidRPr="00E86988" w:rsidRDefault="00E86988" w:rsidP="00E86988">
      <w:proofErr w:type="spellStart"/>
      <w:r>
        <w:rPr>
          <w:rFonts w:ascii="Consolas" w:hAnsi="Consolas"/>
          <w:color w:val="171717"/>
          <w:sz w:val="21"/>
          <w:szCs w:val="21"/>
          <w:shd w:val="clear" w:color="auto" w:fill="F2F2F2"/>
        </w:rPr>
        <w:t>azcopy</w:t>
      </w:r>
      <w:proofErr w:type="spellEnd"/>
      <w:r>
        <w:rPr>
          <w:rFonts w:ascii="Consolas" w:hAnsi="Consolas"/>
          <w:color w:val="171717"/>
          <w:sz w:val="21"/>
          <w:szCs w:val="21"/>
          <w:shd w:val="clear" w:color="auto" w:fill="F2F2F2"/>
        </w:rPr>
        <w:t xml:space="preserve"> sync "&lt;local-folder-path&gt;" "https://&lt;storage-account-name</w:t>
      </w:r>
      <w:proofErr w:type="gramStart"/>
      <w:r>
        <w:rPr>
          <w:rFonts w:ascii="Consolas" w:hAnsi="Consolas"/>
          <w:color w:val="171717"/>
          <w:sz w:val="21"/>
          <w:szCs w:val="21"/>
          <w:shd w:val="clear" w:color="auto" w:fill="F2F2F2"/>
        </w:rPr>
        <w:t>&gt;.blob.core.windows.net</w:t>
      </w:r>
      <w:proofErr w:type="gramEnd"/>
      <w:r>
        <w:rPr>
          <w:rFonts w:ascii="Consolas" w:hAnsi="Consolas"/>
          <w:color w:val="171717"/>
          <w:sz w:val="21"/>
          <w:szCs w:val="21"/>
          <w:shd w:val="clear" w:color="auto" w:fill="F2F2F2"/>
        </w:rPr>
        <w:t>/&lt;container-name&gt;" --recursive=true</w:t>
      </w:r>
    </w:p>
    <w:p w14:paraId="5CF6EF5D" w14:textId="30017CA6" w:rsidR="00E86988" w:rsidRDefault="00E86988" w:rsidP="00E86988"/>
    <w:p w14:paraId="4417BFB3" w14:textId="48649154" w:rsidR="00E86988" w:rsidRPr="00E86988" w:rsidRDefault="00E86988" w:rsidP="00E86988">
      <w:pPr>
        <w:rPr>
          <w:b/>
          <w:bCs/>
        </w:rPr>
      </w:pPr>
      <w:r w:rsidRPr="00E86988">
        <w:rPr>
          <w:b/>
          <w:bCs/>
        </w:rPr>
        <w:t xml:space="preserve">Uploading Large Files </w:t>
      </w:r>
      <w:proofErr w:type="spellStart"/>
      <w:r w:rsidRPr="00E86988">
        <w:rPr>
          <w:b/>
          <w:bCs/>
        </w:rPr>
        <w:t>Parallely</w:t>
      </w:r>
      <w:proofErr w:type="spellEnd"/>
    </w:p>
    <w:p w14:paraId="469EDF9F"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0101FD"/>
          <w:sz w:val="21"/>
          <w:szCs w:val="21"/>
          <w:shd w:val="clear" w:color="auto" w:fill="F2F2F2"/>
        </w:rPr>
        <w:t>foreach</w:t>
      </w:r>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101FD"/>
          <w:sz w:val="21"/>
          <w:szCs w:val="21"/>
          <w:shd w:val="clear" w:color="auto" w:fill="F2F2F2"/>
        </w:rPr>
        <w:t>string</w:t>
      </w: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filePath</w:t>
      </w:r>
      <w:proofErr w:type="spellEnd"/>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101FD"/>
          <w:sz w:val="21"/>
          <w:szCs w:val="21"/>
          <w:shd w:val="clear" w:color="auto" w:fill="F2F2F2"/>
        </w:rPr>
        <w:t>in</w:t>
      </w: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Directory.GetFiles</w:t>
      </w:r>
      <w:proofErr w:type="spellEnd"/>
      <w:r w:rsidRPr="00E86988">
        <w:rPr>
          <w:rFonts w:ascii="Consolas" w:eastAsia="Times New Roman" w:hAnsi="Consolas" w:cs="Times New Roman"/>
          <w:color w:val="171717"/>
          <w:sz w:val="21"/>
          <w:szCs w:val="21"/>
          <w:shd w:val="clear" w:color="auto" w:fill="F2F2F2"/>
        </w:rPr>
        <w:t>(</w:t>
      </w:r>
      <w:proofErr w:type="spellStart"/>
      <w:r w:rsidRPr="00E86988">
        <w:rPr>
          <w:rFonts w:ascii="Consolas" w:eastAsia="Times New Roman" w:hAnsi="Consolas" w:cs="Times New Roman"/>
          <w:color w:val="171717"/>
          <w:sz w:val="21"/>
          <w:szCs w:val="21"/>
          <w:shd w:val="clear" w:color="auto" w:fill="F2F2F2"/>
        </w:rPr>
        <w:t>uploadPath</w:t>
      </w:r>
      <w:proofErr w:type="spellEnd"/>
      <w:r w:rsidRPr="00E86988">
        <w:rPr>
          <w:rFonts w:ascii="Consolas" w:eastAsia="Times New Roman" w:hAnsi="Consolas" w:cs="Times New Roman"/>
          <w:color w:val="171717"/>
          <w:sz w:val="21"/>
          <w:szCs w:val="21"/>
          <w:shd w:val="clear" w:color="auto" w:fill="F2F2F2"/>
        </w:rPr>
        <w:t>))</w:t>
      </w:r>
    </w:p>
    <w:p w14:paraId="57F59F24"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
    <w:p w14:paraId="04E713C1"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BlobContainerClient</w:t>
      </w:r>
      <w:proofErr w:type="spellEnd"/>
      <w:r w:rsidRPr="00E86988">
        <w:rPr>
          <w:rFonts w:ascii="Consolas" w:eastAsia="Times New Roman" w:hAnsi="Consolas" w:cs="Times New Roman"/>
          <w:color w:val="171717"/>
          <w:sz w:val="21"/>
          <w:szCs w:val="21"/>
          <w:shd w:val="clear" w:color="auto" w:fill="F2F2F2"/>
        </w:rPr>
        <w:t xml:space="preserve"> container = </w:t>
      </w:r>
      <w:proofErr w:type="gramStart"/>
      <w:r w:rsidRPr="00E86988">
        <w:rPr>
          <w:rFonts w:ascii="Consolas" w:eastAsia="Times New Roman" w:hAnsi="Consolas" w:cs="Times New Roman"/>
          <w:color w:val="171717"/>
          <w:sz w:val="21"/>
          <w:szCs w:val="21"/>
          <w:shd w:val="clear" w:color="auto" w:fill="F2F2F2"/>
        </w:rPr>
        <w:t>containers[</w:t>
      </w:r>
      <w:proofErr w:type="gramEnd"/>
      <w:r w:rsidRPr="00E86988">
        <w:rPr>
          <w:rFonts w:ascii="Consolas" w:eastAsia="Times New Roman" w:hAnsi="Consolas" w:cs="Times New Roman"/>
          <w:color w:val="171717"/>
          <w:sz w:val="21"/>
          <w:szCs w:val="21"/>
          <w:shd w:val="clear" w:color="auto" w:fill="F2F2F2"/>
        </w:rPr>
        <w:t>count % 5];</w:t>
      </w:r>
    </w:p>
    <w:p w14:paraId="2FED8744"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101FD"/>
          <w:sz w:val="21"/>
          <w:szCs w:val="21"/>
          <w:shd w:val="clear" w:color="auto" w:fill="F2F2F2"/>
        </w:rPr>
        <w:t>string</w:t>
      </w: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fileName</w:t>
      </w:r>
      <w:proofErr w:type="spellEnd"/>
      <w:r w:rsidRPr="00E86988">
        <w:rPr>
          <w:rFonts w:ascii="Consolas" w:eastAsia="Times New Roman" w:hAnsi="Consolas" w:cs="Times New Roman"/>
          <w:color w:val="171717"/>
          <w:sz w:val="21"/>
          <w:szCs w:val="21"/>
          <w:shd w:val="clear" w:color="auto" w:fill="F2F2F2"/>
        </w:rPr>
        <w:t xml:space="preserve"> = </w:t>
      </w:r>
      <w:proofErr w:type="spellStart"/>
      <w:r w:rsidRPr="00E86988">
        <w:rPr>
          <w:rFonts w:ascii="Consolas" w:eastAsia="Times New Roman" w:hAnsi="Consolas" w:cs="Times New Roman"/>
          <w:color w:val="171717"/>
          <w:sz w:val="21"/>
          <w:szCs w:val="21"/>
          <w:shd w:val="clear" w:color="auto" w:fill="F2F2F2"/>
        </w:rPr>
        <w:t>Path.GetFileName</w:t>
      </w:r>
      <w:proofErr w:type="spellEnd"/>
      <w:r w:rsidRPr="00E86988">
        <w:rPr>
          <w:rFonts w:ascii="Consolas" w:eastAsia="Times New Roman" w:hAnsi="Consolas" w:cs="Times New Roman"/>
          <w:color w:val="171717"/>
          <w:sz w:val="21"/>
          <w:szCs w:val="21"/>
          <w:shd w:val="clear" w:color="auto" w:fill="F2F2F2"/>
        </w:rPr>
        <w:t>(</w:t>
      </w:r>
      <w:proofErr w:type="spellStart"/>
      <w:r w:rsidRPr="00E86988">
        <w:rPr>
          <w:rFonts w:ascii="Consolas" w:eastAsia="Times New Roman" w:hAnsi="Consolas" w:cs="Times New Roman"/>
          <w:color w:val="171717"/>
          <w:sz w:val="21"/>
          <w:szCs w:val="21"/>
          <w:shd w:val="clear" w:color="auto" w:fill="F2F2F2"/>
        </w:rPr>
        <w:t>filePath</w:t>
      </w:r>
      <w:proofErr w:type="spellEnd"/>
      <w:proofErr w:type="gramStart"/>
      <w:r w:rsidRPr="00E86988">
        <w:rPr>
          <w:rFonts w:ascii="Consolas" w:eastAsia="Times New Roman" w:hAnsi="Consolas" w:cs="Times New Roman"/>
          <w:color w:val="171717"/>
          <w:sz w:val="21"/>
          <w:szCs w:val="21"/>
          <w:shd w:val="clear" w:color="auto" w:fill="F2F2F2"/>
        </w:rPr>
        <w:t>);</w:t>
      </w:r>
      <w:proofErr w:type="gramEnd"/>
    </w:p>
    <w:p w14:paraId="466AFF5D"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Console.WriteLine</w:t>
      </w:r>
      <w:proofErr w:type="spellEnd"/>
      <w:r w:rsidRPr="00E86988">
        <w:rPr>
          <w:rFonts w:ascii="Consolas" w:eastAsia="Times New Roman" w:hAnsi="Consolas" w:cs="Times New Roman"/>
          <w:color w:val="171717"/>
          <w:sz w:val="21"/>
          <w:szCs w:val="21"/>
          <w:shd w:val="clear" w:color="auto" w:fill="F2F2F2"/>
        </w:rPr>
        <w:t>(</w:t>
      </w:r>
      <w:r w:rsidRPr="00E86988">
        <w:rPr>
          <w:rFonts w:ascii="Consolas" w:eastAsia="Times New Roman" w:hAnsi="Consolas" w:cs="Times New Roman"/>
          <w:color w:val="A31515"/>
          <w:sz w:val="21"/>
          <w:szCs w:val="21"/>
          <w:shd w:val="clear" w:color="auto" w:fill="F2F2F2"/>
        </w:rPr>
        <w:t xml:space="preserve">$"Uploading </w:t>
      </w:r>
      <w:r w:rsidRPr="00E86988">
        <w:rPr>
          <w:rFonts w:ascii="Consolas" w:eastAsia="Times New Roman" w:hAnsi="Consolas" w:cs="Times New Roman"/>
          <w:color w:val="0451A5"/>
          <w:sz w:val="21"/>
          <w:szCs w:val="21"/>
          <w:shd w:val="clear" w:color="auto" w:fill="F2F2F2"/>
        </w:rPr>
        <w:t>{</w:t>
      </w:r>
      <w:proofErr w:type="spellStart"/>
      <w:r w:rsidRPr="00E86988">
        <w:rPr>
          <w:rFonts w:ascii="Consolas" w:eastAsia="Times New Roman" w:hAnsi="Consolas" w:cs="Times New Roman"/>
          <w:color w:val="0451A5"/>
          <w:sz w:val="21"/>
          <w:szCs w:val="21"/>
          <w:shd w:val="clear" w:color="auto" w:fill="F2F2F2"/>
        </w:rPr>
        <w:t>fileName</w:t>
      </w:r>
      <w:proofErr w:type="spellEnd"/>
      <w:r w:rsidRPr="00E86988">
        <w:rPr>
          <w:rFonts w:ascii="Consolas" w:eastAsia="Times New Roman" w:hAnsi="Consolas" w:cs="Times New Roman"/>
          <w:color w:val="0451A5"/>
          <w:sz w:val="21"/>
          <w:szCs w:val="21"/>
          <w:shd w:val="clear" w:color="auto" w:fill="F2F2F2"/>
        </w:rPr>
        <w:t>}</w:t>
      </w:r>
      <w:r w:rsidRPr="00E86988">
        <w:rPr>
          <w:rFonts w:ascii="Consolas" w:eastAsia="Times New Roman" w:hAnsi="Consolas" w:cs="Times New Roman"/>
          <w:color w:val="A31515"/>
          <w:sz w:val="21"/>
          <w:szCs w:val="21"/>
          <w:shd w:val="clear" w:color="auto" w:fill="F2F2F2"/>
        </w:rPr>
        <w:t xml:space="preserve"> to container </w:t>
      </w:r>
      <w:r w:rsidRPr="00E86988">
        <w:rPr>
          <w:rFonts w:ascii="Consolas" w:eastAsia="Times New Roman" w:hAnsi="Consolas" w:cs="Times New Roman"/>
          <w:color w:val="0451A5"/>
          <w:sz w:val="21"/>
          <w:szCs w:val="21"/>
          <w:shd w:val="clear" w:color="auto" w:fill="F2F2F2"/>
        </w:rPr>
        <w:t>{</w:t>
      </w:r>
      <w:proofErr w:type="spellStart"/>
      <w:proofErr w:type="gramStart"/>
      <w:r w:rsidRPr="00E86988">
        <w:rPr>
          <w:rFonts w:ascii="Consolas" w:eastAsia="Times New Roman" w:hAnsi="Consolas" w:cs="Times New Roman"/>
          <w:color w:val="0451A5"/>
          <w:sz w:val="21"/>
          <w:szCs w:val="21"/>
          <w:shd w:val="clear" w:color="auto" w:fill="F2F2F2"/>
        </w:rPr>
        <w:t>container.Name</w:t>
      </w:r>
      <w:proofErr w:type="spellEnd"/>
      <w:proofErr w:type="gramEnd"/>
      <w:r w:rsidRPr="00E86988">
        <w:rPr>
          <w:rFonts w:ascii="Consolas" w:eastAsia="Times New Roman" w:hAnsi="Consolas" w:cs="Times New Roman"/>
          <w:color w:val="0451A5"/>
          <w:sz w:val="21"/>
          <w:szCs w:val="21"/>
          <w:shd w:val="clear" w:color="auto" w:fill="F2F2F2"/>
        </w:rPr>
        <w:t>}</w:t>
      </w:r>
      <w:r w:rsidRPr="00E86988">
        <w:rPr>
          <w:rFonts w:ascii="Consolas" w:eastAsia="Times New Roman" w:hAnsi="Consolas" w:cs="Times New Roman"/>
          <w:color w:val="A31515"/>
          <w:sz w:val="21"/>
          <w:szCs w:val="21"/>
          <w:shd w:val="clear" w:color="auto" w:fill="F2F2F2"/>
        </w:rPr>
        <w:t>"</w:t>
      </w:r>
      <w:r w:rsidRPr="00E86988">
        <w:rPr>
          <w:rFonts w:ascii="Consolas" w:eastAsia="Times New Roman" w:hAnsi="Consolas" w:cs="Times New Roman"/>
          <w:color w:val="171717"/>
          <w:sz w:val="21"/>
          <w:szCs w:val="21"/>
          <w:shd w:val="clear" w:color="auto" w:fill="F2F2F2"/>
        </w:rPr>
        <w:t>);</w:t>
      </w:r>
    </w:p>
    <w:p w14:paraId="11D36D74"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BlobClient</w:t>
      </w:r>
      <w:proofErr w:type="spellEnd"/>
      <w:r w:rsidRPr="00E86988">
        <w:rPr>
          <w:rFonts w:ascii="Consolas" w:eastAsia="Times New Roman" w:hAnsi="Consolas" w:cs="Times New Roman"/>
          <w:color w:val="171717"/>
          <w:sz w:val="21"/>
          <w:szCs w:val="21"/>
          <w:shd w:val="clear" w:color="auto" w:fill="F2F2F2"/>
        </w:rPr>
        <w:t xml:space="preserve"> blob = </w:t>
      </w:r>
      <w:proofErr w:type="spellStart"/>
      <w:proofErr w:type="gramStart"/>
      <w:r w:rsidRPr="00E86988">
        <w:rPr>
          <w:rFonts w:ascii="Consolas" w:eastAsia="Times New Roman" w:hAnsi="Consolas" w:cs="Times New Roman"/>
          <w:color w:val="171717"/>
          <w:sz w:val="21"/>
          <w:szCs w:val="21"/>
          <w:shd w:val="clear" w:color="auto" w:fill="F2F2F2"/>
        </w:rPr>
        <w:t>container.GetBlobClient</w:t>
      </w:r>
      <w:proofErr w:type="spellEnd"/>
      <w:proofErr w:type="gramEnd"/>
      <w:r w:rsidRPr="00E86988">
        <w:rPr>
          <w:rFonts w:ascii="Consolas" w:eastAsia="Times New Roman" w:hAnsi="Consolas" w:cs="Times New Roman"/>
          <w:color w:val="171717"/>
          <w:sz w:val="21"/>
          <w:szCs w:val="21"/>
          <w:shd w:val="clear" w:color="auto" w:fill="F2F2F2"/>
        </w:rPr>
        <w:t>(</w:t>
      </w:r>
      <w:proofErr w:type="spellStart"/>
      <w:r w:rsidRPr="00E86988">
        <w:rPr>
          <w:rFonts w:ascii="Consolas" w:eastAsia="Times New Roman" w:hAnsi="Consolas" w:cs="Times New Roman"/>
          <w:color w:val="171717"/>
          <w:sz w:val="21"/>
          <w:szCs w:val="21"/>
          <w:shd w:val="clear" w:color="auto" w:fill="F2F2F2"/>
        </w:rPr>
        <w:t>fileName</w:t>
      </w:r>
      <w:proofErr w:type="spellEnd"/>
      <w:r w:rsidRPr="00E86988">
        <w:rPr>
          <w:rFonts w:ascii="Consolas" w:eastAsia="Times New Roman" w:hAnsi="Consolas" w:cs="Times New Roman"/>
          <w:color w:val="171717"/>
          <w:sz w:val="21"/>
          <w:szCs w:val="21"/>
          <w:shd w:val="clear" w:color="auto" w:fill="F2F2F2"/>
        </w:rPr>
        <w:t>);</w:t>
      </w:r>
    </w:p>
    <w:p w14:paraId="771AA65F"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p>
    <w:p w14:paraId="546D834C"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08000"/>
          <w:sz w:val="21"/>
          <w:szCs w:val="21"/>
          <w:shd w:val="clear" w:color="auto" w:fill="F2F2F2"/>
        </w:rPr>
        <w:t>// Add the upload task to the queue</w:t>
      </w:r>
    </w:p>
    <w:p w14:paraId="0852CCF6"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roofErr w:type="spellStart"/>
      <w:proofErr w:type="gramStart"/>
      <w:r w:rsidRPr="00E86988">
        <w:rPr>
          <w:rFonts w:ascii="Consolas" w:eastAsia="Times New Roman" w:hAnsi="Consolas" w:cs="Times New Roman"/>
          <w:color w:val="171717"/>
          <w:sz w:val="21"/>
          <w:szCs w:val="21"/>
          <w:shd w:val="clear" w:color="auto" w:fill="F2F2F2"/>
        </w:rPr>
        <w:t>tasks.Enqueue</w:t>
      </w:r>
      <w:proofErr w:type="spellEnd"/>
      <w:proofErr w:type="gramEnd"/>
      <w:r w:rsidRPr="00E86988">
        <w:rPr>
          <w:rFonts w:ascii="Consolas" w:eastAsia="Times New Roman" w:hAnsi="Consolas" w:cs="Times New Roman"/>
          <w:color w:val="171717"/>
          <w:sz w:val="21"/>
          <w:szCs w:val="21"/>
          <w:shd w:val="clear" w:color="auto" w:fill="F2F2F2"/>
        </w:rPr>
        <w:t>(</w:t>
      </w:r>
      <w:proofErr w:type="spellStart"/>
      <w:r w:rsidRPr="00E86988">
        <w:rPr>
          <w:rFonts w:ascii="Consolas" w:eastAsia="Times New Roman" w:hAnsi="Consolas" w:cs="Times New Roman"/>
          <w:color w:val="171717"/>
          <w:sz w:val="21"/>
          <w:szCs w:val="21"/>
          <w:shd w:val="clear" w:color="auto" w:fill="F2F2F2"/>
        </w:rPr>
        <w:t>blob.UploadAsync</w:t>
      </w:r>
      <w:proofErr w:type="spellEnd"/>
      <w:r w:rsidRPr="00E86988">
        <w:rPr>
          <w:rFonts w:ascii="Consolas" w:eastAsia="Times New Roman" w:hAnsi="Consolas" w:cs="Times New Roman"/>
          <w:color w:val="171717"/>
          <w:sz w:val="21"/>
          <w:szCs w:val="21"/>
          <w:shd w:val="clear" w:color="auto" w:fill="F2F2F2"/>
        </w:rPr>
        <w:t>(</w:t>
      </w:r>
      <w:proofErr w:type="spellStart"/>
      <w:r w:rsidRPr="00E86988">
        <w:rPr>
          <w:rFonts w:ascii="Consolas" w:eastAsia="Times New Roman" w:hAnsi="Consolas" w:cs="Times New Roman"/>
          <w:color w:val="171717"/>
          <w:sz w:val="21"/>
          <w:szCs w:val="21"/>
          <w:shd w:val="clear" w:color="auto" w:fill="F2F2F2"/>
        </w:rPr>
        <w:t>filePath</w:t>
      </w:r>
      <w:proofErr w:type="spellEnd"/>
      <w:r w:rsidRPr="00E86988">
        <w:rPr>
          <w:rFonts w:ascii="Consolas" w:eastAsia="Times New Roman" w:hAnsi="Consolas" w:cs="Times New Roman"/>
          <w:color w:val="171717"/>
          <w:sz w:val="21"/>
          <w:szCs w:val="21"/>
          <w:shd w:val="clear" w:color="auto" w:fill="F2F2F2"/>
        </w:rPr>
        <w:t>, options));</w:t>
      </w:r>
    </w:p>
    <w:p w14:paraId="6B8D9E61"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count+</w:t>
      </w:r>
      <w:proofErr w:type="gramStart"/>
      <w:r w:rsidRPr="00E86988">
        <w:rPr>
          <w:rFonts w:ascii="Consolas" w:eastAsia="Times New Roman" w:hAnsi="Consolas" w:cs="Times New Roman"/>
          <w:color w:val="171717"/>
          <w:sz w:val="21"/>
          <w:szCs w:val="21"/>
          <w:shd w:val="clear" w:color="auto" w:fill="F2F2F2"/>
        </w:rPr>
        <w:t>+;</w:t>
      </w:r>
      <w:proofErr w:type="gramEnd"/>
    </w:p>
    <w:p w14:paraId="3301E51A"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p>
    <w:p w14:paraId="6ABEE5A4"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p>
    <w:p w14:paraId="387CC48E" w14:textId="77777777" w:rsidR="00E86988" w:rsidRPr="00E86988" w:rsidRDefault="00E86988" w:rsidP="00E86988">
      <w:pPr>
        <w:spacing w:after="0" w:line="240" w:lineRule="auto"/>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lastRenderedPageBreak/>
        <w:t xml:space="preserve">        </w:t>
      </w:r>
      <w:r w:rsidRPr="00E86988">
        <w:rPr>
          <w:rFonts w:ascii="Consolas" w:eastAsia="Times New Roman" w:hAnsi="Consolas" w:cs="Times New Roman"/>
          <w:color w:val="008000"/>
          <w:sz w:val="21"/>
          <w:szCs w:val="21"/>
          <w:shd w:val="clear" w:color="auto" w:fill="F2F2F2"/>
        </w:rPr>
        <w:t>// Run all the tasks asynchronously.</w:t>
      </w:r>
    </w:p>
    <w:p w14:paraId="4493097B" w14:textId="3B77783C" w:rsidR="00E86988" w:rsidRDefault="00E86988" w:rsidP="00E86988">
      <w:pPr>
        <w:rPr>
          <w:rFonts w:ascii="Consolas" w:eastAsia="Times New Roman" w:hAnsi="Consolas" w:cs="Times New Roman"/>
          <w:color w:val="171717"/>
          <w:sz w:val="21"/>
          <w:szCs w:val="21"/>
          <w:shd w:val="clear" w:color="auto" w:fill="F2F2F2"/>
        </w:rPr>
      </w:pPr>
      <w:r w:rsidRPr="00E86988">
        <w:rPr>
          <w:rFonts w:ascii="Consolas" w:eastAsia="Times New Roman" w:hAnsi="Consolas" w:cs="Times New Roman"/>
          <w:color w:val="171717"/>
          <w:sz w:val="21"/>
          <w:szCs w:val="21"/>
          <w:shd w:val="clear" w:color="auto" w:fill="F2F2F2"/>
        </w:rPr>
        <w:t xml:space="preserve">        </w:t>
      </w:r>
      <w:r w:rsidRPr="00E86988">
        <w:rPr>
          <w:rFonts w:ascii="Consolas" w:eastAsia="Times New Roman" w:hAnsi="Consolas" w:cs="Times New Roman"/>
          <w:color w:val="0101FD"/>
          <w:sz w:val="21"/>
          <w:szCs w:val="21"/>
          <w:shd w:val="clear" w:color="auto" w:fill="F2F2F2"/>
        </w:rPr>
        <w:t>await</w:t>
      </w:r>
      <w:r w:rsidRPr="00E86988">
        <w:rPr>
          <w:rFonts w:ascii="Consolas" w:eastAsia="Times New Roman" w:hAnsi="Consolas" w:cs="Times New Roman"/>
          <w:color w:val="171717"/>
          <w:sz w:val="21"/>
          <w:szCs w:val="21"/>
          <w:shd w:val="clear" w:color="auto" w:fill="F2F2F2"/>
        </w:rPr>
        <w:t xml:space="preserve"> </w:t>
      </w:r>
      <w:proofErr w:type="spellStart"/>
      <w:r w:rsidRPr="00E86988">
        <w:rPr>
          <w:rFonts w:ascii="Consolas" w:eastAsia="Times New Roman" w:hAnsi="Consolas" w:cs="Times New Roman"/>
          <w:color w:val="171717"/>
          <w:sz w:val="21"/>
          <w:szCs w:val="21"/>
          <w:shd w:val="clear" w:color="auto" w:fill="F2F2F2"/>
        </w:rPr>
        <w:t>Task.WhenAll</w:t>
      </w:r>
      <w:proofErr w:type="spellEnd"/>
      <w:r w:rsidRPr="00E86988">
        <w:rPr>
          <w:rFonts w:ascii="Consolas" w:eastAsia="Times New Roman" w:hAnsi="Consolas" w:cs="Times New Roman"/>
          <w:color w:val="171717"/>
          <w:sz w:val="21"/>
          <w:szCs w:val="21"/>
          <w:shd w:val="clear" w:color="auto" w:fill="F2F2F2"/>
        </w:rPr>
        <w:t>(tasks</w:t>
      </w:r>
      <w:proofErr w:type="gramStart"/>
      <w:r w:rsidRPr="00E86988">
        <w:rPr>
          <w:rFonts w:ascii="Consolas" w:eastAsia="Times New Roman" w:hAnsi="Consolas" w:cs="Times New Roman"/>
          <w:color w:val="171717"/>
          <w:sz w:val="21"/>
          <w:szCs w:val="21"/>
          <w:shd w:val="clear" w:color="auto" w:fill="F2F2F2"/>
        </w:rPr>
        <w:t>);</w:t>
      </w:r>
      <w:proofErr w:type="gramEnd"/>
    </w:p>
    <w:p w14:paraId="714C62E5" w14:textId="1302548E" w:rsidR="00E86988" w:rsidRDefault="00E86988" w:rsidP="00E86988">
      <w:pPr>
        <w:rPr>
          <w:rFonts w:ascii="Consolas" w:eastAsia="Times New Roman" w:hAnsi="Consolas" w:cs="Times New Roman"/>
          <w:color w:val="171717"/>
          <w:sz w:val="21"/>
          <w:szCs w:val="21"/>
          <w:shd w:val="clear" w:color="auto" w:fill="F2F2F2"/>
        </w:rPr>
      </w:pPr>
    </w:p>
    <w:p w14:paraId="5B7298B0" w14:textId="38397C8C" w:rsidR="008E07B6" w:rsidRDefault="008E07B6" w:rsidP="00E86988">
      <w:pPr>
        <w:rPr>
          <w:rFonts w:ascii="Consolas" w:hAnsi="Consolas"/>
          <w:color w:val="171717"/>
          <w:sz w:val="21"/>
          <w:szCs w:val="21"/>
          <w:shd w:val="clear" w:color="auto" w:fill="F2F2F2"/>
        </w:rPr>
      </w:pPr>
      <w:proofErr w:type="spellStart"/>
      <w:proofErr w:type="gramStart"/>
      <w:r>
        <w:rPr>
          <w:rFonts w:ascii="Consolas" w:hAnsi="Consolas"/>
          <w:color w:val="171717"/>
          <w:sz w:val="21"/>
          <w:szCs w:val="21"/>
          <w:shd w:val="clear" w:color="auto" w:fill="F2F2F2"/>
        </w:rPr>
        <w:t>blob.DownloadToAsync</w:t>
      </w:r>
      <w:proofErr w:type="spellEnd"/>
      <w:proofErr w:type="gramEnd"/>
    </w:p>
    <w:p w14:paraId="0662B3E9" w14:textId="77777777" w:rsidR="008E07B6" w:rsidRPr="008E07B6" w:rsidRDefault="008E07B6" w:rsidP="008E07B6">
      <w:pPr>
        <w:pStyle w:val="Heading1"/>
        <w:shd w:val="clear" w:color="auto" w:fill="FFFFFF"/>
        <w:spacing w:before="0"/>
        <w:rPr>
          <w:rFonts w:ascii="Segoe UI" w:hAnsi="Segoe UI" w:cs="Segoe UI"/>
          <w:b/>
          <w:bCs/>
          <w:color w:val="171717"/>
        </w:rPr>
      </w:pPr>
      <w:r w:rsidRPr="008E07B6">
        <w:rPr>
          <w:rFonts w:ascii="Segoe UI" w:hAnsi="Segoe UI" w:cs="Segoe UI"/>
          <w:b/>
          <w:bCs/>
          <w:color w:val="171717"/>
        </w:rPr>
        <w:t>Build a highly available application with Blob storage</w:t>
      </w:r>
    </w:p>
    <w:p w14:paraId="106BE19A" w14:textId="139CB65B" w:rsidR="008E07B6" w:rsidRDefault="008E07B6" w:rsidP="00E86988"/>
    <w:p w14:paraId="7E0C8A2F" w14:textId="49F47DA2" w:rsidR="008E07B6" w:rsidRPr="00E86988" w:rsidRDefault="008E07B6" w:rsidP="00E86988">
      <w:r>
        <w:rPr>
          <w:rFonts w:ascii="Segoe UI" w:hAnsi="Segoe UI" w:cs="Segoe UI"/>
          <w:color w:val="171717"/>
          <w:shd w:val="clear" w:color="auto" w:fill="FFFFFF"/>
        </w:rPr>
        <w:t>When you've completed this tutorial, you will have a console application that uploads and retrieves a blob from a </w:t>
      </w:r>
      <w:hyperlink r:id="rId46" w:history="1">
        <w:r>
          <w:rPr>
            <w:rStyle w:val="Hyperlink"/>
            <w:rFonts w:ascii="Segoe UI" w:hAnsi="Segoe UI" w:cs="Segoe UI"/>
            <w:u w:val="none"/>
            <w:shd w:val="clear" w:color="auto" w:fill="FFFFFF"/>
          </w:rPr>
          <w:t>read-access geo-zone-redundant</w:t>
        </w:r>
      </w:hyperlink>
      <w:r>
        <w:rPr>
          <w:rFonts w:ascii="Segoe UI" w:hAnsi="Segoe UI" w:cs="Segoe UI"/>
          <w:color w:val="171717"/>
          <w:shd w:val="clear" w:color="auto" w:fill="FFFFFF"/>
        </w:rPr>
        <w:t> (RA-GZRS) storage account.</w:t>
      </w:r>
    </w:p>
    <w:tbl>
      <w:tblPr>
        <w:tblW w:w="9360" w:type="dxa"/>
        <w:shd w:val="clear" w:color="auto" w:fill="FFFFFF"/>
        <w:tblCellMar>
          <w:top w:w="15" w:type="dxa"/>
          <w:left w:w="15" w:type="dxa"/>
          <w:bottom w:w="15" w:type="dxa"/>
          <w:right w:w="15" w:type="dxa"/>
        </w:tblCellMar>
        <w:tblLook w:val="04A0" w:firstRow="1" w:lastRow="0" w:firstColumn="1" w:lastColumn="0" w:noHBand="0" w:noVBand="1"/>
      </w:tblPr>
      <w:tblGrid>
        <w:gridCol w:w="1171"/>
        <w:gridCol w:w="2635"/>
        <w:gridCol w:w="5554"/>
      </w:tblGrid>
      <w:tr w:rsidR="008E07B6" w:rsidRPr="008E07B6" w14:paraId="39DC52D2" w14:textId="77777777" w:rsidTr="008E07B6">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527712B" w14:textId="77777777" w:rsidR="008E07B6" w:rsidRPr="008E07B6" w:rsidRDefault="008E07B6" w:rsidP="008E07B6">
            <w:pPr>
              <w:spacing w:after="0" w:line="240" w:lineRule="auto"/>
              <w:rPr>
                <w:rFonts w:ascii="Segoe UI" w:eastAsia="Times New Roman" w:hAnsi="Segoe UI" w:cs="Segoe UI"/>
                <w:color w:val="171717"/>
                <w:sz w:val="24"/>
                <w:szCs w:val="24"/>
              </w:rPr>
            </w:pPr>
            <w:proofErr w:type="spellStart"/>
            <w:r w:rsidRPr="008E07B6">
              <w:rPr>
                <w:rFonts w:ascii="Segoe UI" w:eastAsia="Times New Roman" w:hAnsi="Segoe UI" w:cs="Segoe UI"/>
                <w:b/>
                <w:bCs/>
                <w:color w:val="171717"/>
                <w:sz w:val="24"/>
                <w:szCs w:val="24"/>
              </w:rPr>
              <w:t>eplication</w:t>
            </w:r>
            <w:proofErr w:type="spellEnd"/>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52D3ACA" w14:textId="77777777" w:rsidR="008E07B6" w:rsidRPr="008E07B6" w:rsidRDefault="008E07B6" w:rsidP="008E07B6">
            <w:pPr>
              <w:spacing w:after="0" w:line="240" w:lineRule="auto"/>
              <w:rPr>
                <w:rFonts w:ascii="Segoe UI" w:eastAsia="Times New Roman" w:hAnsi="Segoe UI" w:cs="Segoe UI"/>
                <w:color w:val="171717"/>
                <w:sz w:val="24"/>
                <w:szCs w:val="24"/>
              </w:rPr>
            </w:pPr>
            <w:r w:rsidRPr="008E07B6">
              <w:rPr>
                <w:rFonts w:ascii="Segoe UI" w:eastAsia="Times New Roman" w:hAnsi="Segoe UI" w:cs="Segoe UI"/>
                <w:i/>
                <w:iCs/>
                <w:color w:val="171717"/>
                <w:sz w:val="24"/>
                <w:szCs w:val="24"/>
              </w:rPr>
              <w:t>Read-access geo-zone-redundant storage (RA-GZRS)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352BC0" w14:textId="77777777" w:rsidR="008E07B6" w:rsidRPr="008E07B6" w:rsidRDefault="008E07B6" w:rsidP="008E07B6">
            <w:pPr>
              <w:spacing w:after="0" w:line="240" w:lineRule="auto"/>
              <w:rPr>
                <w:rFonts w:ascii="Segoe UI" w:eastAsia="Times New Roman" w:hAnsi="Segoe UI" w:cs="Segoe UI"/>
                <w:color w:val="171717"/>
                <w:sz w:val="24"/>
                <w:szCs w:val="24"/>
              </w:rPr>
            </w:pPr>
            <w:r w:rsidRPr="008E07B6">
              <w:rPr>
                <w:rFonts w:ascii="Segoe UI" w:eastAsia="Times New Roman" w:hAnsi="Segoe UI" w:cs="Segoe UI"/>
                <w:color w:val="171717"/>
                <w:sz w:val="24"/>
                <w:szCs w:val="24"/>
              </w:rPr>
              <w:t>The primary region is zone-redundant and is replicated to a secondary region, with read access to the secondary region enabled.</w:t>
            </w:r>
          </w:p>
        </w:tc>
      </w:tr>
      <w:tr w:rsidR="008E07B6" w:rsidRPr="008E07B6" w14:paraId="7DF2118E" w14:textId="77777777" w:rsidTr="008E07B6">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6BEFF35" w14:textId="77777777" w:rsidR="008E07B6" w:rsidRPr="008E07B6" w:rsidRDefault="008E07B6" w:rsidP="008E07B6">
            <w:pPr>
              <w:spacing w:after="0" w:line="240" w:lineRule="auto"/>
              <w:rPr>
                <w:rFonts w:ascii="Segoe UI" w:eastAsia="Times New Roman" w:hAnsi="Segoe UI" w:cs="Segoe UI"/>
                <w:b/>
                <w:bCs/>
                <w:color w:val="171717"/>
                <w:sz w:val="24"/>
                <w:szCs w:val="24"/>
              </w:rPr>
            </w:pPr>
            <w:r w:rsidRPr="008E07B6">
              <w:rPr>
                <w:rFonts w:ascii="Segoe UI" w:eastAsia="Times New Roman" w:hAnsi="Segoe UI" w:cs="Segoe UI"/>
                <w:b/>
                <w:bCs/>
                <w:color w:val="171717"/>
                <w:sz w:val="24"/>
                <w:szCs w:val="24"/>
              </w:rPr>
              <w:t>Access tier</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851883F" w14:textId="77777777" w:rsidR="008E07B6" w:rsidRPr="008E07B6" w:rsidRDefault="008E07B6" w:rsidP="008E07B6">
            <w:pPr>
              <w:spacing w:after="0" w:line="240" w:lineRule="auto"/>
              <w:rPr>
                <w:rFonts w:ascii="Segoe UI" w:eastAsia="Times New Roman" w:hAnsi="Segoe UI" w:cs="Segoe UI"/>
                <w:i/>
                <w:iCs/>
                <w:color w:val="171717"/>
                <w:sz w:val="24"/>
                <w:szCs w:val="24"/>
              </w:rPr>
            </w:pPr>
            <w:r w:rsidRPr="008E07B6">
              <w:rPr>
                <w:rFonts w:ascii="Segoe UI" w:eastAsia="Times New Roman" w:hAnsi="Segoe UI" w:cs="Segoe UI"/>
                <w:i/>
                <w:iCs/>
                <w:color w:val="171717"/>
                <w:sz w:val="24"/>
                <w:szCs w:val="24"/>
              </w:rPr>
              <w:t>Hot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AE49342" w14:textId="77777777" w:rsidR="008E07B6" w:rsidRPr="008E07B6" w:rsidRDefault="008E07B6" w:rsidP="008E07B6">
            <w:pPr>
              <w:spacing w:after="0" w:line="240" w:lineRule="auto"/>
              <w:rPr>
                <w:rFonts w:ascii="Segoe UI" w:eastAsia="Times New Roman" w:hAnsi="Segoe UI" w:cs="Segoe UI"/>
                <w:color w:val="171717"/>
                <w:sz w:val="24"/>
                <w:szCs w:val="24"/>
              </w:rPr>
            </w:pPr>
            <w:r w:rsidRPr="008E07B6">
              <w:rPr>
                <w:rFonts w:ascii="Segoe UI" w:eastAsia="Times New Roman" w:hAnsi="Segoe UI" w:cs="Segoe UI"/>
                <w:color w:val="171717"/>
                <w:sz w:val="24"/>
                <w:szCs w:val="24"/>
              </w:rPr>
              <w:t xml:space="preserve">Use the hot tier for </w:t>
            </w:r>
            <w:proofErr w:type="gramStart"/>
            <w:r w:rsidRPr="008E07B6">
              <w:rPr>
                <w:rFonts w:ascii="Segoe UI" w:eastAsia="Times New Roman" w:hAnsi="Segoe UI" w:cs="Segoe UI"/>
                <w:color w:val="171717"/>
                <w:sz w:val="24"/>
                <w:szCs w:val="24"/>
              </w:rPr>
              <w:t>frequently-accessed</w:t>
            </w:r>
            <w:proofErr w:type="gramEnd"/>
            <w:r w:rsidRPr="008E07B6">
              <w:rPr>
                <w:rFonts w:ascii="Segoe UI" w:eastAsia="Times New Roman" w:hAnsi="Segoe UI" w:cs="Segoe UI"/>
                <w:color w:val="171717"/>
                <w:sz w:val="24"/>
                <w:szCs w:val="24"/>
              </w:rPr>
              <w:t xml:space="preserve"> data.</w:t>
            </w:r>
          </w:p>
        </w:tc>
      </w:tr>
    </w:tbl>
    <w:p w14:paraId="13DF51FB" w14:textId="77777777" w:rsidR="008E07B6" w:rsidRDefault="008E07B6" w:rsidP="008E07B6">
      <w:pPr>
        <w:pStyle w:val="Heading1"/>
        <w:shd w:val="clear" w:color="auto" w:fill="FFFFFF"/>
        <w:spacing w:before="0"/>
        <w:rPr>
          <w:rFonts w:ascii="Segoe UI" w:hAnsi="Segoe UI" w:cs="Segoe UI"/>
          <w:color w:val="171717"/>
        </w:rPr>
      </w:pPr>
    </w:p>
    <w:p w14:paraId="59C36054" w14:textId="7958CD77" w:rsidR="008E07B6" w:rsidRDefault="008E07B6" w:rsidP="008E07B6">
      <w:pPr>
        <w:pStyle w:val="Heading1"/>
        <w:shd w:val="clear" w:color="auto" w:fill="FFFFFF"/>
        <w:spacing w:before="0"/>
        <w:rPr>
          <w:rFonts w:ascii="Segoe UI" w:hAnsi="Segoe UI" w:cs="Segoe UI"/>
          <w:b/>
          <w:bCs/>
          <w:color w:val="171717"/>
        </w:rPr>
      </w:pPr>
      <w:r w:rsidRPr="008E07B6">
        <w:rPr>
          <w:rFonts w:ascii="Segoe UI" w:hAnsi="Segoe UI" w:cs="Segoe UI"/>
          <w:b/>
          <w:bCs/>
          <w:color w:val="171717"/>
        </w:rPr>
        <w:t>Encrypt and decrypt blobs using Azure Key Vault</w:t>
      </w:r>
    </w:p>
    <w:p w14:paraId="5ECF52C7" w14:textId="52A78292" w:rsidR="008E07B6" w:rsidRDefault="008E07B6" w:rsidP="008E07B6"/>
    <w:p w14:paraId="04EC54CE" w14:textId="77777777" w:rsidR="008E07B6" w:rsidRPr="008E07B6" w:rsidRDefault="008E07B6" w:rsidP="008E07B6">
      <w:pPr>
        <w:pStyle w:val="Heading1"/>
        <w:shd w:val="clear" w:color="auto" w:fill="FFFFFF"/>
        <w:spacing w:before="0"/>
        <w:rPr>
          <w:rFonts w:ascii="Segoe UI" w:hAnsi="Segoe UI" w:cs="Segoe UI"/>
          <w:b/>
          <w:bCs/>
          <w:color w:val="171717"/>
        </w:rPr>
      </w:pPr>
      <w:r w:rsidRPr="008E07B6">
        <w:rPr>
          <w:rFonts w:ascii="Segoe UI" w:hAnsi="Segoe UI" w:cs="Segoe UI"/>
          <w:b/>
          <w:bCs/>
          <w:color w:val="171717"/>
        </w:rPr>
        <w:t>Add a role assignment condition to restrict access to blobs</w:t>
      </w:r>
    </w:p>
    <w:p w14:paraId="7F48F28D" w14:textId="797E0526" w:rsidR="008E07B6" w:rsidRDefault="008E07B6" w:rsidP="008E07B6"/>
    <w:p w14:paraId="72988A59" w14:textId="11A229FD" w:rsidR="008E07B6" w:rsidRDefault="008E07B6" w:rsidP="008E07B6">
      <w:pPr>
        <w:rPr>
          <w:rFonts w:ascii="Segoe UI" w:hAnsi="Segoe UI" w:cs="Segoe UI"/>
          <w:color w:val="171717"/>
          <w:shd w:val="clear" w:color="auto" w:fill="FFFFFF"/>
        </w:rPr>
      </w:pPr>
      <w:r>
        <w:rPr>
          <w:rFonts w:ascii="Segoe UI" w:hAnsi="Segoe UI" w:cs="Segoe UI"/>
          <w:color w:val="171717"/>
          <w:shd w:val="clear" w:color="auto" w:fill="FFFFFF"/>
        </w:rPr>
        <w:t>In this tutorial, you restrict access to blobs with a specific tag. For example, you add a condition to a role assignment so that Chandra can only read files with the tag Project=Cascade.</w:t>
      </w:r>
    </w:p>
    <w:p w14:paraId="2CCD254C" w14:textId="2BE5AD44" w:rsidR="009D47F6" w:rsidRDefault="008E07B6" w:rsidP="008E07B6">
      <w:pPr>
        <w:rPr>
          <w:rStyle w:val="hljs-variable"/>
          <w:rFonts w:ascii="Consolas" w:hAnsi="Consolas"/>
          <w:color w:val="171717"/>
          <w:sz w:val="21"/>
          <w:szCs w:val="21"/>
          <w:shd w:val="clear" w:color="auto" w:fill="F2F2F2"/>
        </w:rPr>
      </w:pPr>
      <w:r>
        <w:rPr>
          <w:rStyle w:val="hljs-pscommand"/>
          <w:rFonts w:ascii="Consolas" w:hAnsi="Consolas"/>
          <w:color w:val="0101FD"/>
          <w:sz w:val="21"/>
          <w:szCs w:val="21"/>
          <w:shd w:val="clear" w:color="auto" w:fill="F2F2F2"/>
        </w:rPr>
        <w:t>New-</w:t>
      </w:r>
      <w:proofErr w:type="spellStart"/>
      <w:r>
        <w:rPr>
          <w:rStyle w:val="hljs-pscommand"/>
          <w:rFonts w:ascii="Consolas" w:hAnsi="Consolas"/>
          <w:color w:val="0101FD"/>
          <w:sz w:val="21"/>
          <w:szCs w:val="21"/>
          <w:shd w:val="clear" w:color="auto" w:fill="F2F2F2"/>
        </w:rPr>
        <w:t>AzRoleAssignment</w:t>
      </w:r>
      <w:proofErr w:type="spellEnd"/>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ObjectId</w:t>
      </w:r>
      <w:proofErr w:type="spellEnd"/>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userObjectId</w:t>
      </w:r>
      <w:proofErr w:type="spellEnd"/>
      <w:r>
        <w:rPr>
          <w:rStyle w:val="hljs-parameter"/>
          <w:rFonts w:ascii="Consolas" w:hAnsi="Consolas"/>
          <w:color w:val="006881"/>
          <w:sz w:val="21"/>
          <w:szCs w:val="21"/>
          <w:shd w:val="clear" w:color="auto" w:fill="F2F2F2"/>
        </w:rPr>
        <w:t xml:space="preserve"> -Scope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$scope</w:t>
      </w:r>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RoleDefinitionId</w:t>
      </w:r>
      <w:proofErr w:type="spellEnd"/>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roleDefinitionId</w:t>
      </w:r>
      <w:proofErr w:type="spellEnd"/>
      <w:r>
        <w:rPr>
          <w:rStyle w:val="hljs-parameter"/>
          <w:rFonts w:ascii="Consolas" w:hAnsi="Consolas"/>
          <w:color w:val="006881"/>
          <w:sz w:val="21"/>
          <w:szCs w:val="21"/>
          <w:shd w:val="clear" w:color="auto" w:fill="F2F2F2"/>
        </w:rPr>
        <w:t xml:space="preserve"> -Description</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$description</w:t>
      </w:r>
      <w:r>
        <w:rPr>
          <w:rStyle w:val="hljs-parameter"/>
          <w:rFonts w:ascii="Consolas" w:hAnsi="Consolas"/>
          <w:color w:val="006881"/>
          <w:sz w:val="21"/>
          <w:szCs w:val="21"/>
          <w:shd w:val="clear" w:color="auto" w:fill="F2F2F2"/>
        </w:rPr>
        <w:t xml:space="preserve"> -Condition</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$condition</w:t>
      </w:r>
      <w:r>
        <w:rPr>
          <w:rStyle w:val="hljs-parameter"/>
          <w:rFonts w:ascii="Consolas" w:hAnsi="Consolas"/>
          <w:color w:val="006881"/>
          <w:sz w:val="21"/>
          <w:szCs w:val="21"/>
          <w:shd w:val="clear" w:color="auto" w:fill="F2F2F2"/>
        </w:rPr>
        <w:t xml:space="preserve"> -</w:t>
      </w:r>
      <w:proofErr w:type="spellStart"/>
      <w:r>
        <w:rPr>
          <w:rStyle w:val="hljs-parameter"/>
          <w:rFonts w:ascii="Consolas" w:hAnsi="Consolas"/>
          <w:color w:val="006881"/>
          <w:sz w:val="21"/>
          <w:szCs w:val="21"/>
          <w:shd w:val="clear" w:color="auto" w:fill="F2F2F2"/>
        </w:rPr>
        <w:t>ConditionVersion</w:t>
      </w:r>
      <w:proofErr w:type="spellEnd"/>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conditionVersio</w:t>
      </w:r>
      <w:r w:rsidR="009D47F6">
        <w:rPr>
          <w:rStyle w:val="hljs-variable"/>
          <w:rFonts w:ascii="Consolas" w:hAnsi="Consolas"/>
          <w:color w:val="171717"/>
          <w:sz w:val="21"/>
          <w:szCs w:val="21"/>
          <w:shd w:val="clear" w:color="auto" w:fill="F2F2F2"/>
        </w:rPr>
        <w:t>n</w:t>
      </w:r>
      <w:proofErr w:type="spellEnd"/>
    </w:p>
    <w:p w14:paraId="00668DB1" w14:textId="06D9B2D0" w:rsidR="00AD1ED7" w:rsidRDefault="002770D3" w:rsidP="00114EBB">
      <w:pPr>
        <w:rPr>
          <w:rFonts w:ascii="Consolas" w:hAnsi="Consolas"/>
          <w:color w:val="171717"/>
          <w:sz w:val="18"/>
          <w:szCs w:val="18"/>
          <w:shd w:val="clear" w:color="auto" w:fill="E6E6E6"/>
        </w:rPr>
      </w:pPr>
      <w:hyperlink w:history="1">
        <w:r w:rsidR="00114EBB" w:rsidRPr="00BB37D6">
          <w:rPr>
            <w:rStyle w:val="Hyperlink"/>
            <w:rFonts w:ascii="Consolas" w:hAnsi="Consolas"/>
            <w:sz w:val="18"/>
            <w:szCs w:val="18"/>
            <w:shd w:val="clear" w:color="auto" w:fill="E6E6E6"/>
          </w:rPr>
          <w:t>https://&lt;storage-account&gt;.blob.core.windows.net</w:t>
        </w:r>
      </w:hyperlink>
    </w:p>
    <w:p w14:paraId="68AD818B" w14:textId="634FA33C" w:rsidR="00AD1ED7" w:rsidRDefault="00AD1ED7" w:rsidP="00114EBB">
      <w:pPr>
        <w:rPr>
          <w:rFonts w:ascii="Consolas" w:hAnsi="Consolas"/>
          <w:color w:val="171717"/>
          <w:sz w:val="18"/>
          <w:szCs w:val="18"/>
          <w:shd w:val="clear" w:color="auto" w:fill="E6E6E6"/>
        </w:rPr>
      </w:pPr>
    </w:p>
    <w:p w14:paraId="01362AAA" w14:textId="39DB7B48" w:rsidR="00AD1ED7" w:rsidRDefault="00AD1ED7" w:rsidP="00114EBB">
      <w:pPr>
        <w:rPr>
          <w:rFonts w:ascii="Segoe UI" w:eastAsiaTheme="majorEastAsia" w:hAnsi="Segoe UI" w:cs="Segoe UI"/>
          <w:b/>
          <w:bCs/>
          <w:color w:val="171717"/>
          <w:sz w:val="32"/>
          <w:szCs w:val="32"/>
        </w:rPr>
      </w:pPr>
      <w:r w:rsidRPr="00AD1ED7">
        <w:rPr>
          <w:rFonts w:ascii="Segoe UI" w:eastAsiaTheme="majorEastAsia" w:hAnsi="Segoe UI" w:cs="Segoe UI"/>
          <w:b/>
          <w:bCs/>
          <w:color w:val="171717"/>
          <w:sz w:val="32"/>
          <w:szCs w:val="32"/>
        </w:rPr>
        <w:t>Authorization</w:t>
      </w:r>
    </w:p>
    <w:p w14:paraId="341539E5" w14:textId="29BC184F" w:rsidR="00AD1ED7" w:rsidRDefault="00F9128C" w:rsidP="00F9128C">
      <w:pPr>
        <w:spacing w:after="0" w:line="240" w:lineRule="auto"/>
        <w:rPr>
          <w:rStyle w:val="Strong"/>
          <w:rFonts w:ascii="Segoe UI" w:hAnsi="Segoe UI" w:cs="Segoe UI"/>
          <w:b w:val="0"/>
          <w:bCs w:val="0"/>
          <w:color w:val="171717"/>
          <w:shd w:val="clear" w:color="auto" w:fill="FFFFFF"/>
        </w:rPr>
      </w:pPr>
      <w:r w:rsidRPr="00F9128C">
        <w:rPr>
          <w:rStyle w:val="Strong"/>
          <w:rFonts w:ascii="Segoe UI" w:hAnsi="Segoe UI" w:cs="Segoe UI"/>
          <w:b w:val="0"/>
          <w:bCs w:val="0"/>
          <w:color w:val="171717"/>
          <w:shd w:val="clear" w:color="auto" w:fill="FFFFFF"/>
        </w:rPr>
        <w:t>Azure Active Directory (Azure AD) integration</w:t>
      </w:r>
    </w:p>
    <w:p w14:paraId="2FFD5343" w14:textId="50C76BD8" w:rsidR="00F9128C" w:rsidRDefault="00F9128C" w:rsidP="00F9128C">
      <w:pPr>
        <w:spacing w:after="0" w:line="240" w:lineRule="auto"/>
        <w:rPr>
          <w:rStyle w:val="Strong"/>
          <w:rFonts w:ascii="Segoe UI" w:hAnsi="Segoe UI" w:cs="Segoe UI"/>
          <w:b w:val="0"/>
          <w:bCs w:val="0"/>
          <w:color w:val="171717"/>
          <w:shd w:val="clear" w:color="auto" w:fill="FFFFFF"/>
        </w:rPr>
      </w:pPr>
      <w:r w:rsidRPr="00F9128C">
        <w:rPr>
          <w:rStyle w:val="Strong"/>
          <w:rFonts w:ascii="Segoe UI" w:hAnsi="Segoe UI" w:cs="Segoe UI"/>
          <w:b w:val="0"/>
          <w:bCs w:val="0"/>
          <w:color w:val="171717"/>
          <w:shd w:val="clear" w:color="auto" w:fill="FFFFFF"/>
        </w:rPr>
        <w:t>Azure Active Directory Domain Services (Azure AD DS) authentication</w:t>
      </w:r>
    </w:p>
    <w:p w14:paraId="0D8116F0" w14:textId="77D20202" w:rsidR="00F9128C" w:rsidRPr="00F9128C" w:rsidRDefault="00F9128C" w:rsidP="00F9128C">
      <w:pPr>
        <w:spacing w:after="0" w:line="240" w:lineRule="auto"/>
        <w:rPr>
          <w:rStyle w:val="Strong"/>
          <w:rFonts w:ascii="Segoe UI" w:hAnsi="Segoe UI" w:cs="Segoe UI"/>
          <w:b w:val="0"/>
          <w:bCs w:val="0"/>
          <w:color w:val="171717"/>
          <w:shd w:val="clear" w:color="auto" w:fill="FFFFFF"/>
        </w:rPr>
      </w:pPr>
      <w:r w:rsidRPr="00F9128C">
        <w:rPr>
          <w:rStyle w:val="Strong"/>
          <w:rFonts w:ascii="Segoe UI" w:hAnsi="Segoe UI" w:cs="Segoe UI"/>
          <w:b w:val="0"/>
          <w:bCs w:val="0"/>
          <w:color w:val="171717"/>
          <w:shd w:val="clear" w:color="auto" w:fill="FFFFFF"/>
        </w:rPr>
        <w:t>Shared Key authorization</w:t>
      </w:r>
    </w:p>
    <w:p w14:paraId="4EA3F013" w14:textId="061DC7E6" w:rsidR="00F9128C" w:rsidRPr="00F9128C" w:rsidRDefault="00F9128C" w:rsidP="00F9128C">
      <w:pPr>
        <w:spacing w:after="0" w:line="240" w:lineRule="auto"/>
        <w:rPr>
          <w:rStyle w:val="Strong"/>
        </w:rPr>
      </w:pPr>
      <w:r w:rsidRPr="00F9128C">
        <w:rPr>
          <w:rStyle w:val="Strong"/>
          <w:rFonts w:ascii="Segoe UI" w:hAnsi="Segoe UI" w:cs="Segoe UI"/>
          <w:b w:val="0"/>
          <w:bCs w:val="0"/>
          <w:color w:val="171717"/>
          <w:shd w:val="clear" w:color="auto" w:fill="FFFFFF"/>
        </w:rPr>
        <w:t>Shared access signatures</w:t>
      </w:r>
      <w:r w:rsidRPr="00F9128C">
        <w:rPr>
          <w:rStyle w:val="Strong"/>
        </w:rPr>
        <w:t> </w:t>
      </w:r>
    </w:p>
    <w:p w14:paraId="3F8A71D6" w14:textId="642B7AC6" w:rsidR="00F9128C" w:rsidRDefault="00F9128C" w:rsidP="00F9128C">
      <w:pPr>
        <w:spacing w:after="0" w:line="240" w:lineRule="auto"/>
        <w:rPr>
          <w:rStyle w:val="Strong"/>
          <w:rFonts w:ascii="Segoe UI" w:hAnsi="Segoe UI" w:cs="Segoe UI"/>
          <w:b w:val="0"/>
          <w:bCs w:val="0"/>
          <w:color w:val="171717"/>
          <w:shd w:val="clear" w:color="auto" w:fill="FFFFFF"/>
        </w:rPr>
      </w:pPr>
      <w:r w:rsidRPr="00F9128C">
        <w:rPr>
          <w:rStyle w:val="Strong"/>
          <w:rFonts w:ascii="Segoe UI" w:hAnsi="Segoe UI" w:cs="Segoe UI"/>
          <w:b w:val="0"/>
          <w:bCs w:val="0"/>
          <w:color w:val="171717"/>
          <w:shd w:val="clear" w:color="auto" w:fill="FFFFFF"/>
        </w:rPr>
        <w:t>Anonymous public read access</w:t>
      </w:r>
    </w:p>
    <w:p w14:paraId="7311FBF5" w14:textId="13FBD3C7" w:rsidR="00F9128C" w:rsidRDefault="00F9128C" w:rsidP="00F9128C">
      <w:pPr>
        <w:spacing w:after="0" w:line="240" w:lineRule="auto"/>
        <w:rPr>
          <w:rStyle w:val="Strong"/>
          <w:rFonts w:ascii="Segoe UI" w:hAnsi="Segoe UI" w:cs="Segoe UI"/>
          <w:b w:val="0"/>
          <w:bCs w:val="0"/>
          <w:color w:val="171717"/>
          <w:shd w:val="clear" w:color="auto" w:fill="FFFFFF"/>
        </w:rPr>
      </w:pPr>
    </w:p>
    <w:p w14:paraId="1D5C1AD9" w14:textId="77777777" w:rsidR="00F9128C" w:rsidRDefault="00F9128C" w:rsidP="00F9128C">
      <w:pPr>
        <w:pStyle w:val="Heading1"/>
        <w:shd w:val="clear" w:color="auto" w:fill="FFFFFF"/>
        <w:spacing w:before="0"/>
        <w:rPr>
          <w:rFonts w:ascii="Segoe UI" w:hAnsi="Segoe UI" w:cs="Segoe UI"/>
          <w:color w:val="171717"/>
        </w:rPr>
      </w:pPr>
      <w:r>
        <w:rPr>
          <w:rFonts w:ascii="Segoe UI" w:hAnsi="Segoe UI" w:cs="Segoe UI"/>
          <w:color w:val="171717"/>
        </w:rPr>
        <w:t>Azure Active Directory</w:t>
      </w:r>
    </w:p>
    <w:p w14:paraId="3EF830D1" w14:textId="717ECBA6" w:rsidR="00F9128C" w:rsidRDefault="00F9128C" w:rsidP="00F9128C">
      <w:pPr>
        <w:spacing w:after="0" w:line="240" w:lineRule="auto"/>
        <w:rPr>
          <w:rStyle w:val="Strong"/>
          <w:rFonts w:ascii="Segoe UI" w:hAnsi="Segoe UI" w:cs="Segoe UI"/>
          <w:b w:val="0"/>
          <w:bCs w:val="0"/>
          <w:color w:val="171717"/>
          <w:shd w:val="clear" w:color="auto" w:fill="FFFFFF"/>
        </w:rPr>
      </w:pPr>
    </w:p>
    <w:p w14:paraId="285790D3" w14:textId="496DBC4C" w:rsidR="00F9128C" w:rsidRDefault="00F9128C" w:rsidP="00F9128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Authorizing requests against Azure Storage with Azure AD provides superior security and ease of use over Shared Key authorization. Microsoft recommends using Azure AD authorization with your blob applications when </w:t>
      </w:r>
      <w:proofErr w:type="gramStart"/>
      <w:r>
        <w:rPr>
          <w:rFonts w:ascii="Segoe UI" w:hAnsi="Segoe UI" w:cs="Segoe UI"/>
          <w:color w:val="171717"/>
          <w:shd w:val="clear" w:color="auto" w:fill="FFFFFF"/>
        </w:rPr>
        <w:t>possible</w:t>
      </w:r>
      <w:proofErr w:type="gramEnd"/>
      <w:r>
        <w:rPr>
          <w:rFonts w:ascii="Segoe UI" w:hAnsi="Segoe UI" w:cs="Segoe UI"/>
          <w:color w:val="171717"/>
          <w:shd w:val="clear" w:color="auto" w:fill="FFFFFF"/>
        </w:rPr>
        <w:t xml:space="preserve"> to assure access with minimum required privileges.</w:t>
      </w:r>
    </w:p>
    <w:p w14:paraId="11DD81BC" w14:textId="79C6BFC4" w:rsidR="00F9128C" w:rsidRDefault="00F9128C" w:rsidP="00F9128C">
      <w:pPr>
        <w:spacing w:after="0" w:line="240" w:lineRule="auto"/>
        <w:rPr>
          <w:rFonts w:ascii="Segoe UI" w:hAnsi="Segoe UI" w:cs="Segoe UI"/>
          <w:color w:val="171717"/>
          <w:shd w:val="clear" w:color="auto" w:fill="FFFFFF"/>
        </w:rPr>
      </w:pPr>
    </w:p>
    <w:p w14:paraId="58B7C46D" w14:textId="12D4D50B" w:rsidR="00F9128C" w:rsidRPr="00F9128C" w:rsidRDefault="00F9128C" w:rsidP="00F9128C">
      <w:pPr>
        <w:spacing w:after="0" w:line="240" w:lineRule="auto"/>
        <w:rPr>
          <w:rStyle w:val="Strong"/>
          <w:rFonts w:ascii="Segoe UI" w:hAnsi="Segoe UI" w:cs="Segoe UI"/>
          <w:b w:val="0"/>
          <w:bCs w:val="0"/>
          <w:color w:val="171717"/>
          <w:shd w:val="clear" w:color="auto" w:fill="FFFFFF"/>
        </w:rPr>
      </w:pPr>
      <w:r>
        <w:rPr>
          <w:rFonts w:ascii="Segoe UI" w:hAnsi="Segoe UI" w:cs="Segoe UI"/>
          <w:color w:val="171717"/>
          <w:shd w:val="clear" w:color="auto" w:fill="FFFFFF"/>
        </w:rPr>
        <w:t>Azure Storage provides Azure roles that encompass common sets of permissions for blob data.</w:t>
      </w:r>
    </w:p>
    <w:p w14:paraId="6A83790A" w14:textId="613A0A19" w:rsidR="00F9128C" w:rsidRDefault="00F9128C" w:rsidP="00F9128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lastRenderedPageBreak/>
        <w:t>You can scope access to Azure blob resources at the following levels, beginning with the narrowest scope</w:t>
      </w:r>
    </w:p>
    <w:p w14:paraId="0AA23BD3" w14:textId="342FB86C" w:rsidR="00F9128C" w:rsidRDefault="00F9128C" w:rsidP="00F9128C">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An individual container</w:t>
      </w:r>
    </w:p>
    <w:p w14:paraId="25C2CF9E" w14:textId="7B90327A" w:rsidR="00F9128C" w:rsidRDefault="00F9128C" w:rsidP="00F9128C">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The storage </w:t>
      </w:r>
      <w:proofErr w:type="gramStart"/>
      <w:r>
        <w:rPr>
          <w:rStyle w:val="Strong"/>
          <w:rFonts w:ascii="Segoe UI" w:hAnsi="Segoe UI" w:cs="Segoe UI"/>
          <w:color w:val="171717"/>
          <w:shd w:val="clear" w:color="auto" w:fill="FFFFFF"/>
        </w:rPr>
        <w:t>account</w:t>
      </w:r>
      <w:proofErr w:type="gramEnd"/>
    </w:p>
    <w:p w14:paraId="65ED682E" w14:textId="02DBF149" w:rsidR="00F9128C" w:rsidRDefault="00F9128C" w:rsidP="00F9128C">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The resource </w:t>
      </w:r>
      <w:proofErr w:type="gramStart"/>
      <w:r>
        <w:rPr>
          <w:rStyle w:val="Strong"/>
          <w:rFonts w:ascii="Segoe UI" w:hAnsi="Segoe UI" w:cs="Segoe UI"/>
          <w:color w:val="171717"/>
          <w:shd w:val="clear" w:color="auto" w:fill="FFFFFF"/>
        </w:rPr>
        <w:t>group</w:t>
      </w:r>
      <w:proofErr w:type="gramEnd"/>
    </w:p>
    <w:p w14:paraId="4AC43664" w14:textId="610FA506" w:rsidR="00F9128C" w:rsidRDefault="00F9128C" w:rsidP="00F9128C">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The subscription</w:t>
      </w:r>
    </w:p>
    <w:p w14:paraId="303ACDB8" w14:textId="61091D23" w:rsidR="00F9128C" w:rsidRDefault="00F9128C" w:rsidP="00F9128C">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A management </w:t>
      </w:r>
      <w:proofErr w:type="gramStart"/>
      <w:r>
        <w:rPr>
          <w:rStyle w:val="Strong"/>
          <w:rFonts w:ascii="Segoe UI" w:hAnsi="Segoe UI" w:cs="Segoe UI"/>
          <w:color w:val="171717"/>
          <w:shd w:val="clear" w:color="auto" w:fill="FFFFFF"/>
        </w:rPr>
        <w:t>group</w:t>
      </w:r>
      <w:proofErr w:type="gramEnd"/>
    </w:p>
    <w:p w14:paraId="35AFA633" w14:textId="2E87CE3E" w:rsidR="00F9128C" w:rsidRDefault="00F9128C" w:rsidP="00F9128C">
      <w:pPr>
        <w:spacing w:after="0" w:line="240" w:lineRule="auto"/>
        <w:rPr>
          <w:rStyle w:val="Strong"/>
          <w:rFonts w:ascii="Segoe UI" w:hAnsi="Segoe UI" w:cs="Segoe UI"/>
          <w:color w:val="171717"/>
          <w:shd w:val="clear" w:color="auto" w:fill="FFFFFF"/>
        </w:rPr>
      </w:pPr>
    </w:p>
    <w:p w14:paraId="2AFFE097" w14:textId="7CBC8D01" w:rsidR="00F9128C" w:rsidRDefault="002770D3" w:rsidP="00F9128C">
      <w:pPr>
        <w:spacing w:after="0" w:line="240" w:lineRule="auto"/>
      </w:pPr>
      <w:hyperlink r:id="rId47" w:anchor="storage-blob-data-owner" w:history="1">
        <w:r w:rsidR="00F9128C">
          <w:rPr>
            <w:rStyle w:val="Hyperlink"/>
            <w:rFonts w:ascii="Segoe UI" w:hAnsi="Segoe UI" w:cs="Segoe UI"/>
            <w:shd w:val="clear" w:color="auto" w:fill="FFFFFF"/>
          </w:rPr>
          <w:t>Storage Blob Data Owner</w:t>
        </w:r>
      </w:hyperlink>
    </w:p>
    <w:p w14:paraId="687A4B42" w14:textId="4FFB5D4B" w:rsidR="00F9128C" w:rsidRDefault="002770D3" w:rsidP="00F9128C">
      <w:pPr>
        <w:spacing w:after="0" w:line="240" w:lineRule="auto"/>
        <w:rPr>
          <w:rFonts w:ascii="Segoe UI" w:hAnsi="Segoe UI" w:cs="Segoe UI"/>
          <w:color w:val="171717"/>
          <w:shd w:val="clear" w:color="auto" w:fill="FFFFFF"/>
        </w:rPr>
      </w:pPr>
      <w:hyperlink r:id="rId48" w:anchor="storage-blob-data-contributor" w:history="1">
        <w:r w:rsidR="00F9128C">
          <w:rPr>
            <w:rStyle w:val="Hyperlink"/>
            <w:rFonts w:ascii="Segoe UI" w:hAnsi="Segoe UI" w:cs="Segoe UI"/>
            <w:shd w:val="clear" w:color="auto" w:fill="FFFFFF"/>
          </w:rPr>
          <w:t>Storage Blob Data Contributor</w:t>
        </w:r>
      </w:hyperlink>
      <w:r w:rsidR="00F9128C">
        <w:rPr>
          <w:rFonts w:ascii="Segoe UI" w:hAnsi="Segoe UI" w:cs="Segoe UI"/>
          <w:color w:val="171717"/>
          <w:shd w:val="clear" w:color="auto" w:fill="FFFFFF"/>
        </w:rPr>
        <w:t>:</w:t>
      </w:r>
    </w:p>
    <w:p w14:paraId="7936F1D7" w14:textId="115BC081" w:rsidR="00F9128C" w:rsidRDefault="002770D3" w:rsidP="00F9128C">
      <w:pPr>
        <w:spacing w:after="0" w:line="240" w:lineRule="auto"/>
        <w:rPr>
          <w:rFonts w:ascii="Segoe UI" w:hAnsi="Segoe UI" w:cs="Segoe UI"/>
          <w:color w:val="171717"/>
          <w:shd w:val="clear" w:color="auto" w:fill="FFFFFF"/>
        </w:rPr>
      </w:pPr>
      <w:hyperlink r:id="rId49" w:anchor="storage-blob-data-reader" w:history="1">
        <w:r w:rsidR="00F9128C">
          <w:rPr>
            <w:rStyle w:val="Hyperlink"/>
            <w:rFonts w:ascii="Segoe UI" w:hAnsi="Segoe UI" w:cs="Segoe UI"/>
            <w:shd w:val="clear" w:color="auto" w:fill="FFFFFF"/>
          </w:rPr>
          <w:t>Storage Blob Data Reader</w:t>
        </w:r>
      </w:hyperlink>
      <w:r w:rsidR="00F9128C">
        <w:rPr>
          <w:rFonts w:ascii="Segoe UI" w:hAnsi="Segoe UI" w:cs="Segoe UI"/>
          <w:color w:val="171717"/>
          <w:shd w:val="clear" w:color="auto" w:fill="FFFFFF"/>
        </w:rPr>
        <w:t>:</w:t>
      </w:r>
    </w:p>
    <w:p w14:paraId="07F4C904" w14:textId="02893F53" w:rsidR="00F9128C" w:rsidRDefault="002770D3" w:rsidP="00F9128C">
      <w:pPr>
        <w:spacing w:after="0" w:line="240" w:lineRule="auto"/>
      </w:pPr>
      <w:hyperlink r:id="rId50" w:anchor="storage-blob-delegator" w:history="1">
        <w:r w:rsidR="00F9128C">
          <w:rPr>
            <w:rStyle w:val="Hyperlink"/>
            <w:rFonts w:ascii="Segoe UI" w:hAnsi="Segoe UI" w:cs="Segoe UI"/>
            <w:shd w:val="clear" w:color="auto" w:fill="FFFFFF"/>
          </w:rPr>
          <w:t>Storage Blob Delegator</w:t>
        </w:r>
      </w:hyperlink>
    </w:p>
    <w:p w14:paraId="664EFF6F" w14:textId="7FAA2C93" w:rsidR="00F9128C" w:rsidRDefault="00F9128C" w:rsidP="00F9128C">
      <w:pPr>
        <w:spacing w:after="0" w:line="240" w:lineRule="auto"/>
      </w:pPr>
    </w:p>
    <w:p w14:paraId="3E7CFFC9" w14:textId="67B6E095" w:rsidR="00F9128C" w:rsidRDefault="00F9128C" w:rsidP="00F9128C">
      <w:pPr>
        <w:spacing w:after="0" w:line="240" w:lineRule="auto"/>
        <w:rPr>
          <w:rFonts w:ascii="Segoe UI" w:hAnsi="Segoe UI" w:cs="Segoe UI"/>
          <w:color w:val="171717"/>
          <w:shd w:val="clear" w:color="auto" w:fill="FFFFFF"/>
        </w:rPr>
      </w:pPr>
      <w:r>
        <w:rPr>
          <w:rStyle w:val="Strong"/>
          <w:rFonts w:ascii="Segoe UI" w:hAnsi="Segoe UI" w:cs="Segoe UI"/>
          <w:color w:val="171717"/>
          <w:shd w:val="clear" w:color="auto" w:fill="FFFFFF"/>
        </w:rPr>
        <w:t>Owner</w:t>
      </w:r>
      <w:r>
        <w:rPr>
          <w:rFonts w:ascii="Segoe UI" w:hAnsi="Segoe UI" w:cs="Segoe UI"/>
          <w:color w:val="171717"/>
          <w:shd w:val="clear" w:color="auto" w:fill="FFFFFF"/>
        </w:rPr>
        <w:t>, </w:t>
      </w:r>
      <w:r>
        <w:rPr>
          <w:rStyle w:val="Strong"/>
          <w:rFonts w:ascii="Segoe UI" w:hAnsi="Segoe UI" w:cs="Segoe UI"/>
          <w:color w:val="171717"/>
          <w:shd w:val="clear" w:color="auto" w:fill="FFFFFF"/>
        </w:rPr>
        <w:t>Contributor</w:t>
      </w:r>
      <w:r>
        <w:rPr>
          <w:rFonts w:ascii="Segoe UI" w:hAnsi="Segoe UI" w:cs="Segoe UI"/>
          <w:color w:val="171717"/>
          <w:shd w:val="clear" w:color="auto" w:fill="FFFFFF"/>
        </w:rPr>
        <w:t>, and </w:t>
      </w:r>
      <w:r>
        <w:rPr>
          <w:rStyle w:val="Strong"/>
          <w:rFonts w:ascii="Segoe UI" w:hAnsi="Segoe UI" w:cs="Segoe UI"/>
          <w:color w:val="171717"/>
          <w:shd w:val="clear" w:color="auto" w:fill="FFFFFF"/>
        </w:rPr>
        <w:t>Storage Account Contributor</w:t>
      </w:r>
      <w:r>
        <w:rPr>
          <w:rFonts w:ascii="Segoe UI" w:hAnsi="Segoe UI" w:cs="Segoe UI"/>
          <w:color w:val="171717"/>
          <w:shd w:val="clear" w:color="auto" w:fill="FFFFFF"/>
        </w:rPr>
        <w:t> permit a security principal to manage a storage account, but do not provide access to the blob data within that account via Azure AD. However, if a role includes </w:t>
      </w:r>
      <w:proofErr w:type="spellStart"/>
      <w:r>
        <w:rPr>
          <w:rStyle w:val="Strong"/>
          <w:rFonts w:ascii="Segoe UI" w:hAnsi="Segoe UI" w:cs="Segoe UI"/>
          <w:color w:val="171717"/>
          <w:shd w:val="clear" w:color="auto" w:fill="FFFFFF"/>
        </w:rPr>
        <w:t>Microsoft.Storage</w:t>
      </w:r>
      <w:proofErr w:type="spellEnd"/>
      <w:r>
        <w:rPr>
          <w:rStyle w:val="Strong"/>
          <w:rFonts w:ascii="Segoe UI" w:hAnsi="Segoe UI" w:cs="Segoe UI"/>
          <w:color w:val="171717"/>
          <w:shd w:val="clear" w:color="auto" w:fill="FFFFFF"/>
        </w:rPr>
        <w:t>/</w:t>
      </w:r>
      <w:proofErr w:type="spellStart"/>
      <w:r>
        <w:rPr>
          <w:rStyle w:val="Strong"/>
          <w:rFonts w:ascii="Segoe UI" w:hAnsi="Segoe UI" w:cs="Segoe UI"/>
          <w:color w:val="171717"/>
          <w:shd w:val="clear" w:color="auto" w:fill="FFFFFF"/>
        </w:rPr>
        <w:t>storageAccounts</w:t>
      </w:r>
      <w:proofErr w:type="spellEnd"/>
      <w:r>
        <w:rPr>
          <w:rStyle w:val="Strong"/>
          <w:rFonts w:ascii="Segoe UI" w:hAnsi="Segoe UI" w:cs="Segoe UI"/>
          <w:color w:val="171717"/>
          <w:shd w:val="clear" w:color="auto" w:fill="FFFFFF"/>
        </w:rPr>
        <w:t>/</w:t>
      </w:r>
      <w:proofErr w:type="spellStart"/>
      <w:r>
        <w:rPr>
          <w:rStyle w:val="Strong"/>
          <w:rFonts w:ascii="Segoe UI" w:hAnsi="Segoe UI" w:cs="Segoe UI"/>
          <w:color w:val="171717"/>
          <w:shd w:val="clear" w:color="auto" w:fill="FFFFFF"/>
        </w:rPr>
        <w:t>listKeys</w:t>
      </w:r>
      <w:proofErr w:type="spellEnd"/>
      <w:r>
        <w:rPr>
          <w:rStyle w:val="Strong"/>
          <w:rFonts w:ascii="Segoe UI" w:hAnsi="Segoe UI" w:cs="Segoe UI"/>
          <w:color w:val="171717"/>
          <w:shd w:val="clear" w:color="auto" w:fill="FFFFFF"/>
        </w:rPr>
        <w:t>/action</w:t>
      </w:r>
      <w:r>
        <w:rPr>
          <w:rFonts w:ascii="Segoe UI" w:hAnsi="Segoe UI" w:cs="Segoe UI"/>
          <w:color w:val="171717"/>
          <w:shd w:val="clear" w:color="auto" w:fill="FFFFFF"/>
        </w:rPr>
        <w:t>, then a user to whom that role is assigned can access data in the storage account via Shared Key authorization with the account access keys.</w:t>
      </w:r>
    </w:p>
    <w:p w14:paraId="6DD2A604" w14:textId="4537EB41" w:rsidR="00F9128C" w:rsidRDefault="00F9128C" w:rsidP="00F9128C">
      <w:pPr>
        <w:spacing w:after="0" w:line="240" w:lineRule="auto"/>
        <w:rPr>
          <w:rFonts w:ascii="Segoe UI" w:hAnsi="Segoe UI" w:cs="Segoe UI"/>
          <w:color w:val="171717"/>
          <w:shd w:val="clear" w:color="auto" w:fill="FFFFFF"/>
        </w:rPr>
      </w:pPr>
    </w:p>
    <w:p w14:paraId="4DD26257" w14:textId="77777777" w:rsidR="00F9128C" w:rsidRDefault="00F9128C" w:rsidP="00F9128C">
      <w:pPr>
        <w:pStyle w:val="Heading1"/>
        <w:shd w:val="clear" w:color="auto" w:fill="FFFFFF"/>
        <w:spacing w:before="0"/>
        <w:rPr>
          <w:rFonts w:ascii="Segoe UI" w:hAnsi="Segoe UI" w:cs="Segoe UI"/>
          <w:color w:val="171717"/>
        </w:rPr>
      </w:pPr>
      <w:r>
        <w:rPr>
          <w:rFonts w:ascii="Segoe UI" w:hAnsi="Segoe UI" w:cs="Segoe UI"/>
          <w:color w:val="171717"/>
        </w:rPr>
        <w:t>Authorize access to blobs using Azure role assignment condition</w:t>
      </w:r>
    </w:p>
    <w:p w14:paraId="0D48E393" w14:textId="1B137E45" w:rsidR="00F9128C" w:rsidRDefault="00F9128C" w:rsidP="00F9128C">
      <w:pPr>
        <w:spacing w:after="0" w:line="240" w:lineRule="auto"/>
        <w:rPr>
          <w:rStyle w:val="Strong"/>
          <w:rFonts w:ascii="Segoe UI" w:hAnsi="Segoe UI" w:cs="Segoe UI"/>
          <w:b w:val="0"/>
          <w:bCs w:val="0"/>
          <w:color w:val="171717"/>
          <w:shd w:val="clear" w:color="auto" w:fill="FFFFFF"/>
        </w:rPr>
      </w:pPr>
    </w:p>
    <w:p w14:paraId="55DFEEAA" w14:textId="6FD53243" w:rsidR="00F9128C" w:rsidRDefault="00B55D51" w:rsidP="00F9128C">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The </w:t>
      </w:r>
      <w:proofErr w:type="spellStart"/>
      <w:r>
        <w:rPr>
          <w:rStyle w:val="HTMLCode"/>
          <w:rFonts w:ascii="Consolas" w:eastAsiaTheme="minorHAnsi" w:hAnsi="Consolas"/>
          <w:color w:val="171717"/>
        </w:rPr>
        <w:t>DataActions</w:t>
      </w:r>
      <w:proofErr w:type="spellEnd"/>
      <w:r>
        <w:rPr>
          <w:rFonts w:ascii="Segoe UI" w:hAnsi="Segoe UI" w:cs="Segoe UI"/>
          <w:color w:val="171717"/>
          <w:shd w:val="clear" w:color="auto" w:fill="FFFFFF"/>
        </w:rPr>
        <w:t> permission specifies the data operations that the role allows to be performed to your data within that object. For example, if a user has read blob data access to a storage account, then they can read the blobs within that storage account. Here are some examples of data operations that can be used in </w:t>
      </w:r>
      <w:proofErr w:type="spellStart"/>
      <w:r>
        <w:rPr>
          <w:rStyle w:val="HTMLCode"/>
          <w:rFonts w:ascii="Consolas" w:eastAsiaTheme="minorHAnsi" w:hAnsi="Consolas"/>
          <w:color w:val="171717"/>
        </w:rPr>
        <w:t>DataActions</w:t>
      </w:r>
      <w:proofErr w:type="spellEnd"/>
      <w:r>
        <w:rPr>
          <w:rFonts w:ascii="Segoe UI" w:hAnsi="Segoe UI" w:cs="Segoe UI"/>
          <w:color w:val="171717"/>
          <w:shd w:val="clear" w:color="auto" w:fill="FFFFFF"/>
        </w:rPr>
        <w:t>.</w:t>
      </w:r>
    </w:p>
    <w:p w14:paraId="60F61B84" w14:textId="5C8A7570" w:rsidR="00B55D51" w:rsidRDefault="00B55D51" w:rsidP="00F9128C">
      <w:pPr>
        <w:spacing w:after="0" w:line="240" w:lineRule="auto"/>
        <w:rPr>
          <w:rFonts w:ascii="Segoe UI" w:hAnsi="Segoe UI" w:cs="Segoe UI"/>
          <w:color w:val="171717"/>
          <w:shd w:val="clear" w:color="auto" w:fill="FFFFFF"/>
        </w:rPr>
      </w:pP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6859"/>
        <w:gridCol w:w="3071"/>
      </w:tblGrid>
      <w:tr w:rsidR="00B55D51" w:rsidRPr="00B55D51" w14:paraId="530EA70E" w14:textId="77777777" w:rsidTr="00B55D51">
        <w:trPr>
          <w:tblHeader/>
        </w:trPr>
        <w:tc>
          <w:tcPr>
            <w:tcW w:w="0" w:type="auto"/>
            <w:gridSpan w:val="2"/>
            <w:tcBorders>
              <w:top w:val="nil"/>
              <w:left w:val="nil"/>
              <w:bottom w:val="nil"/>
              <w:right w:val="nil"/>
            </w:tcBorders>
            <w:shd w:val="clear" w:color="auto" w:fill="FFFFFF"/>
            <w:vAlign w:val="center"/>
            <w:hideMark/>
          </w:tcPr>
          <w:p w14:paraId="01451A4D" w14:textId="77777777" w:rsidR="00B55D51" w:rsidRPr="00B55D51" w:rsidRDefault="00B55D51" w:rsidP="00B55D51">
            <w:pPr>
              <w:pBdr>
                <w:top w:val="single" w:sz="2" w:space="0" w:color="auto"/>
                <w:left w:val="single" w:sz="2" w:space="0" w:color="auto"/>
                <w:bottom w:val="single" w:sz="6" w:space="0" w:color="auto"/>
                <w:right w:val="single" w:sz="2" w:space="0" w:color="auto"/>
              </w:pBdr>
              <w:spacing w:after="0" w:line="240" w:lineRule="auto"/>
              <w:ind w:left="-15" w:right="-15"/>
              <w:jc w:val="right"/>
              <w:rPr>
                <w:rFonts w:ascii="Segoe UI" w:eastAsia="Times New Roman" w:hAnsi="Segoe UI" w:cs="Segoe UI"/>
                <w:b/>
                <w:bCs/>
                <w:caps/>
                <w:color w:val="171717"/>
                <w:spacing w:val="30"/>
                <w:sz w:val="24"/>
                <w:szCs w:val="24"/>
              </w:rPr>
            </w:pPr>
            <w:r w:rsidRPr="00B55D51">
              <w:rPr>
                <w:rFonts w:ascii="Segoe UI" w:eastAsia="Times New Roman" w:hAnsi="Segoe UI" w:cs="Segoe UI"/>
                <w:b/>
                <w:bCs/>
                <w:caps/>
                <w:color w:val="171717"/>
                <w:spacing w:val="30"/>
                <w:sz w:val="24"/>
                <w:szCs w:val="24"/>
              </w:rPr>
              <w:t>TABLE 6</w:t>
            </w:r>
          </w:p>
        </w:tc>
      </w:tr>
      <w:tr w:rsidR="00B55D51" w:rsidRPr="00B55D51" w14:paraId="7EA6367F" w14:textId="77777777" w:rsidTr="00B55D51">
        <w:trPr>
          <w:tblHeader/>
        </w:trPr>
        <w:tc>
          <w:tcPr>
            <w:tcW w:w="0" w:type="auto"/>
            <w:tcBorders>
              <w:top w:val="nil"/>
              <w:left w:val="single" w:sz="2" w:space="0" w:color="auto"/>
              <w:bottom w:val="nil"/>
              <w:right w:val="single" w:sz="2" w:space="0" w:color="auto"/>
            </w:tcBorders>
            <w:shd w:val="clear" w:color="auto" w:fill="FFFFFF"/>
            <w:hideMark/>
          </w:tcPr>
          <w:p w14:paraId="742BAEEF" w14:textId="77777777" w:rsidR="00B55D51" w:rsidRPr="00B55D51" w:rsidRDefault="00B55D51" w:rsidP="00B55D51">
            <w:pPr>
              <w:spacing w:after="0" w:line="240" w:lineRule="auto"/>
              <w:rPr>
                <w:rFonts w:ascii="Segoe UI" w:eastAsia="Times New Roman" w:hAnsi="Segoe UI" w:cs="Segoe UI"/>
                <w:b/>
                <w:bCs/>
                <w:color w:val="171717"/>
                <w:sz w:val="24"/>
                <w:szCs w:val="24"/>
              </w:rPr>
            </w:pPr>
            <w:r w:rsidRPr="00B55D51">
              <w:rPr>
                <w:rFonts w:ascii="Segoe UI" w:eastAsia="Times New Roman" w:hAnsi="Segoe UI" w:cs="Segoe UI"/>
                <w:b/>
                <w:bCs/>
                <w:color w:val="171717"/>
                <w:sz w:val="24"/>
                <w:szCs w:val="24"/>
              </w:rPr>
              <w:t>Operation string</w:t>
            </w:r>
          </w:p>
        </w:tc>
        <w:tc>
          <w:tcPr>
            <w:tcW w:w="0" w:type="auto"/>
            <w:tcBorders>
              <w:top w:val="nil"/>
              <w:left w:val="single" w:sz="2" w:space="0" w:color="auto"/>
              <w:bottom w:val="nil"/>
              <w:right w:val="single" w:sz="2" w:space="0" w:color="auto"/>
            </w:tcBorders>
            <w:shd w:val="clear" w:color="auto" w:fill="FFFFFF"/>
            <w:hideMark/>
          </w:tcPr>
          <w:p w14:paraId="4AE2ECE0" w14:textId="77777777" w:rsidR="00B55D51" w:rsidRPr="00B55D51" w:rsidRDefault="00B55D51" w:rsidP="00B55D51">
            <w:pPr>
              <w:spacing w:after="0" w:line="240" w:lineRule="auto"/>
              <w:rPr>
                <w:rFonts w:ascii="Segoe UI" w:eastAsia="Times New Roman" w:hAnsi="Segoe UI" w:cs="Segoe UI"/>
                <w:b/>
                <w:bCs/>
                <w:color w:val="171717"/>
                <w:sz w:val="24"/>
                <w:szCs w:val="24"/>
              </w:rPr>
            </w:pPr>
            <w:r w:rsidRPr="00B55D51">
              <w:rPr>
                <w:rFonts w:ascii="Segoe UI" w:eastAsia="Times New Roman" w:hAnsi="Segoe UI" w:cs="Segoe UI"/>
                <w:b/>
                <w:bCs/>
                <w:color w:val="171717"/>
                <w:sz w:val="24"/>
                <w:szCs w:val="24"/>
              </w:rPr>
              <w:t>Description</w:t>
            </w:r>
          </w:p>
        </w:tc>
      </w:tr>
      <w:tr w:rsidR="00B55D51" w:rsidRPr="00B55D51" w14:paraId="2539A0C8"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985A045"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Microsoft.Storage/storageAccounts/blobServices/containers/blobs/read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66253E8"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Returns a blob or a list of blobs.</w:t>
            </w:r>
          </w:p>
        </w:tc>
      </w:tr>
      <w:tr w:rsidR="00B55D51" w:rsidRPr="00B55D51" w14:paraId="5F475ADD"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ED9E6A8"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Microsoft.Storage/storageAccounts/blobServices/containers/blobs/write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872983D"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Returns the result of writing a blob.</w:t>
            </w:r>
          </w:p>
        </w:tc>
      </w:tr>
    </w:tbl>
    <w:p w14:paraId="46C82566" w14:textId="4F75B01E" w:rsidR="00B55D51" w:rsidRDefault="00B55D51" w:rsidP="00F9128C">
      <w:pPr>
        <w:spacing w:after="0" w:line="240" w:lineRule="auto"/>
        <w:rPr>
          <w:rStyle w:val="Strong"/>
          <w:rFonts w:ascii="Segoe UI" w:hAnsi="Segoe UI" w:cs="Segoe UI"/>
          <w:b w:val="0"/>
          <w:bCs w:val="0"/>
          <w:color w:val="171717"/>
          <w:shd w:val="clear" w:color="auto" w:fill="FFFFFF"/>
        </w:rPr>
      </w:pPr>
    </w:p>
    <w:p w14:paraId="70F254F3" w14:textId="3D8817F8" w:rsidR="00B55D51" w:rsidRPr="00B55D51" w:rsidRDefault="00B55D51" w:rsidP="00F9128C">
      <w:pPr>
        <w:spacing w:after="0" w:line="240" w:lineRule="auto"/>
        <w:rPr>
          <w:rStyle w:val="Strong"/>
          <w:rFonts w:ascii="Segoe UI" w:hAnsi="Segoe UI" w:cs="Segoe UI"/>
          <w:color w:val="171717"/>
          <w:shd w:val="clear" w:color="auto" w:fill="FFFFFF"/>
        </w:rPr>
      </w:pPr>
      <w:r w:rsidRPr="00B55D51">
        <w:rPr>
          <w:rStyle w:val="Strong"/>
          <w:rFonts w:ascii="Segoe UI" w:hAnsi="Segoe UI" w:cs="Segoe UI"/>
          <w:color w:val="171717"/>
          <w:shd w:val="clear" w:color="auto" w:fill="FFFFFF"/>
        </w:rPr>
        <w:t>Shared Access Signature</w:t>
      </w:r>
    </w:p>
    <w:p w14:paraId="290C4FE0" w14:textId="5861027D" w:rsidR="00B55D51" w:rsidRDefault="00B55D51" w:rsidP="00F9128C">
      <w:pPr>
        <w:spacing w:after="0" w:line="240" w:lineRule="auto"/>
        <w:rPr>
          <w:rStyle w:val="Strong"/>
          <w:rFonts w:ascii="Segoe UI" w:hAnsi="Segoe UI" w:cs="Segoe UI"/>
          <w:b w:val="0"/>
          <w:bCs w:val="0"/>
          <w:color w:val="171717"/>
          <w:shd w:val="clear" w:color="auto" w:fill="FFFFFF"/>
        </w:rPr>
      </w:pPr>
    </w:p>
    <w:p w14:paraId="1CA96581" w14:textId="0012B360" w:rsidR="00B55D51" w:rsidRPr="00F9128C" w:rsidRDefault="00B55D51" w:rsidP="00F9128C">
      <w:pPr>
        <w:spacing w:after="0" w:line="240" w:lineRule="auto"/>
        <w:rPr>
          <w:rStyle w:val="Strong"/>
          <w:rFonts w:ascii="Segoe UI" w:hAnsi="Segoe UI" w:cs="Segoe UI"/>
          <w:b w:val="0"/>
          <w:bCs w:val="0"/>
          <w:color w:val="171717"/>
          <w:shd w:val="clear" w:color="auto" w:fill="FFFFFF"/>
        </w:rPr>
      </w:pPr>
      <w:r>
        <w:rPr>
          <w:rFonts w:ascii="Segoe UI" w:hAnsi="Segoe UI" w:cs="Segoe UI"/>
          <w:color w:val="171717"/>
          <w:shd w:val="clear" w:color="auto" w:fill="FFFFFF"/>
        </w:rPr>
        <w:t xml:space="preserve">A shared access signature (SAS) is a URI that grants restricted access rights to Azure Storage resources. You can provide a shared access signature to clients who should not be trusted with your storage account key but to whom you wish to delegate access to certain storage account resources. By distributing a shared access signature URI to these clients, you can grant them access to a resource for a specified </w:t>
      </w:r>
      <w:proofErr w:type="gramStart"/>
      <w:r>
        <w:rPr>
          <w:rFonts w:ascii="Segoe UI" w:hAnsi="Segoe UI" w:cs="Segoe UI"/>
          <w:color w:val="171717"/>
          <w:shd w:val="clear" w:color="auto" w:fill="FFFFFF"/>
        </w:rPr>
        <w:t>period of time</w:t>
      </w:r>
      <w:proofErr w:type="gramEnd"/>
      <w:r>
        <w:rPr>
          <w:rFonts w:ascii="Segoe UI" w:hAnsi="Segoe UI" w:cs="Segoe UI"/>
          <w:color w:val="171717"/>
          <w:shd w:val="clear" w:color="auto" w:fill="FFFFFF"/>
        </w:rPr>
        <w:t>, with a specified set of permissions.</w:t>
      </w:r>
    </w:p>
    <w:p w14:paraId="4E58A89C" w14:textId="68780BD1" w:rsidR="00F9128C" w:rsidRDefault="00F9128C" w:rsidP="00114EBB">
      <w:pPr>
        <w:rPr>
          <w:rFonts w:ascii="Segoe UI" w:eastAsiaTheme="majorEastAsia" w:hAnsi="Segoe UI" w:cs="Segoe UI"/>
          <w:b/>
          <w:bCs/>
          <w:color w:val="171717"/>
          <w:sz w:val="32"/>
          <w:szCs w:val="32"/>
        </w:rPr>
      </w:pPr>
    </w:p>
    <w:p w14:paraId="606A35A1" w14:textId="788AB6D2" w:rsidR="00B55D51" w:rsidRDefault="00B55D51" w:rsidP="00B55D5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An account-level SAS</w:t>
      </w:r>
    </w:p>
    <w:p w14:paraId="7C948AF3" w14:textId="3514BDD0" w:rsidR="00B55D51" w:rsidRDefault="00B55D51" w:rsidP="00B55D5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 service-level SAS</w:t>
      </w:r>
    </w:p>
    <w:p w14:paraId="77C291ED" w14:textId="38B3A3A6" w:rsidR="00B55D51" w:rsidRDefault="00B55D51" w:rsidP="00B55D51">
      <w:pPr>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A user delegation SAS</w:t>
      </w:r>
    </w:p>
    <w:p w14:paraId="5E99E90D" w14:textId="518E7814" w:rsidR="00B55D51" w:rsidRDefault="00B55D51" w:rsidP="00B55D51">
      <w:pPr>
        <w:spacing w:after="0" w:line="240" w:lineRule="auto"/>
        <w:rPr>
          <w:rFonts w:ascii="Segoe UI" w:hAnsi="Segoe UI" w:cs="Segoe UI"/>
          <w:color w:val="171717"/>
          <w:shd w:val="clear" w:color="auto" w:fill="FFFFFF"/>
        </w:rPr>
      </w:pPr>
    </w:p>
    <w:p w14:paraId="60FEA538" w14:textId="5C5314FC" w:rsidR="00B55D51" w:rsidRDefault="00B55D51" w:rsidP="00B55D51">
      <w:pPr>
        <w:pStyle w:val="Heading3"/>
        <w:shd w:val="clear" w:color="auto" w:fill="FFFFFF"/>
        <w:rPr>
          <w:rFonts w:ascii="Segoe UI" w:hAnsi="Segoe UI" w:cs="Segoe UI"/>
          <w:color w:val="171717"/>
        </w:rPr>
      </w:pPr>
      <w:r>
        <w:rPr>
          <w:rFonts w:ascii="Segoe UI" w:hAnsi="Segoe UI" w:cs="Segoe UI"/>
          <w:color w:val="171717"/>
        </w:rPr>
        <w:t>Account SAS URI example</w:t>
      </w:r>
    </w:p>
    <w:p w14:paraId="7A58E6ED" w14:textId="3FA01B11" w:rsidR="00B55D51" w:rsidRDefault="00B55D51" w:rsidP="00B55D51">
      <w:pPr>
        <w:pStyle w:val="Heading3"/>
        <w:shd w:val="clear" w:color="auto" w:fill="FFFFFF"/>
        <w:rPr>
          <w:rFonts w:ascii="Segoe UI" w:hAnsi="Segoe UI" w:cs="Segoe UI"/>
          <w:color w:val="171717"/>
        </w:rPr>
      </w:pPr>
    </w:p>
    <w:p w14:paraId="7C3B3683" w14:textId="55F166FA" w:rsidR="00B55D51" w:rsidRDefault="00B55D51" w:rsidP="00B55D51">
      <w:pPr>
        <w:pStyle w:val="Heading3"/>
        <w:shd w:val="clear" w:color="auto" w:fill="FFFFFF"/>
        <w:rPr>
          <w:rFonts w:ascii="Segoe UI" w:hAnsi="Segoe UI" w:cs="Segoe UI"/>
          <w:color w:val="171717"/>
        </w:rPr>
      </w:pPr>
      <w:r w:rsidRPr="00B55D51">
        <w:rPr>
          <w:rFonts w:ascii="Segoe UI" w:hAnsi="Segoe UI" w:cs="Segoe UI"/>
          <w:color w:val="171717"/>
        </w:rPr>
        <w:t>https://myaccount.blob.core.windows.net/?restype=service&amp;comp=properties&amp;sv=2019-02-02&amp;ss=bf&amp;srt=s&amp;st=2019-08-01T22%3A18%3A26Z&amp;se=2019-08-10T02%3A23%3A26Z&amp;sr=b&amp;sp=rw&amp;sip=168.1.5.60-168.1.5.70&amp;spr=https&amp;sig=F%6GRVAZ5Cdj2Pw4tgU7IlSTkWgn7bUkkAg8P6HESXwmf%4B</w:t>
      </w:r>
    </w:p>
    <w:p w14:paraId="24153853" w14:textId="77777777" w:rsidR="00B55D51" w:rsidRDefault="00B55D51" w:rsidP="00B55D51">
      <w:pPr>
        <w:pStyle w:val="NormalWeb"/>
        <w:shd w:val="clear" w:color="auto" w:fill="FFFFFF"/>
        <w:rPr>
          <w:rFonts w:ascii="Segoe UI" w:hAnsi="Segoe UI" w:cs="Segoe UI"/>
          <w:color w:val="171717"/>
        </w:rPr>
      </w:pPr>
      <w:r>
        <w:rPr>
          <w:rFonts w:ascii="Segoe UI" w:hAnsi="Segoe UI" w:cs="Segoe UI"/>
          <w:color w:val="171717"/>
        </w:rPr>
        <w:t>The following example shows an account SAS URI that provides read and write permissions to a blob</w:t>
      </w:r>
    </w:p>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1284"/>
        <w:gridCol w:w="7156"/>
        <w:gridCol w:w="1490"/>
      </w:tblGrid>
      <w:tr w:rsidR="00B55D51" w:rsidRPr="00B55D51" w14:paraId="02AD8E08" w14:textId="77777777" w:rsidTr="00B55D51">
        <w:trPr>
          <w:tblHeader/>
        </w:trPr>
        <w:tc>
          <w:tcPr>
            <w:tcW w:w="0" w:type="auto"/>
            <w:tcBorders>
              <w:top w:val="nil"/>
              <w:left w:val="single" w:sz="2" w:space="0" w:color="auto"/>
              <w:bottom w:val="nil"/>
              <w:right w:val="single" w:sz="2" w:space="0" w:color="auto"/>
            </w:tcBorders>
            <w:shd w:val="clear" w:color="auto" w:fill="FFFFFF"/>
            <w:hideMark/>
          </w:tcPr>
          <w:p w14:paraId="608BD520" w14:textId="77777777" w:rsidR="00B55D51" w:rsidRPr="00B55D51" w:rsidRDefault="00B55D51" w:rsidP="00B55D51">
            <w:pPr>
              <w:spacing w:after="0" w:line="240" w:lineRule="auto"/>
              <w:rPr>
                <w:rFonts w:ascii="Segoe UI" w:eastAsia="Times New Roman" w:hAnsi="Segoe UI" w:cs="Segoe UI"/>
                <w:b/>
                <w:bCs/>
                <w:color w:val="171717"/>
                <w:sz w:val="24"/>
                <w:szCs w:val="24"/>
              </w:rPr>
            </w:pPr>
            <w:r w:rsidRPr="00B55D51">
              <w:rPr>
                <w:rFonts w:ascii="Segoe UI" w:eastAsia="Times New Roman" w:hAnsi="Segoe UI" w:cs="Segoe UI"/>
                <w:b/>
                <w:bCs/>
                <w:color w:val="171717"/>
                <w:sz w:val="24"/>
                <w:szCs w:val="24"/>
              </w:rPr>
              <w:t>Name</w:t>
            </w:r>
          </w:p>
        </w:tc>
        <w:tc>
          <w:tcPr>
            <w:tcW w:w="0" w:type="auto"/>
            <w:tcBorders>
              <w:top w:val="nil"/>
              <w:left w:val="single" w:sz="2" w:space="0" w:color="auto"/>
              <w:bottom w:val="nil"/>
              <w:right w:val="single" w:sz="2" w:space="0" w:color="auto"/>
            </w:tcBorders>
            <w:shd w:val="clear" w:color="auto" w:fill="FFFFFF"/>
            <w:hideMark/>
          </w:tcPr>
          <w:p w14:paraId="6F7C1526" w14:textId="77777777" w:rsidR="00B55D51" w:rsidRPr="00B55D51" w:rsidRDefault="00B55D51" w:rsidP="00B55D51">
            <w:pPr>
              <w:spacing w:after="0" w:line="240" w:lineRule="auto"/>
              <w:rPr>
                <w:rFonts w:ascii="Segoe UI" w:eastAsia="Times New Roman" w:hAnsi="Segoe UI" w:cs="Segoe UI"/>
                <w:b/>
                <w:bCs/>
                <w:color w:val="171717"/>
                <w:sz w:val="24"/>
                <w:szCs w:val="24"/>
              </w:rPr>
            </w:pPr>
            <w:r w:rsidRPr="00B55D51">
              <w:rPr>
                <w:rFonts w:ascii="Segoe UI" w:eastAsia="Times New Roman" w:hAnsi="Segoe UI" w:cs="Segoe UI"/>
                <w:b/>
                <w:bCs/>
                <w:color w:val="171717"/>
                <w:sz w:val="24"/>
                <w:szCs w:val="24"/>
              </w:rPr>
              <w:t>SAS portion</w:t>
            </w:r>
          </w:p>
        </w:tc>
        <w:tc>
          <w:tcPr>
            <w:tcW w:w="0" w:type="auto"/>
            <w:tcBorders>
              <w:top w:val="nil"/>
              <w:left w:val="single" w:sz="2" w:space="0" w:color="auto"/>
              <w:bottom w:val="nil"/>
              <w:right w:val="single" w:sz="2" w:space="0" w:color="auto"/>
            </w:tcBorders>
            <w:shd w:val="clear" w:color="auto" w:fill="FFFFFF"/>
            <w:hideMark/>
          </w:tcPr>
          <w:p w14:paraId="06443B8F" w14:textId="77777777" w:rsidR="00B55D51" w:rsidRPr="00B55D51" w:rsidRDefault="00B55D51" w:rsidP="00B55D51">
            <w:pPr>
              <w:spacing w:after="0" w:line="240" w:lineRule="auto"/>
              <w:rPr>
                <w:rFonts w:ascii="Segoe UI" w:eastAsia="Times New Roman" w:hAnsi="Segoe UI" w:cs="Segoe UI"/>
                <w:b/>
                <w:bCs/>
                <w:color w:val="171717"/>
                <w:sz w:val="24"/>
                <w:szCs w:val="24"/>
              </w:rPr>
            </w:pPr>
            <w:r w:rsidRPr="00B55D51">
              <w:rPr>
                <w:rFonts w:ascii="Segoe UI" w:eastAsia="Times New Roman" w:hAnsi="Segoe UI" w:cs="Segoe UI"/>
                <w:b/>
                <w:bCs/>
                <w:color w:val="171717"/>
                <w:sz w:val="24"/>
                <w:szCs w:val="24"/>
              </w:rPr>
              <w:t>Description</w:t>
            </w:r>
          </w:p>
        </w:tc>
      </w:tr>
      <w:tr w:rsidR="00B55D51" w:rsidRPr="00B55D51" w14:paraId="509A9F2D"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72E7B68"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Resource URI</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D412EF5"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https://myaccount.blob.core.windows.net/?restype=service&amp;comp=properties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8B3463F"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The service endpoint, with parameters for getting service properties (when called with GET) or setting service properties (when called with SET). Based on the value of the signed services field (</w:t>
            </w:r>
            <w:r w:rsidRPr="00B55D51">
              <w:rPr>
                <w:rFonts w:ascii="Consolas" w:eastAsia="Times New Roman" w:hAnsi="Consolas" w:cs="Courier New"/>
                <w:color w:val="171717"/>
                <w:sz w:val="18"/>
                <w:szCs w:val="18"/>
              </w:rPr>
              <w:t>ss</w:t>
            </w:r>
            <w:r w:rsidRPr="00B55D51">
              <w:rPr>
                <w:rFonts w:ascii="Segoe UI" w:eastAsia="Times New Roman" w:hAnsi="Segoe UI" w:cs="Segoe UI"/>
                <w:color w:val="171717"/>
                <w:sz w:val="24"/>
                <w:szCs w:val="24"/>
              </w:rPr>
              <w:t>), this SAS can be used with either Blob storage or Azure Files.</w:t>
            </w:r>
          </w:p>
        </w:tc>
      </w:tr>
      <w:tr w:rsidR="00B55D51" w:rsidRPr="00B55D51" w14:paraId="3EF913B9"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6D95557"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Storage services version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AABDC32" w14:textId="77777777" w:rsidR="00B55D51" w:rsidRPr="00B55D51" w:rsidRDefault="00B55D51" w:rsidP="00B55D51">
            <w:pPr>
              <w:spacing w:after="0" w:line="240" w:lineRule="auto"/>
              <w:rPr>
                <w:rFonts w:ascii="Segoe UI" w:eastAsia="Times New Roman" w:hAnsi="Segoe UI" w:cs="Segoe UI"/>
                <w:color w:val="171717"/>
                <w:sz w:val="24"/>
                <w:szCs w:val="24"/>
              </w:rPr>
            </w:pPr>
            <w:proofErr w:type="spellStart"/>
            <w:r w:rsidRPr="00B55D51">
              <w:rPr>
                <w:rFonts w:ascii="Consolas" w:eastAsia="Times New Roman" w:hAnsi="Consolas" w:cs="Courier New"/>
                <w:color w:val="171717"/>
                <w:sz w:val="18"/>
                <w:szCs w:val="18"/>
              </w:rPr>
              <w:t>sv</w:t>
            </w:r>
            <w:proofErr w:type="spellEnd"/>
            <w:r w:rsidRPr="00B55D51">
              <w:rPr>
                <w:rFonts w:ascii="Consolas" w:eastAsia="Times New Roman" w:hAnsi="Consolas" w:cs="Courier New"/>
                <w:color w:val="171717"/>
                <w:sz w:val="18"/>
                <w:szCs w:val="18"/>
              </w:rPr>
              <w:t>=2019-02-02</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E2B5217"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For storage services version 2012-02-12 and later, this parameter indicates the version to use.</w:t>
            </w:r>
          </w:p>
        </w:tc>
      </w:tr>
      <w:tr w:rsidR="00B55D51" w:rsidRPr="00B55D51" w14:paraId="7621C86A"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476721A"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lastRenderedPageBreak/>
              <w:t>Services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043DBC"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ss=bf</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0C163E2"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The SAS applies to the Blob and File services</w:t>
            </w:r>
          </w:p>
        </w:tc>
      </w:tr>
      <w:tr w:rsidR="00B55D51" w:rsidRPr="00B55D51" w14:paraId="3801F5B1"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9127941"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Resource types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4C27813" w14:textId="77777777" w:rsidR="00B55D51" w:rsidRPr="00B55D51" w:rsidRDefault="00B55D51" w:rsidP="00B55D51">
            <w:pPr>
              <w:spacing w:after="0" w:line="240" w:lineRule="auto"/>
              <w:rPr>
                <w:rFonts w:ascii="Segoe UI" w:eastAsia="Times New Roman" w:hAnsi="Segoe UI" w:cs="Segoe UI"/>
                <w:color w:val="171717"/>
                <w:sz w:val="24"/>
                <w:szCs w:val="24"/>
              </w:rPr>
            </w:pPr>
            <w:proofErr w:type="spellStart"/>
            <w:r w:rsidRPr="00B55D51">
              <w:rPr>
                <w:rFonts w:ascii="Consolas" w:eastAsia="Times New Roman" w:hAnsi="Consolas" w:cs="Courier New"/>
                <w:color w:val="171717"/>
                <w:sz w:val="18"/>
                <w:szCs w:val="18"/>
              </w:rPr>
              <w:t>srt</w:t>
            </w:r>
            <w:proofErr w:type="spellEnd"/>
            <w:r w:rsidRPr="00B55D51">
              <w:rPr>
                <w:rFonts w:ascii="Consolas" w:eastAsia="Times New Roman" w:hAnsi="Consolas" w:cs="Courier New"/>
                <w:color w:val="171717"/>
                <w:sz w:val="18"/>
                <w:szCs w:val="18"/>
              </w:rPr>
              <w: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8532FD"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The SAS applies to service-level operations.</w:t>
            </w:r>
          </w:p>
        </w:tc>
      </w:tr>
      <w:tr w:rsidR="00B55D51" w:rsidRPr="00B55D51" w14:paraId="7728D58F"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E3B62B7"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Start time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746D10A" w14:textId="77777777" w:rsidR="00B55D51" w:rsidRPr="00B55D51" w:rsidRDefault="00B55D51" w:rsidP="00B55D51">
            <w:pPr>
              <w:spacing w:after="0" w:line="240" w:lineRule="auto"/>
              <w:rPr>
                <w:rFonts w:ascii="Segoe UI" w:eastAsia="Times New Roman" w:hAnsi="Segoe UI" w:cs="Segoe UI"/>
                <w:color w:val="171717"/>
                <w:sz w:val="24"/>
                <w:szCs w:val="24"/>
              </w:rPr>
            </w:pPr>
            <w:proofErr w:type="spellStart"/>
            <w:r w:rsidRPr="00B55D51">
              <w:rPr>
                <w:rFonts w:ascii="Consolas" w:eastAsia="Times New Roman" w:hAnsi="Consolas" w:cs="Courier New"/>
                <w:color w:val="171717"/>
                <w:sz w:val="18"/>
                <w:szCs w:val="18"/>
              </w:rPr>
              <w:t>st</w:t>
            </w:r>
            <w:proofErr w:type="spellEnd"/>
            <w:r w:rsidRPr="00B55D51">
              <w:rPr>
                <w:rFonts w:ascii="Consolas" w:eastAsia="Times New Roman" w:hAnsi="Consolas" w:cs="Courier New"/>
                <w:color w:val="171717"/>
                <w:sz w:val="18"/>
                <w:szCs w:val="18"/>
              </w:rPr>
              <w:t>=2019-08-01T22%3A18%3A26Z</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2CE15D8"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Specified in UTC time. If you want the SAS to be valid immediately, omit the start time.</w:t>
            </w:r>
          </w:p>
        </w:tc>
      </w:tr>
      <w:tr w:rsidR="00B55D51" w:rsidRPr="00B55D51" w14:paraId="4615509D"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495C3D6"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Expiry time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086D05F"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se=2019-08-10T02%3A23%3A26Z</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EF48815"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Specified in UTC time.</w:t>
            </w:r>
          </w:p>
        </w:tc>
      </w:tr>
      <w:tr w:rsidR="00B55D51" w:rsidRPr="00B55D51" w14:paraId="79CE781F"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AC27FB6"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Permissions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2AA3971" w14:textId="77777777" w:rsidR="00B55D51" w:rsidRPr="00B55D51" w:rsidRDefault="00B55D51" w:rsidP="00B55D51">
            <w:pPr>
              <w:spacing w:after="0" w:line="240" w:lineRule="auto"/>
              <w:rPr>
                <w:rFonts w:ascii="Segoe UI" w:eastAsia="Times New Roman" w:hAnsi="Segoe UI" w:cs="Segoe UI"/>
                <w:color w:val="171717"/>
                <w:sz w:val="24"/>
                <w:szCs w:val="24"/>
              </w:rPr>
            </w:pPr>
            <w:proofErr w:type="spellStart"/>
            <w:r w:rsidRPr="00B55D51">
              <w:rPr>
                <w:rFonts w:ascii="Consolas" w:eastAsia="Times New Roman" w:hAnsi="Consolas" w:cs="Courier New"/>
                <w:color w:val="171717"/>
                <w:sz w:val="18"/>
                <w:szCs w:val="18"/>
              </w:rPr>
              <w:t>sp</w:t>
            </w:r>
            <w:proofErr w:type="spellEnd"/>
            <w:r w:rsidRPr="00B55D51">
              <w:rPr>
                <w:rFonts w:ascii="Consolas" w:eastAsia="Times New Roman" w:hAnsi="Consolas" w:cs="Courier New"/>
                <w:color w:val="171717"/>
                <w:sz w:val="18"/>
                <w:szCs w:val="18"/>
              </w:rPr>
              <w:t>=</w:t>
            </w:r>
            <w:proofErr w:type="spellStart"/>
            <w:r w:rsidRPr="00B55D51">
              <w:rPr>
                <w:rFonts w:ascii="Consolas" w:eastAsia="Times New Roman" w:hAnsi="Consolas" w:cs="Courier New"/>
                <w:color w:val="171717"/>
                <w:sz w:val="18"/>
                <w:szCs w:val="18"/>
              </w:rPr>
              <w:t>rw</w:t>
            </w:r>
            <w:proofErr w:type="spellEnd"/>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76A7319"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The permissions grant access to read and write operations.</w:t>
            </w:r>
          </w:p>
        </w:tc>
      </w:tr>
      <w:tr w:rsidR="00B55D51" w:rsidRPr="00B55D51" w14:paraId="791EC3F2"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0E328A3"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IP range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59AB3EF"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sip=168.1.5.60-168.1.5.70</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AF58C93"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The range of IP addresses from which a request will be accepted.</w:t>
            </w:r>
          </w:p>
        </w:tc>
      </w:tr>
      <w:tr w:rsidR="00B55D51" w:rsidRPr="00B55D51" w14:paraId="66BF07B9"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C5009A9"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Protocol</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58F5DDB" w14:textId="77777777" w:rsidR="00B55D51" w:rsidRPr="00B55D51" w:rsidRDefault="00B55D51" w:rsidP="00B55D51">
            <w:pPr>
              <w:spacing w:after="0" w:line="240" w:lineRule="auto"/>
              <w:rPr>
                <w:rFonts w:ascii="Segoe UI" w:eastAsia="Times New Roman" w:hAnsi="Segoe UI" w:cs="Segoe UI"/>
                <w:color w:val="171717"/>
                <w:sz w:val="24"/>
                <w:szCs w:val="24"/>
              </w:rPr>
            </w:pPr>
            <w:proofErr w:type="spellStart"/>
            <w:r w:rsidRPr="00B55D51">
              <w:rPr>
                <w:rFonts w:ascii="Consolas" w:eastAsia="Times New Roman" w:hAnsi="Consolas" w:cs="Courier New"/>
                <w:color w:val="171717"/>
                <w:sz w:val="18"/>
                <w:szCs w:val="18"/>
              </w:rPr>
              <w:t>spr</w:t>
            </w:r>
            <w:proofErr w:type="spellEnd"/>
            <w:r w:rsidRPr="00B55D51">
              <w:rPr>
                <w:rFonts w:ascii="Consolas" w:eastAsia="Times New Roman" w:hAnsi="Consolas" w:cs="Courier New"/>
                <w:color w:val="171717"/>
                <w:sz w:val="18"/>
                <w:szCs w:val="18"/>
              </w:rPr>
              <w:t>=https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8105CA5"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Only requests using HTTPS are permitted.</w:t>
            </w:r>
          </w:p>
        </w:tc>
      </w:tr>
      <w:tr w:rsidR="00B55D51" w:rsidRPr="00B55D51" w14:paraId="36C5C63E" w14:textId="77777777" w:rsidTr="00B55D5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9981F9F"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Signature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C01E150"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Consolas" w:eastAsia="Times New Roman" w:hAnsi="Consolas" w:cs="Courier New"/>
                <w:color w:val="171717"/>
                <w:sz w:val="18"/>
                <w:szCs w:val="18"/>
              </w:rPr>
              <w:t>sig=F%6GRVAZ5Cdj2Pw4tgU7IlSTkWgn7bUkkAg8P6HESXwmf%4B</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F2DB001" w14:textId="77777777" w:rsidR="00B55D51" w:rsidRPr="00B55D51" w:rsidRDefault="00B55D51" w:rsidP="00B55D51">
            <w:pPr>
              <w:spacing w:after="0" w:line="240" w:lineRule="auto"/>
              <w:rPr>
                <w:rFonts w:ascii="Segoe UI" w:eastAsia="Times New Roman" w:hAnsi="Segoe UI" w:cs="Segoe UI"/>
                <w:color w:val="171717"/>
                <w:sz w:val="24"/>
                <w:szCs w:val="24"/>
              </w:rPr>
            </w:pPr>
            <w:r w:rsidRPr="00B55D51">
              <w:rPr>
                <w:rFonts w:ascii="Segoe UI" w:eastAsia="Times New Roman" w:hAnsi="Segoe UI" w:cs="Segoe UI"/>
                <w:color w:val="171717"/>
                <w:sz w:val="24"/>
                <w:szCs w:val="24"/>
              </w:rPr>
              <w:t>Used to authorize access to the blob. The signature is an HMAC computed over a string-</w:t>
            </w:r>
            <w:r w:rsidRPr="00B55D51">
              <w:rPr>
                <w:rFonts w:ascii="Segoe UI" w:eastAsia="Times New Roman" w:hAnsi="Segoe UI" w:cs="Segoe UI"/>
                <w:color w:val="171717"/>
                <w:sz w:val="24"/>
                <w:szCs w:val="24"/>
              </w:rPr>
              <w:lastRenderedPageBreak/>
              <w:t>to-sign and key using the SHA256 algorithm, and then encoded using Base64 encoding.</w:t>
            </w:r>
          </w:p>
        </w:tc>
      </w:tr>
    </w:tbl>
    <w:p w14:paraId="61A187BB" w14:textId="77777777" w:rsidR="00B55D51" w:rsidRDefault="00B55D51" w:rsidP="00B55D51">
      <w:pPr>
        <w:spacing w:after="0" w:line="240" w:lineRule="auto"/>
        <w:rPr>
          <w:rFonts w:ascii="Segoe UI" w:hAnsi="Segoe UI" w:cs="Segoe UI"/>
          <w:color w:val="171717"/>
          <w:shd w:val="clear" w:color="auto" w:fill="FFFFFF"/>
        </w:rPr>
      </w:pPr>
    </w:p>
    <w:p w14:paraId="7A52A663" w14:textId="77777777" w:rsidR="00B55D51" w:rsidRPr="00AD1ED7" w:rsidRDefault="00B55D51" w:rsidP="00114EBB">
      <w:pPr>
        <w:rPr>
          <w:rFonts w:ascii="Segoe UI" w:eastAsiaTheme="majorEastAsia" w:hAnsi="Segoe UI" w:cs="Segoe UI"/>
          <w:b/>
          <w:bCs/>
          <w:color w:val="171717"/>
          <w:sz w:val="32"/>
          <w:szCs w:val="32"/>
        </w:rPr>
      </w:pPr>
    </w:p>
    <w:p w14:paraId="7C31AC61" w14:textId="77777777" w:rsidR="002D4BD1" w:rsidRDefault="002D4BD1" w:rsidP="002D4BD1">
      <w:pPr>
        <w:pStyle w:val="Heading1"/>
        <w:shd w:val="clear" w:color="auto" w:fill="FFFFFF"/>
        <w:spacing w:before="0"/>
        <w:rPr>
          <w:rFonts w:ascii="Segoe UI" w:hAnsi="Segoe UI" w:cs="Segoe UI"/>
          <w:color w:val="171717"/>
        </w:rPr>
      </w:pPr>
      <w:r>
        <w:rPr>
          <w:rFonts w:ascii="Segoe UI" w:hAnsi="Segoe UI" w:cs="Segoe UI"/>
          <w:color w:val="171717"/>
        </w:rPr>
        <w:t>Create a service SAS</w:t>
      </w:r>
    </w:p>
    <w:p w14:paraId="6F6CFD61" w14:textId="18AEF3E9" w:rsidR="00114EBB" w:rsidRDefault="00114EBB" w:rsidP="00114EBB">
      <w:pPr>
        <w:rPr>
          <w:rFonts w:ascii="Consolas" w:hAnsi="Consolas"/>
          <w:color w:val="171717"/>
          <w:sz w:val="18"/>
          <w:szCs w:val="18"/>
          <w:shd w:val="clear" w:color="auto" w:fill="E6E6E6"/>
        </w:rPr>
      </w:pPr>
    </w:p>
    <w:p w14:paraId="0ACFF010" w14:textId="619A1773" w:rsidR="002D4BD1" w:rsidRDefault="002770D3" w:rsidP="00114EBB">
      <w:pPr>
        <w:rPr>
          <w:rFonts w:ascii="Consolas" w:hAnsi="Consolas"/>
          <w:color w:val="171717"/>
          <w:sz w:val="18"/>
          <w:szCs w:val="18"/>
          <w:shd w:val="clear" w:color="auto" w:fill="E6E6E6"/>
        </w:rPr>
      </w:pPr>
      <w:hyperlink r:id="rId51" w:history="1">
        <w:r w:rsidR="002D4BD1" w:rsidRPr="0079133A">
          <w:rPr>
            <w:rStyle w:val="Hyperlink"/>
            <w:rFonts w:ascii="Consolas" w:hAnsi="Consolas"/>
            <w:sz w:val="18"/>
            <w:szCs w:val="18"/>
            <w:shd w:val="clear" w:color="auto" w:fill="E6E6E6"/>
          </w:rPr>
          <w:t>https://myaccount.blob.core.windows.net/sascontainer/sasblob.txt?sv=2019-02-02&amp;st=2019-04-29T22%3A18%3A26Z&amp;se=2019-04-30T02%3A23%3A26Z&amp;sr=b&amp;sp=rw&amp;sip=168.1.5.60-168.1.5.70&amp;spr=https&amp;sig=Z%2FRHIX5Xcg0Mq2rqI3OlWTjEg2tYkboXr1P9ZUXDtkk%3D</w:t>
        </w:r>
      </w:hyperlink>
    </w:p>
    <w:p w14:paraId="7C58A9E0" w14:textId="6F827675" w:rsidR="002D4BD1" w:rsidRDefault="002D4BD1" w:rsidP="00114EBB">
      <w:pPr>
        <w:rPr>
          <w:rFonts w:ascii="Consolas" w:hAnsi="Consolas"/>
          <w:color w:val="171717"/>
          <w:sz w:val="18"/>
          <w:szCs w:val="18"/>
          <w:shd w:val="clear" w:color="auto" w:fill="E6E6E6"/>
        </w:rPr>
      </w:pPr>
    </w:p>
    <w:tbl>
      <w:tblPr>
        <w:tblW w:w="10269" w:type="dxa"/>
        <w:shd w:val="clear" w:color="auto" w:fill="FFFFFF"/>
        <w:tblCellMar>
          <w:top w:w="15" w:type="dxa"/>
          <w:left w:w="15" w:type="dxa"/>
          <w:bottom w:w="15" w:type="dxa"/>
          <w:right w:w="15" w:type="dxa"/>
        </w:tblCellMar>
        <w:tblLook w:val="04A0" w:firstRow="1" w:lastRow="0" w:firstColumn="1" w:lastColumn="0" w:noHBand="0" w:noVBand="1"/>
      </w:tblPr>
      <w:tblGrid>
        <w:gridCol w:w="1349"/>
        <w:gridCol w:w="6364"/>
        <w:gridCol w:w="2556"/>
      </w:tblGrid>
      <w:tr w:rsidR="002D4BD1" w:rsidRPr="002D4BD1" w14:paraId="31BA0343" w14:textId="77777777" w:rsidTr="002D4BD1">
        <w:trPr>
          <w:tblHeader/>
        </w:trPr>
        <w:tc>
          <w:tcPr>
            <w:tcW w:w="0" w:type="auto"/>
            <w:tcBorders>
              <w:top w:val="nil"/>
              <w:left w:val="single" w:sz="2" w:space="0" w:color="auto"/>
              <w:bottom w:val="nil"/>
              <w:right w:val="single" w:sz="2" w:space="0" w:color="auto"/>
            </w:tcBorders>
            <w:shd w:val="clear" w:color="auto" w:fill="FFFFFF"/>
            <w:hideMark/>
          </w:tcPr>
          <w:p w14:paraId="258E5911" w14:textId="77777777" w:rsidR="002D4BD1" w:rsidRPr="002D4BD1" w:rsidRDefault="002D4BD1" w:rsidP="002D4BD1">
            <w:pPr>
              <w:spacing w:after="0" w:line="240" w:lineRule="auto"/>
              <w:rPr>
                <w:rFonts w:ascii="Segoe UI" w:eastAsia="Times New Roman" w:hAnsi="Segoe UI" w:cs="Segoe UI"/>
                <w:b/>
                <w:bCs/>
                <w:color w:val="171717"/>
                <w:sz w:val="24"/>
                <w:szCs w:val="24"/>
              </w:rPr>
            </w:pPr>
            <w:r w:rsidRPr="002D4BD1">
              <w:rPr>
                <w:rFonts w:ascii="Segoe UI" w:eastAsia="Times New Roman" w:hAnsi="Segoe UI" w:cs="Segoe UI"/>
                <w:b/>
                <w:bCs/>
                <w:color w:val="171717"/>
                <w:sz w:val="24"/>
                <w:szCs w:val="24"/>
              </w:rPr>
              <w:t>Name</w:t>
            </w:r>
          </w:p>
        </w:tc>
        <w:tc>
          <w:tcPr>
            <w:tcW w:w="0" w:type="auto"/>
            <w:tcBorders>
              <w:top w:val="nil"/>
              <w:left w:val="single" w:sz="2" w:space="0" w:color="auto"/>
              <w:bottom w:val="nil"/>
              <w:right w:val="single" w:sz="2" w:space="0" w:color="auto"/>
            </w:tcBorders>
            <w:shd w:val="clear" w:color="auto" w:fill="FFFFFF"/>
            <w:hideMark/>
          </w:tcPr>
          <w:p w14:paraId="60FBB29F" w14:textId="77777777" w:rsidR="002D4BD1" w:rsidRPr="002D4BD1" w:rsidRDefault="002D4BD1" w:rsidP="002D4BD1">
            <w:pPr>
              <w:spacing w:after="0" w:line="240" w:lineRule="auto"/>
              <w:rPr>
                <w:rFonts w:ascii="Segoe UI" w:eastAsia="Times New Roman" w:hAnsi="Segoe UI" w:cs="Segoe UI"/>
                <w:b/>
                <w:bCs/>
                <w:color w:val="171717"/>
                <w:sz w:val="24"/>
                <w:szCs w:val="24"/>
              </w:rPr>
            </w:pPr>
            <w:r w:rsidRPr="002D4BD1">
              <w:rPr>
                <w:rFonts w:ascii="Segoe UI" w:eastAsia="Times New Roman" w:hAnsi="Segoe UI" w:cs="Segoe UI"/>
                <w:b/>
                <w:bCs/>
                <w:color w:val="171717"/>
                <w:sz w:val="24"/>
                <w:szCs w:val="24"/>
              </w:rPr>
              <w:t>SAS portion</w:t>
            </w:r>
          </w:p>
        </w:tc>
        <w:tc>
          <w:tcPr>
            <w:tcW w:w="0" w:type="auto"/>
            <w:tcBorders>
              <w:top w:val="nil"/>
              <w:left w:val="single" w:sz="2" w:space="0" w:color="auto"/>
              <w:bottom w:val="nil"/>
              <w:right w:val="single" w:sz="2" w:space="0" w:color="auto"/>
            </w:tcBorders>
            <w:shd w:val="clear" w:color="auto" w:fill="FFFFFF"/>
            <w:hideMark/>
          </w:tcPr>
          <w:p w14:paraId="3300689C" w14:textId="77777777" w:rsidR="002D4BD1" w:rsidRPr="002D4BD1" w:rsidRDefault="002D4BD1" w:rsidP="002D4BD1">
            <w:pPr>
              <w:spacing w:after="0" w:line="240" w:lineRule="auto"/>
              <w:rPr>
                <w:rFonts w:ascii="Segoe UI" w:eastAsia="Times New Roman" w:hAnsi="Segoe UI" w:cs="Segoe UI"/>
                <w:b/>
                <w:bCs/>
                <w:color w:val="171717"/>
                <w:sz w:val="24"/>
                <w:szCs w:val="24"/>
              </w:rPr>
            </w:pPr>
            <w:r w:rsidRPr="002D4BD1">
              <w:rPr>
                <w:rFonts w:ascii="Segoe UI" w:eastAsia="Times New Roman" w:hAnsi="Segoe UI" w:cs="Segoe UI"/>
                <w:b/>
                <w:bCs/>
                <w:color w:val="171717"/>
                <w:sz w:val="24"/>
                <w:szCs w:val="24"/>
              </w:rPr>
              <w:t>Description</w:t>
            </w:r>
          </w:p>
        </w:tc>
      </w:tr>
      <w:tr w:rsidR="002D4BD1" w:rsidRPr="002D4BD1" w14:paraId="2C5B7A7D"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81BEBF8"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Resource URI</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2385FA2"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Consolas" w:eastAsia="Times New Roman" w:hAnsi="Consolas" w:cs="Courier New"/>
                <w:color w:val="171717"/>
                <w:sz w:val="18"/>
                <w:szCs w:val="18"/>
              </w:rPr>
              <w:t>https://myaccount.blob.core.windows.net/sascontainer/sasblob.txt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7B9C22F"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The address of the blob. Note that using HTTPS is highly recommended.</w:t>
            </w:r>
          </w:p>
        </w:tc>
      </w:tr>
      <w:tr w:rsidR="002D4BD1" w:rsidRPr="002D4BD1" w14:paraId="66DED9BA"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C76D92A"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Storage services version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675EC3D" w14:textId="77777777" w:rsidR="002D4BD1" w:rsidRPr="002D4BD1" w:rsidRDefault="002D4BD1" w:rsidP="002D4BD1">
            <w:pPr>
              <w:spacing w:after="0" w:line="240" w:lineRule="auto"/>
              <w:rPr>
                <w:rFonts w:ascii="Segoe UI" w:eastAsia="Times New Roman" w:hAnsi="Segoe UI" w:cs="Segoe UI"/>
                <w:color w:val="171717"/>
                <w:sz w:val="24"/>
                <w:szCs w:val="24"/>
              </w:rPr>
            </w:pPr>
            <w:proofErr w:type="spellStart"/>
            <w:r w:rsidRPr="002D4BD1">
              <w:rPr>
                <w:rFonts w:ascii="Consolas" w:eastAsia="Times New Roman" w:hAnsi="Consolas" w:cs="Courier New"/>
                <w:color w:val="171717"/>
                <w:sz w:val="18"/>
                <w:szCs w:val="18"/>
              </w:rPr>
              <w:t>sv</w:t>
            </w:r>
            <w:proofErr w:type="spellEnd"/>
            <w:r w:rsidRPr="002D4BD1">
              <w:rPr>
                <w:rFonts w:ascii="Consolas" w:eastAsia="Times New Roman" w:hAnsi="Consolas" w:cs="Courier New"/>
                <w:color w:val="171717"/>
                <w:sz w:val="18"/>
                <w:szCs w:val="18"/>
              </w:rPr>
              <w:t>=2019-02-02</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4F49AAD"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For storage services version 2012-02-12 and later, this parameter indicates the version to use.</w:t>
            </w:r>
          </w:p>
        </w:tc>
      </w:tr>
      <w:tr w:rsidR="002D4BD1" w:rsidRPr="002D4BD1" w14:paraId="118AE81E"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E53B094"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Start time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BA9E8D8" w14:textId="77777777" w:rsidR="002D4BD1" w:rsidRPr="002D4BD1" w:rsidRDefault="002D4BD1" w:rsidP="002D4BD1">
            <w:pPr>
              <w:spacing w:after="0" w:line="240" w:lineRule="auto"/>
              <w:rPr>
                <w:rFonts w:ascii="Segoe UI" w:eastAsia="Times New Roman" w:hAnsi="Segoe UI" w:cs="Segoe UI"/>
                <w:color w:val="171717"/>
                <w:sz w:val="24"/>
                <w:szCs w:val="24"/>
              </w:rPr>
            </w:pPr>
            <w:proofErr w:type="spellStart"/>
            <w:r w:rsidRPr="002D4BD1">
              <w:rPr>
                <w:rFonts w:ascii="Consolas" w:eastAsia="Times New Roman" w:hAnsi="Consolas" w:cs="Courier New"/>
                <w:color w:val="171717"/>
                <w:sz w:val="18"/>
                <w:szCs w:val="18"/>
              </w:rPr>
              <w:t>st</w:t>
            </w:r>
            <w:proofErr w:type="spellEnd"/>
            <w:r w:rsidRPr="002D4BD1">
              <w:rPr>
                <w:rFonts w:ascii="Consolas" w:eastAsia="Times New Roman" w:hAnsi="Consolas" w:cs="Courier New"/>
                <w:color w:val="171717"/>
                <w:sz w:val="18"/>
                <w:szCs w:val="18"/>
              </w:rPr>
              <w:t>=2019-04-29T22%3A18%3A26Z</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0568076"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Specified in UTC time. If you want the SAS to be valid immediately, omit the start time.</w:t>
            </w:r>
          </w:p>
        </w:tc>
      </w:tr>
      <w:tr w:rsidR="002D4BD1" w:rsidRPr="002D4BD1" w14:paraId="22671882"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8F771B0"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Expiry time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7D123EA"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Consolas" w:eastAsia="Times New Roman" w:hAnsi="Consolas" w:cs="Courier New"/>
                <w:color w:val="171717"/>
                <w:sz w:val="18"/>
                <w:szCs w:val="18"/>
              </w:rPr>
              <w:t>se=2019-04-30T02%3A23%3A26Z</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D5BB622"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Specified in UTC time.</w:t>
            </w:r>
          </w:p>
        </w:tc>
      </w:tr>
      <w:tr w:rsidR="002D4BD1" w:rsidRPr="002D4BD1" w14:paraId="44599FA9"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8240B1E"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Resource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9CB5A36" w14:textId="77777777" w:rsidR="002D4BD1" w:rsidRPr="002D4BD1" w:rsidRDefault="002D4BD1" w:rsidP="002D4BD1">
            <w:pPr>
              <w:spacing w:after="0" w:line="240" w:lineRule="auto"/>
              <w:rPr>
                <w:rFonts w:ascii="Segoe UI" w:eastAsia="Times New Roman" w:hAnsi="Segoe UI" w:cs="Segoe UI"/>
                <w:color w:val="171717"/>
                <w:sz w:val="24"/>
                <w:szCs w:val="24"/>
              </w:rPr>
            </w:pPr>
            <w:proofErr w:type="spellStart"/>
            <w:r w:rsidRPr="002D4BD1">
              <w:rPr>
                <w:rFonts w:ascii="Consolas" w:eastAsia="Times New Roman" w:hAnsi="Consolas" w:cs="Courier New"/>
                <w:color w:val="171717"/>
                <w:sz w:val="18"/>
                <w:szCs w:val="18"/>
              </w:rPr>
              <w:t>sr</w:t>
            </w:r>
            <w:proofErr w:type="spellEnd"/>
            <w:r w:rsidRPr="002D4BD1">
              <w:rPr>
                <w:rFonts w:ascii="Consolas" w:eastAsia="Times New Roman" w:hAnsi="Consolas" w:cs="Courier New"/>
                <w:color w:val="171717"/>
                <w:sz w:val="18"/>
                <w:szCs w:val="18"/>
              </w:rPr>
              <w:t>=b</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9509B11"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The resource is a blob.</w:t>
            </w:r>
          </w:p>
        </w:tc>
      </w:tr>
      <w:tr w:rsidR="002D4BD1" w:rsidRPr="002D4BD1" w14:paraId="26D5EECD"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D4EF0FC"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Permissions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87FBE2E" w14:textId="77777777" w:rsidR="002D4BD1" w:rsidRPr="002D4BD1" w:rsidRDefault="002D4BD1" w:rsidP="002D4BD1">
            <w:pPr>
              <w:spacing w:after="0" w:line="240" w:lineRule="auto"/>
              <w:rPr>
                <w:rFonts w:ascii="Segoe UI" w:eastAsia="Times New Roman" w:hAnsi="Segoe UI" w:cs="Segoe UI"/>
                <w:color w:val="171717"/>
                <w:sz w:val="24"/>
                <w:szCs w:val="24"/>
              </w:rPr>
            </w:pPr>
            <w:proofErr w:type="spellStart"/>
            <w:r w:rsidRPr="002D4BD1">
              <w:rPr>
                <w:rFonts w:ascii="Consolas" w:eastAsia="Times New Roman" w:hAnsi="Consolas" w:cs="Courier New"/>
                <w:color w:val="171717"/>
                <w:sz w:val="18"/>
                <w:szCs w:val="18"/>
              </w:rPr>
              <w:t>sp</w:t>
            </w:r>
            <w:proofErr w:type="spellEnd"/>
            <w:r w:rsidRPr="002D4BD1">
              <w:rPr>
                <w:rFonts w:ascii="Consolas" w:eastAsia="Times New Roman" w:hAnsi="Consolas" w:cs="Courier New"/>
                <w:color w:val="171717"/>
                <w:sz w:val="18"/>
                <w:szCs w:val="18"/>
              </w:rPr>
              <w:t>=</w:t>
            </w:r>
            <w:proofErr w:type="spellStart"/>
            <w:r w:rsidRPr="002D4BD1">
              <w:rPr>
                <w:rFonts w:ascii="Consolas" w:eastAsia="Times New Roman" w:hAnsi="Consolas" w:cs="Courier New"/>
                <w:color w:val="171717"/>
                <w:sz w:val="18"/>
                <w:szCs w:val="18"/>
              </w:rPr>
              <w:t>rw</w:t>
            </w:r>
            <w:proofErr w:type="spellEnd"/>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7AF9AE3"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The permissions granted by the SAS include Read (r) and Write (w).</w:t>
            </w:r>
          </w:p>
        </w:tc>
      </w:tr>
      <w:tr w:rsidR="002D4BD1" w:rsidRPr="002D4BD1" w14:paraId="6CC787C7"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836FD85"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IP range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0A8C95B"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Consolas" w:eastAsia="Times New Roman" w:hAnsi="Consolas" w:cs="Courier New"/>
                <w:color w:val="171717"/>
                <w:sz w:val="18"/>
                <w:szCs w:val="18"/>
              </w:rPr>
              <w:t>sip=168.1.5.60-168.1.5.70</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6419395"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The range of IP addresses from which a request will be accepted.</w:t>
            </w:r>
          </w:p>
        </w:tc>
      </w:tr>
      <w:tr w:rsidR="002D4BD1" w:rsidRPr="002D4BD1" w14:paraId="652D7801"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DB0D687"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lastRenderedPageBreak/>
              <w:t>Protocol</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422CEFC" w14:textId="77777777" w:rsidR="002D4BD1" w:rsidRPr="002D4BD1" w:rsidRDefault="002D4BD1" w:rsidP="002D4BD1">
            <w:pPr>
              <w:spacing w:after="0" w:line="240" w:lineRule="auto"/>
              <w:rPr>
                <w:rFonts w:ascii="Segoe UI" w:eastAsia="Times New Roman" w:hAnsi="Segoe UI" w:cs="Segoe UI"/>
                <w:color w:val="171717"/>
                <w:sz w:val="24"/>
                <w:szCs w:val="24"/>
              </w:rPr>
            </w:pPr>
            <w:proofErr w:type="spellStart"/>
            <w:r w:rsidRPr="002D4BD1">
              <w:rPr>
                <w:rFonts w:ascii="Consolas" w:eastAsia="Times New Roman" w:hAnsi="Consolas" w:cs="Courier New"/>
                <w:color w:val="171717"/>
                <w:sz w:val="18"/>
                <w:szCs w:val="18"/>
              </w:rPr>
              <w:t>spr</w:t>
            </w:r>
            <w:proofErr w:type="spellEnd"/>
            <w:r w:rsidRPr="002D4BD1">
              <w:rPr>
                <w:rFonts w:ascii="Consolas" w:eastAsia="Times New Roman" w:hAnsi="Consolas" w:cs="Courier New"/>
                <w:color w:val="171717"/>
                <w:sz w:val="18"/>
                <w:szCs w:val="18"/>
              </w:rPr>
              <w:t>=https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66B8081"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Only requests using HTTPS are permitted.</w:t>
            </w:r>
          </w:p>
        </w:tc>
      </w:tr>
      <w:tr w:rsidR="002D4BD1" w:rsidRPr="002D4BD1" w14:paraId="45C43849" w14:textId="77777777" w:rsidTr="002D4BD1">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C619F79"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Signature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82FA804"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Consolas" w:eastAsia="Times New Roman" w:hAnsi="Consolas" w:cs="Courier New"/>
                <w:color w:val="171717"/>
                <w:sz w:val="18"/>
                <w:szCs w:val="18"/>
              </w:rPr>
              <w:t>sig=Z%2FRHIX5Xcg0Mq2rqI3OlWTjEg2tYkboXr1P9ZUXDtkk%3D</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74D911A" w14:textId="77777777" w:rsidR="002D4BD1" w:rsidRPr="002D4BD1" w:rsidRDefault="002D4BD1" w:rsidP="002D4BD1">
            <w:pPr>
              <w:spacing w:after="0" w:line="240" w:lineRule="auto"/>
              <w:rPr>
                <w:rFonts w:ascii="Segoe UI" w:eastAsia="Times New Roman" w:hAnsi="Segoe UI" w:cs="Segoe UI"/>
                <w:color w:val="171717"/>
                <w:sz w:val="24"/>
                <w:szCs w:val="24"/>
              </w:rPr>
            </w:pPr>
            <w:r w:rsidRPr="002D4BD1">
              <w:rPr>
                <w:rFonts w:ascii="Segoe UI" w:eastAsia="Times New Roman" w:hAnsi="Segoe UI" w:cs="Segoe UI"/>
                <w:color w:val="171717"/>
                <w:sz w:val="24"/>
                <w:szCs w:val="24"/>
              </w:rPr>
              <w:t>Used to authorize access to the blob. The signature is an HMAC computed over a string-to-sign and key using the SHA256 algorithm, and then encoded using Base64 encoding.</w:t>
            </w:r>
          </w:p>
        </w:tc>
      </w:tr>
    </w:tbl>
    <w:p w14:paraId="7B0764FB" w14:textId="13B017F2" w:rsidR="002D4BD1" w:rsidRDefault="002D4BD1" w:rsidP="00114EBB">
      <w:pPr>
        <w:rPr>
          <w:rFonts w:ascii="Consolas" w:hAnsi="Consolas"/>
          <w:color w:val="171717"/>
          <w:sz w:val="18"/>
          <w:szCs w:val="18"/>
          <w:shd w:val="clear" w:color="auto" w:fill="E6E6E6"/>
        </w:rPr>
      </w:pPr>
    </w:p>
    <w:p w14:paraId="125ADF98" w14:textId="77777777" w:rsidR="002D4BD1" w:rsidRDefault="002D4BD1" w:rsidP="002D4BD1">
      <w:pPr>
        <w:pStyle w:val="Heading1"/>
        <w:shd w:val="clear" w:color="auto" w:fill="FFFFFF"/>
        <w:spacing w:before="0"/>
        <w:rPr>
          <w:rFonts w:ascii="Segoe UI" w:hAnsi="Segoe UI" w:cs="Segoe UI"/>
          <w:color w:val="171717"/>
        </w:rPr>
      </w:pPr>
      <w:r>
        <w:rPr>
          <w:rFonts w:ascii="Segoe UI" w:hAnsi="Segoe UI" w:cs="Segoe UI"/>
          <w:color w:val="171717"/>
        </w:rPr>
        <w:t>Create a user delegation SAS</w:t>
      </w:r>
    </w:p>
    <w:p w14:paraId="65936711" w14:textId="62E5F44E" w:rsidR="002D4BD1" w:rsidRDefault="002D4BD1" w:rsidP="00114EBB">
      <w:pPr>
        <w:rPr>
          <w:rFonts w:ascii="Consolas" w:hAnsi="Consolas"/>
          <w:color w:val="171717"/>
          <w:sz w:val="18"/>
          <w:szCs w:val="18"/>
          <w:shd w:val="clear" w:color="auto" w:fill="E6E6E6"/>
        </w:rPr>
      </w:pPr>
    </w:p>
    <w:p w14:paraId="2ADA3B37" w14:textId="2221B585" w:rsidR="002D4BD1" w:rsidRPr="00114EBB" w:rsidRDefault="002D4BD1" w:rsidP="00114EBB">
      <w:pPr>
        <w:rPr>
          <w:rFonts w:ascii="Consolas" w:hAnsi="Consolas"/>
          <w:color w:val="171717"/>
          <w:sz w:val="18"/>
          <w:szCs w:val="18"/>
          <w:shd w:val="clear" w:color="auto" w:fill="E6E6E6"/>
        </w:rPr>
      </w:pPr>
      <w:r>
        <w:rPr>
          <w:rFonts w:ascii="Segoe UI" w:hAnsi="Segoe UI" w:cs="Segoe UI"/>
          <w:color w:val="171717"/>
          <w:shd w:val="clear" w:color="auto" w:fill="FFFFFF"/>
        </w:rPr>
        <w:t>A SAS token for access to a container, directory, or blob may be secured by using either Azure AD credentials or an account key. A SAS secured with Azure AD credentials is called a </w:t>
      </w:r>
      <w:r>
        <w:rPr>
          <w:rStyle w:val="Emphasis"/>
          <w:rFonts w:ascii="Segoe UI" w:hAnsi="Segoe UI" w:cs="Segoe UI"/>
          <w:color w:val="171717"/>
          <w:shd w:val="clear" w:color="auto" w:fill="FFFFFF"/>
        </w:rPr>
        <w:t>user delegation</w:t>
      </w:r>
      <w:r>
        <w:rPr>
          <w:rFonts w:ascii="Segoe UI" w:hAnsi="Segoe UI" w:cs="Segoe UI"/>
          <w:color w:val="171717"/>
          <w:shd w:val="clear" w:color="auto" w:fill="FFFFFF"/>
        </w:rPr>
        <w:t> SAS. Microsoft recommends that you use Azure AD credentials when possible as a security best practice, rather than using the account key, which can be more easily compromised</w:t>
      </w:r>
    </w:p>
    <w:p w14:paraId="0B63346C" w14:textId="43408051" w:rsidR="00BD0FBC" w:rsidRDefault="00BD0FBC" w:rsidP="00BD0FBC"/>
    <w:p w14:paraId="06F76AB7" w14:textId="77777777" w:rsidR="002D4BD1" w:rsidRPr="002D4BD1" w:rsidRDefault="002D4BD1" w:rsidP="002D4BD1">
      <w:pPr>
        <w:pStyle w:val="Heading1"/>
        <w:shd w:val="clear" w:color="auto" w:fill="FFFFFF"/>
        <w:spacing w:before="0"/>
        <w:rPr>
          <w:rFonts w:ascii="Segoe UI" w:hAnsi="Segoe UI" w:cs="Segoe UI"/>
          <w:b/>
          <w:bCs/>
          <w:color w:val="171717"/>
        </w:rPr>
      </w:pPr>
      <w:r w:rsidRPr="002D4BD1">
        <w:rPr>
          <w:rFonts w:ascii="Segoe UI" w:hAnsi="Segoe UI" w:cs="Segoe UI"/>
          <w:b/>
          <w:bCs/>
          <w:color w:val="171717"/>
        </w:rPr>
        <w:t>Define a stored access policy</w:t>
      </w:r>
    </w:p>
    <w:p w14:paraId="6B71F193" w14:textId="77777777" w:rsidR="002D4BD1" w:rsidRDefault="002D4BD1" w:rsidP="002D4BD1">
      <w:pPr>
        <w:pStyle w:val="NormalWeb"/>
        <w:shd w:val="clear" w:color="auto" w:fill="FFFFFF"/>
        <w:rPr>
          <w:rFonts w:ascii="Segoe UI" w:hAnsi="Segoe UI" w:cs="Segoe UI"/>
          <w:color w:val="171717"/>
        </w:rPr>
      </w:pPr>
      <w:r>
        <w:rPr>
          <w:rFonts w:ascii="Segoe UI" w:hAnsi="Segoe UI" w:cs="Segoe UI"/>
          <w:color w:val="171717"/>
        </w:rPr>
        <w:t>A stored access policy provides an additional level of control over service-level shared access signatures (SAS) on the server side. Establishing a stored access policy serves to group shared access signatures and to provide additional restrictions for signatures that are bound by the policy. You can use a stored access policy to change the start time, expiry time, or permissions for a signature, or to revoke it after it has been issued.</w:t>
      </w:r>
    </w:p>
    <w:p w14:paraId="0D4D89E5" w14:textId="77777777" w:rsidR="002D4BD1" w:rsidRDefault="002D4BD1" w:rsidP="002D4BD1">
      <w:pPr>
        <w:pStyle w:val="NormalWeb"/>
        <w:shd w:val="clear" w:color="auto" w:fill="FFFFFF"/>
        <w:rPr>
          <w:rFonts w:ascii="Segoe UI" w:hAnsi="Segoe UI" w:cs="Segoe UI"/>
          <w:color w:val="171717"/>
        </w:rPr>
      </w:pPr>
      <w:r>
        <w:rPr>
          <w:rFonts w:ascii="Segoe UI" w:hAnsi="Segoe UI" w:cs="Segoe UI"/>
          <w:color w:val="171717"/>
        </w:rPr>
        <w:t>The following storage resources support stored access policies:</w:t>
      </w:r>
    </w:p>
    <w:p w14:paraId="72AFC279" w14:textId="77777777" w:rsidR="002D4BD1" w:rsidRDefault="002D4BD1" w:rsidP="007460DC">
      <w:pPr>
        <w:numPr>
          <w:ilvl w:val="0"/>
          <w:numId w:val="18"/>
        </w:numPr>
        <w:shd w:val="clear" w:color="auto" w:fill="FFFFFF"/>
        <w:spacing w:after="0" w:line="240" w:lineRule="auto"/>
        <w:ind w:left="1290"/>
        <w:rPr>
          <w:rFonts w:ascii="Segoe UI" w:hAnsi="Segoe UI" w:cs="Segoe UI"/>
          <w:color w:val="171717"/>
        </w:rPr>
      </w:pPr>
      <w:r>
        <w:rPr>
          <w:rFonts w:ascii="Segoe UI" w:hAnsi="Segoe UI" w:cs="Segoe UI"/>
          <w:color w:val="171717"/>
        </w:rPr>
        <w:t>Blob containers</w:t>
      </w:r>
    </w:p>
    <w:p w14:paraId="5BC48335" w14:textId="77777777" w:rsidR="002D4BD1" w:rsidRDefault="002D4BD1" w:rsidP="007460DC">
      <w:pPr>
        <w:numPr>
          <w:ilvl w:val="0"/>
          <w:numId w:val="18"/>
        </w:numPr>
        <w:shd w:val="clear" w:color="auto" w:fill="FFFFFF"/>
        <w:spacing w:after="0" w:line="240" w:lineRule="auto"/>
        <w:ind w:left="1290"/>
        <w:rPr>
          <w:rFonts w:ascii="Segoe UI" w:hAnsi="Segoe UI" w:cs="Segoe UI"/>
          <w:color w:val="171717"/>
        </w:rPr>
      </w:pPr>
      <w:r>
        <w:rPr>
          <w:rFonts w:ascii="Segoe UI" w:hAnsi="Segoe UI" w:cs="Segoe UI"/>
          <w:color w:val="171717"/>
        </w:rPr>
        <w:t>File shares</w:t>
      </w:r>
    </w:p>
    <w:p w14:paraId="1CEA6DC9" w14:textId="77777777" w:rsidR="002D4BD1" w:rsidRDefault="002D4BD1" w:rsidP="007460DC">
      <w:pPr>
        <w:numPr>
          <w:ilvl w:val="0"/>
          <w:numId w:val="18"/>
        </w:numPr>
        <w:shd w:val="clear" w:color="auto" w:fill="FFFFFF"/>
        <w:spacing w:after="0" w:line="240" w:lineRule="auto"/>
        <w:ind w:left="1290"/>
        <w:rPr>
          <w:rFonts w:ascii="Segoe UI" w:hAnsi="Segoe UI" w:cs="Segoe UI"/>
          <w:color w:val="171717"/>
        </w:rPr>
      </w:pPr>
      <w:r>
        <w:rPr>
          <w:rFonts w:ascii="Segoe UI" w:hAnsi="Segoe UI" w:cs="Segoe UI"/>
          <w:color w:val="171717"/>
        </w:rPr>
        <w:t>Queues</w:t>
      </w:r>
    </w:p>
    <w:p w14:paraId="68827037" w14:textId="77777777" w:rsidR="002D4BD1" w:rsidRDefault="002D4BD1" w:rsidP="007460DC">
      <w:pPr>
        <w:numPr>
          <w:ilvl w:val="0"/>
          <w:numId w:val="18"/>
        </w:numPr>
        <w:shd w:val="clear" w:color="auto" w:fill="FFFFFF"/>
        <w:spacing w:after="0" w:line="240" w:lineRule="auto"/>
        <w:ind w:left="1290"/>
        <w:rPr>
          <w:rFonts w:ascii="Segoe UI" w:hAnsi="Segoe UI" w:cs="Segoe UI"/>
          <w:color w:val="171717"/>
        </w:rPr>
      </w:pPr>
      <w:r>
        <w:rPr>
          <w:rFonts w:ascii="Segoe UI" w:hAnsi="Segoe UI" w:cs="Segoe UI"/>
          <w:color w:val="171717"/>
        </w:rPr>
        <w:t>Tables</w:t>
      </w:r>
    </w:p>
    <w:p w14:paraId="1C8782D0" w14:textId="63C77731" w:rsidR="002D4BD1" w:rsidRDefault="002D4BD1" w:rsidP="00BD0FBC"/>
    <w:p w14:paraId="7634849D" w14:textId="29076A5D" w:rsidR="002D4BD1" w:rsidRDefault="002D4BD1" w:rsidP="00BD0FBC">
      <w:pPr>
        <w:rPr>
          <w:rFonts w:ascii="Segoe UI" w:hAnsi="Segoe UI" w:cs="Segoe UI"/>
          <w:color w:val="171717"/>
          <w:shd w:val="clear" w:color="auto" w:fill="EFD9FD"/>
        </w:rPr>
      </w:pPr>
      <w:r>
        <w:rPr>
          <w:rFonts w:ascii="Segoe UI" w:hAnsi="Segoe UI" w:cs="Segoe UI"/>
          <w:color w:val="171717"/>
          <w:shd w:val="clear" w:color="auto" w:fill="EFD9FD"/>
        </w:rPr>
        <w:t>Stored access policies are not supported for the user delegation SAS or the account SAS</w:t>
      </w:r>
    </w:p>
    <w:p w14:paraId="1C88361F" w14:textId="30910FEA" w:rsidR="002D4BD1" w:rsidRDefault="002D4BD1" w:rsidP="00BD0FBC">
      <w:pPr>
        <w:rPr>
          <w:rFonts w:ascii="Segoe UI" w:hAnsi="Segoe UI" w:cs="Segoe UI"/>
          <w:color w:val="171717"/>
          <w:shd w:val="clear" w:color="auto" w:fill="EFD9FD"/>
        </w:rPr>
      </w:pPr>
    </w:p>
    <w:p w14:paraId="4109C754"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0101FD"/>
          <w:sz w:val="21"/>
          <w:szCs w:val="21"/>
          <w:shd w:val="clear" w:color="auto" w:fill="F2F2F2"/>
        </w:rPr>
        <w:t>&lt;</w:t>
      </w:r>
      <w:proofErr w:type="spellStart"/>
      <w:r w:rsidRPr="002D4BD1">
        <w:rPr>
          <w:rFonts w:ascii="Consolas" w:eastAsia="Times New Roman" w:hAnsi="Consolas" w:cs="Times New Roman"/>
          <w:color w:val="0101FD"/>
          <w:sz w:val="21"/>
          <w:szCs w:val="21"/>
          <w:shd w:val="clear" w:color="auto" w:fill="F2F2F2"/>
        </w:rPr>
        <w:t>SignedIdentifiers</w:t>
      </w:r>
      <w:proofErr w:type="spellEnd"/>
      <w:r w:rsidRPr="002D4BD1">
        <w:rPr>
          <w:rFonts w:ascii="Consolas" w:eastAsia="Times New Roman" w:hAnsi="Consolas" w:cs="Times New Roman"/>
          <w:color w:val="0101FD"/>
          <w:sz w:val="21"/>
          <w:szCs w:val="21"/>
          <w:shd w:val="clear" w:color="auto" w:fill="F2F2F2"/>
        </w:rPr>
        <w:t>&gt;</w:t>
      </w:r>
      <w:r w:rsidRPr="002D4BD1">
        <w:rPr>
          <w:rFonts w:ascii="Consolas" w:eastAsia="Times New Roman" w:hAnsi="Consolas" w:cs="Times New Roman"/>
          <w:color w:val="171717"/>
          <w:sz w:val="21"/>
          <w:szCs w:val="21"/>
          <w:shd w:val="clear" w:color="auto" w:fill="F2F2F2"/>
        </w:rPr>
        <w:t xml:space="preserve">  </w:t>
      </w:r>
    </w:p>
    <w:p w14:paraId="2F30CA57"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w:t>
      </w:r>
      <w:proofErr w:type="spellStart"/>
      <w:r w:rsidRPr="002D4BD1">
        <w:rPr>
          <w:rFonts w:ascii="Consolas" w:eastAsia="Times New Roman" w:hAnsi="Consolas" w:cs="Times New Roman"/>
          <w:color w:val="0101FD"/>
          <w:sz w:val="21"/>
          <w:szCs w:val="21"/>
          <w:shd w:val="clear" w:color="auto" w:fill="F2F2F2"/>
        </w:rPr>
        <w:t>SignedIdentifier</w:t>
      </w:r>
      <w:proofErr w:type="spellEnd"/>
      <w:r w:rsidRPr="002D4BD1">
        <w:rPr>
          <w:rFonts w:ascii="Consolas" w:eastAsia="Times New Roman" w:hAnsi="Consolas" w:cs="Times New Roman"/>
          <w:color w:val="0101FD"/>
          <w:sz w:val="21"/>
          <w:szCs w:val="21"/>
          <w:shd w:val="clear" w:color="auto" w:fill="F2F2F2"/>
        </w:rPr>
        <w:t>&gt;</w:t>
      </w:r>
    </w:p>
    <w:p w14:paraId="7DCF49DD"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&lt;Id&gt;</w:t>
      </w:r>
      <w:r w:rsidRPr="002D4BD1">
        <w:rPr>
          <w:rFonts w:ascii="Consolas" w:eastAsia="Times New Roman" w:hAnsi="Consolas" w:cs="Times New Roman"/>
          <w:color w:val="171717"/>
          <w:sz w:val="21"/>
          <w:szCs w:val="21"/>
          <w:shd w:val="clear" w:color="auto" w:fill="F2F2F2"/>
        </w:rPr>
        <w:t>unique-64-char-value</w:t>
      </w:r>
      <w:r w:rsidRPr="002D4BD1">
        <w:rPr>
          <w:rFonts w:ascii="Consolas" w:eastAsia="Times New Roman" w:hAnsi="Consolas" w:cs="Times New Roman"/>
          <w:color w:val="0101FD"/>
          <w:sz w:val="21"/>
          <w:szCs w:val="21"/>
          <w:shd w:val="clear" w:color="auto" w:fill="F2F2F2"/>
        </w:rPr>
        <w:t>&lt;/Id&gt;</w:t>
      </w:r>
      <w:r w:rsidRPr="002D4BD1">
        <w:rPr>
          <w:rFonts w:ascii="Consolas" w:eastAsia="Times New Roman" w:hAnsi="Consolas" w:cs="Times New Roman"/>
          <w:color w:val="171717"/>
          <w:sz w:val="21"/>
          <w:szCs w:val="21"/>
          <w:shd w:val="clear" w:color="auto" w:fill="F2F2F2"/>
        </w:rPr>
        <w:t xml:space="preserve">  </w:t>
      </w:r>
    </w:p>
    <w:p w14:paraId="14519075"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w:t>
      </w:r>
      <w:proofErr w:type="spellStart"/>
      <w:r w:rsidRPr="002D4BD1">
        <w:rPr>
          <w:rFonts w:ascii="Consolas" w:eastAsia="Times New Roman" w:hAnsi="Consolas" w:cs="Times New Roman"/>
          <w:color w:val="0101FD"/>
          <w:sz w:val="21"/>
          <w:szCs w:val="21"/>
          <w:shd w:val="clear" w:color="auto" w:fill="F2F2F2"/>
        </w:rPr>
        <w:t>AccessPolicy</w:t>
      </w:r>
      <w:proofErr w:type="spellEnd"/>
      <w:r w:rsidRPr="002D4BD1">
        <w:rPr>
          <w:rFonts w:ascii="Consolas" w:eastAsia="Times New Roman" w:hAnsi="Consolas" w:cs="Times New Roman"/>
          <w:color w:val="0101FD"/>
          <w:sz w:val="21"/>
          <w:szCs w:val="21"/>
          <w:shd w:val="clear" w:color="auto" w:fill="F2F2F2"/>
        </w:rPr>
        <w:t>&gt;</w:t>
      </w:r>
      <w:r w:rsidRPr="002D4BD1">
        <w:rPr>
          <w:rFonts w:ascii="Consolas" w:eastAsia="Times New Roman" w:hAnsi="Consolas" w:cs="Times New Roman"/>
          <w:color w:val="171717"/>
          <w:sz w:val="21"/>
          <w:szCs w:val="21"/>
          <w:shd w:val="clear" w:color="auto" w:fill="F2F2F2"/>
        </w:rPr>
        <w:t xml:space="preserve">  </w:t>
      </w:r>
    </w:p>
    <w:p w14:paraId="181FA502"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&lt;Start&gt;</w:t>
      </w:r>
      <w:r w:rsidRPr="002D4BD1">
        <w:rPr>
          <w:rFonts w:ascii="Consolas" w:eastAsia="Times New Roman" w:hAnsi="Consolas" w:cs="Times New Roman"/>
          <w:color w:val="171717"/>
          <w:sz w:val="21"/>
          <w:szCs w:val="21"/>
          <w:shd w:val="clear" w:color="auto" w:fill="F2F2F2"/>
        </w:rPr>
        <w:t>start-time</w:t>
      </w:r>
      <w:r w:rsidRPr="002D4BD1">
        <w:rPr>
          <w:rFonts w:ascii="Consolas" w:eastAsia="Times New Roman" w:hAnsi="Consolas" w:cs="Times New Roman"/>
          <w:color w:val="0101FD"/>
          <w:sz w:val="21"/>
          <w:szCs w:val="21"/>
          <w:shd w:val="clear" w:color="auto" w:fill="F2F2F2"/>
        </w:rPr>
        <w:t>&lt;/Start&gt;</w:t>
      </w:r>
      <w:r w:rsidRPr="002D4BD1">
        <w:rPr>
          <w:rFonts w:ascii="Consolas" w:eastAsia="Times New Roman" w:hAnsi="Consolas" w:cs="Times New Roman"/>
          <w:color w:val="171717"/>
          <w:sz w:val="21"/>
          <w:szCs w:val="21"/>
          <w:shd w:val="clear" w:color="auto" w:fill="F2F2F2"/>
        </w:rPr>
        <w:t xml:space="preserve">  </w:t>
      </w:r>
    </w:p>
    <w:p w14:paraId="110A02AA"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lastRenderedPageBreak/>
        <w:t xml:space="preserve">      </w:t>
      </w:r>
      <w:r w:rsidRPr="002D4BD1">
        <w:rPr>
          <w:rFonts w:ascii="Consolas" w:eastAsia="Times New Roman" w:hAnsi="Consolas" w:cs="Times New Roman"/>
          <w:color w:val="0101FD"/>
          <w:sz w:val="21"/>
          <w:szCs w:val="21"/>
          <w:shd w:val="clear" w:color="auto" w:fill="F2F2F2"/>
        </w:rPr>
        <w:t>&lt;Expiry&gt;</w:t>
      </w:r>
      <w:r w:rsidRPr="002D4BD1">
        <w:rPr>
          <w:rFonts w:ascii="Consolas" w:eastAsia="Times New Roman" w:hAnsi="Consolas" w:cs="Times New Roman"/>
          <w:color w:val="171717"/>
          <w:sz w:val="21"/>
          <w:szCs w:val="21"/>
          <w:shd w:val="clear" w:color="auto" w:fill="F2F2F2"/>
        </w:rPr>
        <w:t>expiry-time</w:t>
      </w:r>
      <w:r w:rsidRPr="002D4BD1">
        <w:rPr>
          <w:rFonts w:ascii="Consolas" w:eastAsia="Times New Roman" w:hAnsi="Consolas" w:cs="Times New Roman"/>
          <w:color w:val="0101FD"/>
          <w:sz w:val="21"/>
          <w:szCs w:val="21"/>
          <w:shd w:val="clear" w:color="auto" w:fill="F2F2F2"/>
        </w:rPr>
        <w:t>&lt;/Expiry&gt;</w:t>
      </w:r>
      <w:r w:rsidRPr="002D4BD1">
        <w:rPr>
          <w:rFonts w:ascii="Consolas" w:eastAsia="Times New Roman" w:hAnsi="Consolas" w:cs="Times New Roman"/>
          <w:color w:val="171717"/>
          <w:sz w:val="21"/>
          <w:szCs w:val="21"/>
          <w:shd w:val="clear" w:color="auto" w:fill="F2F2F2"/>
        </w:rPr>
        <w:t xml:space="preserve">  </w:t>
      </w:r>
    </w:p>
    <w:p w14:paraId="4814EB6E"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&lt;Permission&gt;</w:t>
      </w:r>
      <w:r w:rsidRPr="002D4BD1">
        <w:rPr>
          <w:rFonts w:ascii="Consolas" w:eastAsia="Times New Roman" w:hAnsi="Consolas" w:cs="Times New Roman"/>
          <w:color w:val="171717"/>
          <w:sz w:val="21"/>
          <w:szCs w:val="21"/>
          <w:shd w:val="clear" w:color="auto" w:fill="F2F2F2"/>
        </w:rPr>
        <w:t>abbreviated-permission-list</w:t>
      </w:r>
      <w:r w:rsidRPr="002D4BD1">
        <w:rPr>
          <w:rFonts w:ascii="Consolas" w:eastAsia="Times New Roman" w:hAnsi="Consolas" w:cs="Times New Roman"/>
          <w:color w:val="0101FD"/>
          <w:sz w:val="21"/>
          <w:szCs w:val="21"/>
          <w:shd w:val="clear" w:color="auto" w:fill="F2F2F2"/>
        </w:rPr>
        <w:t>&lt;/Permission&gt;</w:t>
      </w:r>
      <w:r w:rsidRPr="002D4BD1">
        <w:rPr>
          <w:rFonts w:ascii="Consolas" w:eastAsia="Times New Roman" w:hAnsi="Consolas" w:cs="Times New Roman"/>
          <w:color w:val="171717"/>
          <w:sz w:val="21"/>
          <w:szCs w:val="21"/>
          <w:shd w:val="clear" w:color="auto" w:fill="F2F2F2"/>
        </w:rPr>
        <w:t xml:space="preserve">  </w:t>
      </w:r>
    </w:p>
    <w:p w14:paraId="6598B339"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w:t>
      </w:r>
      <w:proofErr w:type="spellStart"/>
      <w:r w:rsidRPr="002D4BD1">
        <w:rPr>
          <w:rFonts w:ascii="Consolas" w:eastAsia="Times New Roman" w:hAnsi="Consolas" w:cs="Times New Roman"/>
          <w:color w:val="0101FD"/>
          <w:sz w:val="21"/>
          <w:szCs w:val="21"/>
          <w:shd w:val="clear" w:color="auto" w:fill="F2F2F2"/>
        </w:rPr>
        <w:t>AccessPolicy</w:t>
      </w:r>
      <w:proofErr w:type="spellEnd"/>
      <w:r w:rsidRPr="002D4BD1">
        <w:rPr>
          <w:rFonts w:ascii="Consolas" w:eastAsia="Times New Roman" w:hAnsi="Consolas" w:cs="Times New Roman"/>
          <w:color w:val="0101FD"/>
          <w:sz w:val="21"/>
          <w:szCs w:val="21"/>
          <w:shd w:val="clear" w:color="auto" w:fill="F2F2F2"/>
        </w:rPr>
        <w:t>&gt;</w:t>
      </w:r>
      <w:r w:rsidRPr="002D4BD1">
        <w:rPr>
          <w:rFonts w:ascii="Consolas" w:eastAsia="Times New Roman" w:hAnsi="Consolas" w:cs="Times New Roman"/>
          <w:color w:val="171717"/>
          <w:sz w:val="21"/>
          <w:szCs w:val="21"/>
          <w:shd w:val="clear" w:color="auto" w:fill="F2F2F2"/>
        </w:rPr>
        <w:t xml:space="preserve">  </w:t>
      </w:r>
    </w:p>
    <w:p w14:paraId="2E2090DD" w14:textId="77777777" w:rsidR="002D4BD1" w:rsidRPr="002D4BD1" w:rsidRDefault="002D4BD1" w:rsidP="002D4BD1">
      <w:pPr>
        <w:spacing w:after="0" w:line="240" w:lineRule="auto"/>
        <w:rPr>
          <w:rFonts w:ascii="Consolas" w:eastAsia="Times New Roman" w:hAnsi="Consolas" w:cs="Times New Roman"/>
          <w:color w:val="171717"/>
          <w:sz w:val="21"/>
          <w:szCs w:val="21"/>
          <w:shd w:val="clear" w:color="auto" w:fill="F2F2F2"/>
        </w:rPr>
      </w:pPr>
      <w:r w:rsidRPr="002D4BD1">
        <w:rPr>
          <w:rFonts w:ascii="Consolas" w:eastAsia="Times New Roman" w:hAnsi="Consolas" w:cs="Times New Roman"/>
          <w:color w:val="171717"/>
          <w:sz w:val="21"/>
          <w:szCs w:val="21"/>
          <w:shd w:val="clear" w:color="auto" w:fill="F2F2F2"/>
        </w:rPr>
        <w:t xml:space="preserve">  </w:t>
      </w:r>
      <w:r w:rsidRPr="002D4BD1">
        <w:rPr>
          <w:rFonts w:ascii="Consolas" w:eastAsia="Times New Roman" w:hAnsi="Consolas" w:cs="Times New Roman"/>
          <w:color w:val="0101FD"/>
          <w:sz w:val="21"/>
          <w:szCs w:val="21"/>
          <w:shd w:val="clear" w:color="auto" w:fill="F2F2F2"/>
        </w:rPr>
        <w:t>&lt;/</w:t>
      </w:r>
      <w:proofErr w:type="spellStart"/>
      <w:r w:rsidRPr="002D4BD1">
        <w:rPr>
          <w:rFonts w:ascii="Consolas" w:eastAsia="Times New Roman" w:hAnsi="Consolas" w:cs="Times New Roman"/>
          <w:color w:val="0101FD"/>
          <w:sz w:val="21"/>
          <w:szCs w:val="21"/>
          <w:shd w:val="clear" w:color="auto" w:fill="F2F2F2"/>
        </w:rPr>
        <w:t>SignedIdentifier</w:t>
      </w:r>
      <w:proofErr w:type="spellEnd"/>
      <w:r w:rsidRPr="002D4BD1">
        <w:rPr>
          <w:rFonts w:ascii="Consolas" w:eastAsia="Times New Roman" w:hAnsi="Consolas" w:cs="Times New Roman"/>
          <w:color w:val="0101FD"/>
          <w:sz w:val="21"/>
          <w:szCs w:val="21"/>
          <w:shd w:val="clear" w:color="auto" w:fill="F2F2F2"/>
        </w:rPr>
        <w:t>&gt;</w:t>
      </w:r>
      <w:r w:rsidRPr="002D4BD1">
        <w:rPr>
          <w:rFonts w:ascii="Consolas" w:eastAsia="Times New Roman" w:hAnsi="Consolas" w:cs="Times New Roman"/>
          <w:color w:val="171717"/>
          <w:sz w:val="21"/>
          <w:szCs w:val="21"/>
          <w:shd w:val="clear" w:color="auto" w:fill="F2F2F2"/>
        </w:rPr>
        <w:t xml:space="preserve">  </w:t>
      </w:r>
    </w:p>
    <w:p w14:paraId="481C56E1" w14:textId="7B1D5758" w:rsidR="002D4BD1" w:rsidRDefault="002D4BD1" w:rsidP="002D4BD1">
      <w:pPr>
        <w:rPr>
          <w:rFonts w:ascii="Consolas" w:eastAsia="Times New Roman" w:hAnsi="Consolas" w:cs="Times New Roman"/>
          <w:color w:val="0101FD"/>
          <w:sz w:val="21"/>
          <w:szCs w:val="21"/>
          <w:shd w:val="clear" w:color="auto" w:fill="F2F2F2"/>
        </w:rPr>
      </w:pPr>
      <w:r w:rsidRPr="002D4BD1">
        <w:rPr>
          <w:rFonts w:ascii="Consolas" w:eastAsia="Times New Roman" w:hAnsi="Consolas" w:cs="Times New Roman"/>
          <w:color w:val="0101FD"/>
          <w:sz w:val="21"/>
          <w:szCs w:val="21"/>
          <w:shd w:val="clear" w:color="auto" w:fill="F2F2F2"/>
        </w:rPr>
        <w:t>&lt;/</w:t>
      </w:r>
      <w:proofErr w:type="spellStart"/>
      <w:r w:rsidRPr="002D4BD1">
        <w:rPr>
          <w:rFonts w:ascii="Consolas" w:eastAsia="Times New Roman" w:hAnsi="Consolas" w:cs="Times New Roman"/>
          <w:color w:val="0101FD"/>
          <w:sz w:val="21"/>
          <w:szCs w:val="21"/>
          <w:shd w:val="clear" w:color="auto" w:fill="F2F2F2"/>
        </w:rPr>
        <w:t>SignedIdentifiers</w:t>
      </w:r>
      <w:proofErr w:type="spellEnd"/>
      <w:r w:rsidRPr="002D4BD1">
        <w:rPr>
          <w:rFonts w:ascii="Consolas" w:eastAsia="Times New Roman" w:hAnsi="Consolas" w:cs="Times New Roman"/>
          <w:color w:val="0101FD"/>
          <w:sz w:val="21"/>
          <w:szCs w:val="21"/>
          <w:shd w:val="clear" w:color="auto" w:fill="F2F2F2"/>
        </w:rPr>
        <w:t>&gt;</w:t>
      </w:r>
    </w:p>
    <w:p w14:paraId="2FACBA50" w14:textId="107465E8" w:rsidR="002D4BD1" w:rsidRDefault="002D4BD1" w:rsidP="002D4BD1">
      <w:pPr>
        <w:rPr>
          <w:rFonts w:ascii="Consolas" w:eastAsia="Times New Roman" w:hAnsi="Consolas" w:cs="Times New Roman"/>
          <w:color w:val="0101FD"/>
          <w:sz w:val="21"/>
          <w:szCs w:val="21"/>
          <w:shd w:val="clear" w:color="auto" w:fill="F2F2F2"/>
        </w:rPr>
      </w:pPr>
    </w:p>
    <w:p w14:paraId="228EBDCA" w14:textId="77777777" w:rsidR="002D4BD1" w:rsidRDefault="002D4BD1" w:rsidP="002D4BD1">
      <w:pPr>
        <w:pStyle w:val="Heading2"/>
        <w:shd w:val="clear" w:color="auto" w:fill="FFFFFF"/>
        <w:rPr>
          <w:rFonts w:ascii="Segoe UI" w:hAnsi="Segoe UI" w:cs="Segoe UI"/>
          <w:color w:val="171717"/>
        </w:rPr>
      </w:pPr>
      <w:r>
        <w:rPr>
          <w:rFonts w:ascii="Segoe UI" w:hAnsi="Segoe UI" w:cs="Segoe UI"/>
          <w:color w:val="171717"/>
        </w:rPr>
        <w:t>Enabling CORS for Azure Storage</w:t>
      </w:r>
    </w:p>
    <w:p w14:paraId="5C763CC3" w14:textId="5913C273" w:rsidR="002D4BD1" w:rsidRDefault="002D4BD1" w:rsidP="002D4BD1"/>
    <w:p w14:paraId="6617AE56" w14:textId="534BA9D7" w:rsidR="002D4BD1" w:rsidRDefault="002D4BD1" w:rsidP="002D4BD1">
      <w:pPr>
        <w:rPr>
          <w:rFonts w:ascii="Segoe UI" w:hAnsi="Segoe UI" w:cs="Segoe UI"/>
          <w:color w:val="171717"/>
          <w:shd w:val="clear" w:color="auto" w:fill="FFFFFF"/>
        </w:rPr>
      </w:pPr>
      <w:r>
        <w:rPr>
          <w:rFonts w:ascii="Segoe UI" w:hAnsi="Segoe UI" w:cs="Segoe UI"/>
          <w:color w:val="171717"/>
          <w:shd w:val="clear" w:color="auto" w:fill="FFFFFF"/>
        </w:rPr>
        <w:t>CORS rules are set at the service level, so you need to enable or disable CORS for each service (Blob, File, Queue and Table) separately. By default, CORS is disabled for each service. To enable CORS, you need to set the appropriate service properties using version 2013-08-15 or later for the Blob, Queue, and Table services, or version 2015-02-21 or for the File service. You enable CORS by adding CORS rules to the service properties. For details about how to enable or disable CORS for a service and how to set CORS rules, please refer to </w:t>
      </w:r>
      <w:hyperlink r:id="rId52" w:history="1">
        <w:r>
          <w:rPr>
            <w:rStyle w:val="Hyperlink"/>
            <w:rFonts w:ascii="Segoe UI" w:hAnsi="Segoe UI" w:cs="Segoe UI"/>
            <w:u w:val="none"/>
            <w:shd w:val="clear" w:color="auto" w:fill="FFFFFF"/>
          </w:rPr>
          <w:t>Set Blob Service Properties</w:t>
        </w:r>
      </w:hyperlink>
      <w:r>
        <w:rPr>
          <w:rFonts w:ascii="Segoe UI" w:hAnsi="Segoe UI" w:cs="Segoe UI"/>
          <w:color w:val="171717"/>
          <w:shd w:val="clear" w:color="auto" w:fill="FFFFFF"/>
        </w:rPr>
        <w:t>, </w:t>
      </w:r>
      <w:hyperlink r:id="rId53" w:history="1">
        <w:r>
          <w:rPr>
            <w:rStyle w:val="Hyperlink"/>
            <w:rFonts w:ascii="Segoe UI" w:hAnsi="Segoe UI" w:cs="Segoe UI"/>
            <w:u w:val="none"/>
            <w:shd w:val="clear" w:color="auto" w:fill="FFFFFF"/>
          </w:rPr>
          <w:t>Set File Service Properties</w:t>
        </w:r>
      </w:hyperlink>
      <w:r>
        <w:rPr>
          <w:rFonts w:ascii="Segoe UI" w:hAnsi="Segoe UI" w:cs="Segoe UI"/>
          <w:color w:val="171717"/>
          <w:shd w:val="clear" w:color="auto" w:fill="FFFFFF"/>
        </w:rPr>
        <w:t>, </w:t>
      </w:r>
      <w:hyperlink r:id="rId54" w:history="1">
        <w:r>
          <w:rPr>
            <w:rStyle w:val="Hyperlink"/>
            <w:rFonts w:ascii="Segoe UI" w:hAnsi="Segoe UI" w:cs="Segoe UI"/>
            <w:u w:val="none"/>
            <w:shd w:val="clear" w:color="auto" w:fill="FFFFFF"/>
          </w:rPr>
          <w:t>Set Table Service Properties</w:t>
        </w:r>
      </w:hyperlink>
      <w:r>
        <w:rPr>
          <w:rFonts w:ascii="Segoe UI" w:hAnsi="Segoe UI" w:cs="Segoe UI"/>
          <w:color w:val="171717"/>
          <w:shd w:val="clear" w:color="auto" w:fill="FFFFFF"/>
        </w:rPr>
        <w:t>, and </w:t>
      </w:r>
      <w:hyperlink r:id="rId55" w:history="1">
        <w:r>
          <w:rPr>
            <w:rStyle w:val="Hyperlink"/>
            <w:rFonts w:ascii="Segoe UI" w:hAnsi="Segoe UI" w:cs="Segoe UI"/>
            <w:u w:val="none"/>
            <w:shd w:val="clear" w:color="auto" w:fill="FFFFFF"/>
          </w:rPr>
          <w:t>Set Queue Service Properties</w:t>
        </w:r>
      </w:hyperlink>
      <w:r>
        <w:rPr>
          <w:rFonts w:ascii="Segoe UI" w:hAnsi="Segoe UI" w:cs="Segoe UI"/>
          <w:color w:val="171717"/>
          <w:shd w:val="clear" w:color="auto" w:fill="FFFFFF"/>
        </w:rPr>
        <w:t>.</w:t>
      </w:r>
    </w:p>
    <w:p w14:paraId="76398CF0" w14:textId="1C9D18B9" w:rsidR="002D4BD1" w:rsidRDefault="002D4BD1" w:rsidP="002D4BD1">
      <w:pPr>
        <w:rPr>
          <w:rFonts w:ascii="Segoe UI" w:hAnsi="Segoe UI" w:cs="Segoe UI"/>
          <w:color w:val="171717"/>
          <w:shd w:val="clear" w:color="auto" w:fill="FFFFFF"/>
        </w:rPr>
      </w:pPr>
    </w:p>
    <w:p w14:paraId="51CA2B6D" w14:textId="72EB987D" w:rsidR="00876E84" w:rsidRDefault="00876E84" w:rsidP="002D4BD1">
      <w:pPr>
        <w:rPr>
          <w:rFonts w:ascii="Segoe UI" w:hAnsi="Segoe UI" w:cs="Segoe UI"/>
          <w:color w:val="171717"/>
          <w:shd w:val="clear" w:color="auto" w:fill="FFFFFF"/>
        </w:rPr>
      </w:pPr>
      <w:r>
        <w:rPr>
          <w:rFonts w:ascii="Segoe UI" w:hAnsi="Segoe UI" w:cs="Segoe UI"/>
          <w:color w:val="171717"/>
          <w:shd w:val="clear" w:color="auto" w:fill="FFFFFF"/>
        </w:rPr>
        <w:t>Here is a sample of a single CORS rule, specified via a </w:t>
      </w:r>
      <w:r>
        <w:rPr>
          <w:rStyle w:val="HTMLCode"/>
          <w:rFonts w:ascii="Consolas" w:eastAsiaTheme="minorHAnsi" w:hAnsi="Consolas"/>
          <w:color w:val="171717"/>
        </w:rPr>
        <w:t>Set Service Properties</w:t>
      </w:r>
      <w:r>
        <w:rPr>
          <w:rFonts w:ascii="Segoe UI" w:hAnsi="Segoe UI" w:cs="Segoe UI"/>
          <w:color w:val="171717"/>
          <w:shd w:val="clear" w:color="auto" w:fill="FFFFFF"/>
        </w:rPr>
        <w:t> operation</w:t>
      </w:r>
    </w:p>
    <w:p w14:paraId="5345E048" w14:textId="3ABA0126" w:rsidR="00876E84" w:rsidRDefault="00876E84" w:rsidP="002D4BD1">
      <w:pPr>
        <w:rPr>
          <w:rFonts w:ascii="Segoe UI" w:hAnsi="Segoe UI" w:cs="Segoe UI"/>
          <w:color w:val="171717"/>
          <w:shd w:val="clear" w:color="auto" w:fill="FFFFFF"/>
        </w:rPr>
      </w:pPr>
    </w:p>
    <w:p w14:paraId="00E5F360"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0101FD"/>
          <w:sz w:val="21"/>
          <w:szCs w:val="21"/>
          <w:shd w:val="clear" w:color="auto" w:fill="F2F2F2"/>
        </w:rPr>
        <w:t>&lt;Cors&gt;</w:t>
      </w:r>
    </w:p>
    <w:p w14:paraId="10B66A64"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CorsRule</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 xml:space="preserve">  </w:t>
      </w:r>
    </w:p>
    <w:p w14:paraId="411C40DE"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AllowedOrigins</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http://www.contoso.com, http://www.fabrikam.com</w:t>
      </w:r>
      <w:r w:rsidRPr="00876E84">
        <w:rPr>
          <w:rFonts w:ascii="Consolas" w:eastAsia="Times New Roman" w:hAnsi="Consolas" w:cs="Times New Roman"/>
          <w:color w:val="0101FD"/>
          <w:sz w:val="21"/>
          <w:szCs w:val="21"/>
          <w:shd w:val="clear" w:color="auto" w:fill="F2F2F2"/>
        </w:rPr>
        <w:t>&lt;/AllowedOrigins&gt;</w:t>
      </w:r>
      <w:r w:rsidRPr="00876E84">
        <w:rPr>
          <w:rFonts w:ascii="Consolas" w:eastAsia="Times New Roman" w:hAnsi="Consolas" w:cs="Times New Roman"/>
          <w:color w:val="171717"/>
          <w:sz w:val="21"/>
          <w:szCs w:val="21"/>
          <w:shd w:val="clear" w:color="auto" w:fill="F2F2F2"/>
        </w:rPr>
        <w:t xml:space="preserve">  </w:t>
      </w:r>
    </w:p>
    <w:p w14:paraId="73F14F03"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AllowedMethods</w:t>
      </w:r>
      <w:proofErr w:type="spellEnd"/>
      <w:r w:rsidRPr="00876E84">
        <w:rPr>
          <w:rFonts w:ascii="Consolas" w:eastAsia="Times New Roman" w:hAnsi="Consolas" w:cs="Times New Roman"/>
          <w:color w:val="0101FD"/>
          <w:sz w:val="21"/>
          <w:szCs w:val="21"/>
          <w:shd w:val="clear" w:color="auto" w:fill="F2F2F2"/>
        </w:rPr>
        <w:t>&gt;</w:t>
      </w:r>
      <w:proofErr w:type="gramStart"/>
      <w:r w:rsidRPr="00876E84">
        <w:rPr>
          <w:rFonts w:ascii="Consolas" w:eastAsia="Times New Roman" w:hAnsi="Consolas" w:cs="Times New Roman"/>
          <w:color w:val="171717"/>
          <w:sz w:val="21"/>
          <w:szCs w:val="21"/>
          <w:shd w:val="clear" w:color="auto" w:fill="F2F2F2"/>
        </w:rPr>
        <w:t>PUT,GET</w:t>
      </w:r>
      <w:proofErr w:type="gramEnd"/>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AllowedMethods</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 xml:space="preserve">  </w:t>
      </w:r>
    </w:p>
    <w:p w14:paraId="0B711DD4"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&lt;AllowedHeaders&gt;</w:t>
      </w:r>
      <w:r w:rsidRPr="00876E84">
        <w:rPr>
          <w:rFonts w:ascii="Consolas" w:eastAsia="Times New Roman" w:hAnsi="Consolas" w:cs="Times New Roman"/>
          <w:color w:val="171717"/>
          <w:sz w:val="21"/>
          <w:szCs w:val="21"/>
          <w:shd w:val="clear" w:color="auto" w:fill="F2F2F2"/>
        </w:rPr>
        <w:t>x-ms-meta-data</w:t>
      </w:r>
      <w:proofErr w:type="gramStart"/>
      <w:r w:rsidRPr="00876E84">
        <w:rPr>
          <w:rFonts w:ascii="Consolas" w:eastAsia="Times New Roman" w:hAnsi="Consolas" w:cs="Times New Roman"/>
          <w:color w:val="171717"/>
          <w:sz w:val="21"/>
          <w:szCs w:val="21"/>
          <w:shd w:val="clear" w:color="auto" w:fill="F2F2F2"/>
        </w:rPr>
        <w:t>*,x</w:t>
      </w:r>
      <w:proofErr w:type="gramEnd"/>
      <w:r w:rsidRPr="00876E84">
        <w:rPr>
          <w:rFonts w:ascii="Consolas" w:eastAsia="Times New Roman" w:hAnsi="Consolas" w:cs="Times New Roman"/>
          <w:color w:val="171717"/>
          <w:sz w:val="21"/>
          <w:szCs w:val="21"/>
          <w:shd w:val="clear" w:color="auto" w:fill="F2F2F2"/>
        </w:rPr>
        <w:t>-ms-meta-target*,x-ms-meta-abc</w:t>
      </w:r>
      <w:r w:rsidRPr="00876E84">
        <w:rPr>
          <w:rFonts w:ascii="Consolas" w:eastAsia="Times New Roman" w:hAnsi="Consolas" w:cs="Times New Roman"/>
          <w:color w:val="0101FD"/>
          <w:sz w:val="21"/>
          <w:szCs w:val="21"/>
          <w:shd w:val="clear" w:color="auto" w:fill="F2F2F2"/>
        </w:rPr>
        <w:t>&lt;/AllowedHeaders&gt;</w:t>
      </w:r>
      <w:r w:rsidRPr="00876E84">
        <w:rPr>
          <w:rFonts w:ascii="Consolas" w:eastAsia="Times New Roman" w:hAnsi="Consolas" w:cs="Times New Roman"/>
          <w:color w:val="171717"/>
          <w:sz w:val="21"/>
          <w:szCs w:val="21"/>
          <w:shd w:val="clear" w:color="auto" w:fill="F2F2F2"/>
        </w:rPr>
        <w:t xml:space="preserve">  </w:t>
      </w:r>
    </w:p>
    <w:p w14:paraId="0D920BAF"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ExposedHeaders</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x-</w:t>
      </w:r>
      <w:proofErr w:type="spellStart"/>
      <w:r w:rsidRPr="00876E84">
        <w:rPr>
          <w:rFonts w:ascii="Consolas" w:eastAsia="Times New Roman" w:hAnsi="Consolas" w:cs="Times New Roman"/>
          <w:color w:val="171717"/>
          <w:sz w:val="21"/>
          <w:szCs w:val="21"/>
          <w:shd w:val="clear" w:color="auto" w:fill="F2F2F2"/>
        </w:rPr>
        <w:t>ms</w:t>
      </w:r>
      <w:proofErr w:type="spellEnd"/>
      <w:r w:rsidRPr="00876E84">
        <w:rPr>
          <w:rFonts w:ascii="Consolas" w:eastAsia="Times New Roman" w:hAnsi="Consolas" w:cs="Times New Roman"/>
          <w:color w:val="171717"/>
          <w:sz w:val="21"/>
          <w:szCs w:val="21"/>
          <w:shd w:val="clear" w:color="auto" w:fill="F2F2F2"/>
        </w:rPr>
        <w:t>-meta-*</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ExposedHeaders</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 xml:space="preserve">  </w:t>
      </w:r>
    </w:p>
    <w:p w14:paraId="36D6FEDC"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MaxAgeInSeconds</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200</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MaxAgeInSeconds</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 xml:space="preserve">  </w:t>
      </w:r>
    </w:p>
    <w:p w14:paraId="70FBFFEE" w14:textId="77777777" w:rsidR="00876E84" w:rsidRPr="00876E84" w:rsidRDefault="00876E84" w:rsidP="00876E84">
      <w:pPr>
        <w:spacing w:after="0" w:line="240" w:lineRule="auto"/>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171717"/>
          <w:sz w:val="21"/>
          <w:szCs w:val="21"/>
          <w:shd w:val="clear" w:color="auto" w:fill="F2F2F2"/>
        </w:rPr>
        <w:t xml:space="preserve">    </w:t>
      </w:r>
      <w:r w:rsidRPr="00876E84">
        <w:rPr>
          <w:rFonts w:ascii="Consolas" w:eastAsia="Times New Roman" w:hAnsi="Consolas" w:cs="Times New Roman"/>
          <w:color w:val="0101FD"/>
          <w:sz w:val="21"/>
          <w:szCs w:val="21"/>
          <w:shd w:val="clear" w:color="auto" w:fill="F2F2F2"/>
        </w:rPr>
        <w:t>&lt;/</w:t>
      </w:r>
      <w:proofErr w:type="spellStart"/>
      <w:r w:rsidRPr="00876E84">
        <w:rPr>
          <w:rFonts w:ascii="Consolas" w:eastAsia="Times New Roman" w:hAnsi="Consolas" w:cs="Times New Roman"/>
          <w:color w:val="0101FD"/>
          <w:sz w:val="21"/>
          <w:szCs w:val="21"/>
          <w:shd w:val="clear" w:color="auto" w:fill="F2F2F2"/>
        </w:rPr>
        <w:t>CorsRule</w:t>
      </w:r>
      <w:proofErr w:type="spellEnd"/>
      <w:r w:rsidRPr="00876E84">
        <w:rPr>
          <w:rFonts w:ascii="Consolas" w:eastAsia="Times New Roman" w:hAnsi="Consolas" w:cs="Times New Roman"/>
          <w:color w:val="0101FD"/>
          <w:sz w:val="21"/>
          <w:szCs w:val="21"/>
          <w:shd w:val="clear" w:color="auto" w:fill="F2F2F2"/>
        </w:rPr>
        <w:t>&gt;</w:t>
      </w:r>
      <w:r w:rsidRPr="00876E84">
        <w:rPr>
          <w:rFonts w:ascii="Consolas" w:eastAsia="Times New Roman" w:hAnsi="Consolas" w:cs="Times New Roman"/>
          <w:color w:val="171717"/>
          <w:sz w:val="21"/>
          <w:szCs w:val="21"/>
          <w:shd w:val="clear" w:color="auto" w:fill="F2F2F2"/>
        </w:rPr>
        <w:t xml:space="preserve">  </w:t>
      </w:r>
    </w:p>
    <w:p w14:paraId="0CCAE43A" w14:textId="3753A2C0" w:rsidR="00876E84" w:rsidRDefault="00876E84" w:rsidP="00876E84">
      <w:pPr>
        <w:rPr>
          <w:rFonts w:ascii="Consolas" w:eastAsia="Times New Roman" w:hAnsi="Consolas" w:cs="Times New Roman"/>
          <w:color w:val="171717"/>
          <w:sz w:val="21"/>
          <w:szCs w:val="21"/>
          <w:shd w:val="clear" w:color="auto" w:fill="F2F2F2"/>
        </w:rPr>
      </w:pPr>
      <w:r w:rsidRPr="00876E84">
        <w:rPr>
          <w:rFonts w:ascii="Consolas" w:eastAsia="Times New Roman" w:hAnsi="Consolas" w:cs="Times New Roman"/>
          <w:color w:val="0101FD"/>
          <w:sz w:val="21"/>
          <w:szCs w:val="21"/>
          <w:shd w:val="clear" w:color="auto" w:fill="F2F2F2"/>
        </w:rPr>
        <w:t>&lt;Cors&gt;</w:t>
      </w:r>
      <w:r w:rsidRPr="00876E84">
        <w:rPr>
          <w:rFonts w:ascii="Consolas" w:eastAsia="Times New Roman" w:hAnsi="Consolas" w:cs="Times New Roman"/>
          <w:color w:val="171717"/>
          <w:sz w:val="21"/>
          <w:szCs w:val="21"/>
          <w:shd w:val="clear" w:color="auto" w:fill="F2F2F2"/>
        </w:rPr>
        <w:t xml:space="preserve">  </w:t>
      </w:r>
    </w:p>
    <w:p w14:paraId="52EAD47C" w14:textId="0F7CFE58" w:rsidR="0095248C" w:rsidRDefault="0095248C" w:rsidP="00876E84">
      <w:pPr>
        <w:rPr>
          <w:rFonts w:ascii="Consolas" w:eastAsia="Times New Roman" w:hAnsi="Consolas" w:cs="Times New Roman"/>
          <w:color w:val="171717"/>
          <w:sz w:val="21"/>
          <w:szCs w:val="21"/>
          <w:shd w:val="clear" w:color="auto" w:fill="F2F2F2"/>
        </w:rPr>
      </w:pPr>
    </w:p>
    <w:p w14:paraId="49F28AFE" w14:textId="78CB0571" w:rsidR="00F63DFF" w:rsidRDefault="00F63DFF" w:rsidP="00F63DFF">
      <w:pPr>
        <w:pStyle w:val="Heading1"/>
        <w:shd w:val="clear" w:color="auto" w:fill="FFFFFF"/>
        <w:spacing w:before="0"/>
        <w:rPr>
          <w:rFonts w:ascii="Segoe UI" w:hAnsi="Segoe UI" w:cs="Segoe UI"/>
          <w:b/>
          <w:bCs/>
          <w:color w:val="171717"/>
        </w:rPr>
      </w:pPr>
      <w:r w:rsidRPr="00F63DFF">
        <w:rPr>
          <w:rFonts w:ascii="Segoe UI" w:hAnsi="Segoe UI" w:cs="Segoe UI"/>
          <w:b/>
          <w:bCs/>
          <w:color w:val="171717"/>
        </w:rPr>
        <w:t>Security recommendations for Blob storage</w:t>
      </w:r>
    </w:p>
    <w:p w14:paraId="1F9CB1B8" w14:textId="595AA873" w:rsidR="00F63DFF" w:rsidRDefault="00F63DFF" w:rsidP="00F63DFF"/>
    <w:p w14:paraId="05FD1DFF" w14:textId="7B3F95C4" w:rsidR="00F63DFF" w:rsidRDefault="00F63DFF" w:rsidP="00F63DFF">
      <w:pPr>
        <w:rPr>
          <w:rFonts w:ascii="Segoe UI" w:hAnsi="Segoe UI" w:cs="Segoe UI"/>
          <w:color w:val="171717"/>
          <w:shd w:val="clear" w:color="auto" w:fill="FFFFFF"/>
        </w:rPr>
      </w:pPr>
      <w:r>
        <w:rPr>
          <w:rFonts w:ascii="Segoe UI" w:hAnsi="Segoe UI" w:cs="Segoe UI"/>
          <w:color w:val="171717"/>
          <w:shd w:val="clear" w:color="auto" w:fill="FFFFFF"/>
        </w:rPr>
        <w:t>Azure Security Center is the first line of defense in protecting your resources in Azure. </w:t>
      </w:r>
    </w:p>
    <w:p w14:paraId="09B999F2" w14:textId="305393F5" w:rsidR="00F63DFF" w:rsidRDefault="00F63DFF" w:rsidP="00F63DFF">
      <w:pPr>
        <w:pStyle w:val="Heading2"/>
        <w:shd w:val="clear" w:color="auto" w:fill="FFFFFF"/>
        <w:rPr>
          <w:rFonts w:ascii="Segoe UI" w:hAnsi="Segoe UI" w:cs="Segoe UI"/>
          <w:b/>
          <w:bCs/>
          <w:color w:val="171717"/>
        </w:rPr>
      </w:pPr>
      <w:r w:rsidRPr="00F63DFF">
        <w:rPr>
          <w:rFonts w:ascii="Segoe UI" w:hAnsi="Segoe UI" w:cs="Segoe UI"/>
          <w:b/>
          <w:bCs/>
          <w:color w:val="171717"/>
        </w:rPr>
        <w:t>Data protection</w:t>
      </w:r>
    </w:p>
    <w:p w14:paraId="115FFCF1" w14:textId="2A776259" w:rsidR="00F63DFF" w:rsidRDefault="00F63DFF" w:rsidP="00F63DFF"/>
    <w:p w14:paraId="4104BE08" w14:textId="6489A7D2"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Use the Azure Resource Manager deployment model</w:t>
      </w:r>
    </w:p>
    <w:p w14:paraId="0FF80839" w14:textId="4F0EF876"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 xml:space="preserve">Enable Azure Defender for </w:t>
      </w:r>
      <w:proofErr w:type="gramStart"/>
      <w:r>
        <w:rPr>
          <w:rFonts w:ascii="Segoe UI" w:hAnsi="Segoe UI" w:cs="Segoe UI"/>
          <w:color w:val="171717"/>
          <w:sz w:val="21"/>
          <w:szCs w:val="21"/>
          <w:shd w:val="clear" w:color="auto" w:fill="FFFFFF"/>
        </w:rPr>
        <w:t>all of</w:t>
      </w:r>
      <w:proofErr w:type="gramEnd"/>
      <w:r>
        <w:rPr>
          <w:rFonts w:ascii="Segoe UI" w:hAnsi="Segoe UI" w:cs="Segoe UI"/>
          <w:color w:val="171717"/>
          <w:sz w:val="21"/>
          <w:szCs w:val="21"/>
          <w:shd w:val="clear" w:color="auto" w:fill="FFFFFF"/>
        </w:rPr>
        <w:t xml:space="preserve"> your storage accounts</w:t>
      </w:r>
    </w:p>
    <w:p w14:paraId="0C5E9386" w14:textId="173591D7"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Turn on soft delete for blobs</w:t>
      </w:r>
    </w:p>
    <w:p w14:paraId="7D28B161" w14:textId="4DAB0487"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Turn on soft delete for containers</w:t>
      </w:r>
    </w:p>
    <w:p w14:paraId="34D99AF1" w14:textId="1A5EDFD6"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Lock storage account to prevent accidental or malicious deletion or configuration changes</w:t>
      </w:r>
    </w:p>
    <w:p w14:paraId="44BDD99A" w14:textId="1E8A0486"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Store business-critical data in immutable blobs</w:t>
      </w:r>
    </w:p>
    <w:p w14:paraId="2FDC46B9" w14:textId="0760EB14"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Require secure transfer (HTTPS) to the storage account</w:t>
      </w:r>
    </w:p>
    <w:p w14:paraId="2C27133E" w14:textId="44BC7037"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Limit shared access signature (SAS) tokens to HTTPS connections only</w:t>
      </w:r>
    </w:p>
    <w:p w14:paraId="0C29B65D" w14:textId="3745D318" w:rsidR="00F63DFF" w:rsidRDefault="00F63DFF" w:rsidP="00F63DFF">
      <w:pPr>
        <w:spacing w:after="0" w:line="240" w:lineRule="auto"/>
        <w:rPr>
          <w:rFonts w:ascii="Segoe UI" w:hAnsi="Segoe UI" w:cs="Segoe UI"/>
          <w:color w:val="171717"/>
          <w:sz w:val="21"/>
          <w:szCs w:val="21"/>
          <w:shd w:val="clear" w:color="auto" w:fill="FFFFFF"/>
        </w:rPr>
      </w:pPr>
    </w:p>
    <w:p w14:paraId="7FA55B63" w14:textId="05AFDD4E" w:rsidR="00F63DFF" w:rsidRDefault="00F63DFF" w:rsidP="00F63DFF">
      <w:pPr>
        <w:pStyle w:val="Heading2"/>
        <w:shd w:val="clear" w:color="auto" w:fill="FFFFFF"/>
        <w:rPr>
          <w:rFonts w:ascii="Segoe UI" w:hAnsi="Segoe UI" w:cs="Segoe UI"/>
          <w:b/>
          <w:bCs/>
          <w:color w:val="171717"/>
        </w:rPr>
      </w:pPr>
      <w:r w:rsidRPr="00F63DFF">
        <w:rPr>
          <w:rFonts w:ascii="Segoe UI" w:hAnsi="Segoe UI" w:cs="Segoe UI"/>
          <w:b/>
          <w:bCs/>
          <w:color w:val="171717"/>
        </w:rPr>
        <w:t>Identity and access management</w:t>
      </w:r>
    </w:p>
    <w:p w14:paraId="46C9A206" w14:textId="63FE458A" w:rsidR="00F63DFF" w:rsidRDefault="00F63DFF" w:rsidP="00F63DFF">
      <w:pPr>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Use Azure Active Directory (Azure AD) to authorize access to blob data</w:t>
      </w:r>
    </w:p>
    <w:p w14:paraId="2CBEB05A" w14:textId="564BD8BF"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lastRenderedPageBreak/>
        <w:t>Keep in mind the principal of least privilege when assigning permissions to an Azure AD security principal via Azure RBAC</w:t>
      </w:r>
    </w:p>
    <w:p w14:paraId="36C70E26" w14:textId="5BEDE7DD"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Use a user delegation SAS to grant limited access to blob data to clients</w:t>
      </w:r>
    </w:p>
    <w:p w14:paraId="50E4DD81" w14:textId="37F42EAD"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Secure your account access keys with Azure Key Vault</w:t>
      </w:r>
    </w:p>
    <w:p w14:paraId="2DAF6D7A" w14:textId="12227628"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Regenerate your account keys periodically</w:t>
      </w:r>
    </w:p>
    <w:p w14:paraId="4F1B921B" w14:textId="31236AEE"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Disallow Shared Key authorization</w:t>
      </w:r>
    </w:p>
    <w:p w14:paraId="36C9F31F" w14:textId="4E5000E1"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Keep in mind the principal of least privilege when assigning permissions to a SAS</w:t>
      </w:r>
    </w:p>
    <w:p w14:paraId="6E3EA9A0" w14:textId="6D3CFB12"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Have a revocation plan in place for any SAS that you issue to clients</w:t>
      </w:r>
    </w:p>
    <w:p w14:paraId="5778CA5D" w14:textId="1081F896"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If a service SAS is not associated with a stored access policy, then set the expiry time to one hour or less</w:t>
      </w:r>
    </w:p>
    <w:p w14:paraId="652A4F42" w14:textId="3D6E2841"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Disable anonymous public read access to containers and blobs</w:t>
      </w:r>
    </w:p>
    <w:p w14:paraId="460B29DE" w14:textId="355204D6" w:rsidR="00F63DFF" w:rsidRDefault="00F63DFF" w:rsidP="00F63DFF">
      <w:pPr>
        <w:spacing w:after="0" w:line="240" w:lineRule="auto"/>
        <w:rPr>
          <w:rFonts w:ascii="Segoe UI" w:hAnsi="Segoe UI" w:cs="Segoe UI"/>
          <w:color w:val="171717"/>
          <w:sz w:val="21"/>
          <w:szCs w:val="21"/>
          <w:shd w:val="clear" w:color="auto" w:fill="FFFFFF"/>
        </w:rPr>
      </w:pPr>
    </w:p>
    <w:p w14:paraId="3CD9E69A" w14:textId="0E7078A4" w:rsidR="00F63DFF" w:rsidRDefault="00F63DFF" w:rsidP="00F63DFF">
      <w:pPr>
        <w:pStyle w:val="Heading2"/>
        <w:shd w:val="clear" w:color="auto" w:fill="FFFFFF"/>
        <w:rPr>
          <w:rFonts w:ascii="Segoe UI" w:hAnsi="Segoe UI" w:cs="Segoe UI"/>
          <w:b/>
          <w:bCs/>
          <w:color w:val="171717"/>
        </w:rPr>
      </w:pPr>
      <w:r w:rsidRPr="00F63DFF">
        <w:rPr>
          <w:rFonts w:ascii="Segoe UI" w:hAnsi="Segoe UI" w:cs="Segoe UI"/>
          <w:b/>
          <w:bCs/>
          <w:color w:val="171717"/>
        </w:rPr>
        <w:t>Networking</w:t>
      </w:r>
    </w:p>
    <w:p w14:paraId="0BD0F097" w14:textId="05906560"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Configure the minimum required version of Transport Layer Security (TLS) for a storage account.</w:t>
      </w:r>
    </w:p>
    <w:p w14:paraId="0F8DC75B" w14:textId="0DFF643B"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Enable the </w:t>
      </w:r>
      <w:r>
        <w:rPr>
          <w:rStyle w:val="Strong"/>
          <w:rFonts w:ascii="Segoe UI" w:hAnsi="Segoe UI" w:cs="Segoe UI"/>
          <w:color w:val="171717"/>
          <w:sz w:val="21"/>
          <w:szCs w:val="21"/>
          <w:shd w:val="clear" w:color="auto" w:fill="FFFFFF"/>
        </w:rPr>
        <w:t>Secure transfer required</w:t>
      </w:r>
      <w:r>
        <w:rPr>
          <w:rFonts w:ascii="Segoe UI" w:hAnsi="Segoe UI" w:cs="Segoe UI"/>
          <w:color w:val="171717"/>
          <w:sz w:val="21"/>
          <w:szCs w:val="21"/>
          <w:shd w:val="clear" w:color="auto" w:fill="FFFFFF"/>
        </w:rPr>
        <w:t xml:space="preserve"> option on </w:t>
      </w:r>
      <w:proofErr w:type="gramStart"/>
      <w:r>
        <w:rPr>
          <w:rFonts w:ascii="Segoe UI" w:hAnsi="Segoe UI" w:cs="Segoe UI"/>
          <w:color w:val="171717"/>
          <w:sz w:val="21"/>
          <w:szCs w:val="21"/>
          <w:shd w:val="clear" w:color="auto" w:fill="FFFFFF"/>
        </w:rPr>
        <w:t>all of</w:t>
      </w:r>
      <w:proofErr w:type="gramEnd"/>
      <w:r>
        <w:rPr>
          <w:rFonts w:ascii="Segoe UI" w:hAnsi="Segoe UI" w:cs="Segoe UI"/>
          <w:color w:val="171717"/>
          <w:sz w:val="21"/>
          <w:szCs w:val="21"/>
          <w:shd w:val="clear" w:color="auto" w:fill="FFFFFF"/>
        </w:rPr>
        <w:t xml:space="preserve"> your storage accounts</w:t>
      </w:r>
    </w:p>
    <w:p w14:paraId="19B4F2FE" w14:textId="48B0D281"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Enable firewall rules</w:t>
      </w:r>
    </w:p>
    <w:p w14:paraId="42887E06" w14:textId="786845D2"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Allow trusted Microsoft services to access the storage account</w:t>
      </w:r>
    </w:p>
    <w:p w14:paraId="534B9315" w14:textId="14DF1FB7"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Use private endpoints</w:t>
      </w:r>
    </w:p>
    <w:p w14:paraId="4ED069D9" w14:textId="2999C635"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 xml:space="preserve">Use </w:t>
      </w:r>
      <w:proofErr w:type="spellStart"/>
      <w:r>
        <w:rPr>
          <w:rFonts w:ascii="Segoe UI" w:hAnsi="Segoe UI" w:cs="Segoe UI"/>
          <w:color w:val="171717"/>
          <w:sz w:val="21"/>
          <w:szCs w:val="21"/>
          <w:shd w:val="clear" w:color="auto" w:fill="FFFFFF"/>
        </w:rPr>
        <w:t>VNet</w:t>
      </w:r>
      <w:proofErr w:type="spellEnd"/>
      <w:r>
        <w:rPr>
          <w:rFonts w:ascii="Segoe UI" w:hAnsi="Segoe UI" w:cs="Segoe UI"/>
          <w:color w:val="171717"/>
          <w:sz w:val="21"/>
          <w:szCs w:val="21"/>
          <w:shd w:val="clear" w:color="auto" w:fill="FFFFFF"/>
        </w:rPr>
        <w:t xml:space="preserve"> service tags</w:t>
      </w:r>
    </w:p>
    <w:p w14:paraId="0B55967B" w14:textId="7537F8D3"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Limit network access to specific networks</w:t>
      </w:r>
    </w:p>
    <w:p w14:paraId="7F51B1E8" w14:textId="3EBB473E" w:rsidR="00F63DFF" w:rsidRDefault="00F63DFF"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Configure network routing preference</w:t>
      </w:r>
    </w:p>
    <w:p w14:paraId="31A8FB5A" w14:textId="3ABF7FC4" w:rsidR="00F63DFF" w:rsidRDefault="00F63DFF" w:rsidP="00F63DFF">
      <w:pPr>
        <w:spacing w:after="0" w:line="240" w:lineRule="auto"/>
        <w:rPr>
          <w:rFonts w:ascii="Segoe UI" w:hAnsi="Segoe UI" w:cs="Segoe UI"/>
          <w:color w:val="171717"/>
          <w:sz w:val="21"/>
          <w:szCs w:val="21"/>
          <w:shd w:val="clear" w:color="auto" w:fill="FFFFFF"/>
        </w:rPr>
      </w:pPr>
    </w:p>
    <w:p w14:paraId="5F955466" w14:textId="69C62F0F" w:rsidR="00F63DFF" w:rsidRDefault="009D0552" w:rsidP="00F63DFF">
      <w:pPr>
        <w:spacing w:after="0" w:line="240" w:lineRule="auto"/>
        <w:rPr>
          <w:rFonts w:ascii="Segoe UI" w:hAnsi="Segoe UI" w:cs="Segoe UI"/>
          <w:color w:val="171717"/>
          <w:shd w:val="clear" w:color="auto" w:fill="FFFFFF"/>
        </w:rPr>
      </w:pPr>
      <w:r w:rsidRPr="009D0552">
        <w:rPr>
          <w:rFonts w:ascii="Segoe UI" w:hAnsi="Segoe UI" w:cs="Segoe UI"/>
          <w:b/>
          <w:bCs/>
          <w:color w:val="171717"/>
          <w:shd w:val="clear" w:color="auto" w:fill="FFFFFF"/>
        </w:rPr>
        <w:t>Immutable storage</w:t>
      </w:r>
      <w:r>
        <w:rPr>
          <w:rFonts w:ascii="Segoe UI" w:hAnsi="Segoe UI" w:cs="Segoe UI"/>
          <w:color w:val="171717"/>
          <w:shd w:val="clear" w:color="auto" w:fill="FFFFFF"/>
        </w:rPr>
        <w:t xml:space="preserve"> for Azure Blob storage enables users to store business-critical data objects in a WORM (Write Once, Read Many) state. This state makes the data non-erasable and non-modifiable for a user-specified interval.</w:t>
      </w:r>
    </w:p>
    <w:p w14:paraId="73084131" w14:textId="64C25DED" w:rsidR="00442FB8" w:rsidRDefault="00442FB8" w:rsidP="00F63DFF">
      <w:pPr>
        <w:spacing w:after="0" w:line="240" w:lineRule="auto"/>
        <w:rPr>
          <w:rFonts w:ascii="Segoe UI" w:hAnsi="Segoe UI" w:cs="Segoe UI"/>
          <w:color w:val="171717"/>
          <w:shd w:val="clear" w:color="auto" w:fill="FFFFFF"/>
        </w:rPr>
      </w:pPr>
    </w:p>
    <w:p w14:paraId="0F9A40B7" w14:textId="532C9B7B" w:rsidR="007E304B" w:rsidRDefault="002770D3" w:rsidP="00F63DFF">
      <w:pPr>
        <w:spacing w:after="0" w:line="240" w:lineRule="auto"/>
        <w:rPr>
          <w:rFonts w:ascii="Segoe UI" w:hAnsi="Segoe UI" w:cs="Segoe UI"/>
          <w:color w:val="171717"/>
          <w:shd w:val="clear" w:color="auto" w:fill="FFFFFF"/>
        </w:rPr>
      </w:pPr>
      <w:hyperlink r:id="rId56" w:anchor="time-based-retention-policies" w:history="1">
        <w:r w:rsidR="007E304B">
          <w:rPr>
            <w:rStyle w:val="Hyperlink"/>
            <w:rFonts w:ascii="Segoe UI" w:hAnsi="Segoe UI" w:cs="Segoe UI"/>
            <w:b/>
            <w:bCs/>
          </w:rPr>
          <w:t>Time-based retention policy support</w:t>
        </w:r>
      </w:hyperlink>
    </w:p>
    <w:p w14:paraId="71558D41" w14:textId="0E122889" w:rsidR="007E304B" w:rsidRDefault="002770D3" w:rsidP="00F63DFF">
      <w:pPr>
        <w:spacing w:after="0" w:line="240" w:lineRule="auto"/>
        <w:rPr>
          <w:rStyle w:val="Strong"/>
          <w:rFonts w:ascii="Segoe UI" w:hAnsi="Segoe UI" w:cs="Segoe UI"/>
          <w:color w:val="171717"/>
          <w:shd w:val="clear" w:color="auto" w:fill="FFFFFF"/>
        </w:rPr>
      </w:pPr>
      <w:hyperlink r:id="rId57" w:anchor="legal-holds" w:history="1">
        <w:r w:rsidR="007E304B">
          <w:rPr>
            <w:rStyle w:val="Hyperlink"/>
            <w:rFonts w:ascii="Segoe UI" w:hAnsi="Segoe UI" w:cs="Segoe UI"/>
            <w:b/>
            <w:bCs/>
          </w:rPr>
          <w:t>Legal hold policy support</w:t>
        </w:r>
      </w:hyperlink>
    </w:p>
    <w:p w14:paraId="69A9C0FF" w14:textId="305DDD71" w:rsidR="007E304B" w:rsidRDefault="007E304B" w:rsidP="00F63DFF">
      <w:pPr>
        <w:spacing w:after="0" w:line="240" w:lineRule="auto"/>
        <w:rPr>
          <w:rStyle w:val="Strong"/>
          <w:rFonts w:ascii="Segoe UI" w:hAnsi="Segoe UI" w:cs="Segoe UI"/>
          <w:color w:val="171717"/>
          <w:shd w:val="clear" w:color="auto" w:fill="FFFFFF"/>
        </w:rPr>
      </w:pPr>
    </w:p>
    <w:p w14:paraId="1C04F39F" w14:textId="0502DDC0" w:rsidR="007E304B" w:rsidRDefault="007E304B" w:rsidP="00F63DFF">
      <w:pPr>
        <w:spacing w:after="0" w:line="240" w:lineRule="auto"/>
        <w:rPr>
          <w:rStyle w:val="Strong"/>
          <w:rFonts w:ascii="Segoe UI" w:hAnsi="Segoe UI" w:cs="Segoe UI"/>
          <w:color w:val="171717"/>
          <w:shd w:val="clear" w:color="auto" w:fill="FFFFFF"/>
        </w:rPr>
      </w:pPr>
    </w:p>
    <w:p w14:paraId="5A01D10F" w14:textId="7A765ADE" w:rsidR="007E304B" w:rsidRDefault="007E304B" w:rsidP="00F63DFF">
      <w:pPr>
        <w:spacing w:after="0" w:line="240" w:lineRule="auto"/>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Data Redundancy</w:t>
      </w:r>
    </w:p>
    <w:p w14:paraId="298900AB" w14:textId="07EB6A14" w:rsidR="007E304B" w:rsidRDefault="007E304B" w:rsidP="00F63DFF">
      <w:pPr>
        <w:spacing w:after="0" w:line="240" w:lineRule="auto"/>
        <w:rPr>
          <w:rStyle w:val="Strong"/>
          <w:rFonts w:ascii="Segoe UI" w:hAnsi="Segoe UI" w:cs="Segoe UI"/>
          <w:color w:val="171717"/>
          <w:shd w:val="clear" w:color="auto" w:fill="FFFFFF"/>
        </w:rPr>
      </w:pPr>
    </w:p>
    <w:p w14:paraId="04A7C85F" w14:textId="77777777" w:rsidR="006C59A9" w:rsidRPr="006C59A9" w:rsidRDefault="006C59A9" w:rsidP="007460DC">
      <w:pPr>
        <w:numPr>
          <w:ilvl w:val="0"/>
          <w:numId w:val="19"/>
        </w:numPr>
        <w:shd w:val="clear" w:color="auto" w:fill="FFFFFF"/>
        <w:spacing w:after="0" w:line="240" w:lineRule="auto"/>
        <w:ind w:left="1290"/>
        <w:rPr>
          <w:rFonts w:ascii="Segoe UI" w:eastAsia="Times New Roman" w:hAnsi="Segoe UI" w:cs="Segoe UI"/>
          <w:color w:val="171717"/>
          <w:sz w:val="24"/>
          <w:szCs w:val="24"/>
        </w:rPr>
      </w:pPr>
      <w:r w:rsidRPr="006C59A9">
        <w:rPr>
          <w:rFonts w:ascii="Segoe UI" w:eastAsia="Times New Roman" w:hAnsi="Segoe UI" w:cs="Segoe UI"/>
          <w:b/>
          <w:bCs/>
          <w:color w:val="171717"/>
          <w:sz w:val="24"/>
          <w:szCs w:val="24"/>
        </w:rPr>
        <w:t>Locally redundant storage (LRS)</w:t>
      </w:r>
      <w:r w:rsidRPr="006C59A9">
        <w:rPr>
          <w:rFonts w:ascii="Segoe UI" w:eastAsia="Times New Roman" w:hAnsi="Segoe UI" w:cs="Segoe UI"/>
          <w:color w:val="171717"/>
          <w:sz w:val="24"/>
          <w:szCs w:val="24"/>
        </w:rPr>
        <w:t xml:space="preserve"> copies your data synchronously three times within a single physical location in the primary region. LRS is the least expensive replication </w:t>
      </w:r>
      <w:proofErr w:type="gramStart"/>
      <w:r w:rsidRPr="006C59A9">
        <w:rPr>
          <w:rFonts w:ascii="Segoe UI" w:eastAsia="Times New Roman" w:hAnsi="Segoe UI" w:cs="Segoe UI"/>
          <w:color w:val="171717"/>
          <w:sz w:val="24"/>
          <w:szCs w:val="24"/>
        </w:rPr>
        <w:t>option, but</w:t>
      </w:r>
      <w:proofErr w:type="gramEnd"/>
      <w:r w:rsidRPr="006C59A9">
        <w:rPr>
          <w:rFonts w:ascii="Segoe UI" w:eastAsia="Times New Roman" w:hAnsi="Segoe UI" w:cs="Segoe UI"/>
          <w:color w:val="171717"/>
          <w:sz w:val="24"/>
          <w:szCs w:val="24"/>
        </w:rPr>
        <w:t xml:space="preserve"> is not recommended for applications requiring high availability or durability.</w:t>
      </w:r>
    </w:p>
    <w:p w14:paraId="255958FE" w14:textId="77777777" w:rsidR="006C59A9" w:rsidRPr="006C59A9" w:rsidRDefault="006C59A9" w:rsidP="007460DC">
      <w:pPr>
        <w:numPr>
          <w:ilvl w:val="0"/>
          <w:numId w:val="19"/>
        </w:numPr>
        <w:shd w:val="clear" w:color="auto" w:fill="FFFFFF"/>
        <w:spacing w:after="0" w:line="240" w:lineRule="auto"/>
        <w:rPr>
          <w:rFonts w:ascii="Segoe UI" w:eastAsia="Times New Roman" w:hAnsi="Segoe UI" w:cs="Segoe UI"/>
          <w:color w:val="171717"/>
          <w:sz w:val="24"/>
          <w:szCs w:val="24"/>
        </w:rPr>
      </w:pPr>
      <w:r w:rsidRPr="006C59A9">
        <w:rPr>
          <w:rFonts w:ascii="Segoe UI" w:eastAsia="Times New Roman" w:hAnsi="Segoe UI" w:cs="Segoe UI"/>
          <w:b/>
          <w:bCs/>
          <w:color w:val="171717"/>
          <w:sz w:val="24"/>
          <w:szCs w:val="24"/>
        </w:rPr>
        <w:t>Zone-redundant storage (ZRS)</w:t>
      </w:r>
      <w:r w:rsidRPr="006C59A9">
        <w:rPr>
          <w:rFonts w:ascii="Segoe UI" w:eastAsia="Times New Roman" w:hAnsi="Segoe UI" w:cs="Segoe UI"/>
          <w:color w:val="171717"/>
          <w:sz w:val="24"/>
          <w:szCs w:val="24"/>
        </w:rPr>
        <w:t xml:space="preserve"> copies your data synchronously across three Azure availability zones in the primary region. For applications requiring high availability, Microsoft recommends using ZRS in the primary region, </w:t>
      </w:r>
      <w:proofErr w:type="gramStart"/>
      <w:r w:rsidRPr="006C59A9">
        <w:rPr>
          <w:rFonts w:ascii="Segoe UI" w:eastAsia="Times New Roman" w:hAnsi="Segoe UI" w:cs="Segoe UI"/>
          <w:color w:val="171717"/>
          <w:sz w:val="24"/>
          <w:szCs w:val="24"/>
        </w:rPr>
        <w:t>and also</w:t>
      </w:r>
      <w:proofErr w:type="gramEnd"/>
      <w:r w:rsidRPr="006C59A9">
        <w:rPr>
          <w:rFonts w:ascii="Segoe UI" w:eastAsia="Times New Roman" w:hAnsi="Segoe UI" w:cs="Segoe UI"/>
          <w:color w:val="171717"/>
          <w:sz w:val="24"/>
          <w:szCs w:val="24"/>
        </w:rPr>
        <w:t xml:space="preserve"> replicating to a secondary region.</w:t>
      </w:r>
    </w:p>
    <w:p w14:paraId="63073457" w14:textId="77777777" w:rsidR="006C59A9" w:rsidRPr="006C59A9" w:rsidRDefault="006C59A9" w:rsidP="007460DC">
      <w:pPr>
        <w:numPr>
          <w:ilvl w:val="0"/>
          <w:numId w:val="19"/>
        </w:numPr>
        <w:shd w:val="clear" w:color="auto" w:fill="FFFFFF"/>
        <w:spacing w:after="0" w:line="240" w:lineRule="auto"/>
        <w:rPr>
          <w:rFonts w:ascii="Segoe UI" w:eastAsia="Times New Roman" w:hAnsi="Segoe UI" w:cs="Segoe UI"/>
          <w:color w:val="171717"/>
          <w:sz w:val="24"/>
          <w:szCs w:val="24"/>
        </w:rPr>
      </w:pPr>
      <w:r w:rsidRPr="006C59A9">
        <w:rPr>
          <w:rFonts w:ascii="Segoe UI" w:eastAsia="Times New Roman" w:hAnsi="Segoe UI" w:cs="Segoe UI"/>
          <w:b/>
          <w:bCs/>
          <w:color w:val="171717"/>
          <w:sz w:val="24"/>
          <w:szCs w:val="24"/>
        </w:rPr>
        <w:t>Geo-redundant storage (GRS)</w:t>
      </w:r>
      <w:r w:rsidRPr="006C59A9">
        <w:rPr>
          <w:rFonts w:ascii="Segoe UI" w:eastAsia="Times New Roman" w:hAnsi="Segoe UI" w:cs="Segoe UI"/>
          <w:color w:val="171717"/>
          <w:sz w:val="24"/>
          <w:szCs w:val="24"/>
        </w:rPr>
        <w:t> copies your data synchronously three times within a single physical location in the primary region using LRS. It then copies your data asynchronously to a single physical location in the secondary region. Within the secondary region, your data is copied synchronously three times using LRS.</w:t>
      </w:r>
    </w:p>
    <w:p w14:paraId="266FDAC2" w14:textId="77777777" w:rsidR="006C59A9" w:rsidRPr="006C59A9" w:rsidRDefault="006C59A9" w:rsidP="007460DC">
      <w:pPr>
        <w:numPr>
          <w:ilvl w:val="0"/>
          <w:numId w:val="19"/>
        </w:numPr>
        <w:shd w:val="clear" w:color="auto" w:fill="FFFFFF"/>
        <w:spacing w:after="0" w:line="240" w:lineRule="auto"/>
        <w:rPr>
          <w:rFonts w:ascii="Segoe UI" w:eastAsia="Times New Roman" w:hAnsi="Segoe UI" w:cs="Segoe UI"/>
          <w:color w:val="171717"/>
          <w:sz w:val="24"/>
          <w:szCs w:val="24"/>
        </w:rPr>
      </w:pPr>
      <w:r w:rsidRPr="006C59A9">
        <w:rPr>
          <w:rFonts w:ascii="Segoe UI" w:eastAsia="Times New Roman" w:hAnsi="Segoe UI" w:cs="Segoe UI"/>
          <w:b/>
          <w:bCs/>
          <w:color w:val="171717"/>
          <w:sz w:val="24"/>
          <w:szCs w:val="24"/>
        </w:rPr>
        <w:t>Geo-zone-redundant storage (GZRS)</w:t>
      </w:r>
      <w:r w:rsidRPr="006C59A9">
        <w:rPr>
          <w:rFonts w:ascii="Segoe UI" w:eastAsia="Times New Roman" w:hAnsi="Segoe UI" w:cs="Segoe UI"/>
          <w:color w:val="171717"/>
          <w:sz w:val="24"/>
          <w:szCs w:val="24"/>
        </w:rPr>
        <w:t> copies your data synchronously across three Azure availability zones in the primary region using ZRS. It then copies your data asynchronously to a single physical location in the secondary region. Within the secondary region, your data is copied synchronously three times using LRS.</w:t>
      </w:r>
    </w:p>
    <w:p w14:paraId="6D513F74" w14:textId="77777777" w:rsidR="007E304B" w:rsidRDefault="007E304B" w:rsidP="00F63DFF">
      <w:pPr>
        <w:spacing w:after="0" w:line="240" w:lineRule="auto"/>
        <w:rPr>
          <w:rFonts w:ascii="Segoe UI" w:hAnsi="Segoe UI" w:cs="Segoe UI"/>
          <w:color w:val="171717"/>
          <w:shd w:val="clear" w:color="auto" w:fill="FFFFFF"/>
        </w:rPr>
      </w:pPr>
    </w:p>
    <w:p w14:paraId="5BE55C8B" w14:textId="77777777" w:rsidR="00442FB8" w:rsidRDefault="00442FB8" w:rsidP="00F63DFF">
      <w:pPr>
        <w:pBdr>
          <w:bottom w:val="single" w:sz="6" w:space="1" w:color="auto"/>
        </w:pBdr>
        <w:spacing w:after="0" w:line="240" w:lineRule="auto"/>
        <w:rPr>
          <w:rFonts w:ascii="Segoe UI" w:hAnsi="Segoe UI" w:cs="Segoe UI"/>
          <w:color w:val="171717"/>
          <w:sz w:val="21"/>
          <w:szCs w:val="21"/>
          <w:shd w:val="clear" w:color="auto" w:fill="FFFFFF"/>
        </w:rPr>
      </w:pPr>
    </w:p>
    <w:p w14:paraId="24BD82FB" w14:textId="155696E0" w:rsidR="006C59A9" w:rsidRDefault="006C59A9" w:rsidP="00F63DFF"/>
    <w:p w14:paraId="35E6D1FD" w14:textId="311EBFC6" w:rsidR="006C59A9" w:rsidRDefault="0018595E" w:rsidP="00F63DFF">
      <w:pPr>
        <w:rPr>
          <w:b/>
          <w:bCs/>
          <w:sz w:val="32"/>
          <w:szCs w:val="32"/>
        </w:rPr>
      </w:pPr>
      <w:r w:rsidRPr="0018595E">
        <w:rPr>
          <w:b/>
          <w:bCs/>
          <w:sz w:val="32"/>
          <w:szCs w:val="32"/>
        </w:rPr>
        <w:lastRenderedPageBreak/>
        <w:t>User Authentication and Authorization</w:t>
      </w:r>
    </w:p>
    <w:p w14:paraId="15CDD8FA" w14:textId="37FA546A" w:rsidR="0018595E" w:rsidRDefault="0018595E" w:rsidP="00F63DFF">
      <w:pPr>
        <w:rPr>
          <w:rFonts w:ascii="Segoe UI" w:hAnsi="Segoe UI" w:cs="Segoe UI"/>
          <w:color w:val="171717"/>
          <w:shd w:val="clear" w:color="auto" w:fill="FFFFFF"/>
        </w:rPr>
      </w:pPr>
      <w:r>
        <w:rPr>
          <w:rFonts w:ascii="Segoe UI" w:hAnsi="Segoe UI" w:cs="Segoe UI"/>
          <w:color w:val="171717"/>
          <w:shd w:val="clear" w:color="auto" w:fill="FFFFFF"/>
        </w:rPr>
        <w:t>Azure Active Directory (Azure AD) is a centralized identity provider in the cloud. Delegating authentication and authorization to it enables scenarios such as:</w:t>
      </w:r>
    </w:p>
    <w:p w14:paraId="4459765F" w14:textId="77777777" w:rsidR="0018595E" w:rsidRDefault="0018595E" w:rsidP="0018595E">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Conditional Access policies that require a user to be in a specific location.</w:t>
      </w:r>
    </w:p>
    <w:p w14:paraId="371EF89F" w14:textId="77777777" w:rsidR="0018595E" w:rsidRDefault="0018595E" w:rsidP="0018595E">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The use of </w:t>
      </w:r>
      <w:hyperlink r:id="rId58" w:history="1">
        <w:r>
          <w:rPr>
            <w:rStyle w:val="Hyperlink"/>
            <w:rFonts w:ascii="Segoe UI" w:hAnsi="Segoe UI" w:cs="Segoe UI"/>
            <w:u w:val="none"/>
          </w:rPr>
          <w:t>multi-factor authentication</w:t>
        </w:r>
      </w:hyperlink>
      <w:r>
        <w:rPr>
          <w:rFonts w:ascii="Segoe UI" w:hAnsi="Segoe UI" w:cs="Segoe UI"/>
          <w:color w:val="171717"/>
        </w:rPr>
        <w:t>, which is sometimes called two-factor authentication or 2FA.</w:t>
      </w:r>
    </w:p>
    <w:p w14:paraId="3A34CAFF" w14:textId="77777777" w:rsidR="0018595E" w:rsidRDefault="0018595E" w:rsidP="0018595E">
      <w:pPr>
        <w:numPr>
          <w:ilvl w:val="0"/>
          <w:numId w:val="20"/>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Enabling a user to sign in once and then be automatically signed </w:t>
      </w:r>
      <w:proofErr w:type="gramStart"/>
      <w:r>
        <w:rPr>
          <w:rFonts w:ascii="Segoe UI" w:hAnsi="Segoe UI" w:cs="Segoe UI"/>
          <w:color w:val="171717"/>
        </w:rPr>
        <w:t>in to</w:t>
      </w:r>
      <w:proofErr w:type="gramEnd"/>
      <w:r>
        <w:rPr>
          <w:rFonts w:ascii="Segoe UI" w:hAnsi="Segoe UI" w:cs="Segoe UI"/>
          <w:color w:val="171717"/>
        </w:rPr>
        <w:t xml:space="preserve"> all of the web apps that share the same centralized directory. This capability is called </w:t>
      </w:r>
      <w:r>
        <w:rPr>
          <w:rStyle w:val="Emphasis"/>
          <w:rFonts w:ascii="Segoe UI" w:hAnsi="Segoe UI" w:cs="Segoe UI"/>
          <w:color w:val="171717"/>
        </w:rPr>
        <w:t>single sign-on (SSO)</w:t>
      </w:r>
      <w:r>
        <w:rPr>
          <w:rFonts w:ascii="Segoe UI" w:hAnsi="Segoe UI" w:cs="Segoe UI"/>
          <w:color w:val="171717"/>
        </w:rPr>
        <w:t>.</w:t>
      </w:r>
    </w:p>
    <w:p w14:paraId="1985352F" w14:textId="165C6D4F" w:rsidR="0018595E" w:rsidRDefault="0018595E" w:rsidP="00F63DFF"/>
    <w:p w14:paraId="72DA2CEA" w14:textId="0025C32E" w:rsidR="0018595E" w:rsidRDefault="0018595E" w:rsidP="00F63DFF">
      <w:pPr>
        <w:rPr>
          <w:rFonts w:ascii="Segoe UI" w:hAnsi="Segoe UI" w:cs="Segoe UI"/>
          <w:color w:val="171717"/>
          <w:shd w:val="clear" w:color="auto" w:fill="FFFFFF"/>
        </w:rPr>
      </w:pPr>
      <w:r>
        <w:rPr>
          <w:rFonts w:ascii="Segoe UI" w:hAnsi="Segoe UI" w:cs="Segoe UI"/>
          <w:color w:val="171717"/>
          <w:shd w:val="clear" w:color="auto" w:fill="FFFFFF"/>
        </w:rPr>
        <w:t>The Microsoft identity platform simplifies authorization and authentication for application developers by providing identity as a service. It supports industry-standard protocols and open-source libraries for different platforms to help you start coding quickly. It allows developers to build applications that sign in all Microsoft identities, get tokens to call </w:t>
      </w:r>
      <w:hyperlink r:id="rId59" w:history="1">
        <w:r>
          <w:rPr>
            <w:rStyle w:val="Hyperlink"/>
            <w:rFonts w:ascii="Segoe UI" w:hAnsi="Segoe UI" w:cs="Segoe UI"/>
            <w:u w:val="none"/>
            <w:shd w:val="clear" w:color="auto" w:fill="FFFFFF"/>
          </w:rPr>
          <w:t>Microsoft Graph</w:t>
        </w:r>
      </w:hyperlink>
      <w:r>
        <w:rPr>
          <w:rFonts w:ascii="Segoe UI" w:hAnsi="Segoe UI" w:cs="Segoe UI"/>
          <w:color w:val="171717"/>
          <w:shd w:val="clear" w:color="auto" w:fill="FFFFFF"/>
        </w:rPr>
        <w:t>, access Microsoft APIs, or access other APIs that developers have built.</w:t>
      </w:r>
    </w:p>
    <w:p w14:paraId="43BD6D50" w14:textId="2B6BACB1" w:rsidR="0018595E" w:rsidRDefault="0018595E" w:rsidP="00F63DFF">
      <w:pPr>
        <w:rPr>
          <w:rFonts w:ascii="Segoe UI" w:hAnsi="Segoe UI" w:cs="Segoe UI"/>
          <w:color w:val="171717"/>
          <w:shd w:val="clear" w:color="auto" w:fill="FFFFFF"/>
        </w:rPr>
      </w:pPr>
      <w:r>
        <w:rPr>
          <w:noProof/>
        </w:rPr>
        <w:drawing>
          <wp:inline distT="0" distB="0" distL="0" distR="0" wp14:anchorId="62BA5520" wp14:editId="095C0D02">
            <wp:extent cx="3396375" cy="1289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399652" cy="1290294"/>
                    </a:xfrm>
                    <a:prstGeom prst="rect">
                      <a:avLst/>
                    </a:prstGeom>
                  </pic:spPr>
                </pic:pic>
              </a:graphicData>
            </a:graphic>
          </wp:inline>
        </w:drawing>
      </w:r>
    </w:p>
    <w:p w14:paraId="5CCCC729" w14:textId="24DBA427" w:rsidR="0018595E" w:rsidRDefault="005C60D9" w:rsidP="00F63DFF">
      <w:pPr>
        <w:rPr>
          <w:rFonts w:ascii="Segoe UI" w:hAnsi="Segoe UI" w:cs="Segoe UI"/>
          <w:color w:val="171717"/>
          <w:shd w:val="clear" w:color="auto" w:fill="FFFFFF"/>
        </w:rPr>
      </w:pPr>
      <w:r>
        <w:rPr>
          <w:rStyle w:val="Strong"/>
          <w:rFonts w:ascii="Segoe UI" w:hAnsi="Segoe UI" w:cs="Segoe UI"/>
          <w:color w:val="171717"/>
          <w:shd w:val="clear" w:color="auto" w:fill="FFFFFF"/>
        </w:rPr>
        <w:t>OAuth versus OpenID Connect</w:t>
      </w:r>
      <w:r>
        <w:rPr>
          <w:rFonts w:ascii="Segoe UI" w:hAnsi="Segoe UI" w:cs="Segoe UI"/>
          <w:color w:val="171717"/>
          <w:shd w:val="clear" w:color="auto" w:fill="FFFFFF"/>
        </w:rPr>
        <w:t>: The platform uses OAuth for authorization and OpenID Connect (OIDC) for authentication. OpenID Connect is built on top of OAuth 2.0, so the terminology and flow are similar between the two. </w:t>
      </w:r>
    </w:p>
    <w:p w14:paraId="193544F6" w14:textId="7B3DCA61" w:rsidR="005C60D9" w:rsidRDefault="005C60D9" w:rsidP="00F63DFF">
      <w:pPr>
        <w:rPr>
          <w:rFonts w:ascii="Segoe UI" w:hAnsi="Segoe UI" w:cs="Segoe UI"/>
          <w:color w:val="171717"/>
          <w:shd w:val="clear" w:color="auto" w:fill="FFFFFF"/>
        </w:rPr>
      </w:pPr>
      <w:r>
        <w:rPr>
          <w:rStyle w:val="Strong"/>
          <w:rFonts w:ascii="Segoe UI" w:hAnsi="Segoe UI" w:cs="Segoe UI"/>
          <w:color w:val="171717"/>
          <w:shd w:val="clear" w:color="auto" w:fill="FFFFFF"/>
        </w:rPr>
        <w:t>OAuth versus SAML</w:t>
      </w:r>
      <w:r>
        <w:rPr>
          <w:rFonts w:ascii="Segoe UI" w:hAnsi="Segoe UI" w:cs="Segoe UI"/>
          <w:color w:val="171717"/>
          <w:shd w:val="clear" w:color="auto" w:fill="FFFFFF"/>
        </w:rPr>
        <w:t>: The platform uses OAuth 2.0 for authorization and SAML for authentication. </w:t>
      </w:r>
    </w:p>
    <w:p w14:paraId="0C89EEE4" w14:textId="64793D1D" w:rsidR="005C60D9" w:rsidRDefault="005C60D9" w:rsidP="00F63DFF">
      <w:pPr>
        <w:rPr>
          <w:rFonts w:ascii="Segoe UI" w:hAnsi="Segoe UI" w:cs="Segoe UI"/>
          <w:color w:val="171717"/>
          <w:shd w:val="clear" w:color="auto" w:fill="FFFFFF"/>
        </w:rPr>
      </w:pPr>
      <w:r>
        <w:rPr>
          <w:rStyle w:val="Strong"/>
          <w:rFonts w:ascii="Segoe UI" w:hAnsi="Segoe UI" w:cs="Segoe UI"/>
          <w:color w:val="171717"/>
          <w:shd w:val="clear" w:color="auto" w:fill="FFFFFF"/>
        </w:rPr>
        <w:t>OpenID Connect versus SAML</w:t>
      </w:r>
      <w:r>
        <w:rPr>
          <w:rFonts w:ascii="Segoe UI" w:hAnsi="Segoe UI" w:cs="Segoe UI"/>
          <w:color w:val="171717"/>
          <w:shd w:val="clear" w:color="auto" w:fill="FFFFFF"/>
        </w:rPr>
        <w:t>: The platform uses both OpenID Connect and SAML to authenticate a user and enable single sign-on</w:t>
      </w:r>
    </w:p>
    <w:p w14:paraId="1A2A7ED1" w14:textId="6DC36D16" w:rsidR="005C60D9" w:rsidRDefault="005C60D9" w:rsidP="00F63DFF">
      <w:pPr>
        <w:pBdr>
          <w:bottom w:val="single" w:sz="6" w:space="1" w:color="auto"/>
        </w:pBdr>
        <w:rPr>
          <w:rStyle w:val="Strong"/>
          <w:rFonts w:ascii="Segoe UI" w:hAnsi="Segoe UI" w:cs="Segoe UI"/>
          <w:color w:val="171717"/>
          <w:shd w:val="clear" w:color="auto" w:fill="FFFFFF"/>
        </w:rPr>
      </w:pPr>
      <w:r>
        <w:rPr>
          <w:rStyle w:val="Strong"/>
          <w:rFonts w:ascii="Segoe UI" w:hAnsi="Segoe UI" w:cs="Segoe UI"/>
          <w:color w:val="171717"/>
          <w:shd w:val="clear" w:color="auto" w:fill="FFFFFF"/>
        </w:rPr>
        <w:t xml:space="preserve">Access </w:t>
      </w:r>
      <w:proofErr w:type="gramStart"/>
      <w:r>
        <w:rPr>
          <w:rStyle w:val="Strong"/>
          <w:rFonts w:ascii="Segoe UI" w:hAnsi="Segoe UI" w:cs="Segoe UI"/>
          <w:color w:val="171717"/>
          <w:shd w:val="clear" w:color="auto" w:fill="FFFFFF"/>
        </w:rPr>
        <w:t>token ,</w:t>
      </w:r>
      <w:proofErr w:type="gramEnd"/>
      <w:r>
        <w:rPr>
          <w:rStyle w:val="Strong"/>
          <w:rFonts w:ascii="Segoe UI" w:hAnsi="Segoe UI" w:cs="Segoe UI"/>
          <w:color w:val="171717"/>
          <w:shd w:val="clear" w:color="auto" w:fill="FFFFFF"/>
        </w:rPr>
        <w:t xml:space="preserve"> Refresh token , ID token</w:t>
      </w:r>
    </w:p>
    <w:p w14:paraId="009700AF" w14:textId="614F1D32" w:rsidR="0018595E" w:rsidRDefault="006A64B6" w:rsidP="00F63DFF">
      <w:pPr>
        <w:rPr>
          <w:rFonts w:ascii="Segoe UI" w:hAnsi="Segoe UI" w:cs="Segoe UI"/>
          <w:b/>
          <w:bCs/>
          <w:color w:val="171717"/>
          <w:shd w:val="clear" w:color="auto" w:fill="FFFFFF"/>
        </w:rPr>
      </w:pPr>
      <w:r w:rsidRPr="006A64B6">
        <w:rPr>
          <w:rFonts w:ascii="Segoe UI" w:hAnsi="Segoe UI" w:cs="Segoe UI"/>
          <w:b/>
          <w:bCs/>
          <w:color w:val="171717"/>
          <w:shd w:val="clear" w:color="auto" w:fill="FFFFFF"/>
        </w:rPr>
        <w:t>Managed Identities</w:t>
      </w:r>
    </w:p>
    <w:p w14:paraId="5F674908" w14:textId="0FDC27BF" w:rsidR="009D0552" w:rsidRDefault="00034C03" w:rsidP="00F63DFF">
      <w:pPr>
        <w:rPr>
          <w:rFonts w:ascii="Segoe UI" w:hAnsi="Segoe UI" w:cs="Segoe UI"/>
          <w:color w:val="171717"/>
          <w:shd w:val="clear" w:color="auto" w:fill="FFFFFF"/>
        </w:rPr>
      </w:pPr>
      <w:r>
        <w:rPr>
          <w:rFonts w:ascii="Segoe UI" w:hAnsi="Segoe UI" w:cs="Segoe UI"/>
          <w:color w:val="171717"/>
          <w:shd w:val="clear" w:color="auto" w:fill="FFFFFF"/>
        </w:rPr>
        <w:t>A common challenge for developers is the management of secrets and credentials used to secure communication between different components making up a solution. Managed identities eliminate the need for developers to manage credentials. </w:t>
      </w:r>
    </w:p>
    <w:p w14:paraId="0BED8DD3" w14:textId="128A15CE" w:rsidR="00034C03" w:rsidRDefault="00034C03" w:rsidP="00F63DFF">
      <w:pPr>
        <w:rPr>
          <w:rFonts w:ascii="Segoe UI" w:hAnsi="Segoe UI" w:cs="Segoe UI"/>
          <w:color w:val="171717"/>
          <w:shd w:val="clear" w:color="auto" w:fill="FFFFFF"/>
        </w:rPr>
      </w:pPr>
      <w:r>
        <w:rPr>
          <w:rFonts w:ascii="Segoe UI" w:hAnsi="Segoe UI" w:cs="Segoe UI"/>
          <w:color w:val="171717"/>
          <w:shd w:val="clear" w:color="auto" w:fill="FFFFFF"/>
        </w:rPr>
        <w:t>For example, an application may use a managed identity to access resources like </w:t>
      </w:r>
      <w:hyperlink r:id="rId61" w:history="1">
        <w:r>
          <w:rPr>
            <w:rStyle w:val="Hyperlink"/>
            <w:rFonts w:ascii="Segoe UI" w:hAnsi="Segoe UI" w:cs="Segoe UI"/>
            <w:u w:val="none"/>
            <w:shd w:val="clear" w:color="auto" w:fill="FFFFFF"/>
          </w:rPr>
          <w:t>Azure Key Vault</w:t>
        </w:r>
      </w:hyperlink>
      <w:r>
        <w:rPr>
          <w:rFonts w:ascii="Segoe UI" w:hAnsi="Segoe UI" w:cs="Segoe UI"/>
          <w:color w:val="171717"/>
          <w:shd w:val="clear" w:color="auto" w:fill="FFFFFF"/>
        </w:rPr>
        <w:t> where developers can store credentials in a secure manner or to access storage accounts.</w:t>
      </w:r>
    </w:p>
    <w:p w14:paraId="1ECC20CF" w14:textId="77777777" w:rsidR="00034C03" w:rsidRDefault="00034C03" w:rsidP="00034C03">
      <w:pPr>
        <w:pStyle w:val="NormalWeb"/>
        <w:shd w:val="clear" w:color="auto" w:fill="FFFFFF"/>
        <w:rPr>
          <w:rFonts w:ascii="Segoe UI" w:hAnsi="Segoe UI" w:cs="Segoe UI"/>
          <w:color w:val="171717"/>
        </w:rPr>
      </w:pPr>
      <w:r>
        <w:rPr>
          <w:rFonts w:ascii="Segoe UI" w:hAnsi="Segoe UI" w:cs="Segoe UI"/>
          <w:color w:val="171717"/>
        </w:rPr>
        <w:t>Here are some of the benefits of using Managed identities:</w:t>
      </w:r>
    </w:p>
    <w:p w14:paraId="18135C6D" w14:textId="77777777" w:rsidR="00034C03" w:rsidRDefault="00034C03" w:rsidP="00034C03">
      <w:pPr>
        <w:numPr>
          <w:ilvl w:val="0"/>
          <w:numId w:val="21"/>
        </w:numPr>
        <w:shd w:val="clear" w:color="auto" w:fill="FFFFFF"/>
        <w:spacing w:after="0" w:line="240" w:lineRule="auto"/>
        <w:ind w:left="1290"/>
        <w:rPr>
          <w:rFonts w:ascii="Segoe UI" w:hAnsi="Segoe UI" w:cs="Segoe UI"/>
          <w:color w:val="171717"/>
        </w:rPr>
      </w:pPr>
      <w:r>
        <w:rPr>
          <w:rFonts w:ascii="Segoe UI" w:hAnsi="Segoe UI" w:cs="Segoe UI"/>
          <w:color w:val="171717"/>
        </w:rPr>
        <w:t>You don't need to manage credentials. Credentials are not even accessible to you.</w:t>
      </w:r>
    </w:p>
    <w:p w14:paraId="39CD7B8E" w14:textId="77777777" w:rsidR="00034C03" w:rsidRDefault="00034C03" w:rsidP="00034C03">
      <w:pPr>
        <w:numPr>
          <w:ilvl w:val="0"/>
          <w:numId w:val="21"/>
        </w:numPr>
        <w:shd w:val="clear" w:color="auto" w:fill="FFFFFF"/>
        <w:spacing w:after="0" w:line="240" w:lineRule="auto"/>
        <w:ind w:left="1290"/>
        <w:rPr>
          <w:rFonts w:ascii="Segoe UI" w:hAnsi="Segoe UI" w:cs="Segoe UI"/>
          <w:color w:val="171717"/>
        </w:rPr>
      </w:pPr>
      <w:r>
        <w:rPr>
          <w:rFonts w:ascii="Segoe UI" w:hAnsi="Segoe UI" w:cs="Segoe UI"/>
          <w:color w:val="171717"/>
        </w:rPr>
        <w:t>You can use managed identities to authenticate to any resource that supports </w:t>
      </w:r>
      <w:hyperlink r:id="rId62" w:history="1">
        <w:r>
          <w:rPr>
            <w:rStyle w:val="Hyperlink"/>
            <w:rFonts w:ascii="Segoe UI" w:hAnsi="Segoe UI" w:cs="Segoe UI"/>
          </w:rPr>
          <w:t>Azure Active Directory authentication</w:t>
        </w:r>
      </w:hyperlink>
      <w:r>
        <w:rPr>
          <w:rFonts w:ascii="Segoe UI" w:hAnsi="Segoe UI" w:cs="Segoe UI"/>
          <w:color w:val="171717"/>
        </w:rPr>
        <w:t> including your own applications.</w:t>
      </w:r>
    </w:p>
    <w:p w14:paraId="1B09D064" w14:textId="77777777" w:rsidR="00034C03" w:rsidRDefault="00034C03" w:rsidP="00034C03">
      <w:pPr>
        <w:numPr>
          <w:ilvl w:val="0"/>
          <w:numId w:val="21"/>
        </w:numPr>
        <w:shd w:val="clear" w:color="auto" w:fill="FFFFFF"/>
        <w:spacing w:after="0" w:line="240" w:lineRule="auto"/>
        <w:ind w:left="1290"/>
        <w:rPr>
          <w:rFonts w:ascii="Segoe UI" w:hAnsi="Segoe UI" w:cs="Segoe UI"/>
          <w:color w:val="171717"/>
        </w:rPr>
      </w:pPr>
      <w:r>
        <w:rPr>
          <w:rFonts w:ascii="Segoe UI" w:hAnsi="Segoe UI" w:cs="Segoe UI"/>
          <w:color w:val="171717"/>
        </w:rPr>
        <w:t>Managed identities can be used without any additional cost.</w:t>
      </w:r>
    </w:p>
    <w:p w14:paraId="6E3676D2" w14:textId="77777777" w:rsidR="00034C03" w:rsidRPr="00034C03" w:rsidRDefault="00034C03" w:rsidP="00034C03">
      <w:pPr>
        <w:pStyle w:val="Heading2"/>
        <w:shd w:val="clear" w:color="auto" w:fill="FFFFFF"/>
        <w:rPr>
          <w:rFonts w:ascii="Segoe UI" w:hAnsi="Segoe UI" w:cs="Segoe UI"/>
          <w:b/>
          <w:bCs/>
          <w:color w:val="171717"/>
        </w:rPr>
      </w:pPr>
      <w:r w:rsidRPr="00034C03">
        <w:rPr>
          <w:rFonts w:ascii="Segoe UI" w:hAnsi="Segoe UI" w:cs="Segoe UI"/>
          <w:b/>
          <w:bCs/>
          <w:color w:val="171717"/>
        </w:rPr>
        <w:lastRenderedPageBreak/>
        <w:t>Managed identity types</w:t>
      </w:r>
    </w:p>
    <w:p w14:paraId="3A794E8D" w14:textId="77777777" w:rsidR="00034C03" w:rsidRDefault="00034C03" w:rsidP="00034C03">
      <w:pPr>
        <w:pStyle w:val="NormalWeb"/>
        <w:shd w:val="clear" w:color="auto" w:fill="FFFFFF"/>
        <w:rPr>
          <w:rFonts w:ascii="Segoe UI" w:hAnsi="Segoe UI" w:cs="Segoe UI"/>
          <w:color w:val="171717"/>
        </w:rPr>
      </w:pPr>
      <w:r>
        <w:rPr>
          <w:rFonts w:ascii="Segoe UI" w:hAnsi="Segoe UI" w:cs="Segoe UI"/>
          <w:color w:val="171717"/>
        </w:rPr>
        <w:t>There are two types of managed identities:</w:t>
      </w:r>
    </w:p>
    <w:p w14:paraId="5AC73F3A" w14:textId="77777777" w:rsidR="00034C03" w:rsidRDefault="00034C03" w:rsidP="00034C03">
      <w:pPr>
        <w:numPr>
          <w:ilvl w:val="0"/>
          <w:numId w:val="2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System-assigned</w:t>
      </w:r>
      <w:r>
        <w:rPr>
          <w:rFonts w:ascii="Segoe UI" w:hAnsi="Segoe UI" w:cs="Segoe UI"/>
          <w:color w:val="171717"/>
        </w:rPr>
        <w:t xml:space="preserve"> Some Azure services allow you to enable a managed identity directly on a service instance. When you enable a system-assigned managed identity an identity is created in Azure AD that is tied to the lifecycle of that service instance. </w:t>
      </w:r>
      <w:proofErr w:type="gramStart"/>
      <w:r>
        <w:rPr>
          <w:rFonts w:ascii="Segoe UI" w:hAnsi="Segoe UI" w:cs="Segoe UI"/>
          <w:color w:val="171717"/>
        </w:rPr>
        <w:t>So</w:t>
      </w:r>
      <w:proofErr w:type="gramEnd"/>
      <w:r>
        <w:rPr>
          <w:rFonts w:ascii="Segoe UI" w:hAnsi="Segoe UI" w:cs="Segoe UI"/>
          <w:color w:val="171717"/>
        </w:rPr>
        <w:t xml:space="preserve"> when the resource is deleted, Azure automatically deletes the identity for you. By design, only that Azure resource can use this identity to request tokens from Azure AD.</w:t>
      </w:r>
    </w:p>
    <w:p w14:paraId="28D18344" w14:textId="77777777" w:rsidR="00034C03" w:rsidRDefault="00034C03" w:rsidP="00034C03">
      <w:pPr>
        <w:numPr>
          <w:ilvl w:val="0"/>
          <w:numId w:val="22"/>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User-assigned</w:t>
      </w:r>
      <w:r>
        <w:rPr>
          <w:rFonts w:ascii="Segoe UI" w:hAnsi="Segoe UI" w:cs="Segoe UI"/>
          <w:color w:val="171717"/>
        </w:rPr>
        <w:t> You may also create a managed identity as a standalone Azure resource. You can </w:t>
      </w:r>
      <w:hyperlink r:id="rId63" w:history="1">
        <w:r>
          <w:rPr>
            <w:rStyle w:val="Hyperlink"/>
            <w:rFonts w:ascii="Segoe UI" w:hAnsi="Segoe UI" w:cs="Segoe UI"/>
          </w:rPr>
          <w:t>create a user-assigned managed identity</w:t>
        </w:r>
      </w:hyperlink>
      <w:r>
        <w:rPr>
          <w:rFonts w:ascii="Segoe UI" w:hAnsi="Segoe UI" w:cs="Segoe UI"/>
          <w:color w:val="171717"/>
        </w:rPr>
        <w:t> and assign it to one or more instances of an Azure service. In the case of user-assigned managed identities, the identity is managed separately from the resources that use it.</w:t>
      </w:r>
    </w:p>
    <w:p w14:paraId="5673407F" w14:textId="6F22B2F0" w:rsidR="00034C03" w:rsidRDefault="00034C03" w:rsidP="00F63DFF"/>
    <w:tbl>
      <w:tblPr>
        <w:tblW w:w="9930" w:type="dxa"/>
        <w:shd w:val="clear" w:color="auto" w:fill="FFFFFF"/>
        <w:tblCellMar>
          <w:top w:w="15" w:type="dxa"/>
          <w:left w:w="15" w:type="dxa"/>
          <w:bottom w:w="15" w:type="dxa"/>
          <w:right w:w="15" w:type="dxa"/>
        </w:tblCellMar>
        <w:tblLook w:val="04A0" w:firstRow="1" w:lastRow="0" w:firstColumn="1" w:lastColumn="0" w:noHBand="0" w:noVBand="1"/>
      </w:tblPr>
      <w:tblGrid>
        <w:gridCol w:w="1726"/>
        <w:gridCol w:w="4095"/>
        <w:gridCol w:w="4109"/>
      </w:tblGrid>
      <w:tr w:rsidR="00034C03" w:rsidRPr="00034C03" w14:paraId="35EFD32A" w14:textId="77777777" w:rsidTr="00034C03">
        <w:trPr>
          <w:tblHeader/>
        </w:trPr>
        <w:tc>
          <w:tcPr>
            <w:tcW w:w="0" w:type="auto"/>
            <w:tcBorders>
              <w:top w:val="nil"/>
              <w:left w:val="single" w:sz="2" w:space="0" w:color="auto"/>
              <w:bottom w:val="nil"/>
              <w:right w:val="single" w:sz="2" w:space="0" w:color="auto"/>
            </w:tcBorders>
            <w:shd w:val="clear" w:color="auto" w:fill="FFFFFF"/>
            <w:hideMark/>
          </w:tcPr>
          <w:p w14:paraId="60F9BB67" w14:textId="77777777" w:rsidR="00034C03" w:rsidRPr="00034C03" w:rsidRDefault="00034C03" w:rsidP="00034C03">
            <w:pPr>
              <w:spacing w:after="0" w:line="240" w:lineRule="auto"/>
              <w:rPr>
                <w:rFonts w:ascii="Segoe UI" w:eastAsia="Times New Roman" w:hAnsi="Segoe UI" w:cs="Segoe UI"/>
                <w:b/>
                <w:bCs/>
                <w:color w:val="171717"/>
                <w:sz w:val="24"/>
                <w:szCs w:val="24"/>
              </w:rPr>
            </w:pPr>
            <w:r w:rsidRPr="00034C03">
              <w:rPr>
                <w:rFonts w:ascii="Segoe UI" w:eastAsia="Times New Roman" w:hAnsi="Segoe UI" w:cs="Segoe UI"/>
                <w:b/>
                <w:bCs/>
                <w:color w:val="171717"/>
                <w:sz w:val="24"/>
                <w:szCs w:val="24"/>
              </w:rPr>
              <w:t>Property</w:t>
            </w:r>
          </w:p>
        </w:tc>
        <w:tc>
          <w:tcPr>
            <w:tcW w:w="0" w:type="auto"/>
            <w:tcBorders>
              <w:top w:val="nil"/>
              <w:left w:val="single" w:sz="2" w:space="0" w:color="auto"/>
              <w:bottom w:val="nil"/>
              <w:right w:val="single" w:sz="2" w:space="0" w:color="auto"/>
            </w:tcBorders>
            <w:shd w:val="clear" w:color="auto" w:fill="FFFFFF"/>
            <w:hideMark/>
          </w:tcPr>
          <w:p w14:paraId="67975A33" w14:textId="77777777" w:rsidR="00034C03" w:rsidRPr="00034C03" w:rsidRDefault="00034C03" w:rsidP="00034C03">
            <w:pPr>
              <w:spacing w:after="0" w:line="240" w:lineRule="auto"/>
              <w:rPr>
                <w:rFonts w:ascii="Segoe UI" w:eastAsia="Times New Roman" w:hAnsi="Segoe UI" w:cs="Segoe UI"/>
                <w:b/>
                <w:bCs/>
                <w:color w:val="171717"/>
                <w:sz w:val="24"/>
                <w:szCs w:val="24"/>
              </w:rPr>
            </w:pPr>
            <w:r w:rsidRPr="00034C03">
              <w:rPr>
                <w:rFonts w:ascii="Segoe UI" w:eastAsia="Times New Roman" w:hAnsi="Segoe UI" w:cs="Segoe UI"/>
                <w:b/>
                <w:bCs/>
                <w:color w:val="171717"/>
                <w:sz w:val="24"/>
                <w:szCs w:val="24"/>
              </w:rPr>
              <w:t>System-assigned managed identity</w:t>
            </w:r>
          </w:p>
        </w:tc>
        <w:tc>
          <w:tcPr>
            <w:tcW w:w="0" w:type="auto"/>
            <w:tcBorders>
              <w:top w:val="nil"/>
              <w:left w:val="single" w:sz="2" w:space="0" w:color="auto"/>
              <w:bottom w:val="nil"/>
              <w:right w:val="single" w:sz="2" w:space="0" w:color="auto"/>
            </w:tcBorders>
            <w:shd w:val="clear" w:color="auto" w:fill="FFFFFF"/>
            <w:hideMark/>
          </w:tcPr>
          <w:p w14:paraId="346C3311" w14:textId="77777777" w:rsidR="00034C03" w:rsidRPr="00034C03" w:rsidRDefault="00034C03" w:rsidP="00034C03">
            <w:pPr>
              <w:spacing w:after="0" w:line="240" w:lineRule="auto"/>
              <w:rPr>
                <w:rFonts w:ascii="Segoe UI" w:eastAsia="Times New Roman" w:hAnsi="Segoe UI" w:cs="Segoe UI"/>
                <w:b/>
                <w:bCs/>
                <w:color w:val="171717"/>
                <w:sz w:val="24"/>
                <w:szCs w:val="24"/>
              </w:rPr>
            </w:pPr>
            <w:r w:rsidRPr="00034C03">
              <w:rPr>
                <w:rFonts w:ascii="Segoe UI" w:eastAsia="Times New Roman" w:hAnsi="Segoe UI" w:cs="Segoe UI"/>
                <w:b/>
                <w:bCs/>
                <w:color w:val="171717"/>
                <w:sz w:val="24"/>
                <w:szCs w:val="24"/>
              </w:rPr>
              <w:t>User-assigned managed identity</w:t>
            </w:r>
          </w:p>
        </w:tc>
      </w:tr>
      <w:tr w:rsidR="00034C03" w:rsidRPr="00034C03" w14:paraId="454F2CA9" w14:textId="77777777" w:rsidTr="00034C0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C84D0BE"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Creation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E48E4BD"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Created as part of an Azure resource (for example, an Azure virtual machine or Azure App Service)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7BE6B9"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Created as a stand-alone Azure resource</w:t>
            </w:r>
          </w:p>
        </w:tc>
      </w:tr>
      <w:tr w:rsidR="00034C03" w:rsidRPr="00034C03" w14:paraId="5DB52418" w14:textId="77777777" w:rsidTr="00034C0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9712724"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Life cycle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4F73817"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Shared life cycle with the Azure resource that the managed identity is created with.</w:t>
            </w:r>
            <w:r w:rsidRPr="00034C03">
              <w:rPr>
                <w:rFonts w:ascii="Segoe UI" w:eastAsia="Times New Roman" w:hAnsi="Segoe UI" w:cs="Segoe UI"/>
                <w:color w:val="171717"/>
                <w:sz w:val="24"/>
                <w:szCs w:val="24"/>
              </w:rPr>
              <w:br/>
              <w:t>When the parent resource is deleted, the managed identity is deleted as well.</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B2FA40C"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Independent life cycle.</w:t>
            </w:r>
            <w:r w:rsidRPr="00034C03">
              <w:rPr>
                <w:rFonts w:ascii="Segoe UI" w:eastAsia="Times New Roman" w:hAnsi="Segoe UI" w:cs="Segoe UI"/>
                <w:color w:val="171717"/>
                <w:sz w:val="24"/>
                <w:szCs w:val="24"/>
              </w:rPr>
              <w:br/>
              <w:t>Must be explicitly deleted.</w:t>
            </w:r>
          </w:p>
        </w:tc>
      </w:tr>
      <w:tr w:rsidR="00034C03" w:rsidRPr="00034C03" w14:paraId="103B297C" w14:textId="77777777" w:rsidTr="00034C0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9368E5B"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Sharing across Azure resources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CFFE02D"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Cannot be shared.</w:t>
            </w:r>
            <w:r w:rsidRPr="00034C03">
              <w:rPr>
                <w:rFonts w:ascii="Segoe UI" w:eastAsia="Times New Roman" w:hAnsi="Segoe UI" w:cs="Segoe UI"/>
                <w:color w:val="171717"/>
                <w:sz w:val="24"/>
                <w:szCs w:val="24"/>
              </w:rPr>
              <w:br/>
              <w:t>It can only be associated with a single Azure resource.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F47CAC8"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Can be shared</w:t>
            </w:r>
            <w:r w:rsidRPr="00034C03">
              <w:rPr>
                <w:rFonts w:ascii="Segoe UI" w:eastAsia="Times New Roman" w:hAnsi="Segoe UI" w:cs="Segoe UI"/>
                <w:color w:val="171717"/>
                <w:sz w:val="24"/>
                <w:szCs w:val="24"/>
              </w:rPr>
              <w:br/>
              <w:t>The same user-assigned managed identity can be associated with more than one Azure resource.</w:t>
            </w:r>
          </w:p>
        </w:tc>
      </w:tr>
      <w:tr w:rsidR="00034C03" w:rsidRPr="00034C03" w14:paraId="1BCD9824" w14:textId="77777777" w:rsidTr="00034C03">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8B330D2"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Common use cases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D64B9AA"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Workloads that are contained within a single Azure resource</w:t>
            </w:r>
            <w:r w:rsidRPr="00034C03">
              <w:rPr>
                <w:rFonts w:ascii="Segoe UI" w:eastAsia="Times New Roman" w:hAnsi="Segoe UI" w:cs="Segoe UI"/>
                <w:color w:val="171717"/>
                <w:sz w:val="24"/>
                <w:szCs w:val="24"/>
              </w:rPr>
              <w:br/>
              <w:t>Workloads for which you need independent identities.</w:t>
            </w:r>
            <w:r w:rsidRPr="00034C03">
              <w:rPr>
                <w:rFonts w:ascii="Segoe UI" w:eastAsia="Times New Roman" w:hAnsi="Segoe UI" w:cs="Segoe UI"/>
                <w:color w:val="171717"/>
                <w:sz w:val="24"/>
                <w:szCs w:val="24"/>
              </w:rPr>
              <w:br/>
              <w:t>For example, an application that runs on a single virtual machine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C336C46" w14:textId="77777777" w:rsidR="00034C03" w:rsidRPr="00034C03" w:rsidRDefault="00034C03" w:rsidP="00034C03">
            <w:pPr>
              <w:spacing w:after="0" w:line="240" w:lineRule="auto"/>
              <w:rPr>
                <w:rFonts w:ascii="Segoe UI" w:eastAsia="Times New Roman" w:hAnsi="Segoe UI" w:cs="Segoe UI"/>
                <w:color w:val="171717"/>
                <w:sz w:val="24"/>
                <w:szCs w:val="24"/>
              </w:rPr>
            </w:pPr>
            <w:r w:rsidRPr="00034C03">
              <w:rPr>
                <w:rFonts w:ascii="Segoe UI" w:eastAsia="Times New Roman" w:hAnsi="Segoe UI" w:cs="Segoe UI"/>
                <w:color w:val="171717"/>
                <w:sz w:val="24"/>
                <w:szCs w:val="24"/>
              </w:rPr>
              <w:t>Workloads that run on multiple resources and which can share a single identity.</w:t>
            </w:r>
            <w:r w:rsidRPr="00034C03">
              <w:rPr>
                <w:rFonts w:ascii="Segoe UI" w:eastAsia="Times New Roman" w:hAnsi="Segoe UI" w:cs="Segoe UI"/>
                <w:color w:val="171717"/>
                <w:sz w:val="24"/>
                <w:szCs w:val="24"/>
              </w:rPr>
              <w:br/>
              <w:t>Workloads that need pre-authorization to a secure resource as part of a provisioning flow.</w:t>
            </w:r>
            <w:r w:rsidRPr="00034C03">
              <w:rPr>
                <w:rFonts w:ascii="Segoe UI" w:eastAsia="Times New Roman" w:hAnsi="Segoe UI" w:cs="Segoe UI"/>
                <w:color w:val="171717"/>
                <w:sz w:val="24"/>
                <w:szCs w:val="24"/>
              </w:rPr>
              <w:br/>
              <w:t>Workloads where resources are recycled frequently, but permissions should stay consistent.</w:t>
            </w:r>
            <w:r w:rsidRPr="00034C03">
              <w:rPr>
                <w:rFonts w:ascii="Segoe UI" w:eastAsia="Times New Roman" w:hAnsi="Segoe UI" w:cs="Segoe UI"/>
                <w:color w:val="171717"/>
                <w:sz w:val="24"/>
                <w:szCs w:val="24"/>
              </w:rPr>
              <w:br/>
              <w:t>For example, a workload where multiple virtual machines need to access the same resource</w:t>
            </w:r>
          </w:p>
        </w:tc>
      </w:tr>
    </w:tbl>
    <w:p w14:paraId="21378D16" w14:textId="39526755" w:rsidR="00034C03" w:rsidRDefault="00034C03" w:rsidP="00F63DFF"/>
    <w:p w14:paraId="3813B74F" w14:textId="77777777" w:rsidR="00CD3DCE" w:rsidRDefault="00CD3DCE" w:rsidP="00CD3DCE">
      <w:pPr>
        <w:pStyle w:val="Heading2"/>
        <w:shd w:val="clear" w:color="auto" w:fill="FFFFFF"/>
        <w:rPr>
          <w:rFonts w:ascii="Segoe UI" w:hAnsi="Segoe UI" w:cs="Segoe UI"/>
          <w:color w:val="171717"/>
        </w:rPr>
      </w:pPr>
      <w:r>
        <w:rPr>
          <w:rFonts w:ascii="Segoe UI" w:hAnsi="Segoe UI" w:cs="Segoe UI"/>
          <w:color w:val="171717"/>
        </w:rPr>
        <w:lastRenderedPageBreak/>
        <w:t>Which operations can I perform using managed identities?</w:t>
      </w:r>
    </w:p>
    <w:p w14:paraId="676C1415" w14:textId="77777777" w:rsidR="00CD3DCE" w:rsidRDefault="00CD3DCE" w:rsidP="00CD3DCE">
      <w:pPr>
        <w:pStyle w:val="NormalWeb"/>
        <w:shd w:val="clear" w:color="auto" w:fill="FFFFFF"/>
        <w:rPr>
          <w:rFonts w:ascii="Segoe UI" w:hAnsi="Segoe UI" w:cs="Segoe UI"/>
          <w:color w:val="171717"/>
        </w:rPr>
      </w:pPr>
      <w:r>
        <w:rPr>
          <w:rFonts w:ascii="Segoe UI" w:hAnsi="Segoe UI" w:cs="Segoe UI"/>
          <w:color w:val="171717"/>
        </w:rPr>
        <w:t>Resources that support system assigned managed identities allow you to:</w:t>
      </w:r>
    </w:p>
    <w:p w14:paraId="384B6749" w14:textId="77777777" w:rsidR="00CD3DCE" w:rsidRDefault="00CD3DCE" w:rsidP="00CD3DCE">
      <w:pPr>
        <w:numPr>
          <w:ilvl w:val="0"/>
          <w:numId w:val="23"/>
        </w:numPr>
        <w:shd w:val="clear" w:color="auto" w:fill="FFFFFF"/>
        <w:spacing w:after="0" w:line="240" w:lineRule="auto"/>
        <w:ind w:left="1290"/>
        <w:rPr>
          <w:rFonts w:ascii="Segoe UI" w:hAnsi="Segoe UI" w:cs="Segoe UI"/>
          <w:color w:val="171717"/>
        </w:rPr>
      </w:pPr>
      <w:r>
        <w:rPr>
          <w:rFonts w:ascii="Segoe UI" w:hAnsi="Segoe UI" w:cs="Segoe UI"/>
          <w:color w:val="171717"/>
        </w:rPr>
        <w:t>Enable or disable managed identities at the resource level.</w:t>
      </w:r>
    </w:p>
    <w:p w14:paraId="3FC62673" w14:textId="77777777" w:rsidR="00CD3DCE" w:rsidRDefault="00CD3DCE" w:rsidP="00CD3DCE">
      <w:pPr>
        <w:numPr>
          <w:ilvl w:val="0"/>
          <w:numId w:val="23"/>
        </w:numPr>
        <w:shd w:val="clear" w:color="auto" w:fill="FFFFFF"/>
        <w:spacing w:after="0" w:line="240" w:lineRule="auto"/>
        <w:ind w:left="1290"/>
        <w:rPr>
          <w:rFonts w:ascii="Segoe UI" w:hAnsi="Segoe UI" w:cs="Segoe UI"/>
          <w:color w:val="171717"/>
        </w:rPr>
      </w:pPr>
      <w:r>
        <w:rPr>
          <w:rFonts w:ascii="Segoe UI" w:hAnsi="Segoe UI" w:cs="Segoe UI"/>
          <w:color w:val="171717"/>
        </w:rPr>
        <w:t>Use RBAC roles to </w:t>
      </w:r>
      <w:hyperlink r:id="rId64" w:history="1">
        <w:r>
          <w:rPr>
            <w:rStyle w:val="Hyperlink"/>
            <w:rFonts w:ascii="Segoe UI" w:hAnsi="Segoe UI" w:cs="Segoe UI"/>
          </w:rPr>
          <w:t>grant permissions</w:t>
        </w:r>
      </w:hyperlink>
      <w:r>
        <w:rPr>
          <w:rFonts w:ascii="Segoe UI" w:hAnsi="Segoe UI" w:cs="Segoe UI"/>
          <w:color w:val="171717"/>
        </w:rPr>
        <w:t>.</w:t>
      </w:r>
    </w:p>
    <w:p w14:paraId="2FBDD5D5" w14:textId="77777777" w:rsidR="00CD3DCE" w:rsidRDefault="00CD3DCE" w:rsidP="00CD3DCE">
      <w:pPr>
        <w:numPr>
          <w:ilvl w:val="0"/>
          <w:numId w:val="23"/>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View </w:t>
      </w:r>
      <w:proofErr w:type="gramStart"/>
      <w:r>
        <w:rPr>
          <w:rFonts w:ascii="Segoe UI" w:hAnsi="Segoe UI" w:cs="Segoe UI"/>
          <w:color w:val="171717"/>
        </w:rPr>
        <w:t>create</w:t>
      </w:r>
      <w:proofErr w:type="gramEnd"/>
      <w:r>
        <w:rPr>
          <w:rFonts w:ascii="Segoe UI" w:hAnsi="Segoe UI" w:cs="Segoe UI"/>
          <w:color w:val="171717"/>
        </w:rPr>
        <w:t>, read, update, delete (CRUD) operations in </w:t>
      </w:r>
      <w:hyperlink r:id="rId65" w:history="1">
        <w:r>
          <w:rPr>
            <w:rStyle w:val="Hyperlink"/>
            <w:rFonts w:ascii="Segoe UI" w:hAnsi="Segoe UI" w:cs="Segoe UI"/>
          </w:rPr>
          <w:t>Azure Activity logs</w:t>
        </w:r>
      </w:hyperlink>
      <w:r>
        <w:rPr>
          <w:rFonts w:ascii="Segoe UI" w:hAnsi="Segoe UI" w:cs="Segoe UI"/>
          <w:color w:val="171717"/>
        </w:rPr>
        <w:t>.</w:t>
      </w:r>
    </w:p>
    <w:p w14:paraId="20C10DDE" w14:textId="77777777" w:rsidR="00CD3DCE" w:rsidRDefault="00CD3DCE" w:rsidP="00CD3DCE">
      <w:pPr>
        <w:numPr>
          <w:ilvl w:val="0"/>
          <w:numId w:val="23"/>
        </w:numPr>
        <w:shd w:val="clear" w:color="auto" w:fill="FFFFFF"/>
        <w:spacing w:after="0" w:line="240" w:lineRule="auto"/>
        <w:ind w:left="1290"/>
        <w:rPr>
          <w:rFonts w:ascii="Segoe UI" w:hAnsi="Segoe UI" w:cs="Segoe UI"/>
          <w:color w:val="171717"/>
        </w:rPr>
      </w:pPr>
      <w:r>
        <w:rPr>
          <w:rFonts w:ascii="Segoe UI" w:hAnsi="Segoe UI" w:cs="Segoe UI"/>
          <w:color w:val="171717"/>
        </w:rPr>
        <w:t>View sign-in activity in Azure AD </w:t>
      </w:r>
      <w:hyperlink r:id="rId66" w:history="1">
        <w:r>
          <w:rPr>
            <w:rStyle w:val="Hyperlink"/>
            <w:rFonts w:ascii="Segoe UI" w:hAnsi="Segoe UI" w:cs="Segoe UI"/>
          </w:rPr>
          <w:t>sign-in logs</w:t>
        </w:r>
      </w:hyperlink>
      <w:r>
        <w:rPr>
          <w:rFonts w:ascii="Segoe UI" w:hAnsi="Segoe UI" w:cs="Segoe UI"/>
          <w:color w:val="171717"/>
        </w:rPr>
        <w:t>.</w:t>
      </w:r>
    </w:p>
    <w:p w14:paraId="293DCE0C" w14:textId="77777777" w:rsidR="00CD3DCE" w:rsidRDefault="00CD3DCE" w:rsidP="00CD3DCE">
      <w:pPr>
        <w:pStyle w:val="NormalWeb"/>
        <w:shd w:val="clear" w:color="auto" w:fill="FFFFFF"/>
        <w:rPr>
          <w:rFonts w:ascii="Segoe UI" w:hAnsi="Segoe UI" w:cs="Segoe UI"/>
          <w:color w:val="171717"/>
        </w:rPr>
      </w:pPr>
      <w:r>
        <w:rPr>
          <w:rFonts w:ascii="Segoe UI" w:hAnsi="Segoe UI" w:cs="Segoe UI"/>
          <w:color w:val="171717"/>
        </w:rPr>
        <w:t>If you choose a user assigned managed identity instead:</w:t>
      </w:r>
    </w:p>
    <w:p w14:paraId="43167861" w14:textId="77777777" w:rsidR="00CD3DCE" w:rsidRDefault="00CD3DCE" w:rsidP="00CD3DCE">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You can </w:t>
      </w:r>
      <w:hyperlink r:id="rId67" w:history="1">
        <w:r>
          <w:rPr>
            <w:rStyle w:val="Hyperlink"/>
            <w:rFonts w:ascii="Segoe UI" w:hAnsi="Segoe UI" w:cs="Segoe UI"/>
          </w:rPr>
          <w:t>create, read, update, delete</w:t>
        </w:r>
      </w:hyperlink>
      <w:r>
        <w:rPr>
          <w:rFonts w:ascii="Segoe UI" w:hAnsi="Segoe UI" w:cs="Segoe UI"/>
          <w:color w:val="171717"/>
        </w:rPr>
        <w:t> the identities.</w:t>
      </w:r>
    </w:p>
    <w:p w14:paraId="5014E8CB" w14:textId="77777777" w:rsidR="00CD3DCE" w:rsidRDefault="00CD3DCE" w:rsidP="00CD3DCE">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You can use RBAC role assignments to </w:t>
      </w:r>
      <w:hyperlink r:id="rId68" w:history="1">
        <w:r>
          <w:rPr>
            <w:rStyle w:val="Hyperlink"/>
            <w:rFonts w:ascii="Segoe UI" w:hAnsi="Segoe UI" w:cs="Segoe UI"/>
          </w:rPr>
          <w:t>grant permissions</w:t>
        </w:r>
      </w:hyperlink>
      <w:r>
        <w:rPr>
          <w:rFonts w:ascii="Segoe UI" w:hAnsi="Segoe UI" w:cs="Segoe UI"/>
          <w:color w:val="171717"/>
        </w:rPr>
        <w:t>.</w:t>
      </w:r>
    </w:p>
    <w:p w14:paraId="4D339F7E" w14:textId="77777777" w:rsidR="00CD3DCE" w:rsidRDefault="00CD3DCE" w:rsidP="00CD3DCE">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User assigned managed identities can be used on more than one resource.</w:t>
      </w:r>
    </w:p>
    <w:p w14:paraId="507A8641" w14:textId="77777777" w:rsidR="00CD3DCE" w:rsidRDefault="00CD3DCE" w:rsidP="00CD3DCE">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CRUD operations are available for review in </w:t>
      </w:r>
      <w:hyperlink r:id="rId69" w:history="1">
        <w:r>
          <w:rPr>
            <w:rStyle w:val="Hyperlink"/>
            <w:rFonts w:ascii="Segoe UI" w:hAnsi="Segoe UI" w:cs="Segoe UI"/>
          </w:rPr>
          <w:t>Azure Activity logs</w:t>
        </w:r>
      </w:hyperlink>
      <w:r>
        <w:rPr>
          <w:rFonts w:ascii="Segoe UI" w:hAnsi="Segoe UI" w:cs="Segoe UI"/>
          <w:color w:val="171717"/>
        </w:rPr>
        <w:t>.</w:t>
      </w:r>
    </w:p>
    <w:p w14:paraId="077D5185" w14:textId="77777777" w:rsidR="00CD3DCE" w:rsidRDefault="00CD3DCE" w:rsidP="00CD3DCE">
      <w:pPr>
        <w:numPr>
          <w:ilvl w:val="0"/>
          <w:numId w:val="24"/>
        </w:numPr>
        <w:shd w:val="clear" w:color="auto" w:fill="FFFFFF"/>
        <w:spacing w:after="0" w:line="240" w:lineRule="auto"/>
        <w:ind w:left="1290"/>
        <w:rPr>
          <w:rFonts w:ascii="Segoe UI" w:hAnsi="Segoe UI" w:cs="Segoe UI"/>
          <w:color w:val="171717"/>
        </w:rPr>
      </w:pPr>
      <w:r>
        <w:rPr>
          <w:rFonts w:ascii="Segoe UI" w:hAnsi="Segoe UI" w:cs="Segoe UI"/>
          <w:color w:val="171717"/>
        </w:rPr>
        <w:t>View sign-in activity in Azure AD </w:t>
      </w:r>
      <w:hyperlink r:id="rId70" w:history="1">
        <w:r>
          <w:rPr>
            <w:rStyle w:val="Hyperlink"/>
            <w:rFonts w:ascii="Segoe UI" w:hAnsi="Segoe UI" w:cs="Segoe UI"/>
          </w:rPr>
          <w:t>sign-in logs</w:t>
        </w:r>
      </w:hyperlink>
      <w:r>
        <w:rPr>
          <w:rFonts w:ascii="Segoe UI" w:hAnsi="Segoe UI" w:cs="Segoe UI"/>
          <w:color w:val="171717"/>
        </w:rPr>
        <w:t>.</w:t>
      </w:r>
    </w:p>
    <w:p w14:paraId="6DAD0FFD" w14:textId="77777777" w:rsidR="00CD3DCE" w:rsidRDefault="00CD3DCE" w:rsidP="00CD3DCE">
      <w:pPr>
        <w:pStyle w:val="NormalWeb"/>
        <w:shd w:val="clear" w:color="auto" w:fill="FFFFFF"/>
        <w:rPr>
          <w:rFonts w:ascii="Segoe UI" w:hAnsi="Segoe UI" w:cs="Segoe UI"/>
          <w:color w:val="171717"/>
        </w:rPr>
      </w:pPr>
      <w:r>
        <w:rPr>
          <w:rFonts w:ascii="Segoe UI" w:hAnsi="Segoe UI" w:cs="Segoe UI"/>
          <w:color w:val="171717"/>
        </w:rPr>
        <w:t>Operations on managed identities may be performed by using an Azure Resource Manager (ARM) template, the Azure portal, the Azure CLI, PowerShell, and REST APIs.</w:t>
      </w:r>
    </w:p>
    <w:p w14:paraId="295301F2" w14:textId="4A9F0552" w:rsidR="00034C03" w:rsidRDefault="00CD3DCE" w:rsidP="00F63DFF">
      <w:r>
        <w:rPr>
          <w:noProof/>
        </w:rPr>
        <w:drawing>
          <wp:inline distT="0" distB="0" distL="0" distR="0" wp14:anchorId="21E7372B" wp14:editId="37FFE566">
            <wp:extent cx="2647950" cy="2291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655556" cy="2297986"/>
                    </a:xfrm>
                    <a:prstGeom prst="rect">
                      <a:avLst/>
                    </a:prstGeom>
                  </pic:spPr>
                </pic:pic>
              </a:graphicData>
            </a:graphic>
          </wp:inline>
        </w:drawing>
      </w:r>
    </w:p>
    <w:p w14:paraId="519BFD8B" w14:textId="685AA6C5" w:rsidR="00DC1FE2" w:rsidRDefault="00DC1FE2" w:rsidP="00F63DFF"/>
    <w:p w14:paraId="78BCB545" w14:textId="7A8312DF" w:rsidR="00DC1FE2" w:rsidRDefault="00DC1FE2" w:rsidP="00F63DFF"/>
    <w:p w14:paraId="1177EA21" w14:textId="117E82ED" w:rsidR="00DC1FE2" w:rsidRDefault="00DC1FE2" w:rsidP="00F63DFF">
      <w:proofErr w:type="gramStart"/>
      <w:r>
        <w:t>Ex :</w:t>
      </w:r>
      <w:proofErr w:type="gramEnd"/>
      <w:r>
        <w:t xml:space="preserve"> Enable the managed identity for the resource , go to the key vault in the access polity give access to this managed identity (resource name) , then we would able to get the secret from the resource .</w:t>
      </w:r>
    </w:p>
    <w:p w14:paraId="07BC657D" w14:textId="13AB7A5A" w:rsidR="00897D3B" w:rsidRDefault="00897D3B" w:rsidP="00F63DFF">
      <w:r>
        <w:t>Managed identity is also a kind of service principle.</w:t>
      </w:r>
    </w:p>
    <w:p w14:paraId="1BAB8DB8" w14:textId="77777777" w:rsidR="00897D3B" w:rsidRDefault="00897D3B" w:rsidP="00F63DFF"/>
    <w:p w14:paraId="10DBB521" w14:textId="57C07C0B" w:rsidR="00DC1FE2" w:rsidRDefault="00DC1FE2" w:rsidP="00F63DFF"/>
    <w:p w14:paraId="0E638FA9" w14:textId="77777777" w:rsidR="00DC1FE2" w:rsidRDefault="00DC1FE2" w:rsidP="00F63DFF"/>
    <w:p w14:paraId="52A3C0A7" w14:textId="77777777" w:rsidR="00034C03" w:rsidRPr="00F63DFF" w:rsidRDefault="00034C03" w:rsidP="00F63DFF"/>
    <w:p w14:paraId="269061C2" w14:textId="77777777" w:rsidR="00F63DFF" w:rsidRDefault="00F63DFF" w:rsidP="00F63DFF">
      <w:pPr>
        <w:spacing w:after="0" w:line="240" w:lineRule="auto"/>
        <w:rPr>
          <w:rFonts w:ascii="Segoe UI" w:hAnsi="Segoe UI" w:cs="Segoe UI"/>
          <w:color w:val="171717"/>
          <w:sz w:val="21"/>
          <w:szCs w:val="21"/>
          <w:shd w:val="clear" w:color="auto" w:fill="FFFFFF"/>
        </w:rPr>
      </w:pPr>
    </w:p>
    <w:p w14:paraId="24571297" w14:textId="77777777" w:rsidR="00F63DFF" w:rsidRPr="00F63DFF" w:rsidRDefault="00F63DFF" w:rsidP="00F63DFF">
      <w:pPr>
        <w:pBdr>
          <w:bottom w:val="single" w:sz="6" w:space="1" w:color="auto"/>
        </w:pBdr>
      </w:pPr>
    </w:p>
    <w:p w14:paraId="723B8653" w14:textId="709D2386" w:rsidR="00864E98" w:rsidRDefault="00864E98" w:rsidP="00864E98">
      <w:pPr>
        <w:pStyle w:val="Heading1"/>
        <w:shd w:val="clear" w:color="auto" w:fill="FFFFFF"/>
        <w:spacing w:before="0"/>
        <w:rPr>
          <w:rFonts w:ascii="Segoe UI" w:hAnsi="Segoe UI" w:cs="Segoe UI"/>
          <w:b/>
          <w:bCs/>
          <w:color w:val="171717"/>
        </w:rPr>
      </w:pPr>
      <w:r w:rsidRPr="00864E98">
        <w:rPr>
          <w:rFonts w:ascii="Segoe UI" w:hAnsi="Segoe UI" w:cs="Segoe UI"/>
          <w:b/>
          <w:bCs/>
          <w:color w:val="171717"/>
        </w:rPr>
        <w:lastRenderedPageBreak/>
        <w:t>Microsoft Graph</w:t>
      </w:r>
    </w:p>
    <w:p w14:paraId="758B693C" w14:textId="1B34E456" w:rsidR="00864E98" w:rsidRDefault="00864E98" w:rsidP="00864E98"/>
    <w:p w14:paraId="11283424" w14:textId="77777777" w:rsidR="0009734D" w:rsidRPr="0009734D" w:rsidRDefault="0009734D" w:rsidP="0009734D">
      <w:pPr>
        <w:pStyle w:val="Heading2"/>
        <w:shd w:val="clear" w:color="auto" w:fill="FFFFFF"/>
        <w:rPr>
          <w:rFonts w:ascii="Segoe UI" w:hAnsi="Segoe UI" w:cs="Segoe UI"/>
          <w:b/>
          <w:bCs/>
          <w:color w:val="171717"/>
        </w:rPr>
      </w:pPr>
      <w:r w:rsidRPr="0009734D">
        <w:rPr>
          <w:rFonts w:ascii="Segoe UI" w:hAnsi="Segoe UI" w:cs="Segoe UI"/>
          <w:b/>
          <w:bCs/>
          <w:color w:val="171717"/>
        </w:rPr>
        <w:t>What's in Microsoft Graph?</w:t>
      </w:r>
    </w:p>
    <w:p w14:paraId="4E64F343" w14:textId="77777777" w:rsidR="0009734D" w:rsidRDefault="0009734D" w:rsidP="0009734D">
      <w:pPr>
        <w:pStyle w:val="NormalWeb"/>
        <w:shd w:val="clear" w:color="auto" w:fill="FFFFFF"/>
        <w:rPr>
          <w:rFonts w:ascii="Segoe UI" w:hAnsi="Segoe UI" w:cs="Segoe UI"/>
          <w:color w:val="171717"/>
        </w:rPr>
      </w:pPr>
      <w:r>
        <w:rPr>
          <w:rFonts w:ascii="Segoe UI" w:hAnsi="Segoe UI" w:cs="Segoe UI"/>
          <w:color w:val="171717"/>
        </w:rPr>
        <w:t>Microsoft Graph exposes REST APIs and client libraries to access data on the following Microsoft cloud services:</w:t>
      </w:r>
    </w:p>
    <w:p w14:paraId="11D5354C" w14:textId="77777777" w:rsidR="0009734D" w:rsidRDefault="0009734D" w:rsidP="0009734D">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Microsoft 365 core services: Bookings, Calendar, Delve, Excel, Microsoft 365 compliance eDiscovery, Microsoft Search, OneDrive, OneNote, Outlook/Exchange, People (Outlook contacts), Planner, SharePoint, Teams, To Do, Workplace Analytics.</w:t>
      </w:r>
    </w:p>
    <w:p w14:paraId="3B6A63ED" w14:textId="77777777" w:rsidR="0009734D" w:rsidRDefault="0009734D" w:rsidP="0009734D">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Enterprise Mobility and Security services: Advanced Threat Analytics, Advanced Threat Protection, Azure Active Directory, Identity Manager, and Intune.</w:t>
      </w:r>
    </w:p>
    <w:p w14:paraId="7B88413A" w14:textId="77777777" w:rsidR="0009734D" w:rsidRDefault="0009734D" w:rsidP="0009734D">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Windows 10 services: activities, devices, notifications, Universal Print.</w:t>
      </w:r>
    </w:p>
    <w:p w14:paraId="353B4EDF" w14:textId="77777777" w:rsidR="0009734D" w:rsidRDefault="0009734D" w:rsidP="0009734D">
      <w:pPr>
        <w:numPr>
          <w:ilvl w:val="0"/>
          <w:numId w:val="25"/>
        </w:numPr>
        <w:shd w:val="clear" w:color="auto" w:fill="FFFFFF"/>
        <w:spacing w:after="0" w:line="240" w:lineRule="auto"/>
        <w:ind w:left="1290"/>
        <w:rPr>
          <w:rFonts w:ascii="Segoe UI" w:hAnsi="Segoe UI" w:cs="Segoe UI"/>
          <w:color w:val="171717"/>
        </w:rPr>
      </w:pPr>
      <w:r>
        <w:rPr>
          <w:rFonts w:ascii="Segoe UI" w:hAnsi="Segoe UI" w:cs="Segoe UI"/>
          <w:color w:val="171717"/>
        </w:rPr>
        <w:t>Dynamics 365 Business Central.</w:t>
      </w:r>
    </w:p>
    <w:p w14:paraId="57286FD0" w14:textId="3F4DA424" w:rsidR="00864E98" w:rsidRDefault="00864E98" w:rsidP="00864E98"/>
    <w:p w14:paraId="209EDED5" w14:textId="5B9E7C67" w:rsidR="0009734D" w:rsidRDefault="0009734D" w:rsidP="00864E98">
      <w:r>
        <w:rPr>
          <w:noProof/>
        </w:rPr>
        <w:drawing>
          <wp:inline distT="0" distB="0" distL="0" distR="0" wp14:anchorId="64E20C7A" wp14:editId="39CBD45B">
            <wp:extent cx="6858000" cy="4406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858000" cy="4406265"/>
                    </a:xfrm>
                    <a:prstGeom prst="rect">
                      <a:avLst/>
                    </a:prstGeom>
                  </pic:spPr>
                </pic:pic>
              </a:graphicData>
            </a:graphic>
          </wp:inline>
        </w:drawing>
      </w:r>
    </w:p>
    <w:p w14:paraId="6A175E9F" w14:textId="6BC21D65" w:rsidR="0009734D" w:rsidRDefault="0009734D" w:rsidP="00864E98">
      <w:pPr>
        <w:rPr>
          <w:b/>
          <w:bCs/>
        </w:rPr>
      </w:pPr>
      <w:r w:rsidRPr="0009734D">
        <w:rPr>
          <w:b/>
          <w:bCs/>
        </w:rPr>
        <w:t>Graph Explorer</w:t>
      </w:r>
    </w:p>
    <w:p w14:paraId="10EE932C" w14:textId="536E20CF" w:rsidR="0009734D" w:rsidRDefault="00553A54" w:rsidP="00864E98">
      <w:r>
        <w:t>Here we can try some the request to the Graph API</w:t>
      </w:r>
    </w:p>
    <w:p w14:paraId="33CBE7F1" w14:textId="251D982E" w:rsidR="00553A54" w:rsidRDefault="00553A54" w:rsidP="00864E98">
      <w:r>
        <w:rPr>
          <w:noProof/>
        </w:rPr>
        <w:lastRenderedPageBreak/>
        <w:drawing>
          <wp:inline distT="0" distB="0" distL="0" distR="0" wp14:anchorId="608C385B" wp14:editId="728CF846">
            <wp:extent cx="4948691" cy="17018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951546" cy="1702782"/>
                    </a:xfrm>
                    <a:prstGeom prst="rect">
                      <a:avLst/>
                    </a:prstGeom>
                  </pic:spPr>
                </pic:pic>
              </a:graphicData>
            </a:graphic>
          </wp:inline>
        </w:drawing>
      </w:r>
    </w:p>
    <w:p w14:paraId="7B63F533" w14:textId="77777777" w:rsidR="00553A54" w:rsidRPr="0009734D" w:rsidRDefault="00553A54" w:rsidP="00864E98"/>
    <w:p w14:paraId="1B461C8D" w14:textId="12C44FE3" w:rsidR="0009734D" w:rsidRDefault="0021670A" w:rsidP="00864E98">
      <w:r>
        <w:t>This useful to play around the restful API’s</w:t>
      </w:r>
    </w:p>
    <w:p w14:paraId="10397F19" w14:textId="2297B6D8" w:rsidR="0021670A" w:rsidRPr="00864E98" w:rsidRDefault="00D94D17" w:rsidP="00864E98">
      <w:r>
        <w:rPr>
          <w:noProof/>
        </w:rPr>
        <w:drawing>
          <wp:inline distT="0" distB="0" distL="0" distR="0" wp14:anchorId="314E32F1" wp14:editId="5B0A68D1">
            <wp:extent cx="4730750" cy="2661923"/>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39472" cy="2666831"/>
                    </a:xfrm>
                    <a:prstGeom prst="rect">
                      <a:avLst/>
                    </a:prstGeom>
                  </pic:spPr>
                </pic:pic>
              </a:graphicData>
            </a:graphic>
          </wp:inline>
        </w:drawing>
      </w:r>
    </w:p>
    <w:p w14:paraId="497AFBA1" w14:textId="39640872" w:rsidR="004421F5" w:rsidRDefault="004421F5" w:rsidP="00F63DFF">
      <w:pPr>
        <w:spacing w:after="0" w:line="240" w:lineRule="auto"/>
        <w:rPr>
          <w:rFonts w:ascii="Segoe UI" w:hAnsi="Segoe UI" w:cs="Segoe UI"/>
          <w:color w:val="171717"/>
          <w:sz w:val="21"/>
          <w:szCs w:val="21"/>
          <w:shd w:val="clear" w:color="auto" w:fill="FFFFFF"/>
        </w:rPr>
      </w:pPr>
    </w:p>
    <w:p w14:paraId="4DA4D42E" w14:textId="657B4D6D" w:rsidR="00D94D17" w:rsidRDefault="00D94D17"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 xml:space="preserve">Azure Active Directory admin center </w:t>
      </w:r>
      <w:r w:rsidRPr="00D94D17">
        <w:rPr>
          <w:rFonts w:ascii="Segoe UI" w:hAnsi="Segoe UI" w:cs="Segoe UI"/>
          <w:color w:val="171717"/>
          <w:sz w:val="21"/>
          <w:szCs w:val="21"/>
          <w:shd w:val="clear" w:color="auto" w:fill="FFFFFF"/>
        </w:rPr>
        <w:sym w:font="Wingdings" w:char="F0E0"/>
      </w:r>
      <w:r>
        <w:rPr>
          <w:rFonts w:ascii="Segoe UI" w:hAnsi="Segoe UI" w:cs="Segoe UI"/>
          <w:color w:val="171717"/>
          <w:sz w:val="21"/>
          <w:szCs w:val="21"/>
          <w:shd w:val="clear" w:color="auto" w:fill="FFFFFF"/>
        </w:rPr>
        <w:t xml:space="preserve"> App registrations </w:t>
      </w:r>
      <w:r w:rsidRPr="00D94D17">
        <w:rPr>
          <w:rFonts w:ascii="Segoe UI" w:hAnsi="Segoe UI" w:cs="Segoe UI"/>
          <w:color w:val="171717"/>
          <w:sz w:val="21"/>
          <w:szCs w:val="21"/>
          <w:shd w:val="clear" w:color="auto" w:fill="FFFFFF"/>
        </w:rPr>
        <w:sym w:font="Wingdings" w:char="F0E0"/>
      </w:r>
      <w:r>
        <w:rPr>
          <w:rFonts w:ascii="Segoe UI" w:hAnsi="Segoe UI" w:cs="Segoe UI"/>
          <w:color w:val="171717"/>
          <w:sz w:val="21"/>
          <w:szCs w:val="21"/>
          <w:shd w:val="clear" w:color="auto" w:fill="FFFFFF"/>
        </w:rPr>
        <w:t xml:space="preserve"> New registration </w:t>
      </w:r>
      <w:r w:rsidRPr="00D94D17">
        <w:rPr>
          <w:rFonts w:ascii="Segoe UI" w:hAnsi="Segoe UI" w:cs="Segoe UI"/>
          <w:color w:val="171717"/>
          <w:sz w:val="21"/>
          <w:szCs w:val="21"/>
          <w:shd w:val="clear" w:color="auto" w:fill="FFFFFF"/>
        </w:rPr>
        <w:sym w:font="Wingdings" w:char="F0E0"/>
      </w:r>
    </w:p>
    <w:p w14:paraId="465628E3" w14:textId="1B622DE3" w:rsidR="00D94D17" w:rsidRDefault="00D94D17"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Select the Application ID</w:t>
      </w:r>
    </w:p>
    <w:p w14:paraId="20872D44" w14:textId="7CE04E56" w:rsidR="00D94D17" w:rsidRDefault="00D94D17" w:rsidP="00F63DFF">
      <w:pPr>
        <w:spacing w:after="0" w:line="240" w:lineRule="auto"/>
        <w:rPr>
          <w:rFonts w:ascii="Segoe UI" w:hAnsi="Segoe UI" w:cs="Segoe UI"/>
          <w:color w:val="171717"/>
          <w:sz w:val="21"/>
          <w:szCs w:val="21"/>
          <w:shd w:val="clear" w:color="auto" w:fill="FFFFFF"/>
        </w:rPr>
      </w:pPr>
    </w:p>
    <w:p w14:paraId="442A21C4" w14:textId="0344954D" w:rsidR="00D94D17" w:rsidRDefault="00D94D17" w:rsidP="00F63DFF">
      <w:pPr>
        <w:spacing w:after="0" w:line="240" w:lineRule="auto"/>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 xml:space="preserve">Microsoft Graph </w:t>
      </w:r>
      <w:r w:rsidRPr="00D94D17">
        <w:rPr>
          <w:rFonts w:ascii="Segoe UI" w:hAnsi="Segoe UI" w:cs="Segoe UI"/>
          <w:color w:val="171717"/>
          <w:sz w:val="21"/>
          <w:szCs w:val="21"/>
          <w:shd w:val="clear" w:color="auto" w:fill="FFFFFF"/>
        </w:rPr>
        <w:sym w:font="Wingdings" w:char="F0E0"/>
      </w:r>
      <w:r>
        <w:rPr>
          <w:rFonts w:ascii="Segoe UI" w:hAnsi="Segoe UI" w:cs="Segoe UI"/>
          <w:color w:val="171717"/>
          <w:sz w:val="21"/>
          <w:szCs w:val="21"/>
          <w:shd w:val="clear" w:color="auto" w:fill="FFFFFF"/>
        </w:rPr>
        <w:t xml:space="preserve"> </w:t>
      </w:r>
      <w:proofErr w:type="spellStart"/>
      <w:r>
        <w:rPr>
          <w:rFonts w:ascii="Segoe UI" w:hAnsi="Segoe UI" w:cs="Segoe UI"/>
          <w:color w:val="171717"/>
          <w:sz w:val="21"/>
          <w:szCs w:val="21"/>
          <w:shd w:val="clear" w:color="auto" w:fill="FFFFFF"/>
        </w:rPr>
        <w:t>Nuget</w:t>
      </w:r>
      <w:proofErr w:type="spellEnd"/>
      <w:r>
        <w:rPr>
          <w:rFonts w:ascii="Segoe UI" w:hAnsi="Segoe UI" w:cs="Segoe UI"/>
          <w:color w:val="171717"/>
          <w:sz w:val="21"/>
          <w:szCs w:val="21"/>
          <w:shd w:val="clear" w:color="auto" w:fill="FFFFFF"/>
        </w:rPr>
        <w:t xml:space="preserve"> package</w:t>
      </w:r>
    </w:p>
    <w:p w14:paraId="79205FA5" w14:textId="6A023161" w:rsidR="00D94D17" w:rsidRDefault="00D94D17" w:rsidP="00F63DFF">
      <w:pPr>
        <w:spacing w:after="0" w:line="240" w:lineRule="auto"/>
        <w:rPr>
          <w:rFonts w:ascii="Segoe UI" w:hAnsi="Segoe UI" w:cs="Segoe UI"/>
          <w:color w:val="171717"/>
          <w:sz w:val="21"/>
          <w:szCs w:val="21"/>
          <w:shd w:val="clear" w:color="auto" w:fill="FFFFFF"/>
        </w:rPr>
      </w:pPr>
    </w:p>
    <w:p w14:paraId="712D517E" w14:textId="26E6E6CF" w:rsidR="00D94D17" w:rsidRDefault="00D94D17" w:rsidP="00F63DFF">
      <w:pPr>
        <w:spacing w:after="0" w:line="240" w:lineRule="auto"/>
        <w:rPr>
          <w:rFonts w:ascii="Segoe UI" w:hAnsi="Segoe UI" w:cs="Segoe UI"/>
          <w:color w:val="171717"/>
          <w:sz w:val="21"/>
          <w:szCs w:val="21"/>
          <w:shd w:val="clear" w:color="auto" w:fill="FFFFFF"/>
        </w:rPr>
      </w:pPr>
      <w:r>
        <w:rPr>
          <w:noProof/>
        </w:rPr>
        <w:drawing>
          <wp:inline distT="0" distB="0" distL="0" distR="0" wp14:anchorId="15FFED8A" wp14:editId="53544A5C">
            <wp:extent cx="4997450" cy="983541"/>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03302" cy="984693"/>
                    </a:xfrm>
                    <a:prstGeom prst="rect">
                      <a:avLst/>
                    </a:prstGeom>
                  </pic:spPr>
                </pic:pic>
              </a:graphicData>
            </a:graphic>
          </wp:inline>
        </w:drawing>
      </w:r>
    </w:p>
    <w:p w14:paraId="03314900" w14:textId="46D180FC" w:rsidR="00D94D17" w:rsidRDefault="00D94D17">
      <w:pPr>
        <w:rPr>
          <w:rFonts w:ascii="Segoe UI" w:hAnsi="Segoe UI" w:cs="Segoe UI"/>
          <w:color w:val="171717"/>
          <w:sz w:val="21"/>
          <w:szCs w:val="21"/>
          <w:shd w:val="clear" w:color="auto" w:fill="FFFFFF"/>
        </w:rPr>
      </w:pPr>
    </w:p>
    <w:p w14:paraId="6E4E1D4F" w14:textId="406BBB51" w:rsidR="00D94D17" w:rsidRDefault="00D94D17">
      <w:pPr>
        <w:rPr>
          <w:rFonts w:ascii="Segoe UI" w:hAnsi="Segoe UI" w:cs="Segoe UI"/>
          <w:color w:val="171717"/>
          <w:sz w:val="21"/>
          <w:szCs w:val="21"/>
          <w:shd w:val="clear" w:color="auto" w:fill="FFFFFF"/>
        </w:rPr>
      </w:pPr>
      <w:r>
        <w:rPr>
          <w:rFonts w:ascii="Segoe UI" w:hAnsi="Segoe UI" w:cs="Segoe UI"/>
          <w:color w:val="171717"/>
          <w:sz w:val="21"/>
          <w:szCs w:val="21"/>
          <w:shd w:val="clear" w:color="auto" w:fill="FFFFFF"/>
        </w:rPr>
        <w:t>Graph Service Client</w:t>
      </w:r>
    </w:p>
    <w:p w14:paraId="7C611500" w14:textId="6EE1EE5D" w:rsidR="00D94D17" w:rsidRDefault="00D94D17">
      <w:pPr>
        <w:rPr>
          <w:rFonts w:ascii="Segoe UI" w:hAnsi="Segoe UI" w:cs="Segoe UI"/>
          <w:color w:val="171717"/>
          <w:sz w:val="21"/>
          <w:szCs w:val="21"/>
          <w:shd w:val="clear" w:color="auto" w:fill="FFFFFF"/>
        </w:rPr>
      </w:pPr>
      <w:r>
        <w:rPr>
          <w:noProof/>
        </w:rPr>
        <w:drawing>
          <wp:inline distT="0" distB="0" distL="0" distR="0" wp14:anchorId="6C8248B0" wp14:editId="4B4D855D">
            <wp:extent cx="1536700" cy="795197"/>
            <wp:effectExtent l="0" t="0" r="635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549902" cy="802029"/>
                    </a:xfrm>
                    <a:prstGeom prst="rect">
                      <a:avLst/>
                    </a:prstGeom>
                  </pic:spPr>
                </pic:pic>
              </a:graphicData>
            </a:graphic>
          </wp:inline>
        </w:drawing>
      </w:r>
    </w:p>
    <w:p w14:paraId="49E66614" w14:textId="77777777" w:rsidR="00D94D17" w:rsidRDefault="00D94D17" w:rsidP="00F63DFF">
      <w:pPr>
        <w:spacing w:after="0" w:line="240" w:lineRule="auto"/>
        <w:rPr>
          <w:rFonts w:ascii="Segoe UI" w:hAnsi="Segoe UI" w:cs="Segoe UI"/>
          <w:color w:val="171717"/>
          <w:sz w:val="21"/>
          <w:szCs w:val="21"/>
          <w:shd w:val="clear" w:color="auto" w:fill="FFFFFF"/>
        </w:rPr>
      </w:pPr>
    </w:p>
    <w:p w14:paraId="4C6AEC0D" w14:textId="77777777" w:rsidR="00F63DFF" w:rsidRPr="00F63DFF" w:rsidRDefault="00F63DFF" w:rsidP="00F63DFF"/>
    <w:p w14:paraId="51618B6B" w14:textId="4A5B12C1" w:rsidR="00F63DFF" w:rsidRDefault="00D94D17" w:rsidP="00F63DFF">
      <w:pPr>
        <w:pBdr>
          <w:bottom w:val="single" w:sz="6" w:space="1" w:color="auto"/>
        </w:pBdr>
      </w:pPr>
      <w:r>
        <w:rPr>
          <w:noProof/>
        </w:rPr>
        <w:lastRenderedPageBreak/>
        <w:drawing>
          <wp:inline distT="0" distB="0" distL="0" distR="0" wp14:anchorId="1DB81526" wp14:editId="5C231EA2">
            <wp:extent cx="3778250" cy="17980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791089" cy="1804157"/>
                    </a:xfrm>
                    <a:prstGeom prst="rect">
                      <a:avLst/>
                    </a:prstGeom>
                  </pic:spPr>
                </pic:pic>
              </a:graphicData>
            </a:graphic>
          </wp:inline>
        </w:drawing>
      </w:r>
    </w:p>
    <w:p w14:paraId="6EB93236" w14:textId="77777777" w:rsidR="002770D3" w:rsidRPr="00F63DFF" w:rsidRDefault="002770D3" w:rsidP="00F63DFF"/>
    <w:p w14:paraId="493632F6" w14:textId="77777777" w:rsidR="00F63DFF" w:rsidRDefault="00F63DFF" w:rsidP="00876E84">
      <w:pPr>
        <w:rPr>
          <w:rFonts w:ascii="Consolas" w:eastAsia="Times New Roman" w:hAnsi="Consolas" w:cs="Times New Roman"/>
          <w:color w:val="171717"/>
          <w:sz w:val="21"/>
          <w:szCs w:val="21"/>
          <w:shd w:val="clear" w:color="auto" w:fill="F2F2F2"/>
        </w:rPr>
      </w:pPr>
    </w:p>
    <w:p w14:paraId="52B40C48" w14:textId="77777777" w:rsidR="00876E84" w:rsidRPr="00ED7F4B" w:rsidRDefault="00876E84" w:rsidP="00876E84"/>
    <w:sectPr w:rsidR="00876E84" w:rsidRPr="00ED7F4B" w:rsidSect="00EE1D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72F"/>
    <w:multiLevelType w:val="multilevel"/>
    <w:tmpl w:val="319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2E87"/>
    <w:multiLevelType w:val="multilevel"/>
    <w:tmpl w:val="720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05981"/>
    <w:multiLevelType w:val="multilevel"/>
    <w:tmpl w:val="D71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E0324"/>
    <w:multiLevelType w:val="multilevel"/>
    <w:tmpl w:val="6EF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73044"/>
    <w:multiLevelType w:val="multilevel"/>
    <w:tmpl w:val="BE9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05D1B"/>
    <w:multiLevelType w:val="multilevel"/>
    <w:tmpl w:val="343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0389D"/>
    <w:multiLevelType w:val="multilevel"/>
    <w:tmpl w:val="3BC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37213"/>
    <w:multiLevelType w:val="multilevel"/>
    <w:tmpl w:val="48FC6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E5F21"/>
    <w:multiLevelType w:val="multilevel"/>
    <w:tmpl w:val="5F6C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F4895"/>
    <w:multiLevelType w:val="multilevel"/>
    <w:tmpl w:val="7AB2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A3386"/>
    <w:multiLevelType w:val="multilevel"/>
    <w:tmpl w:val="B1D0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C4703"/>
    <w:multiLevelType w:val="multilevel"/>
    <w:tmpl w:val="15E4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46988"/>
    <w:multiLevelType w:val="multilevel"/>
    <w:tmpl w:val="C818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511B1"/>
    <w:multiLevelType w:val="multilevel"/>
    <w:tmpl w:val="EBCE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002C9"/>
    <w:multiLevelType w:val="multilevel"/>
    <w:tmpl w:val="27B4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F491F"/>
    <w:multiLevelType w:val="multilevel"/>
    <w:tmpl w:val="F778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91C29"/>
    <w:multiLevelType w:val="multilevel"/>
    <w:tmpl w:val="20E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A2E9A"/>
    <w:multiLevelType w:val="multilevel"/>
    <w:tmpl w:val="ECB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A059A"/>
    <w:multiLevelType w:val="multilevel"/>
    <w:tmpl w:val="33A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70203"/>
    <w:multiLevelType w:val="multilevel"/>
    <w:tmpl w:val="D842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660A8"/>
    <w:multiLevelType w:val="multilevel"/>
    <w:tmpl w:val="A168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61D2A"/>
    <w:multiLevelType w:val="multilevel"/>
    <w:tmpl w:val="140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F246E"/>
    <w:multiLevelType w:val="multilevel"/>
    <w:tmpl w:val="9BC6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E336B9"/>
    <w:multiLevelType w:val="multilevel"/>
    <w:tmpl w:val="27FC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81D7A"/>
    <w:multiLevelType w:val="multilevel"/>
    <w:tmpl w:val="27D6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2"/>
  </w:num>
  <w:num w:numId="4">
    <w:abstractNumId w:val="15"/>
  </w:num>
  <w:num w:numId="5">
    <w:abstractNumId w:val="10"/>
  </w:num>
  <w:num w:numId="6">
    <w:abstractNumId w:val="3"/>
  </w:num>
  <w:num w:numId="7">
    <w:abstractNumId w:val="5"/>
  </w:num>
  <w:num w:numId="8">
    <w:abstractNumId w:val="1"/>
  </w:num>
  <w:num w:numId="9">
    <w:abstractNumId w:val="6"/>
  </w:num>
  <w:num w:numId="10">
    <w:abstractNumId w:val="23"/>
  </w:num>
  <w:num w:numId="11">
    <w:abstractNumId w:val="18"/>
  </w:num>
  <w:num w:numId="12">
    <w:abstractNumId w:val="8"/>
  </w:num>
  <w:num w:numId="13">
    <w:abstractNumId w:val="7"/>
  </w:num>
  <w:num w:numId="14">
    <w:abstractNumId w:val="14"/>
  </w:num>
  <w:num w:numId="15">
    <w:abstractNumId w:val="2"/>
  </w:num>
  <w:num w:numId="16">
    <w:abstractNumId w:val="24"/>
  </w:num>
  <w:num w:numId="17">
    <w:abstractNumId w:val="19"/>
  </w:num>
  <w:num w:numId="18">
    <w:abstractNumId w:val="13"/>
  </w:num>
  <w:num w:numId="19">
    <w:abstractNumId w:val="12"/>
  </w:num>
  <w:num w:numId="20">
    <w:abstractNumId w:val="11"/>
  </w:num>
  <w:num w:numId="21">
    <w:abstractNumId w:val="17"/>
  </w:num>
  <w:num w:numId="22">
    <w:abstractNumId w:val="20"/>
  </w:num>
  <w:num w:numId="23">
    <w:abstractNumId w:val="16"/>
  </w:num>
  <w:num w:numId="24">
    <w:abstractNumId w:val="21"/>
  </w:num>
  <w:num w:numId="25">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8E"/>
    <w:rsid w:val="000013EE"/>
    <w:rsid w:val="0002352C"/>
    <w:rsid w:val="00023742"/>
    <w:rsid w:val="000339F3"/>
    <w:rsid w:val="00034C03"/>
    <w:rsid w:val="00061824"/>
    <w:rsid w:val="0007459F"/>
    <w:rsid w:val="0009734D"/>
    <w:rsid w:val="000E1858"/>
    <w:rsid w:val="000E3F8E"/>
    <w:rsid w:val="000F6133"/>
    <w:rsid w:val="00110F2D"/>
    <w:rsid w:val="00114EBB"/>
    <w:rsid w:val="001211CC"/>
    <w:rsid w:val="0013135F"/>
    <w:rsid w:val="0018595E"/>
    <w:rsid w:val="001F0E0D"/>
    <w:rsid w:val="0021670A"/>
    <w:rsid w:val="00220B45"/>
    <w:rsid w:val="00222BEF"/>
    <w:rsid w:val="00234E8A"/>
    <w:rsid w:val="002352D2"/>
    <w:rsid w:val="0023705B"/>
    <w:rsid w:val="0025734A"/>
    <w:rsid w:val="002770D3"/>
    <w:rsid w:val="00296DD6"/>
    <w:rsid w:val="002D4BD1"/>
    <w:rsid w:val="002D5818"/>
    <w:rsid w:val="002E3E71"/>
    <w:rsid w:val="00301F50"/>
    <w:rsid w:val="00305618"/>
    <w:rsid w:val="003140E0"/>
    <w:rsid w:val="00314682"/>
    <w:rsid w:val="00327694"/>
    <w:rsid w:val="0033582F"/>
    <w:rsid w:val="00360AAC"/>
    <w:rsid w:val="0038062B"/>
    <w:rsid w:val="003814E7"/>
    <w:rsid w:val="003A06EB"/>
    <w:rsid w:val="003A086C"/>
    <w:rsid w:val="003A1BB4"/>
    <w:rsid w:val="003A35C3"/>
    <w:rsid w:val="003A7B30"/>
    <w:rsid w:val="003B7752"/>
    <w:rsid w:val="003C32E8"/>
    <w:rsid w:val="003C525F"/>
    <w:rsid w:val="0040469C"/>
    <w:rsid w:val="00414FE1"/>
    <w:rsid w:val="004421F5"/>
    <w:rsid w:val="00442245"/>
    <w:rsid w:val="00442E78"/>
    <w:rsid w:val="00442FB8"/>
    <w:rsid w:val="00452342"/>
    <w:rsid w:val="00456BA0"/>
    <w:rsid w:val="00457A10"/>
    <w:rsid w:val="00481AAA"/>
    <w:rsid w:val="004A2FDA"/>
    <w:rsid w:val="004C45BA"/>
    <w:rsid w:val="00510F9A"/>
    <w:rsid w:val="00511998"/>
    <w:rsid w:val="0051510A"/>
    <w:rsid w:val="00523DF1"/>
    <w:rsid w:val="00526712"/>
    <w:rsid w:val="00527B4D"/>
    <w:rsid w:val="00540DAC"/>
    <w:rsid w:val="00553A54"/>
    <w:rsid w:val="005960B1"/>
    <w:rsid w:val="005A04C2"/>
    <w:rsid w:val="005C60D9"/>
    <w:rsid w:val="005C6BFC"/>
    <w:rsid w:val="005E7C15"/>
    <w:rsid w:val="00626769"/>
    <w:rsid w:val="00673DBE"/>
    <w:rsid w:val="0067780F"/>
    <w:rsid w:val="00677B9D"/>
    <w:rsid w:val="00682526"/>
    <w:rsid w:val="00696E85"/>
    <w:rsid w:val="006A2FAD"/>
    <w:rsid w:val="006A64B6"/>
    <w:rsid w:val="006B0800"/>
    <w:rsid w:val="006C3FC9"/>
    <w:rsid w:val="006C59A9"/>
    <w:rsid w:val="006C704F"/>
    <w:rsid w:val="006D2920"/>
    <w:rsid w:val="006E2A85"/>
    <w:rsid w:val="006E76D5"/>
    <w:rsid w:val="006F5A53"/>
    <w:rsid w:val="00704CC1"/>
    <w:rsid w:val="007050C2"/>
    <w:rsid w:val="00714A83"/>
    <w:rsid w:val="00732F01"/>
    <w:rsid w:val="00733FE4"/>
    <w:rsid w:val="0074143B"/>
    <w:rsid w:val="00744CCB"/>
    <w:rsid w:val="007460DC"/>
    <w:rsid w:val="00750E7D"/>
    <w:rsid w:val="00755254"/>
    <w:rsid w:val="00757C80"/>
    <w:rsid w:val="00765BBF"/>
    <w:rsid w:val="0078072C"/>
    <w:rsid w:val="007823C7"/>
    <w:rsid w:val="0079205A"/>
    <w:rsid w:val="007A021D"/>
    <w:rsid w:val="007B2870"/>
    <w:rsid w:val="007B560C"/>
    <w:rsid w:val="007C7F0C"/>
    <w:rsid w:val="007E304B"/>
    <w:rsid w:val="0080394E"/>
    <w:rsid w:val="00806E51"/>
    <w:rsid w:val="008104CC"/>
    <w:rsid w:val="008130B6"/>
    <w:rsid w:val="0081585F"/>
    <w:rsid w:val="00835D2C"/>
    <w:rsid w:val="008557C5"/>
    <w:rsid w:val="00864E98"/>
    <w:rsid w:val="008674A8"/>
    <w:rsid w:val="0087108E"/>
    <w:rsid w:val="00876E84"/>
    <w:rsid w:val="0089310C"/>
    <w:rsid w:val="00897D3B"/>
    <w:rsid w:val="008B02CF"/>
    <w:rsid w:val="008B3100"/>
    <w:rsid w:val="008B77C1"/>
    <w:rsid w:val="008E07B6"/>
    <w:rsid w:val="00902233"/>
    <w:rsid w:val="00904BA8"/>
    <w:rsid w:val="0091086E"/>
    <w:rsid w:val="009178C4"/>
    <w:rsid w:val="00932490"/>
    <w:rsid w:val="00933CB4"/>
    <w:rsid w:val="00937F48"/>
    <w:rsid w:val="009441AE"/>
    <w:rsid w:val="0095248C"/>
    <w:rsid w:val="009538F2"/>
    <w:rsid w:val="0096377A"/>
    <w:rsid w:val="0097389C"/>
    <w:rsid w:val="00996D9B"/>
    <w:rsid w:val="009A6E51"/>
    <w:rsid w:val="009B24F5"/>
    <w:rsid w:val="009B58CE"/>
    <w:rsid w:val="009C62A9"/>
    <w:rsid w:val="009D0552"/>
    <w:rsid w:val="009D2218"/>
    <w:rsid w:val="009D4219"/>
    <w:rsid w:val="009D47F6"/>
    <w:rsid w:val="009E478A"/>
    <w:rsid w:val="00A207BC"/>
    <w:rsid w:val="00A25412"/>
    <w:rsid w:val="00A33015"/>
    <w:rsid w:val="00A55332"/>
    <w:rsid w:val="00A64FE4"/>
    <w:rsid w:val="00A74365"/>
    <w:rsid w:val="00A87896"/>
    <w:rsid w:val="00A879E4"/>
    <w:rsid w:val="00AA1CD9"/>
    <w:rsid w:val="00AC6A8B"/>
    <w:rsid w:val="00AD166E"/>
    <w:rsid w:val="00AD1ED7"/>
    <w:rsid w:val="00AD319E"/>
    <w:rsid w:val="00B00940"/>
    <w:rsid w:val="00B0583A"/>
    <w:rsid w:val="00B1329C"/>
    <w:rsid w:val="00B15AFB"/>
    <w:rsid w:val="00B326C6"/>
    <w:rsid w:val="00B35B3D"/>
    <w:rsid w:val="00B378BC"/>
    <w:rsid w:val="00B47B9D"/>
    <w:rsid w:val="00B55D51"/>
    <w:rsid w:val="00B7147C"/>
    <w:rsid w:val="00B750F6"/>
    <w:rsid w:val="00B7689E"/>
    <w:rsid w:val="00B76EEC"/>
    <w:rsid w:val="00BA553B"/>
    <w:rsid w:val="00BB7D34"/>
    <w:rsid w:val="00BD0FBC"/>
    <w:rsid w:val="00BE08E3"/>
    <w:rsid w:val="00BE0D1C"/>
    <w:rsid w:val="00C14FAF"/>
    <w:rsid w:val="00C16DC7"/>
    <w:rsid w:val="00C24FCD"/>
    <w:rsid w:val="00C2570A"/>
    <w:rsid w:val="00C279FB"/>
    <w:rsid w:val="00C31A88"/>
    <w:rsid w:val="00C426A2"/>
    <w:rsid w:val="00C470BA"/>
    <w:rsid w:val="00C52CF1"/>
    <w:rsid w:val="00C64D76"/>
    <w:rsid w:val="00CD01DF"/>
    <w:rsid w:val="00CD3DCE"/>
    <w:rsid w:val="00CE6D4B"/>
    <w:rsid w:val="00CE7461"/>
    <w:rsid w:val="00D026F4"/>
    <w:rsid w:val="00D152AA"/>
    <w:rsid w:val="00D4309A"/>
    <w:rsid w:val="00D5132B"/>
    <w:rsid w:val="00D640B7"/>
    <w:rsid w:val="00D814D8"/>
    <w:rsid w:val="00D84AD2"/>
    <w:rsid w:val="00D94D17"/>
    <w:rsid w:val="00DA5D8F"/>
    <w:rsid w:val="00DC1AC1"/>
    <w:rsid w:val="00DC1FE2"/>
    <w:rsid w:val="00DC254D"/>
    <w:rsid w:val="00DD2625"/>
    <w:rsid w:val="00DD2FFB"/>
    <w:rsid w:val="00E05AEF"/>
    <w:rsid w:val="00E11457"/>
    <w:rsid w:val="00E11502"/>
    <w:rsid w:val="00E23B35"/>
    <w:rsid w:val="00E272FA"/>
    <w:rsid w:val="00E742C8"/>
    <w:rsid w:val="00E74D0A"/>
    <w:rsid w:val="00E83231"/>
    <w:rsid w:val="00E847E2"/>
    <w:rsid w:val="00E86988"/>
    <w:rsid w:val="00E972CD"/>
    <w:rsid w:val="00EA283B"/>
    <w:rsid w:val="00EC13A1"/>
    <w:rsid w:val="00EC3D3B"/>
    <w:rsid w:val="00EC3E40"/>
    <w:rsid w:val="00ED5B88"/>
    <w:rsid w:val="00ED7F4B"/>
    <w:rsid w:val="00EE1D01"/>
    <w:rsid w:val="00F10CEF"/>
    <w:rsid w:val="00F13E39"/>
    <w:rsid w:val="00F17077"/>
    <w:rsid w:val="00F17D25"/>
    <w:rsid w:val="00F27011"/>
    <w:rsid w:val="00F44556"/>
    <w:rsid w:val="00F46410"/>
    <w:rsid w:val="00F57DAD"/>
    <w:rsid w:val="00F63DFF"/>
    <w:rsid w:val="00F736C5"/>
    <w:rsid w:val="00F9128C"/>
    <w:rsid w:val="00F970C2"/>
    <w:rsid w:val="00FB070F"/>
    <w:rsid w:val="00FC4F9A"/>
    <w:rsid w:val="00FD2BAB"/>
    <w:rsid w:val="00FE46E4"/>
    <w:rsid w:val="00FE6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7D1D2"/>
  <w15:chartTrackingRefBased/>
  <w15:docId w15:val="{820CB53D-65CF-476D-9B68-18A8A846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0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270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330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23D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A1CD9"/>
    <w:rPr>
      <w:b/>
      <w:bCs/>
    </w:rPr>
  </w:style>
  <w:style w:type="character" w:styleId="Hyperlink">
    <w:name w:val="Hyperlink"/>
    <w:basedOn w:val="DefaultParagraphFont"/>
    <w:uiPriority w:val="99"/>
    <w:unhideWhenUsed/>
    <w:rsid w:val="00932490"/>
    <w:rPr>
      <w:color w:val="0000FF"/>
      <w:u w:val="single"/>
    </w:rPr>
  </w:style>
  <w:style w:type="character" w:styleId="Emphasis">
    <w:name w:val="Emphasis"/>
    <w:basedOn w:val="DefaultParagraphFont"/>
    <w:uiPriority w:val="20"/>
    <w:qFormat/>
    <w:rsid w:val="00061824"/>
    <w:rPr>
      <w:i/>
      <w:iCs/>
    </w:rPr>
  </w:style>
  <w:style w:type="character" w:customStyle="1" w:styleId="Heading3Char">
    <w:name w:val="Heading 3 Char"/>
    <w:basedOn w:val="DefaultParagraphFont"/>
    <w:link w:val="Heading3"/>
    <w:uiPriority w:val="9"/>
    <w:rsid w:val="00A33015"/>
    <w:rPr>
      <w:rFonts w:ascii="Times New Roman" w:eastAsia="Times New Roman" w:hAnsi="Times New Roman" w:cs="Times New Roman"/>
      <w:b/>
      <w:bCs/>
      <w:sz w:val="27"/>
      <w:szCs w:val="27"/>
    </w:rPr>
  </w:style>
  <w:style w:type="paragraph" w:styleId="NormalWeb">
    <w:name w:val="Normal (Web)"/>
    <w:basedOn w:val="Normal"/>
    <w:uiPriority w:val="99"/>
    <w:unhideWhenUsed/>
    <w:rsid w:val="004C45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170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27011"/>
    <w:rPr>
      <w:rFonts w:asciiTheme="majorHAnsi" w:eastAsiaTheme="majorEastAsia" w:hAnsiTheme="majorHAnsi" w:cstheme="majorBidi"/>
      <w:color w:val="2F5496" w:themeColor="accent1" w:themeShade="BF"/>
      <w:sz w:val="26"/>
      <w:szCs w:val="26"/>
    </w:rPr>
  </w:style>
  <w:style w:type="character" w:customStyle="1" w:styleId="hljs-attr">
    <w:name w:val="hljs-attr"/>
    <w:basedOn w:val="DefaultParagraphFont"/>
    <w:rsid w:val="001F0E0D"/>
  </w:style>
  <w:style w:type="character" w:customStyle="1" w:styleId="hljs-string">
    <w:name w:val="hljs-string"/>
    <w:basedOn w:val="DefaultParagraphFont"/>
    <w:rsid w:val="001F0E0D"/>
  </w:style>
  <w:style w:type="character" w:styleId="HTMLCode">
    <w:name w:val="HTML Code"/>
    <w:basedOn w:val="DefaultParagraphFont"/>
    <w:uiPriority w:val="99"/>
    <w:semiHidden/>
    <w:unhideWhenUsed/>
    <w:rsid w:val="001F0E0D"/>
    <w:rPr>
      <w:rFonts w:ascii="Courier New" w:eastAsia="Times New Roman" w:hAnsi="Courier New" w:cs="Courier New"/>
      <w:sz w:val="20"/>
      <w:szCs w:val="20"/>
    </w:rPr>
  </w:style>
  <w:style w:type="character" w:customStyle="1" w:styleId="hljs-pscommand">
    <w:name w:val="hljs-pscommand"/>
    <w:basedOn w:val="DefaultParagraphFont"/>
    <w:rsid w:val="00E74D0A"/>
  </w:style>
  <w:style w:type="character" w:customStyle="1" w:styleId="hljs-comment">
    <w:name w:val="hljs-comment"/>
    <w:basedOn w:val="DefaultParagraphFont"/>
    <w:rsid w:val="00E74D0A"/>
  </w:style>
  <w:style w:type="character" w:customStyle="1" w:styleId="hljs-keyword">
    <w:name w:val="hljs-keyword"/>
    <w:basedOn w:val="DefaultParagraphFont"/>
    <w:rsid w:val="00E74D0A"/>
  </w:style>
  <w:style w:type="character" w:customStyle="1" w:styleId="hljs-variable">
    <w:name w:val="hljs-variable"/>
    <w:basedOn w:val="DefaultParagraphFont"/>
    <w:rsid w:val="00E74D0A"/>
  </w:style>
  <w:style w:type="character" w:customStyle="1" w:styleId="hljs-nomarkup">
    <w:name w:val="hljs-nomarkup"/>
    <w:basedOn w:val="DefaultParagraphFont"/>
    <w:rsid w:val="00E74D0A"/>
  </w:style>
  <w:style w:type="character" w:customStyle="1" w:styleId="hljs-parameter">
    <w:name w:val="hljs-parameter"/>
    <w:basedOn w:val="DefaultParagraphFont"/>
    <w:rsid w:val="00E74D0A"/>
  </w:style>
  <w:style w:type="character" w:styleId="UnresolvedMention">
    <w:name w:val="Unresolved Mention"/>
    <w:basedOn w:val="DefaultParagraphFont"/>
    <w:uiPriority w:val="99"/>
    <w:semiHidden/>
    <w:unhideWhenUsed/>
    <w:rsid w:val="0025734A"/>
    <w:rPr>
      <w:color w:val="605E5C"/>
      <w:shd w:val="clear" w:color="auto" w:fill="E1DFDD"/>
    </w:rPr>
  </w:style>
  <w:style w:type="character" w:customStyle="1" w:styleId="hljs-number">
    <w:name w:val="hljs-number"/>
    <w:basedOn w:val="DefaultParagraphFont"/>
    <w:rsid w:val="00696E85"/>
  </w:style>
  <w:style w:type="paragraph" w:styleId="ListParagraph">
    <w:name w:val="List Paragraph"/>
    <w:basedOn w:val="Normal"/>
    <w:uiPriority w:val="34"/>
    <w:qFormat/>
    <w:rsid w:val="00673DBE"/>
    <w:pPr>
      <w:ind w:left="720"/>
      <w:contextualSpacing/>
    </w:pPr>
  </w:style>
  <w:style w:type="paragraph" w:customStyle="1" w:styleId="alert-title">
    <w:name w:val="alert-title"/>
    <w:basedOn w:val="Normal"/>
    <w:rsid w:val="009A6E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p-tag-xp">
    <w:name w:val="xp-tag-xp"/>
    <w:basedOn w:val="DefaultParagraphFont"/>
    <w:rsid w:val="007B2870"/>
  </w:style>
  <w:style w:type="character" w:customStyle="1" w:styleId="hljs-literal">
    <w:name w:val="hljs-literal"/>
    <w:basedOn w:val="DefaultParagraphFont"/>
    <w:rsid w:val="007B2870"/>
  </w:style>
  <w:style w:type="character" w:customStyle="1" w:styleId="hljs-builtin">
    <w:name w:val="hljs-built_in"/>
    <w:basedOn w:val="DefaultParagraphFont"/>
    <w:rsid w:val="00F44556"/>
  </w:style>
  <w:style w:type="character" w:customStyle="1" w:styleId="Heading4Char">
    <w:name w:val="Heading 4 Char"/>
    <w:basedOn w:val="DefaultParagraphFont"/>
    <w:link w:val="Heading4"/>
    <w:uiPriority w:val="9"/>
    <w:semiHidden/>
    <w:rsid w:val="00523DF1"/>
    <w:rPr>
      <w:rFonts w:asciiTheme="majorHAnsi" w:eastAsiaTheme="majorEastAsia" w:hAnsiTheme="majorHAnsi" w:cstheme="majorBidi"/>
      <w:i/>
      <w:iCs/>
      <w:color w:val="2F5496" w:themeColor="accent1" w:themeShade="BF"/>
    </w:rPr>
  </w:style>
  <w:style w:type="character" w:customStyle="1" w:styleId="hljs-title">
    <w:name w:val="hljs-title"/>
    <w:basedOn w:val="DefaultParagraphFont"/>
    <w:rsid w:val="00B47B9D"/>
  </w:style>
  <w:style w:type="character" w:customStyle="1" w:styleId="hljs-function">
    <w:name w:val="hljs-function"/>
    <w:basedOn w:val="DefaultParagraphFont"/>
    <w:rsid w:val="00B47B9D"/>
  </w:style>
  <w:style w:type="character" w:customStyle="1" w:styleId="hljs-params">
    <w:name w:val="hljs-params"/>
    <w:basedOn w:val="DefaultParagraphFont"/>
    <w:rsid w:val="00B47B9D"/>
  </w:style>
  <w:style w:type="character" w:customStyle="1" w:styleId="hljs-subst">
    <w:name w:val="hljs-subst"/>
    <w:basedOn w:val="DefaultParagraphFont"/>
    <w:rsid w:val="00B47B9D"/>
  </w:style>
  <w:style w:type="character" w:customStyle="1" w:styleId="visually-hidden">
    <w:name w:val="visually-hidden"/>
    <w:basedOn w:val="DefaultParagraphFont"/>
    <w:rsid w:val="00904BA8"/>
  </w:style>
  <w:style w:type="character" w:customStyle="1" w:styleId="hljs-tag">
    <w:name w:val="hljs-tag"/>
    <w:basedOn w:val="DefaultParagraphFont"/>
    <w:rsid w:val="005E7C15"/>
  </w:style>
  <w:style w:type="character" w:customStyle="1" w:styleId="hljs-name">
    <w:name w:val="hljs-name"/>
    <w:basedOn w:val="DefaultParagraphFont"/>
    <w:rsid w:val="005E7C15"/>
  </w:style>
  <w:style w:type="paragraph" w:styleId="HTMLPreformatted">
    <w:name w:val="HTML Preformatted"/>
    <w:basedOn w:val="Normal"/>
    <w:link w:val="HTMLPreformattedChar"/>
    <w:uiPriority w:val="99"/>
    <w:semiHidden/>
    <w:unhideWhenUsed/>
    <w:rsid w:val="00CD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01DF"/>
    <w:rPr>
      <w:rFonts w:ascii="Courier New" w:eastAsia="Times New Roman" w:hAnsi="Courier New" w:cs="Courier New"/>
      <w:sz w:val="20"/>
      <w:szCs w:val="20"/>
    </w:rPr>
  </w:style>
  <w:style w:type="character" w:customStyle="1" w:styleId="language">
    <w:name w:val="language"/>
    <w:basedOn w:val="DefaultParagraphFont"/>
    <w:rsid w:val="009C62A9"/>
  </w:style>
  <w:style w:type="character" w:customStyle="1" w:styleId="hljs-attribute">
    <w:name w:val="hljs-attribute"/>
    <w:basedOn w:val="DefaultParagraphFont"/>
    <w:rsid w:val="00D814D8"/>
  </w:style>
  <w:style w:type="paragraph" w:customStyle="1" w:styleId="readingtime">
    <w:name w:val="readingtime"/>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cepile-item">
    <w:name w:val="facepile-item"/>
    <w:basedOn w:val="Normal"/>
    <w:rsid w:val="002D4B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8">
      <w:bodyDiv w:val="1"/>
      <w:marLeft w:val="0"/>
      <w:marRight w:val="0"/>
      <w:marTop w:val="0"/>
      <w:marBottom w:val="0"/>
      <w:divBdr>
        <w:top w:val="none" w:sz="0" w:space="0" w:color="auto"/>
        <w:left w:val="none" w:sz="0" w:space="0" w:color="auto"/>
        <w:bottom w:val="none" w:sz="0" w:space="0" w:color="auto"/>
        <w:right w:val="none" w:sz="0" w:space="0" w:color="auto"/>
      </w:divBdr>
    </w:div>
    <w:div w:id="2249636">
      <w:bodyDiv w:val="1"/>
      <w:marLeft w:val="0"/>
      <w:marRight w:val="0"/>
      <w:marTop w:val="0"/>
      <w:marBottom w:val="0"/>
      <w:divBdr>
        <w:top w:val="none" w:sz="0" w:space="0" w:color="auto"/>
        <w:left w:val="none" w:sz="0" w:space="0" w:color="auto"/>
        <w:bottom w:val="none" w:sz="0" w:space="0" w:color="auto"/>
        <w:right w:val="none" w:sz="0" w:space="0" w:color="auto"/>
      </w:divBdr>
    </w:div>
    <w:div w:id="9991300">
      <w:bodyDiv w:val="1"/>
      <w:marLeft w:val="0"/>
      <w:marRight w:val="0"/>
      <w:marTop w:val="0"/>
      <w:marBottom w:val="0"/>
      <w:divBdr>
        <w:top w:val="none" w:sz="0" w:space="0" w:color="auto"/>
        <w:left w:val="none" w:sz="0" w:space="0" w:color="auto"/>
        <w:bottom w:val="none" w:sz="0" w:space="0" w:color="auto"/>
        <w:right w:val="none" w:sz="0" w:space="0" w:color="auto"/>
      </w:divBdr>
    </w:div>
    <w:div w:id="11495503">
      <w:bodyDiv w:val="1"/>
      <w:marLeft w:val="0"/>
      <w:marRight w:val="0"/>
      <w:marTop w:val="0"/>
      <w:marBottom w:val="0"/>
      <w:divBdr>
        <w:top w:val="none" w:sz="0" w:space="0" w:color="auto"/>
        <w:left w:val="none" w:sz="0" w:space="0" w:color="auto"/>
        <w:bottom w:val="none" w:sz="0" w:space="0" w:color="auto"/>
        <w:right w:val="none" w:sz="0" w:space="0" w:color="auto"/>
      </w:divBdr>
    </w:div>
    <w:div w:id="14768340">
      <w:bodyDiv w:val="1"/>
      <w:marLeft w:val="0"/>
      <w:marRight w:val="0"/>
      <w:marTop w:val="0"/>
      <w:marBottom w:val="0"/>
      <w:divBdr>
        <w:top w:val="none" w:sz="0" w:space="0" w:color="auto"/>
        <w:left w:val="none" w:sz="0" w:space="0" w:color="auto"/>
        <w:bottom w:val="none" w:sz="0" w:space="0" w:color="auto"/>
        <w:right w:val="none" w:sz="0" w:space="0" w:color="auto"/>
      </w:divBdr>
    </w:div>
    <w:div w:id="17397343">
      <w:bodyDiv w:val="1"/>
      <w:marLeft w:val="0"/>
      <w:marRight w:val="0"/>
      <w:marTop w:val="0"/>
      <w:marBottom w:val="0"/>
      <w:divBdr>
        <w:top w:val="none" w:sz="0" w:space="0" w:color="auto"/>
        <w:left w:val="none" w:sz="0" w:space="0" w:color="auto"/>
        <w:bottom w:val="none" w:sz="0" w:space="0" w:color="auto"/>
        <w:right w:val="none" w:sz="0" w:space="0" w:color="auto"/>
      </w:divBdr>
    </w:div>
    <w:div w:id="17506013">
      <w:bodyDiv w:val="1"/>
      <w:marLeft w:val="0"/>
      <w:marRight w:val="0"/>
      <w:marTop w:val="0"/>
      <w:marBottom w:val="0"/>
      <w:divBdr>
        <w:top w:val="none" w:sz="0" w:space="0" w:color="auto"/>
        <w:left w:val="none" w:sz="0" w:space="0" w:color="auto"/>
        <w:bottom w:val="none" w:sz="0" w:space="0" w:color="auto"/>
        <w:right w:val="none" w:sz="0" w:space="0" w:color="auto"/>
      </w:divBdr>
    </w:div>
    <w:div w:id="21635392">
      <w:bodyDiv w:val="1"/>
      <w:marLeft w:val="0"/>
      <w:marRight w:val="0"/>
      <w:marTop w:val="0"/>
      <w:marBottom w:val="0"/>
      <w:divBdr>
        <w:top w:val="none" w:sz="0" w:space="0" w:color="auto"/>
        <w:left w:val="none" w:sz="0" w:space="0" w:color="auto"/>
        <w:bottom w:val="none" w:sz="0" w:space="0" w:color="auto"/>
        <w:right w:val="none" w:sz="0" w:space="0" w:color="auto"/>
      </w:divBdr>
    </w:div>
    <w:div w:id="27686400">
      <w:bodyDiv w:val="1"/>
      <w:marLeft w:val="0"/>
      <w:marRight w:val="0"/>
      <w:marTop w:val="0"/>
      <w:marBottom w:val="0"/>
      <w:divBdr>
        <w:top w:val="none" w:sz="0" w:space="0" w:color="auto"/>
        <w:left w:val="none" w:sz="0" w:space="0" w:color="auto"/>
        <w:bottom w:val="none" w:sz="0" w:space="0" w:color="auto"/>
        <w:right w:val="none" w:sz="0" w:space="0" w:color="auto"/>
      </w:divBdr>
    </w:div>
    <w:div w:id="33694930">
      <w:bodyDiv w:val="1"/>
      <w:marLeft w:val="0"/>
      <w:marRight w:val="0"/>
      <w:marTop w:val="0"/>
      <w:marBottom w:val="0"/>
      <w:divBdr>
        <w:top w:val="none" w:sz="0" w:space="0" w:color="auto"/>
        <w:left w:val="none" w:sz="0" w:space="0" w:color="auto"/>
        <w:bottom w:val="none" w:sz="0" w:space="0" w:color="auto"/>
        <w:right w:val="none" w:sz="0" w:space="0" w:color="auto"/>
      </w:divBdr>
    </w:div>
    <w:div w:id="45764435">
      <w:bodyDiv w:val="1"/>
      <w:marLeft w:val="0"/>
      <w:marRight w:val="0"/>
      <w:marTop w:val="0"/>
      <w:marBottom w:val="0"/>
      <w:divBdr>
        <w:top w:val="none" w:sz="0" w:space="0" w:color="auto"/>
        <w:left w:val="none" w:sz="0" w:space="0" w:color="auto"/>
        <w:bottom w:val="none" w:sz="0" w:space="0" w:color="auto"/>
        <w:right w:val="none" w:sz="0" w:space="0" w:color="auto"/>
      </w:divBdr>
    </w:div>
    <w:div w:id="45884326">
      <w:bodyDiv w:val="1"/>
      <w:marLeft w:val="0"/>
      <w:marRight w:val="0"/>
      <w:marTop w:val="0"/>
      <w:marBottom w:val="0"/>
      <w:divBdr>
        <w:top w:val="none" w:sz="0" w:space="0" w:color="auto"/>
        <w:left w:val="none" w:sz="0" w:space="0" w:color="auto"/>
        <w:bottom w:val="none" w:sz="0" w:space="0" w:color="auto"/>
        <w:right w:val="none" w:sz="0" w:space="0" w:color="auto"/>
      </w:divBdr>
    </w:div>
    <w:div w:id="48263975">
      <w:bodyDiv w:val="1"/>
      <w:marLeft w:val="0"/>
      <w:marRight w:val="0"/>
      <w:marTop w:val="0"/>
      <w:marBottom w:val="0"/>
      <w:divBdr>
        <w:top w:val="none" w:sz="0" w:space="0" w:color="auto"/>
        <w:left w:val="none" w:sz="0" w:space="0" w:color="auto"/>
        <w:bottom w:val="none" w:sz="0" w:space="0" w:color="auto"/>
        <w:right w:val="none" w:sz="0" w:space="0" w:color="auto"/>
      </w:divBdr>
    </w:div>
    <w:div w:id="48651646">
      <w:bodyDiv w:val="1"/>
      <w:marLeft w:val="0"/>
      <w:marRight w:val="0"/>
      <w:marTop w:val="0"/>
      <w:marBottom w:val="0"/>
      <w:divBdr>
        <w:top w:val="none" w:sz="0" w:space="0" w:color="auto"/>
        <w:left w:val="none" w:sz="0" w:space="0" w:color="auto"/>
        <w:bottom w:val="none" w:sz="0" w:space="0" w:color="auto"/>
        <w:right w:val="none" w:sz="0" w:space="0" w:color="auto"/>
      </w:divBdr>
    </w:div>
    <w:div w:id="48848801">
      <w:bodyDiv w:val="1"/>
      <w:marLeft w:val="0"/>
      <w:marRight w:val="0"/>
      <w:marTop w:val="0"/>
      <w:marBottom w:val="0"/>
      <w:divBdr>
        <w:top w:val="none" w:sz="0" w:space="0" w:color="auto"/>
        <w:left w:val="none" w:sz="0" w:space="0" w:color="auto"/>
        <w:bottom w:val="none" w:sz="0" w:space="0" w:color="auto"/>
        <w:right w:val="none" w:sz="0" w:space="0" w:color="auto"/>
      </w:divBdr>
    </w:div>
    <w:div w:id="51271263">
      <w:bodyDiv w:val="1"/>
      <w:marLeft w:val="0"/>
      <w:marRight w:val="0"/>
      <w:marTop w:val="0"/>
      <w:marBottom w:val="0"/>
      <w:divBdr>
        <w:top w:val="none" w:sz="0" w:space="0" w:color="auto"/>
        <w:left w:val="none" w:sz="0" w:space="0" w:color="auto"/>
        <w:bottom w:val="none" w:sz="0" w:space="0" w:color="auto"/>
        <w:right w:val="none" w:sz="0" w:space="0" w:color="auto"/>
      </w:divBdr>
    </w:div>
    <w:div w:id="52195471">
      <w:bodyDiv w:val="1"/>
      <w:marLeft w:val="0"/>
      <w:marRight w:val="0"/>
      <w:marTop w:val="0"/>
      <w:marBottom w:val="0"/>
      <w:divBdr>
        <w:top w:val="none" w:sz="0" w:space="0" w:color="auto"/>
        <w:left w:val="none" w:sz="0" w:space="0" w:color="auto"/>
        <w:bottom w:val="none" w:sz="0" w:space="0" w:color="auto"/>
        <w:right w:val="none" w:sz="0" w:space="0" w:color="auto"/>
      </w:divBdr>
    </w:div>
    <w:div w:id="54007721">
      <w:bodyDiv w:val="1"/>
      <w:marLeft w:val="0"/>
      <w:marRight w:val="0"/>
      <w:marTop w:val="0"/>
      <w:marBottom w:val="0"/>
      <w:divBdr>
        <w:top w:val="none" w:sz="0" w:space="0" w:color="auto"/>
        <w:left w:val="none" w:sz="0" w:space="0" w:color="auto"/>
        <w:bottom w:val="none" w:sz="0" w:space="0" w:color="auto"/>
        <w:right w:val="none" w:sz="0" w:space="0" w:color="auto"/>
      </w:divBdr>
    </w:div>
    <w:div w:id="57676838">
      <w:bodyDiv w:val="1"/>
      <w:marLeft w:val="0"/>
      <w:marRight w:val="0"/>
      <w:marTop w:val="0"/>
      <w:marBottom w:val="0"/>
      <w:divBdr>
        <w:top w:val="none" w:sz="0" w:space="0" w:color="auto"/>
        <w:left w:val="none" w:sz="0" w:space="0" w:color="auto"/>
        <w:bottom w:val="none" w:sz="0" w:space="0" w:color="auto"/>
        <w:right w:val="none" w:sz="0" w:space="0" w:color="auto"/>
      </w:divBdr>
    </w:div>
    <w:div w:id="61412951">
      <w:bodyDiv w:val="1"/>
      <w:marLeft w:val="0"/>
      <w:marRight w:val="0"/>
      <w:marTop w:val="0"/>
      <w:marBottom w:val="0"/>
      <w:divBdr>
        <w:top w:val="none" w:sz="0" w:space="0" w:color="auto"/>
        <w:left w:val="none" w:sz="0" w:space="0" w:color="auto"/>
        <w:bottom w:val="none" w:sz="0" w:space="0" w:color="auto"/>
        <w:right w:val="none" w:sz="0" w:space="0" w:color="auto"/>
      </w:divBdr>
    </w:div>
    <w:div w:id="64105931">
      <w:bodyDiv w:val="1"/>
      <w:marLeft w:val="0"/>
      <w:marRight w:val="0"/>
      <w:marTop w:val="0"/>
      <w:marBottom w:val="0"/>
      <w:divBdr>
        <w:top w:val="none" w:sz="0" w:space="0" w:color="auto"/>
        <w:left w:val="none" w:sz="0" w:space="0" w:color="auto"/>
        <w:bottom w:val="none" w:sz="0" w:space="0" w:color="auto"/>
        <w:right w:val="none" w:sz="0" w:space="0" w:color="auto"/>
      </w:divBdr>
    </w:div>
    <w:div w:id="65422109">
      <w:bodyDiv w:val="1"/>
      <w:marLeft w:val="0"/>
      <w:marRight w:val="0"/>
      <w:marTop w:val="0"/>
      <w:marBottom w:val="0"/>
      <w:divBdr>
        <w:top w:val="none" w:sz="0" w:space="0" w:color="auto"/>
        <w:left w:val="none" w:sz="0" w:space="0" w:color="auto"/>
        <w:bottom w:val="none" w:sz="0" w:space="0" w:color="auto"/>
        <w:right w:val="none" w:sz="0" w:space="0" w:color="auto"/>
      </w:divBdr>
    </w:div>
    <w:div w:id="74059651">
      <w:bodyDiv w:val="1"/>
      <w:marLeft w:val="0"/>
      <w:marRight w:val="0"/>
      <w:marTop w:val="0"/>
      <w:marBottom w:val="0"/>
      <w:divBdr>
        <w:top w:val="none" w:sz="0" w:space="0" w:color="auto"/>
        <w:left w:val="none" w:sz="0" w:space="0" w:color="auto"/>
        <w:bottom w:val="none" w:sz="0" w:space="0" w:color="auto"/>
        <w:right w:val="none" w:sz="0" w:space="0" w:color="auto"/>
      </w:divBdr>
    </w:div>
    <w:div w:id="79758367">
      <w:bodyDiv w:val="1"/>
      <w:marLeft w:val="0"/>
      <w:marRight w:val="0"/>
      <w:marTop w:val="0"/>
      <w:marBottom w:val="0"/>
      <w:divBdr>
        <w:top w:val="none" w:sz="0" w:space="0" w:color="auto"/>
        <w:left w:val="none" w:sz="0" w:space="0" w:color="auto"/>
        <w:bottom w:val="none" w:sz="0" w:space="0" w:color="auto"/>
        <w:right w:val="none" w:sz="0" w:space="0" w:color="auto"/>
      </w:divBdr>
    </w:div>
    <w:div w:id="80101324">
      <w:bodyDiv w:val="1"/>
      <w:marLeft w:val="0"/>
      <w:marRight w:val="0"/>
      <w:marTop w:val="0"/>
      <w:marBottom w:val="0"/>
      <w:divBdr>
        <w:top w:val="none" w:sz="0" w:space="0" w:color="auto"/>
        <w:left w:val="none" w:sz="0" w:space="0" w:color="auto"/>
        <w:bottom w:val="none" w:sz="0" w:space="0" w:color="auto"/>
        <w:right w:val="none" w:sz="0" w:space="0" w:color="auto"/>
      </w:divBdr>
    </w:div>
    <w:div w:id="81999899">
      <w:bodyDiv w:val="1"/>
      <w:marLeft w:val="0"/>
      <w:marRight w:val="0"/>
      <w:marTop w:val="0"/>
      <w:marBottom w:val="0"/>
      <w:divBdr>
        <w:top w:val="none" w:sz="0" w:space="0" w:color="auto"/>
        <w:left w:val="none" w:sz="0" w:space="0" w:color="auto"/>
        <w:bottom w:val="none" w:sz="0" w:space="0" w:color="auto"/>
        <w:right w:val="none" w:sz="0" w:space="0" w:color="auto"/>
      </w:divBdr>
    </w:div>
    <w:div w:id="85927936">
      <w:bodyDiv w:val="1"/>
      <w:marLeft w:val="0"/>
      <w:marRight w:val="0"/>
      <w:marTop w:val="0"/>
      <w:marBottom w:val="0"/>
      <w:divBdr>
        <w:top w:val="none" w:sz="0" w:space="0" w:color="auto"/>
        <w:left w:val="none" w:sz="0" w:space="0" w:color="auto"/>
        <w:bottom w:val="none" w:sz="0" w:space="0" w:color="auto"/>
        <w:right w:val="none" w:sz="0" w:space="0" w:color="auto"/>
      </w:divBdr>
    </w:div>
    <w:div w:id="86074820">
      <w:bodyDiv w:val="1"/>
      <w:marLeft w:val="0"/>
      <w:marRight w:val="0"/>
      <w:marTop w:val="0"/>
      <w:marBottom w:val="0"/>
      <w:divBdr>
        <w:top w:val="none" w:sz="0" w:space="0" w:color="auto"/>
        <w:left w:val="none" w:sz="0" w:space="0" w:color="auto"/>
        <w:bottom w:val="none" w:sz="0" w:space="0" w:color="auto"/>
        <w:right w:val="none" w:sz="0" w:space="0" w:color="auto"/>
      </w:divBdr>
    </w:div>
    <w:div w:id="86583293">
      <w:bodyDiv w:val="1"/>
      <w:marLeft w:val="0"/>
      <w:marRight w:val="0"/>
      <w:marTop w:val="0"/>
      <w:marBottom w:val="0"/>
      <w:divBdr>
        <w:top w:val="none" w:sz="0" w:space="0" w:color="auto"/>
        <w:left w:val="none" w:sz="0" w:space="0" w:color="auto"/>
        <w:bottom w:val="none" w:sz="0" w:space="0" w:color="auto"/>
        <w:right w:val="none" w:sz="0" w:space="0" w:color="auto"/>
      </w:divBdr>
    </w:div>
    <w:div w:id="86656376">
      <w:bodyDiv w:val="1"/>
      <w:marLeft w:val="0"/>
      <w:marRight w:val="0"/>
      <w:marTop w:val="0"/>
      <w:marBottom w:val="0"/>
      <w:divBdr>
        <w:top w:val="none" w:sz="0" w:space="0" w:color="auto"/>
        <w:left w:val="none" w:sz="0" w:space="0" w:color="auto"/>
        <w:bottom w:val="none" w:sz="0" w:space="0" w:color="auto"/>
        <w:right w:val="none" w:sz="0" w:space="0" w:color="auto"/>
      </w:divBdr>
    </w:div>
    <w:div w:id="86731813">
      <w:bodyDiv w:val="1"/>
      <w:marLeft w:val="0"/>
      <w:marRight w:val="0"/>
      <w:marTop w:val="0"/>
      <w:marBottom w:val="0"/>
      <w:divBdr>
        <w:top w:val="none" w:sz="0" w:space="0" w:color="auto"/>
        <w:left w:val="none" w:sz="0" w:space="0" w:color="auto"/>
        <w:bottom w:val="none" w:sz="0" w:space="0" w:color="auto"/>
        <w:right w:val="none" w:sz="0" w:space="0" w:color="auto"/>
      </w:divBdr>
    </w:div>
    <w:div w:id="87044258">
      <w:bodyDiv w:val="1"/>
      <w:marLeft w:val="0"/>
      <w:marRight w:val="0"/>
      <w:marTop w:val="0"/>
      <w:marBottom w:val="0"/>
      <w:divBdr>
        <w:top w:val="none" w:sz="0" w:space="0" w:color="auto"/>
        <w:left w:val="none" w:sz="0" w:space="0" w:color="auto"/>
        <w:bottom w:val="none" w:sz="0" w:space="0" w:color="auto"/>
        <w:right w:val="none" w:sz="0" w:space="0" w:color="auto"/>
      </w:divBdr>
    </w:div>
    <w:div w:id="87192706">
      <w:bodyDiv w:val="1"/>
      <w:marLeft w:val="0"/>
      <w:marRight w:val="0"/>
      <w:marTop w:val="0"/>
      <w:marBottom w:val="0"/>
      <w:divBdr>
        <w:top w:val="none" w:sz="0" w:space="0" w:color="auto"/>
        <w:left w:val="none" w:sz="0" w:space="0" w:color="auto"/>
        <w:bottom w:val="none" w:sz="0" w:space="0" w:color="auto"/>
        <w:right w:val="none" w:sz="0" w:space="0" w:color="auto"/>
      </w:divBdr>
    </w:div>
    <w:div w:id="91947108">
      <w:bodyDiv w:val="1"/>
      <w:marLeft w:val="0"/>
      <w:marRight w:val="0"/>
      <w:marTop w:val="0"/>
      <w:marBottom w:val="0"/>
      <w:divBdr>
        <w:top w:val="none" w:sz="0" w:space="0" w:color="auto"/>
        <w:left w:val="none" w:sz="0" w:space="0" w:color="auto"/>
        <w:bottom w:val="none" w:sz="0" w:space="0" w:color="auto"/>
        <w:right w:val="none" w:sz="0" w:space="0" w:color="auto"/>
      </w:divBdr>
    </w:div>
    <w:div w:id="92750607">
      <w:bodyDiv w:val="1"/>
      <w:marLeft w:val="0"/>
      <w:marRight w:val="0"/>
      <w:marTop w:val="0"/>
      <w:marBottom w:val="0"/>
      <w:divBdr>
        <w:top w:val="none" w:sz="0" w:space="0" w:color="auto"/>
        <w:left w:val="none" w:sz="0" w:space="0" w:color="auto"/>
        <w:bottom w:val="none" w:sz="0" w:space="0" w:color="auto"/>
        <w:right w:val="none" w:sz="0" w:space="0" w:color="auto"/>
      </w:divBdr>
    </w:div>
    <w:div w:id="101263514">
      <w:bodyDiv w:val="1"/>
      <w:marLeft w:val="0"/>
      <w:marRight w:val="0"/>
      <w:marTop w:val="0"/>
      <w:marBottom w:val="0"/>
      <w:divBdr>
        <w:top w:val="none" w:sz="0" w:space="0" w:color="auto"/>
        <w:left w:val="none" w:sz="0" w:space="0" w:color="auto"/>
        <w:bottom w:val="none" w:sz="0" w:space="0" w:color="auto"/>
        <w:right w:val="none" w:sz="0" w:space="0" w:color="auto"/>
      </w:divBdr>
    </w:div>
    <w:div w:id="102504817">
      <w:bodyDiv w:val="1"/>
      <w:marLeft w:val="0"/>
      <w:marRight w:val="0"/>
      <w:marTop w:val="0"/>
      <w:marBottom w:val="0"/>
      <w:divBdr>
        <w:top w:val="none" w:sz="0" w:space="0" w:color="auto"/>
        <w:left w:val="none" w:sz="0" w:space="0" w:color="auto"/>
        <w:bottom w:val="none" w:sz="0" w:space="0" w:color="auto"/>
        <w:right w:val="none" w:sz="0" w:space="0" w:color="auto"/>
      </w:divBdr>
    </w:div>
    <w:div w:id="105589004">
      <w:bodyDiv w:val="1"/>
      <w:marLeft w:val="0"/>
      <w:marRight w:val="0"/>
      <w:marTop w:val="0"/>
      <w:marBottom w:val="0"/>
      <w:divBdr>
        <w:top w:val="none" w:sz="0" w:space="0" w:color="auto"/>
        <w:left w:val="none" w:sz="0" w:space="0" w:color="auto"/>
        <w:bottom w:val="none" w:sz="0" w:space="0" w:color="auto"/>
        <w:right w:val="none" w:sz="0" w:space="0" w:color="auto"/>
      </w:divBdr>
    </w:div>
    <w:div w:id="107898959">
      <w:bodyDiv w:val="1"/>
      <w:marLeft w:val="0"/>
      <w:marRight w:val="0"/>
      <w:marTop w:val="0"/>
      <w:marBottom w:val="0"/>
      <w:divBdr>
        <w:top w:val="none" w:sz="0" w:space="0" w:color="auto"/>
        <w:left w:val="none" w:sz="0" w:space="0" w:color="auto"/>
        <w:bottom w:val="none" w:sz="0" w:space="0" w:color="auto"/>
        <w:right w:val="none" w:sz="0" w:space="0" w:color="auto"/>
      </w:divBdr>
    </w:div>
    <w:div w:id="109593417">
      <w:bodyDiv w:val="1"/>
      <w:marLeft w:val="0"/>
      <w:marRight w:val="0"/>
      <w:marTop w:val="0"/>
      <w:marBottom w:val="0"/>
      <w:divBdr>
        <w:top w:val="none" w:sz="0" w:space="0" w:color="auto"/>
        <w:left w:val="none" w:sz="0" w:space="0" w:color="auto"/>
        <w:bottom w:val="none" w:sz="0" w:space="0" w:color="auto"/>
        <w:right w:val="none" w:sz="0" w:space="0" w:color="auto"/>
      </w:divBdr>
    </w:div>
    <w:div w:id="118188708">
      <w:bodyDiv w:val="1"/>
      <w:marLeft w:val="0"/>
      <w:marRight w:val="0"/>
      <w:marTop w:val="0"/>
      <w:marBottom w:val="0"/>
      <w:divBdr>
        <w:top w:val="none" w:sz="0" w:space="0" w:color="auto"/>
        <w:left w:val="none" w:sz="0" w:space="0" w:color="auto"/>
        <w:bottom w:val="none" w:sz="0" w:space="0" w:color="auto"/>
        <w:right w:val="none" w:sz="0" w:space="0" w:color="auto"/>
      </w:divBdr>
    </w:div>
    <w:div w:id="119881323">
      <w:bodyDiv w:val="1"/>
      <w:marLeft w:val="0"/>
      <w:marRight w:val="0"/>
      <w:marTop w:val="0"/>
      <w:marBottom w:val="0"/>
      <w:divBdr>
        <w:top w:val="none" w:sz="0" w:space="0" w:color="auto"/>
        <w:left w:val="none" w:sz="0" w:space="0" w:color="auto"/>
        <w:bottom w:val="none" w:sz="0" w:space="0" w:color="auto"/>
        <w:right w:val="none" w:sz="0" w:space="0" w:color="auto"/>
      </w:divBdr>
    </w:div>
    <w:div w:id="121264862">
      <w:bodyDiv w:val="1"/>
      <w:marLeft w:val="0"/>
      <w:marRight w:val="0"/>
      <w:marTop w:val="0"/>
      <w:marBottom w:val="0"/>
      <w:divBdr>
        <w:top w:val="none" w:sz="0" w:space="0" w:color="auto"/>
        <w:left w:val="none" w:sz="0" w:space="0" w:color="auto"/>
        <w:bottom w:val="none" w:sz="0" w:space="0" w:color="auto"/>
        <w:right w:val="none" w:sz="0" w:space="0" w:color="auto"/>
      </w:divBdr>
    </w:div>
    <w:div w:id="122385179">
      <w:bodyDiv w:val="1"/>
      <w:marLeft w:val="0"/>
      <w:marRight w:val="0"/>
      <w:marTop w:val="0"/>
      <w:marBottom w:val="0"/>
      <w:divBdr>
        <w:top w:val="none" w:sz="0" w:space="0" w:color="auto"/>
        <w:left w:val="none" w:sz="0" w:space="0" w:color="auto"/>
        <w:bottom w:val="none" w:sz="0" w:space="0" w:color="auto"/>
        <w:right w:val="none" w:sz="0" w:space="0" w:color="auto"/>
      </w:divBdr>
    </w:div>
    <w:div w:id="122425826">
      <w:bodyDiv w:val="1"/>
      <w:marLeft w:val="0"/>
      <w:marRight w:val="0"/>
      <w:marTop w:val="0"/>
      <w:marBottom w:val="0"/>
      <w:divBdr>
        <w:top w:val="none" w:sz="0" w:space="0" w:color="auto"/>
        <w:left w:val="none" w:sz="0" w:space="0" w:color="auto"/>
        <w:bottom w:val="none" w:sz="0" w:space="0" w:color="auto"/>
        <w:right w:val="none" w:sz="0" w:space="0" w:color="auto"/>
      </w:divBdr>
    </w:div>
    <w:div w:id="124741204">
      <w:bodyDiv w:val="1"/>
      <w:marLeft w:val="0"/>
      <w:marRight w:val="0"/>
      <w:marTop w:val="0"/>
      <w:marBottom w:val="0"/>
      <w:divBdr>
        <w:top w:val="none" w:sz="0" w:space="0" w:color="auto"/>
        <w:left w:val="none" w:sz="0" w:space="0" w:color="auto"/>
        <w:bottom w:val="none" w:sz="0" w:space="0" w:color="auto"/>
        <w:right w:val="none" w:sz="0" w:space="0" w:color="auto"/>
      </w:divBdr>
    </w:div>
    <w:div w:id="127600174">
      <w:bodyDiv w:val="1"/>
      <w:marLeft w:val="0"/>
      <w:marRight w:val="0"/>
      <w:marTop w:val="0"/>
      <w:marBottom w:val="0"/>
      <w:divBdr>
        <w:top w:val="none" w:sz="0" w:space="0" w:color="auto"/>
        <w:left w:val="none" w:sz="0" w:space="0" w:color="auto"/>
        <w:bottom w:val="none" w:sz="0" w:space="0" w:color="auto"/>
        <w:right w:val="none" w:sz="0" w:space="0" w:color="auto"/>
      </w:divBdr>
    </w:div>
    <w:div w:id="136345169">
      <w:bodyDiv w:val="1"/>
      <w:marLeft w:val="0"/>
      <w:marRight w:val="0"/>
      <w:marTop w:val="0"/>
      <w:marBottom w:val="0"/>
      <w:divBdr>
        <w:top w:val="none" w:sz="0" w:space="0" w:color="auto"/>
        <w:left w:val="none" w:sz="0" w:space="0" w:color="auto"/>
        <w:bottom w:val="none" w:sz="0" w:space="0" w:color="auto"/>
        <w:right w:val="none" w:sz="0" w:space="0" w:color="auto"/>
      </w:divBdr>
    </w:div>
    <w:div w:id="146438909">
      <w:bodyDiv w:val="1"/>
      <w:marLeft w:val="0"/>
      <w:marRight w:val="0"/>
      <w:marTop w:val="0"/>
      <w:marBottom w:val="0"/>
      <w:divBdr>
        <w:top w:val="none" w:sz="0" w:space="0" w:color="auto"/>
        <w:left w:val="none" w:sz="0" w:space="0" w:color="auto"/>
        <w:bottom w:val="none" w:sz="0" w:space="0" w:color="auto"/>
        <w:right w:val="none" w:sz="0" w:space="0" w:color="auto"/>
      </w:divBdr>
    </w:div>
    <w:div w:id="146676241">
      <w:bodyDiv w:val="1"/>
      <w:marLeft w:val="0"/>
      <w:marRight w:val="0"/>
      <w:marTop w:val="0"/>
      <w:marBottom w:val="0"/>
      <w:divBdr>
        <w:top w:val="none" w:sz="0" w:space="0" w:color="auto"/>
        <w:left w:val="none" w:sz="0" w:space="0" w:color="auto"/>
        <w:bottom w:val="none" w:sz="0" w:space="0" w:color="auto"/>
        <w:right w:val="none" w:sz="0" w:space="0" w:color="auto"/>
      </w:divBdr>
    </w:div>
    <w:div w:id="155583474">
      <w:bodyDiv w:val="1"/>
      <w:marLeft w:val="0"/>
      <w:marRight w:val="0"/>
      <w:marTop w:val="0"/>
      <w:marBottom w:val="0"/>
      <w:divBdr>
        <w:top w:val="none" w:sz="0" w:space="0" w:color="auto"/>
        <w:left w:val="none" w:sz="0" w:space="0" w:color="auto"/>
        <w:bottom w:val="none" w:sz="0" w:space="0" w:color="auto"/>
        <w:right w:val="none" w:sz="0" w:space="0" w:color="auto"/>
      </w:divBdr>
    </w:div>
    <w:div w:id="161701296">
      <w:bodyDiv w:val="1"/>
      <w:marLeft w:val="0"/>
      <w:marRight w:val="0"/>
      <w:marTop w:val="0"/>
      <w:marBottom w:val="0"/>
      <w:divBdr>
        <w:top w:val="none" w:sz="0" w:space="0" w:color="auto"/>
        <w:left w:val="none" w:sz="0" w:space="0" w:color="auto"/>
        <w:bottom w:val="none" w:sz="0" w:space="0" w:color="auto"/>
        <w:right w:val="none" w:sz="0" w:space="0" w:color="auto"/>
      </w:divBdr>
    </w:div>
    <w:div w:id="162361170">
      <w:bodyDiv w:val="1"/>
      <w:marLeft w:val="0"/>
      <w:marRight w:val="0"/>
      <w:marTop w:val="0"/>
      <w:marBottom w:val="0"/>
      <w:divBdr>
        <w:top w:val="none" w:sz="0" w:space="0" w:color="auto"/>
        <w:left w:val="none" w:sz="0" w:space="0" w:color="auto"/>
        <w:bottom w:val="none" w:sz="0" w:space="0" w:color="auto"/>
        <w:right w:val="none" w:sz="0" w:space="0" w:color="auto"/>
      </w:divBdr>
    </w:div>
    <w:div w:id="165024865">
      <w:bodyDiv w:val="1"/>
      <w:marLeft w:val="0"/>
      <w:marRight w:val="0"/>
      <w:marTop w:val="0"/>
      <w:marBottom w:val="0"/>
      <w:divBdr>
        <w:top w:val="none" w:sz="0" w:space="0" w:color="auto"/>
        <w:left w:val="none" w:sz="0" w:space="0" w:color="auto"/>
        <w:bottom w:val="none" w:sz="0" w:space="0" w:color="auto"/>
        <w:right w:val="none" w:sz="0" w:space="0" w:color="auto"/>
      </w:divBdr>
    </w:div>
    <w:div w:id="170338040">
      <w:bodyDiv w:val="1"/>
      <w:marLeft w:val="0"/>
      <w:marRight w:val="0"/>
      <w:marTop w:val="0"/>
      <w:marBottom w:val="0"/>
      <w:divBdr>
        <w:top w:val="none" w:sz="0" w:space="0" w:color="auto"/>
        <w:left w:val="none" w:sz="0" w:space="0" w:color="auto"/>
        <w:bottom w:val="none" w:sz="0" w:space="0" w:color="auto"/>
        <w:right w:val="none" w:sz="0" w:space="0" w:color="auto"/>
      </w:divBdr>
    </w:div>
    <w:div w:id="170998504">
      <w:bodyDiv w:val="1"/>
      <w:marLeft w:val="0"/>
      <w:marRight w:val="0"/>
      <w:marTop w:val="0"/>
      <w:marBottom w:val="0"/>
      <w:divBdr>
        <w:top w:val="none" w:sz="0" w:space="0" w:color="auto"/>
        <w:left w:val="none" w:sz="0" w:space="0" w:color="auto"/>
        <w:bottom w:val="none" w:sz="0" w:space="0" w:color="auto"/>
        <w:right w:val="none" w:sz="0" w:space="0" w:color="auto"/>
      </w:divBdr>
    </w:div>
    <w:div w:id="173955807">
      <w:bodyDiv w:val="1"/>
      <w:marLeft w:val="0"/>
      <w:marRight w:val="0"/>
      <w:marTop w:val="0"/>
      <w:marBottom w:val="0"/>
      <w:divBdr>
        <w:top w:val="none" w:sz="0" w:space="0" w:color="auto"/>
        <w:left w:val="none" w:sz="0" w:space="0" w:color="auto"/>
        <w:bottom w:val="none" w:sz="0" w:space="0" w:color="auto"/>
        <w:right w:val="none" w:sz="0" w:space="0" w:color="auto"/>
      </w:divBdr>
    </w:div>
    <w:div w:id="183905379">
      <w:bodyDiv w:val="1"/>
      <w:marLeft w:val="0"/>
      <w:marRight w:val="0"/>
      <w:marTop w:val="0"/>
      <w:marBottom w:val="0"/>
      <w:divBdr>
        <w:top w:val="none" w:sz="0" w:space="0" w:color="auto"/>
        <w:left w:val="none" w:sz="0" w:space="0" w:color="auto"/>
        <w:bottom w:val="none" w:sz="0" w:space="0" w:color="auto"/>
        <w:right w:val="none" w:sz="0" w:space="0" w:color="auto"/>
      </w:divBdr>
    </w:div>
    <w:div w:id="184826689">
      <w:bodyDiv w:val="1"/>
      <w:marLeft w:val="0"/>
      <w:marRight w:val="0"/>
      <w:marTop w:val="0"/>
      <w:marBottom w:val="0"/>
      <w:divBdr>
        <w:top w:val="none" w:sz="0" w:space="0" w:color="auto"/>
        <w:left w:val="none" w:sz="0" w:space="0" w:color="auto"/>
        <w:bottom w:val="none" w:sz="0" w:space="0" w:color="auto"/>
        <w:right w:val="none" w:sz="0" w:space="0" w:color="auto"/>
      </w:divBdr>
      <w:divsChild>
        <w:div w:id="1815369434">
          <w:marLeft w:val="0"/>
          <w:marRight w:val="0"/>
          <w:marTop w:val="240"/>
          <w:marBottom w:val="0"/>
          <w:divBdr>
            <w:top w:val="none" w:sz="0" w:space="0" w:color="auto"/>
            <w:left w:val="none" w:sz="0" w:space="0" w:color="auto"/>
            <w:bottom w:val="none" w:sz="0" w:space="0" w:color="auto"/>
            <w:right w:val="none" w:sz="0" w:space="0" w:color="auto"/>
          </w:divBdr>
        </w:div>
      </w:divsChild>
    </w:div>
    <w:div w:id="189225013">
      <w:bodyDiv w:val="1"/>
      <w:marLeft w:val="0"/>
      <w:marRight w:val="0"/>
      <w:marTop w:val="0"/>
      <w:marBottom w:val="0"/>
      <w:divBdr>
        <w:top w:val="none" w:sz="0" w:space="0" w:color="auto"/>
        <w:left w:val="none" w:sz="0" w:space="0" w:color="auto"/>
        <w:bottom w:val="none" w:sz="0" w:space="0" w:color="auto"/>
        <w:right w:val="none" w:sz="0" w:space="0" w:color="auto"/>
      </w:divBdr>
    </w:div>
    <w:div w:id="192156867">
      <w:bodyDiv w:val="1"/>
      <w:marLeft w:val="0"/>
      <w:marRight w:val="0"/>
      <w:marTop w:val="0"/>
      <w:marBottom w:val="0"/>
      <w:divBdr>
        <w:top w:val="none" w:sz="0" w:space="0" w:color="auto"/>
        <w:left w:val="none" w:sz="0" w:space="0" w:color="auto"/>
        <w:bottom w:val="none" w:sz="0" w:space="0" w:color="auto"/>
        <w:right w:val="none" w:sz="0" w:space="0" w:color="auto"/>
      </w:divBdr>
    </w:div>
    <w:div w:id="192306005">
      <w:bodyDiv w:val="1"/>
      <w:marLeft w:val="0"/>
      <w:marRight w:val="0"/>
      <w:marTop w:val="0"/>
      <w:marBottom w:val="0"/>
      <w:divBdr>
        <w:top w:val="none" w:sz="0" w:space="0" w:color="auto"/>
        <w:left w:val="none" w:sz="0" w:space="0" w:color="auto"/>
        <w:bottom w:val="none" w:sz="0" w:space="0" w:color="auto"/>
        <w:right w:val="none" w:sz="0" w:space="0" w:color="auto"/>
      </w:divBdr>
    </w:div>
    <w:div w:id="196242106">
      <w:bodyDiv w:val="1"/>
      <w:marLeft w:val="0"/>
      <w:marRight w:val="0"/>
      <w:marTop w:val="0"/>
      <w:marBottom w:val="0"/>
      <w:divBdr>
        <w:top w:val="none" w:sz="0" w:space="0" w:color="auto"/>
        <w:left w:val="none" w:sz="0" w:space="0" w:color="auto"/>
        <w:bottom w:val="none" w:sz="0" w:space="0" w:color="auto"/>
        <w:right w:val="none" w:sz="0" w:space="0" w:color="auto"/>
      </w:divBdr>
    </w:div>
    <w:div w:id="202445620">
      <w:bodyDiv w:val="1"/>
      <w:marLeft w:val="0"/>
      <w:marRight w:val="0"/>
      <w:marTop w:val="0"/>
      <w:marBottom w:val="0"/>
      <w:divBdr>
        <w:top w:val="none" w:sz="0" w:space="0" w:color="auto"/>
        <w:left w:val="none" w:sz="0" w:space="0" w:color="auto"/>
        <w:bottom w:val="none" w:sz="0" w:space="0" w:color="auto"/>
        <w:right w:val="none" w:sz="0" w:space="0" w:color="auto"/>
      </w:divBdr>
    </w:div>
    <w:div w:id="205066242">
      <w:bodyDiv w:val="1"/>
      <w:marLeft w:val="0"/>
      <w:marRight w:val="0"/>
      <w:marTop w:val="0"/>
      <w:marBottom w:val="0"/>
      <w:divBdr>
        <w:top w:val="none" w:sz="0" w:space="0" w:color="auto"/>
        <w:left w:val="none" w:sz="0" w:space="0" w:color="auto"/>
        <w:bottom w:val="none" w:sz="0" w:space="0" w:color="auto"/>
        <w:right w:val="none" w:sz="0" w:space="0" w:color="auto"/>
      </w:divBdr>
    </w:div>
    <w:div w:id="208760953">
      <w:bodyDiv w:val="1"/>
      <w:marLeft w:val="0"/>
      <w:marRight w:val="0"/>
      <w:marTop w:val="0"/>
      <w:marBottom w:val="0"/>
      <w:divBdr>
        <w:top w:val="none" w:sz="0" w:space="0" w:color="auto"/>
        <w:left w:val="none" w:sz="0" w:space="0" w:color="auto"/>
        <w:bottom w:val="none" w:sz="0" w:space="0" w:color="auto"/>
        <w:right w:val="none" w:sz="0" w:space="0" w:color="auto"/>
      </w:divBdr>
    </w:div>
    <w:div w:id="212811157">
      <w:bodyDiv w:val="1"/>
      <w:marLeft w:val="0"/>
      <w:marRight w:val="0"/>
      <w:marTop w:val="0"/>
      <w:marBottom w:val="0"/>
      <w:divBdr>
        <w:top w:val="none" w:sz="0" w:space="0" w:color="auto"/>
        <w:left w:val="none" w:sz="0" w:space="0" w:color="auto"/>
        <w:bottom w:val="none" w:sz="0" w:space="0" w:color="auto"/>
        <w:right w:val="none" w:sz="0" w:space="0" w:color="auto"/>
      </w:divBdr>
    </w:div>
    <w:div w:id="218327313">
      <w:bodyDiv w:val="1"/>
      <w:marLeft w:val="0"/>
      <w:marRight w:val="0"/>
      <w:marTop w:val="0"/>
      <w:marBottom w:val="0"/>
      <w:divBdr>
        <w:top w:val="none" w:sz="0" w:space="0" w:color="auto"/>
        <w:left w:val="none" w:sz="0" w:space="0" w:color="auto"/>
        <w:bottom w:val="none" w:sz="0" w:space="0" w:color="auto"/>
        <w:right w:val="none" w:sz="0" w:space="0" w:color="auto"/>
      </w:divBdr>
    </w:div>
    <w:div w:id="228081103">
      <w:bodyDiv w:val="1"/>
      <w:marLeft w:val="0"/>
      <w:marRight w:val="0"/>
      <w:marTop w:val="0"/>
      <w:marBottom w:val="0"/>
      <w:divBdr>
        <w:top w:val="none" w:sz="0" w:space="0" w:color="auto"/>
        <w:left w:val="none" w:sz="0" w:space="0" w:color="auto"/>
        <w:bottom w:val="none" w:sz="0" w:space="0" w:color="auto"/>
        <w:right w:val="none" w:sz="0" w:space="0" w:color="auto"/>
      </w:divBdr>
    </w:div>
    <w:div w:id="231084639">
      <w:bodyDiv w:val="1"/>
      <w:marLeft w:val="0"/>
      <w:marRight w:val="0"/>
      <w:marTop w:val="0"/>
      <w:marBottom w:val="0"/>
      <w:divBdr>
        <w:top w:val="none" w:sz="0" w:space="0" w:color="auto"/>
        <w:left w:val="none" w:sz="0" w:space="0" w:color="auto"/>
        <w:bottom w:val="none" w:sz="0" w:space="0" w:color="auto"/>
        <w:right w:val="none" w:sz="0" w:space="0" w:color="auto"/>
      </w:divBdr>
    </w:div>
    <w:div w:id="233664998">
      <w:bodyDiv w:val="1"/>
      <w:marLeft w:val="0"/>
      <w:marRight w:val="0"/>
      <w:marTop w:val="0"/>
      <w:marBottom w:val="0"/>
      <w:divBdr>
        <w:top w:val="none" w:sz="0" w:space="0" w:color="auto"/>
        <w:left w:val="none" w:sz="0" w:space="0" w:color="auto"/>
        <w:bottom w:val="none" w:sz="0" w:space="0" w:color="auto"/>
        <w:right w:val="none" w:sz="0" w:space="0" w:color="auto"/>
      </w:divBdr>
    </w:div>
    <w:div w:id="236326466">
      <w:bodyDiv w:val="1"/>
      <w:marLeft w:val="0"/>
      <w:marRight w:val="0"/>
      <w:marTop w:val="0"/>
      <w:marBottom w:val="0"/>
      <w:divBdr>
        <w:top w:val="none" w:sz="0" w:space="0" w:color="auto"/>
        <w:left w:val="none" w:sz="0" w:space="0" w:color="auto"/>
        <w:bottom w:val="none" w:sz="0" w:space="0" w:color="auto"/>
        <w:right w:val="none" w:sz="0" w:space="0" w:color="auto"/>
      </w:divBdr>
    </w:div>
    <w:div w:id="247278841">
      <w:bodyDiv w:val="1"/>
      <w:marLeft w:val="0"/>
      <w:marRight w:val="0"/>
      <w:marTop w:val="0"/>
      <w:marBottom w:val="0"/>
      <w:divBdr>
        <w:top w:val="none" w:sz="0" w:space="0" w:color="auto"/>
        <w:left w:val="none" w:sz="0" w:space="0" w:color="auto"/>
        <w:bottom w:val="none" w:sz="0" w:space="0" w:color="auto"/>
        <w:right w:val="none" w:sz="0" w:space="0" w:color="auto"/>
      </w:divBdr>
    </w:div>
    <w:div w:id="247736404">
      <w:bodyDiv w:val="1"/>
      <w:marLeft w:val="0"/>
      <w:marRight w:val="0"/>
      <w:marTop w:val="0"/>
      <w:marBottom w:val="0"/>
      <w:divBdr>
        <w:top w:val="none" w:sz="0" w:space="0" w:color="auto"/>
        <w:left w:val="none" w:sz="0" w:space="0" w:color="auto"/>
        <w:bottom w:val="none" w:sz="0" w:space="0" w:color="auto"/>
        <w:right w:val="none" w:sz="0" w:space="0" w:color="auto"/>
      </w:divBdr>
    </w:div>
    <w:div w:id="248581571">
      <w:bodyDiv w:val="1"/>
      <w:marLeft w:val="0"/>
      <w:marRight w:val="0"/>
      <w:marTop w:val="0"/>
      <w:marBottom w:val="0"/>
      <w:divBdr>
        <w:top w:val="none" w:sz="0" w:space="0" w:color="auto"/>
        <w:left w:val="none" w:sz="0" w:space="0" w:color="auto"/>
        <w:bottom w:val="none" w:sz="0" w:space="0" w:color="auto"/>
        <w:right w:val="none" w:sz="0" w:space="0" w:color="auto"/>
      </w:divBdr>
    </w:div>
    <w:div w:id="250896095">
      <w:bodyDiv w:val="1"/>
      <w:marLeft w:val="0"/>
      <w:marRight w:val="0"/>
      <w:marTop w:val="0"/>
      <w:marBottom w:val="0"/>
      <w:divBdr>
        <w:top w:val="none" w:sz="0" w:space="0" w:color="auto"/>
        <w:left w:val="none" w:sz="0" w:space="0" w:color="auto"/>
        <w:bottom w:val="none" w:sz="0" w:space="0" w:color="auto"/>
        <w:right w:val="none" w:sz="0" w:space="0" w:color="auto"/>
      </w:divBdr>
    </w:div>
    <w:div w:id="253058277">
      <w:bodyDiv w:val="1"/>
      <w:marLeft w:val="0"/>
      <w:marRight w:val="0"/>
      <w:marTop w:val="0"/>
      <w:marBottom w:val="0"/>
      <w:divBdr>
        <w:top w:val="none" w:sz="0" w:space="0" w:color="auto"/>
        <w:left w:val="none" w:sz="0" w:space="0" w:color="auto"/>
        <w:bottom w:val="none" w:sz="0" w:space="0" w:color="auto"/>
        <w:right w:val="none" w:sz="0" w:space="0" w:color="auto"/>
      </w:divBdr>
    </w:div>
    <w:div w:id="258609007">
      <w:bodyDiv w:val="1"/>
      <w:marLeft w:val="0"/>
      <w:marRight w:val="0"/>
      <w:marTop w:val="0"/>
      <w:marBottom w:val="0"/>
      <w:divBdr>
        <w:top w:val="none" w:sz="0" w:space="0" w:color="auto"/>
        <w:left w:val="none" w:sz="0" w:space="0" w:color="auto"/>
        <w:bottom w:val="none" w:sz="0" w:space="0" w:color="auto"/>
        <w:right w:val="none" w:sz="0" w:space="0" w:color="auto"/>
      </w:divBdr>
    </w:div>
    <w:div w:id="263735640">
      <w:bodyDiv w:val="1"/>
      <w:marLeft w:val="0"/>
      <w:marRight w:val="0"/>
      <w:marTop w:val="0"/>
      <w:marBottom w:val="0"/>
      <w:divBdr>
        <w:top w:val="none" w:sz="0" w:space="0" w:color="auto"/>
        <w:left w:val="none" w:sz="0" w:space="0" w:color="auto"/>
        <w:bottom w:val="none" w:sz="0" w:space="0" w:color="auto"/>
        <w:right w:val="none" w:sz="0" w:space="0" w:color="auto"/>
      </w:divBdr>
    </w:div>
    <w:div w:id="265042206">
      <w:bodyDiv w:val="1"/>
      <w:marLeft w:val="0"/>
      <w:marRight w:val="0"/>
      <w:marTop w:val="0"/>
      <w:marBottom w:val="0"/>
      <w:divBdr>
        <w:top w:val="none" w:sz="0" w:space="0" w:color="auto"/>
        <w:left w:val="none" w:sz="0" w:space="0" w:color="auto"/>
        <w:bottom w:val="none" w:sz="0" w:space="0" w:color="auto"/>
        <w:right w:val="none" w:sz="0" w:space="0" w:color="auto"/>
      </w:divBdr>
    </w:div>
    <w:div w:id="265191383">
      <w:bodyDiv w:val="1"/>
      <w:marLeft w:val="0"/>
      <w:marRight w:val="0"/>
      <w:marTop w:val="0"/>
      <w:marBottom w:val="0"/>
      <w:divBdr>
        <w:top w:val="none" w:sz="0" w:space="0" w:color="auto"/>
        <w:left w:val="none" w:sz="0" w:space="0" w:color="auto"/>
        <w:bottom w:val="none" w:sz="0" w:space="0" w:color="auto"/>
        <w:right w:val="none" w:sz="0" w:space="0" w:color="auto"/>
      </w:divBdr>
      <w:divsChild>
        <w:div w:id="739719132">
          <w:marLeft w:val="0"/>
          <w:marRight w:val="0"/>
          <w:marTop w:val="0"/>
          <w:marBottom w:val="0"/>
          <w:divBdr>
            <w:top w:val="none" w:sz="0" w:space="0" w:color="auto"/>
            <w:left w:val="none" w:sz="0" w:space="0" w:color="auto"/>
            <w:bottom w:val="none" w:sz="0" w:space="0" w:color="auto"/>
            <w:right w:val="none" w:sz="0" w:space="0" w:color="auto"/>
          </w:divBdr>
        </w:div>
      </w:divsChild>
    </w:div>
    <w:div w:id="265308217">
      <w:bodyDiv w:val="1"/>
      <w:marLeft w:val="0"/>
      <w:marRight w:val="0"/>
      <w:marTop w:val="0"/>
      <w:marBottom w:val="0"/>
      <w:divBdr>
        <w:top w:val="none" w:sz="0" w:space="0" w:color="auto"/>
        <w:left w:val="none" w:sz="0" w:space="0" w:color="auto"/>
        <w:bottom w:val="none" w:sz="0" w:space="0" w:color="auto"/>
        <w:right w:val="none" w:sz="0" w:space="0" w:color="auto"/>
      </w:divBdr>
    </w:div>
    <w:div w:id="267352571">
      <w:bodyDiv w:val="1"/>
      <w:marLeft w:val="0"/>
      <w:marRight w:val="0"/>
      <w:marTop w:val="0"/>
      <w:marBottom w:val="0"/>
      <w:divBdr>
        <w:top w:val="none" w:sz="0" w:space="0" w:color="auto"/>
        <w:left w:val="none" w:sz="0" w:space="0" w:color="auto"/>
        <w:bottom w:val="none" w:sz="0" w:space="0" w:color="auto"/>
        <w:right w:val="none" w:sz="0" w:space="0" w:color="auto"/>
      </w:divBdr>
    </w:div>
    <w:div w:id="268508503">
      <w:bodyDiv w:val="1"/>
      <w:marLeft w:val="0"/>
      <w:marRight w:val="0"/>
      <w:marTop w:val="0"/>
      <w:marBottom w:val="0"/>
      <w:divBdr>
        <w:top w:val="none" w:sz="0" w:space="0" w:color="auto"/>
        <w:left w:val="none" w:sz="0" w:space="0" w:color="auto"/>
        <w:bottom w:val="none" w:sz="0" w:space="0" w:color="auto"/>
        <w:right w:val="none" w:sz="0" w:space="0" w:color="auto"/>
      </w:divBdr>
    </w:div>
    <w:div w:id="269361656">
      <w:bodyDiv w:val="1"/>
      <w:marLeft w:val="0"/>
      <w:marRight w:val="0"/>
      <w:marTop w:val="0"/>
      <w:marBottom w:val="0"/>
      <w:divBdr>
        <w:top w:val="none" w:sz="0" w:space="0" w:color="auto"/>
        <w:left w:val="none" w:sz="0" w:space="0" w:color="auto"/>
        <w:bottom w:val="none" w:sz="0" w:space="0" w:color="auto"/>
        <w:right w:val="none" w:sz="0" w:space="0" w:color="auto"/>
      </w:divBdr>
    </w:div>
    <w:div w:id="276570509">
      <w:bodyDiv w:val="1"/>
      <w:marLeft w:val="0"/>
      <w:marRight w:val="0"/>
      <w:marTop w:val="0"/>
      <w:marBottom w:val="0"/>
      <w:divBdr>
        <w:top w:val="none" w:sz="0" w:space="0" w:color="auto"/>
        <w:left w:val="none" w:sz="0" w:space="0" w:color="auto"/>
        <w:bottom w:val="none" w:sz="0" w:space="0" w:color="auto"/>
        <w:right w:val="none" w:sz="0" w:space="0" w:color="auto"/>
      </w:divBdr>
    </w:div>
    <w:div w:id="280036656">
      <w:bodyDiv w:val="1"/>
      <w:marLeft w:val="0"/>
      <w:marRight w:val="0"/>
      <w:marTop w:val="0"/>
      <w:marBottom w:val="0"/>
      <w:divBdr>
        <w:top w:val="none" w:sz="0" w:space="0" w:color="auto"/>
        <w:left w:val="none" w:sz="0" w:space="0" w:color="auto"/>
        <w:bottom w:val="none" w:sz="0" w:space="0" w:color="auto"/>
        <w:right w:val="none" w:sz="0" w:space="0" w:color="auto"/>
      </w:divBdr>
    </w:div>
    <w:div w:id="284581259">
      <w:bodyDiv w:val="1"/>
      <w:marLeft w:val="0"/>
      <w:marRight w:val="0"/>
      <w:marTop w:val="0"/>
      <w:marBottom w:val="0"/>
      <w:divBdr>
        <w:top w:val="none" w:sz="0" w:space="0" w:color="auto"/>
        <w:left w:val="none" w:sz="0" w:space="0" w:color="auto"/>
        <w:bottom w:val="none" w:sz="0" w:space="0" w:color="auto"/>
        <w:right w:val="none" w:sz="0" w:space="0" w:color="auto"/>
      </w:divBdr>
    </w:div>
    <w:div w:id="285165178">
      <w:bodyDiv w:val="1"/>
      <w:marLeft w:val="0"/>
      <w:marRight w:val="0"/>
      <w:marTop w:val="0"/>
      <w:marBottom w:val="0"/>
      <w:divBdr>
        <w:top w:val="none" w:sz="0" w:space="0" w:color="auto"/>
        <w:left w:val="none" w:sz="0" w:space="0" w:color="auto"/>
        <w:bottom w:val="none" w:sz="0" w:space="0" w:color="auto"/>
        <w:right w:val="none" w:sz="0" w:space="0" w:color="auto"/>
      </w:divBdr>
    </w:div>
    <w:div w:id="290673890">
      <w:bodyDiv w:val="1"/>
      <w:marLeft w:val="0"/>
      <w:marRight w:val="0"/>
      <w:marTop w:val="0"/>
      <w:marBottom w:val="0"/>
      <w:divBdr>
        <w:top w:val="none" w:sz="0" w:space="0" w:color="auto"/>
        <w:left w:val="none" w:sz="0" w:space="0" w:color="auto"/>
        <w:bottom w:val="none" w:sz="0" w:space="0" w:color="auto"/>
        <w:right w:val="none" w:sz="0" w:space="0" w:color="auto"/>
      </w:divBdr>
      <w:divsChild>
        <w:div w:id="915167552">
          <w:marLeft w:val="0"/>
          <w:marRight w:val="0"/>
          <w:marTop w:val="0"/>
          <w:marBottom w:val="0"/>
          <w:divBdr>
            <w:top w:val="none" w:sz="0" w:space="0" w:color="auto"/>
            <w:left w:val="none" w:sz="0" w:space="0" w:color="auto"/>
            <w:bottom w:val="none" w:sz="0" w:space="0" w:color="auto"/>
            <w:right w:val="none" w:sz="0" w:space="0" w:color="auto"/>
          </w:divBdr>
        </w:div>
      </w:divsChild>
    </w:div>
    <w:div w:id="291056932">
      <w:bodyDiv w:val="1"/>
      <w:marLeft w:val="0"/>
      <w:marRight w:val="0"/>
      <w:marTop w:val="0"/>
      <w:marBottom w:val="0"/>
      <w:divBdr>
        <w:top w:val="none" w:sz="0" w:space="0" w:color="auto"/>
        <w:left w:val="none" w:sz="0" w:space="0" w:color="auto"/>
        <w:bottom w:val="none" w:sz="0" w:space="0" w:color="auto"/>
        <w:right w:val="none" w:sz="0" w:space="0" w:color="auto"/>
      </w:divBdr>
    </w:div>
    <w:div w:id="296843088">
      <w:bodyDiv w:val="1"/>
      <w:marLeft w:val="0"/>
      <w:marRight w:val="0"/>
      <w:marTop w:val="0"/>
      <w:marBottom w:val="0"/>
      <w:divBdr>
        <w:top w:val="none" w:sz="0" w:space="0" w:color="auto"/>
        <w:left w:val="none" w:sz="0" w:space="0" w:color="auto"/>
        <w:bottom w:val="none" w:sz="0" w:space="0" w:color="auto"/>
        <w:right w:val="none" w:sz="0" w:space="0" w:color="auto"/>
      </w:divBdr>
    </w:div>
    <w:div w:id="297564877">
      <w:bodyDiv w:val="1"/>
      <w:marLeft w:val="0"/>
      <w:marRight w:val="0"/>
      <w:marTop w:val="0"/>
      <w:marBottom w:val="0"/>
      <w:divBdr>
        <w:top w:val="none" w:sz="0" w:space="0" w:color="auto"/>
        <w:left w:val="none" w:sz="0" w:space="0" w:color="auto"/>
        <w:bottom w:val="none" w:sz="0" w:space="0" w:color="auto"/>
        <w:right w:val="none" w:sz="0" w:space="0" w:color="auto"/>
      </w:divBdr>
    </w:div>
    <w:div w:id="301161529">
      <w:bodyDiv w:val="1"/>
      <w:marLeft w:val="0"/>
      <w:marRight w:val="0"/>
      <w:marTop w:val="0"/>
      <w:marBottom w:val="0"/>
      <w:divBdr>
        <w:top w:val="none" w:sz="0" w:space="0" w:color="auto"/>
        <w:left w:val="none" w:sz="0" w:space="0" w:color="auto"/>
        <w:bottom w:val="none" w:sz="0" w:space="0" w:color="auto"/>
        <w:right w:val="none" w:sz="0" w:space="0" w:color="auto"/>
      </w:divBdr>
    </w:div>
    <w:div w:id="302392145">
      <w:bodyDiv w:val="1"/>
      <w:marLeft w:val="0"/>
      <w:marRight w:val="0"/>
      <w:marTop w:val="0"/>
      <w:marBottom w:val="0"/>
      <w:divBdr>
        <w:top w:val="none" w:sz="0" w:space="0" w:color="auto"/>
        <w:left w:val="none" w:sz="0" w:space="0" w:color="auto"/>
        <w:bottom w:val="none" w:sz="0" w:space="0" w:color="auto"/>
        <w:right w:val="none" w:sz="0" w:space="0" w:color="auto"/>
      </w:divBdr>
    </w:div>
    <w:div w:id="304163512">
      <w:bodyDiv w:val="1"/>
      <w:marLeft w:val="0"/>
      <w:marRight w:val="0"/>
      <w:marTop w:val="0"/>
      <w:marBottom w:val="0"/>
      <w:divBdr>
        <w:top w:val="none" w:sz="0" w:space="0" w:color="auto"/>
        <w:left w:val="none" w:sz="0" w:space="0" w:color="auto"/>
        <w:bottom w:val="none" w:sz="0" w:space="0" w:color="auto"/>
        <w:right w:val="none" w:sz="0" w:space="0" w:color="auto"/>
      </w:divBdr>
    </w:div>
    <w:div w:id="306515373">
      <w:bodyDiv w:val="1"/>
      <w:marLeft w:val="0"/>
      <w:marRight w:val="0"/>
      <w:marTop w:val="0"/>
      <w:marBottom w:val="0"/>
      <w:divBdr>
        <w:top w:val="none" w:sz="0" w:space="0" w:color="auto"/>
        <w:left w:val="none" w:sz="0" w:space="0" w:color="auto"/>
        <w:bottom w:val="none" w:sz="0" w:space="0" w:color="auto"/>
        <w:right w:val="none" w:sz="0" w:space="0" w:color="auto"/>
      </w:divBdr>
    </w:div>
    <w:div w:id="320549705">
      <w:bodyDiv w:val="1"/>
      <w:marLeft w:val="0"/>
      <w:marRight w:val="0"/>
      <w:marTop w:val="0"/>
      <w:marBottom w:val="0"/>
      <w:divBdr>
        <w:top w:val="none" w:sz="0" w:space="0" w:color="auto"/>
        <w:left w:val="none" w:sz="0" w:space="0" w:color="auto"/>
        <w:bottom w:val="none" w:sz="0" w:space="0" w:color="auto"/>
        <w:right w:val="none" w:sz="0" w:space="0" w:color="auto"/>
      </w:divBdr>
    </w:div>
    <w:div w:id="321857107">
      <w:bodyDiv w:val="1"/>
      <w:marLeft w:val="0"/>
      <w:marRight w:val="0"/>
      <w:marTop w:val="0"/>
      <w:marBottom w:val="0"/>
      <w:divBdr>
        <w:top w:val="none" w:sz="0" w:space="0" w:color="auto"/>
        <w:left w:val="none" w:sz="0" w:space="0" w:color="auto"/>
        <w:bottom w:val="none" w:sz="0" w:space="0" w:color="auto"/>
        <w:right w:val="none" w:sz="0" w:space="0" w:color="auto"/>
      </w:divBdr>
    </w:div>
    <w:div w:id="326641086">
      <w:bodyDiv w:val="1"/>
      <w:marLeft w:val="0"/>
      <w:marRight w:val="0"/>
      <w:marTop w:val="0"/>
      <w:marBottom w:val="0"/>
      <w:divBdr>
        <w:top w:val="none" w:sz="0" w:space="0" w:color="auto"/>
        <w:left w:val="none" w:sz="0" w:space="0" w:color="auto"/>
        <w:bottom w:val="none" w:sz="0" w:space="0" w:color="auto"/>
        <w:right w:val="none" w:sz="0" w:space="0" w:color="auto"/>
      </w:divBdr>
    </w:div>
    <w:div w:id="326910705">
      <w:bodyDiv w:val="1"/>
      <w:marLeft w:val="0"/>
      <w:marRight w:val="0"/>
      <w:marTop w:val="0"/>
      <w:marBottom w:val="0"/>
      <w:divBdr>
        <w:top w:val="none" w:sz="0" w:space="0" w:color="auto"/>
        <w:left w:val="none" w:sz="0" w:space="0" w:color="auto"/>
        <w:bottom w:val="none" w:sz="0" w:space="0" w:color="auto"/>
        <w:right w:val="none" w:sz="0" w:space="0" w:color="auto"/>
      </w:divBdr>
    </w:div>
    <w:div w:id="330374841">
      <w:bodyDiv w:val="1"/>
      <w:marLeft w:val="0"/>
      <w:marRight w:val="0"/>
      <w:marTop w:val="0"/>
      <w:marBottom w:val="0"/>
      <w:divBdr>
        <w:top w:val="none" w:sz="0" w:space="0" w:color="auto"/>
        <w:left w:val="none" w:sz="0" w:space="0" w:color="auto"/>
        <w:bottom w:val="none" w:sz="0" w:space="0" w:color="auto"/>
        <w:right w:val="none" w:sz="0" w:space="0" w:color="auto"/>
      </w:divBdr>
    </w:div>
    <w:div w:id="331184560">
      <w:bodyDiv w:val="1"/>
      <w:marLeft w:val="0"/>
      <w:marRight w:val="0"/>
      <w:marTop w:val="0"/>
      <w:marBottom w:val="0"/>
      <w:divBdr>
        <w:top w:val="none" w:sz="0" w:space="0" w:color="auto"/>
        <w:left w:val="none" w:sz="0" w:space="0" w:color="auto"/>
        <w:bottom w:val="none" w:sz="0" w:space="0" w:color="auto"/>
        <w:right w:val="none" w:sz="0" w:space="0" w:color="auto"/>
      </w:divBdr>
    </w:div>
    <w:div w:id="331763425">
      <w:bodyDiv w:val="1"/>
      <w:marLeft w:val="0"/>
      <w:marRight w:val="0"/>
      <w:marTop w:val="0"/>
      <w:marBottom w:val="0"/>
      <w:divBdr>
        <w:top w:val="none" w:sz="0" w:space="0" w:color="auto"/>
        <w:left w:val="none" w:sz="0" w:space="0" w:color="auto"/>
        <w:bottom w:val="none" w:sz="0" w:space="0" w:color="auto"/>
        <w:right w:val="none" w:sz="0" w:space="0" w:color="auto"/>
      </w:divBdr>
    </w:div>
    <w:div w:id="332951693">
      <w:bodyDiv w:val="1"/>
      <w:marLeft w:val="0"/>
      <w:marRight w:val="0"/>
      <w:marTop w:val="0"/>
      <w:marBottom w:val="0"/>
      <w:divBdr>
        <w:top w:val="none" w:sz="0" w:space="0" w:color="auto"/>
        <w:left w:val="none" w:sz="0" w:space="0" w:color="auto"/>
        <w:bottom w:val="none" w:sz="0" w:space="0" w:color="auto"/>
        <w:right w:val="none" w:sz="0" w:space="0" w:color="auto"/>
      </w:divBdr>
    </w:div>
    <w:div w:id="336738328">
      <w:bodyDiv w:val="1"/>
      <w:marLeft w:val="0"/>
      <w:marRight w:val="0"/>
      <w:marTop w:val="0"/>
      <w:marBottom w:val="0"/>
      <w:divBdr>
        <w:top w:val="none" w:sz="0" w:space="0" w:color="auto"/>
        <w:left w:val="none" w:sz="0" w:space="0" w:color="auto"/>
        <w:bottom w:val="none" w:sz="0" w:space="0" w:color="auto"/>
        <w:right w:val="none" w:sz="0" w:space="0" w:color="auto"/>
      </w:divBdr>
    </w:div>
    <w:div w:id="337923168">
      <w:bodyDiv w:val="1"/>
      <w:marLeft w:val="0"/>
      <w:marRight w:val="0"/>
      <w:marTop w:val="0"/>
      <w:marBottom w:val="0"/>
      <w:divBdr>
        <w:top w:val="none" w:sz="0" w:space="0" w:color="auto"/>
        <w:left w:val="none" w:sz="0" w:space="0" w:color="auto"/>
        <w:bottom w:val="none" w:sz="0" w:space="0" w:color="auto"/>
        <w:right w:val="none" w:sz="0" w:space="0" w:color="auto"/>
      </w:divBdr>
    </w:div>
    <w:div w:id="339311346">
      <w:bodyDiv w:val="1"/>
      <w:marLeft w:val="0"/>
      <w:marRight w:val="0"/>
      <w:marTop w:val="0"/>
      <w:marBottom w:val="0"/>
      <w:divBdr>
        <w:top w:val="none" w:sz="0" w:space="0" w:color="auto"/>
        <w:left w:val="none" w:sz="0" w:space="0" w:color="auto"/>
        <w:bottom w:val="none" w:sz="0" w:space="0" w:color="auto"/>
        <w:right w:val="none" w:sz="0" w:space="0" w:color="auto"/>
      </w:divBdr>
    </w:div>
    <w:div w:id="339744343">
      <w:bodyDiv w:val="1"/>
      <w:marLeft w:val="0"/>
      <w:marRight w:val="0"/>
      <w:marTop w:val="0"/>
      <w:marBottom w:val="0"/>
      <w:divBdr>
        <w:top w:val="none" w:sz="0" w:space="0" w:color="auto"/>
        <w:left w:val="none" w:sz="0" w:space="0" w:color="auto"/>
        <w:bottom w:val="none" w:sz="0" w:space="0" w:color="auto"/>
        <w:right w:val="none" w:sz="0" w:space="0" w:color="auto"/>
      </w:divBdr>
    </w:div>
    <w:div w:id="344013576">
      <w:bodyDiv w:val="1"/>
      <w:marLeft w:val="0"/>
      <w:marRight w:val="0"/>
      <w:marTop w:val="0"/>
      <w:marBottom w:val="0"/>
      <w:divBdr>
        <w:top w:val="none" w:sz="0" w:space="0" w:color="auto"/>
        <w:left w:val="none" w:sz="0" w:space="0" w:color="auto"/>
        <w:bottom w:val="none" w:sz="0" w:space="0" w:color="auto"/>
        <w:right w:val="none" w:sz="0" w:space="0" w:color="auto"/>
      </w:divBdr>
    </w:div>
    <w:div w:id="349256242">
      <w:bodyDiv w:val="1"/>
      <w:marLeft w:val="0"/>
      <w:marRight w:val="0"/>
      <w:marTop w:val="0"/>
      <w:marBottom w:val="0"/>
      <w:divBdr>
        <w:top w:val="none" w:sz="0" w:space="0" w:color="auto"/>
        <w:left w:val="none" w:sz="0" w:space="0" w:color="auto"/>
        <w:bottom w:val="none" w:sz="0" w:space="0" w:color="auto"/>
        <w:right w:val="none" w:sz="0" w:space="0" w:color="auto"/>
      </w:divBdr>
    </w:div>
    <w:div w:id="349987521">
      <w:bodyDiv w:val="1"/>
      <w:marLeft w:val="0"/>
      <w:marRight w:val="0"/>
      <w:marTop w:val="0"/>
      <w:marBottom w:val="0"/>
      <w:divBdr>
        <w:top w:val="none" w:sz="0" w:space="0" w:color="auto"/>
        <w:left w:val="none" w:sz="0" w:space="0" w:color="auto"/>
        <w:bottom w:val="none" w:sz="0" w:space="0" w:color="auto"/>
        <w:right w:val="none" w:sz="0" w:space="0" w:color="auto"/>
      </w:divBdr>
    </w:div>
    <w:div w:id="350572324">
      <w:bodyDiv w:val="1"/>
      <w:marLeft w:val="0"/>
      <w:marRight w:val="0"/>
      <w:marTop w:val="0"/>
      <w:marBottom w:val="0"/>
      <w:divBdr>
        <w:top w:val="none" w:sz="0" w:space="0" w:color="auto"/>
        <w:left w:val="none" w:sz="0" w:space="0" w:color="auto"/>
        <w:bottom w:val="none" w:sz="0" w:space="0" w:color="auto"/>
        <w:right w:val="none" w:sz="0" w:space="0" w:color="auto"/>
      </w:divBdr>
    </w:div>
    <w:div w:id="356540436">
      <w:bodyDiv w:val="1"/>
      <w:marLeft w:val="0"/>
      <w:marRight w:val="0"/>
      <w:marTop w:val="0"/>
      <w:marBottom w:val="0"/>
      <w:divBdr>
        <w:top w:val="none" w:sz="0" w:space="0" w:color="auto"/>
        <w:left w:val="none" w:sz="0" w:space="0" w:color="auto"/>
        <w:bottom w:val="none" w:sz="0" w:space="0" w:color="auto"/>
        <w:right w:val="none" w:sz="0" w:space="0" w:color="auto"/>
      </w:divBdr>
    </w:div>
    <w:div w:id="363990421">
      <w:bodyDiv w:val="1"/>
      <w:marLeft w:val="0"/>
      <w:marRight w:val="0"/>
      <w:marTop w:val="0"/>
      <w:marBottom w:val="0"/>
      <w:divBdr>
        <w:top w:val="none" w:sz="0" w:space="0" w:color="auto"/>
        <w:left w:val="none" w:sz="0" w:space="0" w:color="auto"/>
        <w:bottom w:val="none" w:sz="0" w:space="0" w:color="auto"/>
        <w:right w:val="none" w:sz="0" w:space="0" w:color="auto"/>
      </w:divBdr>
    </w:div>
    <w:div w:id="366031679">
      <w:bodyDiv w:val="1"/>
      <w:marLeft w:val="0"/>
      <w:marRight w:val="0"/>
      <w:marTop w:val="0"/>
      <w:marBottom w:val="0"/>
      <w:divBdr>
        <w:top w:val="none" w:sz="0" w:space="0" w:color="auto"/>
        <w:left w:val="none" w:sz="0" w:space="0" w:color="auto"/>
        <w:bottom w:val="none" w:sz="0" w:space="0" w:color="auto"/>
        <w:right w:val="none" w:sz="0" w:space="0" w:color="auto"/>
      </w:divBdr>
    </w:div>
    <w:div w:id="366099415">
      <w:bodyDiv w:val="1"/>
      <w:marLeft w:val="0"/>
      <w:marRight w:val="0"/>
      <w:marTop w:val="0"/>
      <w:marBottom w:val="0"/>
      <w:divBdr>
        <w:top w:val="none" w:sz="0" w:space="0" w:color="auto"/>
        <w:left w:val="none" w:sz="0" w:space="0" w:color="auto"/>
        <w:bottom w:val="none" w:sz="0" w:space="0" w:color="auto"/>
        <w:right w:val="none" w:sz="0" w:space="0" w:color="auto"/>
      </w:divBdr>
    </w:div>
    <w:div w:id="367947473">
      <w:bodyDiv w:val="1"/>
      <w:marLeft w:val="0"/>
      <w:marRight w:val="0"/>
      <w:marTop w:val="0"/>
      <w:marBottom w:val="0"/>
      <w:divBdr>
        <w:top w:val="none" w:sz="0" w:space="0" w:color="auto"/>
        <w:left w:val="none" w:sz="0" w:space="0" w:color="auto"/>
        <w:bottom w:val="none" w:sz="0" w:space="0" w:color="auto"/>
        <w:right w:val="none" w:sz="0" w:space="0" w:color="auto"/>
      </w:divBdr>
    </w:div>
    <w:div w:id="377973687">
      <w:bodyDiv w:val="1"/>
      <w:marLeft w:val="0"/>
      <w:marRight w:val="0"/>
      <w:marTop w:val="0"/>
      <w:marBottom w:val="0"/>
      <w:divBdr>
        <w:top w:val="none" w:sz="0" w:space="0" w:color="auto"/>
        <w:left w:val="none" w:sz="0" w:space="0" w:color="auto"/>
        <w:bottom w:val="none" w:sz="0" w:space="0" w:color="auto"/>
        <w:right w:val="none" w:sz="0" w:space="0" w:color="auto"/>
      </w:divBdr>
    </w:div>
    <w:div w:id="380177538">
      <w:bodyDiv w:val="1"/>
      <w:marLeft w:val="0"/>
      <w:marRight w:val="0"/>
      <w:marTop w:val="0"/>
      <w:marBottom w:val="0"/>
      <w:divBdr>
        <w:top w:val="none" w:sz="0" w:space="0" w:color="auto"/>
        <w:left w:val="none" w:sz="0" w:space="0" w:color="auto"/>
        <w:bottom w:val="none" w:sz="0" w:space="0" w:color="auto"/>
        <w:right w:val="none" w:sz="0" w:space="0" w:color="auto"/>
      </w:divBdr>
    </w:div>
    <w:div w:id="382338994">
      <w:bodyDiv w:val="1"/>
      <w:marLeft w:val="0"/>
      <w:marRight w:val="0"/>
      <w:marTop w:val="0"/>
      <w:marBottom w:val="0"/>
      <w:divBdr>
        <w:top w:val="none" w:sz="0" w:space="0" w:color="auto"/>
        <w:left w:val="none" w:sz="0" w:space="0" w:color="auto"/>
        <w:bottom w:val="none" w:sz="0" w:space="0" w:color="auto"/>
        <w:right w:val="none" w:sz="0" w:space="0" w:color="auto"/>
      </w:divBdr>
    </w:div>
    <w:div w:id="391537383">
      <w:bodyDiv w:val="1"/>
      <w:marLeft w:val="0"/>
      <w:marRight w:val="0"/>
      <w:marTop w:val="0"/>
      <w:marBottom w:val="0"/>
      <w:divBdr>
        <w:top w:val="none" w:sz="0" w:space="0" w:color="auto"/>
        <w:left w:val="none" w:sz="0" w:space="0" w:color="auto"/>
        <w:bottom w:val="none" w:sz="0" w:space="0" w:color="auto"/>
        <w:right w:val="none" w:sz="0" w:space="0" w:color="auto"/>
      </w:divBdr>
    </w:div>
    <w:div w:id="392849411">
      <w:bodyDiv w:val="1"/>
      <w:marLeft w:val="0"/>
      <w:marRight w:val="0"/>
      <w:marTop w:val="0"/>
      <w:marBottom w:val="0"/>
      <w:divBdr>
        <w:top w:val="none" w:sz="0" w:space="0" w:color="auto"/>
        <w:left w:val="none" w:sz="0" w:space="0" w:color="auto"/>
        <w:bottom w:val="none" w:sz="0" w:space="0" w:color="auto"/>
        <w:right w:val="none" w:sz="0" w:space="0" w:color="auto"/>
      </w:divBdr>
    </w:div>
    <w:div w:id="393087500">
      <w:bodyDiv w:val="1"/>
      <w:marLeft w:val="0"/>
      <w:marRight w:val="0"/>
      <w:marTop w:val="0"/>
      <w:marBottom w:val="0"/>
      <w:divBdr>
        <w:top w:val="none" w:sz="0" w:space="0" w:color="auto"/>
        <w:left w:val="none" w:sz="0" w:space="0" w:color="auto"/>
        <w:bottom w:val="none" w:sz="0" w:space="0" w:color="auto"/>
        <w:right w:val="none" w:sz="0" w:space="0" w:color="auto"/>
      </w:divBdr>
    </w:div>
    <w:div w:id="393159760">
      <w:bodyDiv w:val="1"/>
      <w:marLeft w:val="0"/>
      <w:marRight w:val="0"/>
      <w:marTop w:val="0"/>
      <w:marBottom w:val="0"/>
      <w:divBdr>
        <w:top w:val="none" w:sz="0" w:space="0" w:color="auto"/>
        <w:left w:val="none" w:sz="0" w:space="0" w:color="auto"/>
        <w:bottom w:val="none" w:sz="0" w:space="0" w:color="auto"/>
        <w:right w:val="none" w:sz="0" w:space="0" w:color="auto"/>
      </w:divBdr>
    </w:div>
    <w:div w:id="400098437">
      <w:bodyDiv w:val="1"/>
      <w:marLeft w:val="0"/>
      <w:marRight w:val="0"/>
      <w:marTop w:val="0"/>
      <w:marBottom w:val="0"/>
      <w:divBdr>
        <w:top w:val="none" w:sz="0" w:space="0" w:color="auto"/>
        <w:left w:val="none" w:sz="0" w:space="0" w:color="auto"/>
        <w:bottom w:val="none" w:sz="0" w:space="0" w:color="auto"/>
        <w:right w:val="none" w:sz="0" w:space="0" w:color="auto"/>
      </w:divBdr>
    </w:div>
    <w:div w:id="404374208">
      <w:bodyDiv w:val="1"/>
      <w:marLeft w:val="0"/>
      <w:marRight w:val="0"/>
      <w:marTop w:val="0"/>
      <w:marBottom w:val="0"/>
      <w:divBdr>
        <w:top w:val="none" w:sz="0" w:space="0" w:color="auto"/>
        <w:left w:val="none" w:sz="0" w:space="0" w:color="auto"/>
        <w:bottom w:val="none" w:sz="0" w:space="0" w:color="auto"/>
        <w:right w:val="none" w:sz="0" w:space="0" w:color="auto"/>
      </w:divBdr>
    </w:div>
    <w:div w:id="406610443">
      <w:bodyDiv w:val="1"/>
      <w:marLeft w:val="0"/>
      <w:marRight w:val="0"/>
      <w:marTop w:val="0"/>
      <w:marBottom w:val="0"/>
      <w:divBdr>
        <w:top w:val="none" w:sz="0" w:space="0" w:color="auto"/>
        <w:left w:val="none" w:sz="0" w:space="0" w:color="auto"/>
        <w:bottom w:val="none" w:sz="0" w:space="0" w:color="auto"/>
        <w:right w:val="none" w:sz="0" w:space="0" w:color="auto"/>
      </w:divBdr>
    </w:div>
    <w:div w:id="407192067">
      <w:bodyDiv w:val="1"/>
      <w:marLeft w:val="0"/>
      <w:marRight w:val="0"/>
      <w:marTop w:val="0"/>
      <w:marBottom w:val="0"/>
      <w:divBdr>
        <w:top w:val="none" w:sz="0" w:space="0" w:color="auto"/>
        <w:left w:val="none" w:sz="0" w:space="0" w:color="auto"/>
        <w:bottom w:val="none" w:sz="0" w:space="0" w:color="auto"/>
        <w:right w:val="none" w:sz="0" w:space="0" w:color="auto"/>
      </w:divBdr>
    </w:div>
    <w:div w:id="410081467">
      <w:bodyDiv w:val="1"/>
      <w:marLeft w:val="0"/>
      <w:marRight w:val="0"/>
      <w:marTop w:val="0"/>
      <w:marBottom w:val="0"/>
      <w:divBdr>
        <w:top w:val="none" w:sz="0" w:space="0" w:color="auto"/>
        <w:left w:val="none" w:sz="0" w:space="0" w:color="auto"/>
        <w:bottom w:val="none" w:sz="0" w:space="0" w:color="auto"/>
        <w:right w:val="none" w:sz="0" w:space="0" w:color="auto"/>
      </w:divBdr>
    </w:div>
    <w:div w:id="414085723">
      <w:bodyDiv w:val="1"/>
      <w:marLeft w:val="0"/>
      <w:marRight w:val="0"/>
      <w:marTop w:val="0"/>
      <w:marBottom w:val="0"/>
      <w:divBdr>
        <w:top w:val="none" w:sz="0" w:space="0" w:color="auto"/>
        <w:left w:val="none" w:sz="0" w:space="0" w:color="auto"/>
        <w:bottom w:val="none" w:sz="0" w:space="0" w:color="auto"/>
        <w:right w:val="none" w:sz="0" w:space="0" w:color="auto"/>
      </w:divBdr>
    </w:div>
    <w:div w:id="416248917">
      <w:bodyDiv w:val="1"/>
      <w:marLeft w:val="0"/>
      <w:marRight w:val="0"/>
      <w:marTop w:val="0"/>
      <w:marBottom w:val="0"/>
      <w:divBdr>
        <w:top w:val="none" w:sz="0" w:space="0" w:color="auto"/>
        <w:left w:val="none" w:sz="0" w:space="0" w:color="auto"/>
        <w:bottom w:val="none" w:sz="0" w:space="0" w:color="auto"/>
        <w:right w:val="none" w:sz="0" w:space="0" w:color="auto"/>
      </w:divBdr>
    </w:div>
    <w:div w:id="419067624">
      <w:bodyDiv w:val="1"/>
      <w:marLeft w:val="0"/>
      <w:marRight w:val="0"/>
      <w:marTop w:val="0"/>
      <w:marBottom w:val="0"/>
      <w:divBdr>
        <w:top w:val="none" w:sz="0" w:space="0" w:color="auto"/>
        <w:left w:val="none" w:sz="0" w:space="0" w:color="auto"/>
        <w:bottom w:val="none" w:sz="0" w:space="0" w:color="auto"/>
        <w:right w:val="none" w:sz="0" w:space="0" w:color="auto"/>
      </w:divBdr>
    </w:div>
    <w:div w:id="421613247">
      <w:bodyDiv w:val="1"/>
      <w:marLeft w:val="0"/>
      <w:marRight w:val="0"/>
      <w:marTop w:val="0"/>
      <w:marBottom w:val="0"/>
      <w:divBdr>
        <w:top w:val="none" w:sz="0" w:space="0" w:color="auto"/>
        <w:left w:val="none" w:sz="0" w:space="0" w:color="auto"/>
        <w:bottom w:val="none" w:sz="0" w:space="0" w:color="auto"/>
        <w:right w:val="none" w:sz="0" w:space="0" w:color="auto"/>
      </w:divBdr>
    </w:div>
    <w:div w:id="426272156">
      <w:bodyDiv w:val="1"/>
      <w:marLeft w:val="0"/>
      <w:marRight w:val="0"/>
      <w:marTop w:val="0"/>
      <w:marBottom w:val="0"/>
      <w:divBdr>
        <w:top w:val="none" w:sz="0" w:space="0" w:color="auto"/>
        <w:left w:val="none" w:sz="0" w:space="0" w:color="auto"/>
        <w:bottom w:val="none" w:sz="0" w:space="0" w:color="auto"/>
        <w:right w:val="none" w:sz="0" w:space="0" w:color="auto"/>
      </w:divBdr>
    </w:div>
    <w:div w:id="428814419">
      <w:bodyDiv w:val="1"/>
      <w:marLeft w:val="0"/>
      <w:marRight w:val="0"/>
      <w:marTop w:val="0"/>
      <w:marBottom w:val="0"/>
      <w:divBdr>
        <w:top w:val="none" w:sz="0" w:space="0" w:color="auto"/>
        <w:left w:val="none" w:sz="0" w:space="0" w:color="auto"/>
        <w:bottom w:val="none" w:sz="0" w:space="0" w:color="auto"/>
        <w:right w:val="none" w:sz="0" w:space="0" w:color="auto"/>
      </w:divBdr>
    </w:div>
    <w:div w:id="429589258">
      <w:bodyDiv w:val="1"/>
      <w:marLeft w:val="0"/>
      <w:marRight w:val="0"/>
      <w:marTop w:val="0"/>
      <w:marBottom w:val="0"/>
      <w:divBdr>
        <w:top w:val="none" w:sz="0" w:space="0" w:color="auto"/>
        <w:left w:val="none" w:sz="0" w:space="0" w:color="auto"/>
        <w:bottom w:val="none" w:sz="0" w:space="0" w:color="auto"/>
        <w:right w:val="none" w:sz="0" w:space="0" w:color="auto"/>
      </w:divBdr>
    </w:div>
    <w:div w:id="430201946">
      <w:bodyDiv w:val="1"/>
      <w:marLeft w:val="0"/>
      <w:marRight w:val="0"/>
      <w:marTop w:val="0"/>
      <w:marBottom w:val="0"/>
      <w:divBdr>
        <w:top w:val="none" w:sz="0" w:space="0" w:color="auto"/>
        <w:left w:val="none" w:sz="0" w:space="0" w:color="auto"/>
        <w:bottom w:val="none" w:sz="0" w:space="0" w:color="auto"/>
        <w:right w:val="none" w:sz="0" w:space="0" w:color="auto"/>
      </w:divBdr>
    </w:div>
    <w:div w:id="433868330">
      <w:bodyDiv w:val="1"/>
      <w:marLeft w:val="0"/>
      <w:marRight w:val="0"/>
      <w:marTop w:val="0"/>
      <w:marBottom w:val="0"/>
      <w:divBdr>
        <w:top w:val="none" w:sz="0" w:space="0" w:color="auto"/>
        <w:left w:val="none" w:sz="0" w:space="0" w:color="auto"/>
        <w:bottom w:val="none" w:sz="0" w:space="0" w:color="auto"/>
        <w:right w:val="none" w:sz="0" w:space="0" w:color="auto"/>
      </w:divBdr>
    </w:div>
    <w:div w:id="434834085">
      <w:bodyDiv w:val="1"/>
      <w:marLeft w:val="0"/>
      <w:marRight w:val="0"/>
      <w:marTop w:val="0"/>
      <w:marBottom w:val="0"/>
      <w:divBdr>
        <w:top w:val="none" w:sz="0" w:space="0" w:color="auto"/>
        <w:left w:val="none" w:sz="0" w:space="0" w:color="auto"/>
        <w:bottom w:val="none" w:sz="0" w:space="0" w:color="auto"/>
        <w:right w:val="none" w:sz="0" w:space="0" w:color="auto"/>
      </w:divBdr>
    </w:div>
    <w:div w:id="438716239">
      <w:bodyDiv w:val="1"/>
      <w:marLeft w:val="0"/>
      <w:marRight w:val="0"/>
      <w:marTop w:val="0"/>
      <w:marBottom w:val="0"/>
      <w:divBdr>
        <w:top w:val="none" w:sz="0" w:space="0" w:color="auto"/>
        <w:left w:val="none" w:sz="0" w:space="0" w:color="auto"/>
        <w:bottom w:val="none" w:sz="0" w:space="0" w:color="auto"/>
        <w:right w:val="none" w:sz="0" w:space="0" w:color="auto"/>
      </w:divBdr>
    </w:div>
    <w:div w:id="440881243">
      <w:bodyDiv w:val="1"/>
      <w:marLeft w:val="0"/>
      <w:marRight w:val="0"/>
      <w:marTop w:val="0"/>
      <w:marBottom w:val="0"/>
      <w:divBdr>
        <w:top w:val="none" w:sz="0" w:space="0" w:color="auto"/>
        <w:left w:val="none" w:sz="0" w:space="0" w:color="auto"/>
        <w:bottom w:val="none" w:sz="0" w:space="0" w:color="auto"/>
        <w:right w:val="none" w:sz="0" w:space="0" w:color="auto"/>
      </w:divBdr>
    </w:div>
    <w:div w:id="466360316">
      <w:bodyDiv w:val="1"/>
      <w:marLeft w:val="0"/>
      <w:marRight w:val="0"/>
      <w:marTop w:val="0"/>
      <w:marBottom w:val="0"/>
      <w:divBdr>
        <w:top w:val="none" w:sz="0" w:space="0" w:color="auto"/>
        <w:left w:val="none" w:sz="0" w:space="0" w:color="auto"/>
        <w:bottom w:val="none" w:sz="0" w:space="0" w:color="auto"/>
        <w:right w:val="none" w:sz="0" w:space="0" w:color="auto"/>
      </w:divBdr>
    </w:div>
    <w:div w:id="468984023">
      <w:bodyDiv w:val="1"/>
      <w:marLeft w:val="0"/>
      <w:marRight w:val="0"/>
      <w:marTop w:val="0"/>
      <w:marBottom w:val="0"/>
      <w:divBdr>
        <w:top w:val="none" w:sz="0" w:space="0" w:color="auto"/>
        <w:left w:val="none" w:sz="0" w:space="0" w:color="auto"/>
        <w:bottom w:val="none" w:sz="0" w:space="0" w:color="auto"/>
        <w:right w:val="none" w:sz="0" w:space="0" w:color="auto"/>
      </w:divBdr>
    </w:div>
    <w:div w:id="469713217">
      <w:bodyDiv w:val="1"/>
      <w:marLeft w:val="0"/>
      <w:marRight w:val="0"/>
      <w:marTop w:val="0"/>
      <w:marBottom w:val="0"/>
      <w:divBdr>
        <w:top w:val="none" w:sz="0" w:space="0" w:color="auto"/>
        <w:left w:val="none" w:sz="0" w:space="0" w:color="auto"/>
        <w:bottom w:val="none" w:sz="0" w:space="0" w:color="auto"/>
        <w:right w:val="none" w:sz="0" w:space="0" w:color="auto"/>
      </w:divBdr>
    </w:div>
    <w:div w:id="475995356">
      <w:bodyDiv w:val="1"/>
      <w:marLeft w:val="0"/>
      <w:marRight w:val="0"/>
      <w:marTop w:val="0"/>
      <w:marBottom w:val="0"/>
      <w:divBdr>
        <w:top w:val="none" w:sz="0" w:space="0" w:color="auto"/>
        <w:left w:val="none" w:sz="0" w:space="0" w:color="auto"/>
        <w:bottom w:val="none" w:sz="0" w:space="0" w:color="auto"/>
        <w:right w:val="none" w:sz="0" w:space="0" w:color="auto"/>
      </w:divBdr>
    </w:div>
    <w:div w:id="476731333">
      <w:bodyDiv w:val="1"/>
      <w:marLeft w:val="0"/>
      <w:marRight w:val="0"/>
      <w:marTop w:val="0"/>
      <w:marBottom w:val="0"/>
      <w:divBdr>
        <w:top w:val="none" w:sz="0" w:space="0" w:color="auto"/>
        <w:left w:val="none" w:sz="0" w:space="0" w:color="auto"/>
        <w:bottom w:val="none" w:sz="0" w:space="0" w:color="auto"/>
        <w:right w:val="none" w:sz="0" w:space="0" w:color="auto"/>
      </w:divBdr>
    </w:div>
    <w:div w:id="477649004">
      <w:bodyDiv w:val="1"/>
      <w:marLeft w:val="0"/>
      <w:marRight w:val="0"/>
      <w:marTop w:val="0"/>
      <w:marBottom w:val="0"/>
      <w:divBdr>
        <w:top w:val="none" w:sz="0" w:space="0" w:color="auto"/>
        <w:left w:val="none" w:sz="0" w:space="0" w:color="auto"/>
        <w:bottom w:val="none" w:sz="0" w:space="0" w:color="auto"/>
        <w:right w:val="none" w:sz="0" w:space="0" w:color="auto"/>
      </w:divBdr>
    </w:div>
    <w:div w:id="479270788">
      <w:bodyDiv w:val="1"/>
      <w:marLeft w:val="0"/>
      <w:marRight w:val="0"/>
      <w:marTop w:val="0"/>
      <w:marBottom w:val="0"/>
      <w:divBdr>
        <w:top w:val="none" w:sz="0" w:space="0" w:color="auto"/>
        <w:left w:val="none" w:sz="0" w:space="0" w:color="auto"/>
        <w:bottom w:val="none" w:sz="0" w:space="0" w:color="auto"/>
        <w:right w:val="none" w:sz="0" w:space="0" w:color="auto"/>
      </w:divBdr>
    </w:div>
    <w:div w:id="479344977">
      <w:bodyDiv w:val="1"/>
      <w:marLeft w:val="0"/>
      <w:marRight w:val="0"/>
      <w:marTop w:val="0"/>
      <w:marBottom w:val="0"/>
      <w:divBdr>
        <w:top w:val="none" w:sz="0" w:space="0" w:color="auto"/>
        <w:left w:val="none" w:sz="0" w:space="0" w:color="auto"/>
        <w:bottom w:val="none" w:sz="0" w:space="0" w:color="auto"/>
        <w:right w:val="none" w:sz="0" w:space="0" w:color="auto"/>
      </w:divBdr>
    </w:div>
    <w:div w:id="481123422">
      <w:bodyDiv w:val="1"/>
      <w:marLeft w:val="0"/>
      <w:marRight w:val="0"/>
      <w:marTop w:val="0"/>
      <w:marBottom w:val="0"/>
      <w:divBdr>
        <w:top w:val="none" w:sz="0" w:space="0" w:color="auto"/>
        <w:left w:val="none" w:sz="0" w:space="0" w:color="auto"/>
        <w:bottom w:val="none" w:sz="0" w:space="0" w:color="auto"/>
        <w:right w:val="none" w:sz="0" w:space="0" w:color="auto"/>
      </w:divBdr>
    </w:div>
    <w:div w:id="487795576">
      <w:bodyDiv w:val="1"/>
      <w:marLeft w:val="0"/>
      <w:marRight w:val="0"/>
      <w:marTop w:val="0"/>
      <w:marBottom w:val="0"/>
      <w:divBdr>
        <w:top w:val="none" w:sz="0" w:space="0" w:color="auto"/>
        <w:left w:val="none" w:sz="0" w:space="0" w:color="auto"/>
        <w:bottom w:val="none" w:sz="0" w:space="0" w:color="auto"/>
        <w:right w:val="none" w:sz="0" w:space="0" w:color="auto"/>
      </w:divBdr>
    </w:div>
    <w:div w:id="490026141">
      <w:bodyDiv w:val="1"/>
      <w:marLeft w:val="0"/>
      <w:marRight w:val="0"/>
      <w:marTop w:val="0"/>
      <w:marBottom w:val="0"/>
      <w:divBdr>
        <w:top w:val="none" w:sz="0" w:space="0" w:color="auto"/>
        <w:left w:val="none" w:sz="0" w:space="0" w:color="auto"/>
        <w:bottom w:val="none" w:sz="0" w:space="0" w:color="auto"/>
        <w:right w:val="none" w:sz="0" w:space="0" w:color="auto"/>
      </w:divBdr>
    </w:div>
    <w:div w:id="494682854">
      <w:bodyDiv w:val="1"/>
      <w:marLeft w:val="0"/>
      <w:marRight w:val="0"/>
      <w:marTop w:val="0"/>
      <w:marBottom w:val="0"/>
      <w:divBdr>
        <w:top w:val="none" w:sz="0" w:space="0" w:color="auto"/>
        <w:left w:val="none" w:sz="0" w:space="0" w:color="auto"/>
        <w:bottom w:val="none" w:sz="0" w:space="0" w:color="auto"/>
        <w:right w:val="none" w:sz="0" w:space="0" w:color="auto"/>
      </w:divBdr>
    </w:div>
    <w:div w:id="498890263">
      <w:bodyDiv w:val="1"/>
      <w:marLeft w:val="0"/>
      <w:marRight w:val="0"/>
      <w:marTop w:val="0"/>
      <w:marBottom w:val="0"/>
      <w:divBdr>
        <w:top w:val="none" w:sz="0" w:space="0" w:color="auto"/>
        <w:left w:val="none" w:sz="0" w:space="0" w:color="auto"/>
        <w:bottom w:val="none" w:sz="0" w:space="0" w:color="auto"/>
        <w:right w:val="none" w:sz="0" w:space="0" w:color="auto"/>
      </w:divBdr>
    </w:div>
    <w:div w:id="500970980">
      <w:bodyDiv w:val="1"/>
      <w:marLeft w:val="0"/>
      <w:marRight w:val="0"/>
      <w:marTop w:val="0"/>
      <w:marBottom w:val="0"/>
      <w:divBdr>
        <w:top w:val="none" w:sz="0" w:space="0" w:color="auto"/>
        <w:left w:val="none" w:sz="0" w:space="0" w:color="auto"/>
        <w:bottom w:val="none" w:sz="0" w:space="0" w:color="auto"/>
        <w:right w:val="none" w:sz="0" w:space="0" w:color="auto"/>
      </w:divBdr>
    </w:div>
    <w:div w:id="506485129">
      <w:bodyDiv w:val="1"/>
      <w:marLeft w:val="0"/>
      <w:marRight w:val="0"/>
      <w:marTop w:val="0"/>
      <w:marBottom w:val="0"/>
      <w:divBdr>
        <w:top w:val="none" w:sz="0" w:space="0" w:color="auto"/>
        <w:left w:val="none" w:sz="0" w:space="0" w:color="auto"/>
        <w:bottom w:val="none" w:sz="0" w:space="0" w:color="auto"/>
        <w:right w:val="none" w:sz="0" w:space="0" w:color="auto"/>
      </w:divBdr>
    </w:div>
    <w:div w:id="506989486">
      <w:bodyDiv w:val="1"/>
      <w:marLeft w:val="0"/>
      <w:marRight w:val="0"/>
      <w:marTop w:val="0"/>
      <w:marBottom w:val="0"/>
      <w:divBdr>
        <w:top w:val="none" w:sz="0" w:space="0" w:color="auto"/>
        <w:left w:val="none" w:sz="0" w:space="0" w:color="auto"/>
        <w:bottom w:val="none" w:sz="0" w:space="0" w:color="auto"/>
        <w:right w:val="none" w:sz="0" w:space="0" w:color="auto"/>
      </w:divBdr>
    </w:div>
    <w:div w:id="507595517">
      <w:bodyDiv w:val="1"/>
      <w:marLeft w:val="0"/>
      <w:marRight w:val="0"/>
      <w:marTop w:val="0"/>
      <w:marBottom w:val="0"/>
      <w:divBdr>
        <w:top w:val="none" w:sz="0" w:space="0" w:color="auto"/>
        <w:left w:val="none" w:sz="0" w:space="0" w:color="auto"/>
        <w:bottom w:val="none" w:sz="0" w:space="0" w:color="auto"/>
        <w:right w:val="none" w:sz="0" w:space="0" w:color="auto"/>
      </w:divBdr>
    </w:div>
    <w:div w:id="517043322">
      <w:bodyDiv w:val="1"/>
      <w:marLeft w:val="0"/>
      <w:marRight w:val="0"/>
      <w:marTop w:val="0"/>
      <w:marBottom w:val="0"/>
      <w:divBdr>
        <w:top w:val="none" w:sz="0" w:space="0" w:color="auto"/>
        <w:left w:val="none" w:sz="0" w:space="0" w:color="auto"/>
        <w:bottom w:val="none" w:sz="0" w:space="0" w:color="auto"/>
        <w:right w:val="none" w:sz="0" w:space="0" w:color="auto"/>
      </w:divBdr>
    </w:div>
    <w:div w:id="517281801">
      <w:bodyDiv w:val="1"/>
      <w:marLeft w:val="0"/>
      <w:marRight w:val="0"/>
      <w:marTop w:val="0"/>
      <w:marBottom w:val="0"/>
      <w:divBdr>
        <w:top w:val="none" w:sz="0" w:space="0" w:color="auto"/>
        <w:left w:val="none" w:sz="0" w:space="0" w:color="auto"/>
        <w:bottom w:val="none" w:sz="0" w:space="0" w:color="auto"/>
        <w:right w:val="none" w:sz="0" w:space="0" w:color="auto"/>
      </w:divBdr>
    </w:div>
    <w:div w:id="519590332">
      <w:bodyDiv w:val="1"/>
      <w:marLeft w:val="0"/>
      <w:marRight w:val="0"/>
      <w:marTop w:val="0"/>
      <w:marBottom w:val="0"/>
      <w:divBdr>
        <w:top w:val="none" w:sz="0" w:space="0" w:color="auto"/>
        <w:left w:val="none" w:sz="0" w:space="0" w:color="auto"/>
        <w:bottom w:val="none" w:sz="0" w:space="0" w:color="auto"/>
        <w:right w:val="none" w:sz="0" w:space="0" w:color="auto"/>
      </w:divBdr>
    </w:div>
    <w:div w:id="523401853">
      <w:bodyDiv w:val="1"/>
      <w:marLeft w:val="0"/>
      <w:marRight w:val="0"/>
      <w:marTop w:val="0"/>
      <w:marBottom w:val="0"/>
      <w:divBdr>
        <w:top w:val="none" w:sz="0" w:space="0" w:color="auto"/>
        <w:left w:val="none" w:sz="0" w:space="0" w:color="auto"/>
        <w:bottom w:val="none" w:sz="0" w:space="0" w:color="auto"/>
        <w:right w:val="none" w:sz="0" w:space="0" w:color="auto"/>
      </w:divBdr>
    </w:div>
    <w:div w:id="523860260">
      <w:bodyDiv w:val="1"/>
      <w:marLeft w:val="0"/>
      <w:marRight w:val="0"/>
      <w:marTop w:val="0"/>
      <w:marBottom w:val="0"/>
      <w:divBdr>
        <w:top w:val="none" w:sz="0" w:space="0" w:color="auto"/>
        <w:left w:val="none" w:sz="0" w:space="0" w:color="auto"/>
        <w:bottom w:val="none" w:sz="0" w:space="0" w:color="auto"/>
        <w:right w:val="none" w:sz="0" w:space="0" w:color="auto"/>
      </w:divBdr>
    </w:div>
    <w:div w:id="524365573">
      <w:bodyDiv w:val="1"/>
      <w:marLeft w:val="0"/>
      <w:marRight w:val="0"/>
      <w:marTop w:val="0"/>
      <w:marBottom w:val="0"/>
      <w:divBdr>
        <w:top w:val="none" w:sz="0" w:space="0" w:color="auto"/>
        <w:left w:val="none" w:sz="0" w:space="0" w:color="auto"/>
        <w:bottom w:val="none" w:sz="0" w:space="0" w:color="auto"/>
        <w:right w:val="none" w:sz="0" w:space="0" w:color="auto"/>
      </w:divBdr>
    </w:div>
    <w:div w:id="527184520">
      <w:bodyDiv w:val="1"/>
      <w:marLeft w:val="0"/>
      <w:marRight w:val="0"/>
      <w:marTop w:val="0"/>
      <w:marBottom w:val="0"/>
      <w:divBdr>
        <w:top w:val="none" w:sz="0" w:space="0" w:color="auto"/>
        <w:left w:val="none" w:sz="0" w:space="0" w:color="auto"/>
        <w:bottom w:val="none" w:sz="0" w:space="0" w:color="auto"/>
        <w:right w:val="none" w:sz="0" w:space="0" w:color="auto"/>
      </w:divBdr>
    </w:div>
    <w:div w:id="530579791">
      <w:bodyDiv w:val="1"/>
      <w:marLeft w:val="0"/>
      <w:marRight w:val="0"/>
      <w:marTop w:val="0"/>
      <w:marBottom w:val="0"/>
      <w:divBdr>
        <w:top w:val="none" w:sz="0" w:space="0" w:color="auto"/>
        <w:left w:val="none" w:sz="0" w:space="0" w:color="auto"/>
        <w:bottom w:val="none" w:sz="0" w:space="0" w:color="auto"/>
        <w:right w:val="none" w:sz="0" w:space="0" w:color="auto"/>
      </w:divBdr>
    </w:div>
    <w:div w:id="531110216">
      <w:bodyDiv w:val="1"/>
      <w:marLeft w:val="0"/>
      <w:marRight w:val="0"/>
      <w:marTop w:val="0"/>
      <w:marBottom w:val="0"/>
      <w:divBdr>
        <w:top w:val="none" w:sz="0" w:space="0" w:color="auto"/>
        <w:left w:val="none" w:sz="0" w:space="0" w:color="auto"/>
        <w:bottom w:val="none" w:sz="0" w:space="0" w:color="auto"/>
        <w:right w:val="none" w:sz="0" w:space="0" w:color="auto"/>
      </w:divBdr>
    </w:div>
    <w:div w:id="536506610">
      <w:bodyDiv w:val="1"/>
      <w:marLeft w:val="0"/>
      <w:marRight w:val="0"/>
      <w:marTop w:val="0"/>
      <w:marBottom w:val="0"/>
      <w:divBdr>
        <w:top w:val="none" w:sz="0" w:space="0" w:color="auto"/>
        <w:left w:val="none" w:sz="0" w:space="0" w:color="auto"/>
        <w:bottom w:val="none" w:sz="0" w:space="0" w:color="auto"/>
        <w:right w:val="none" w:sz="0" w:space="0" w:color="auto"/>
      </w:divBdr>
    </w:div>
    <w:div w:id="541865918">
      <w:bodyDiv w:val="1"/>
      <w:marLeft w:val="0"/>
      <w:marRight w:val="0"/>
      <w:marTop w:val="0"/>
      <w:marBottom w:val="0"/>
      <w:divBdr>
        <w:top w:val="none" w:sz="0" w:space="0" w:color="auto"/>
        <w:left w:val="none" w:sz="0" w:space="0" w:color="auto"/>
        <w:bottom w:val="none" w:sz="0" w:space="0" w:color="auto"/>
        <w:right w:val="none" w:sz="0" w:space="0" w:color="auto"/>
      </w:divBdr>
    </w:div>
    <w:div w:id="550269452">
      <w:bodyDiv w:val="1"/>
      <w:marLeft w:val="0"/>
      <w:marRight w:val="0"/>
      <w:marTop w:val="0"/>
      <w:marBottom w:val="0"/>
      <w:divBdr>
        <w:top w:val="none" w:sz="0" w:space="0" w:color="auto"/>
        <w:left w:val="none" w:sz="0" w:space="0" w:color="auto"/>
        <w:bottom w:val="none" w:sz="0" w:space="0" w:color="auto"/>
        <w:right w:val="none" w:sz="0" w:space="0" w:color="auto"/>
      </w:divBdr>
    </w:div>
    <w:div w:id="556205311">
      <w:bodyDiv w:val="1"/>
      <w:marLeft w:val="0"/>
      <w:marRight w:val="0"/>
      <w:marTop w:val="0"/>
      <w:marBottom w:val="0"/>
      <w:divBdr>
        <w:top w:val="none" w:sz="0" w:space="0" w:color="auto"/>
        <w:left w:val="none" w:sz="0" w:space="0" w:color="auto"/>
        <w:bottom w:val="none" w:sz="0" w:space="0" w:color="auto"/>
        <w:right w:val="none" w:sz="0" w:space="0" w:color="auto"/>
      </w:divBdr>
    </w:div>
    <w:div w:id="561869034">
      <w:bodyDiv w:val="1"/>
      <w:marLeft w:val="0"/>
      <w:marRight w:val="0"/>
      <w:marTop w:val="0"/>
      <w:marBottom w:val="0"/>
      <w:divBdr>
        <w:top w:val="none" w:sz="0" w:space="0" w:color="auto"/>
        <w:left w:val="none" w:sz="0" w:space="0" w:color="auto"/>
        <w:bottom w:val="none" w:sz="0" w:space="0" w:color="auto"/>
        <w:right w:val="none" w:sz="0" w:space="0" w:color="auto"/>
      </w:divBdr>
    </w:div>
    <w:div w:id="568224926">
      <w:bodyDiv w:val="1"/>
      <w:marLeft w:val="0"/>
      <w:marRight w:val="0"/>
      <w:marTop w:val="0"/>
      <w:marBottom w:val="0"/>
      <w:divBdr>
        <w:top w:val="none" w:sz="0" w:space="0" w:color="auto"/>
        <w:left w:val="none" w:sz="0" w:space="0" w:color="auto"/>
        <w:bottom w:val="none" w:sz="0" w:space="0" w:color="auto"/>
        <w:right w:val="none" w:sz="0" w:space="0" w:color="auto"/>
      </w:divBdr>
    </w:div>
    <w:div w:id="570164197">
      <w:bodyDiv w:val="1"/>
      <w:marLeft w:val="0"/>
      <w:marRight w:val="0"/>
      <w:marTop w:val="0"/>
      <w:marBottom w:val="0"/>
      <w:divBdr>
        <w:top w:val="none" w:sz="0" w:space="0" w:color="auto"/>
        <w:left w:val="none" w:sz="0" w:space="0" w:color="auto"/>
        <w:bottom w:val="none" w:sz="0" w:space="0" w:color="auto"/>
        <w:right w:val="none" w:sz="0" w:space="0" w:color="auto"/>
      </w:divBdr>
    </w:div>
    <w:div w:id="571357644">
      <w:bodyDiv w:val="1"/>
      <w:marLeft w:val="0"/>
      <w:marRight w:val="0"/>
      <w:marTop w:val="0"/>
      <w:marBottom w:val="0"/>
      <w:divBdr>
        <w:top w:val="none" w:sz="0" w:space="0" w:color="auto"/>
        <w:left w:val="none" w:sz="0" w:space="0" w:color="auto"/>
        <w:bottom w:val="none" w:sz="0" w:space="0" w:color="auto"/>
        <w:right w:val="none" w:sz="0" w:space="0" w:color="auto"/>
      </w:divBdr>
    </w:div>
    <w:div w:id="574360539">
      <w:bodyDiv w:val="1"/>
      <w:marLeft w:val="0"/>
      <w:marRight w:val="0"/>
      <w:marTop w:val="0"/>
      <w:marBottom w:val="0"/>
      <w:divBdr>
        <w:top w:val="none" w:sz="0" w:space="0" w:color="auto"/>
        <w:left w:val="none" w:sz="0" w:space="0" w:color="auto"/>
        <w:bottom w:val="none" w:sz="0" w:space="0" w:color="auto"/>
        <w:right w:val="none" w:sz="0" w:space="0" w:color="auto"/>
      </w:divBdr>
    </w:div>
    <w:div w:id="577060867">
      <w:bodyDiv w:val="1"/>
      <w:marLeft w:val="0"/>
      <w:marRight w:val="0"/>
      <w:marTop w:val="0"/>
      <w:marBottom w:val="0"/>
      <w:divBdr>
        <w:top w:val="none" w:sz="0" w:space="0" w:color="auto"/>
        <w:left w:val="none" w:sz="0" w:space="0" w:color="auto"/>
        <w:bottom w:val="none" w:sz="0" w:space="0" w:color="auto"/>
        <w:right w:val="none" w:sz="0" w:space="0" w:color="auto"/>
      </w:divBdr>
    </w:div>
    <w:div w:id="579825075">
      <w:bodyDiv w:val="1"/>
      <w:marLeft w:val="0"/>
      <w:marRight w:val="0"/>
      <w:marTop w:val="0"/>
      <w:marBottom w:val="0"/>
      <w:divBdr>
        <w:top w:val="none" w:sz="0" w:space="0" w:color="auto"/>
        <w:left w:val="none" w:sz="0" w:space="0" w:color="auto"/>
        <w:bottom w:val="none" w:sz="0" w:space="0" w:color="auto"/>
        <w:right w:val="none" w:sz="0" w:space="0" w:color="auto"/>
      </w:divBdr>
    </w:div>
    <w:div w:id="581137799">
      <w:bodyDiv w:val="1"/>
      <w:marLeft w:val="0"/>
      <w:marRight w:val="0"/>
      <w:marTop w:val="0"/>
      <w:marBottom w:val="0"/>
      <w:divBdr>
        <w:top w:val="none" w:sz="0" w:space="0" w:color="auto"/>
        <w:left w:val="none" w:sz="0" w:space="0" w:color="auto"/>
        <w:bottom w:val="none" w:sz="0" w:space="0" w:color="auto"/>
        <w:right w:val="none" w:sz="0" w:space="0" w:color="auto"/>
      </w:divBdr>
    </w:div>
    <w:div w:id="582035502">
      <w:bodyDiv w:val="1"/>
      <w:marLeft w:val="0"/>
      <w:marRight w:val="0"/>
      <w:marTop w:val="0"/>
      <w:marBottom w:val="0"/>
      <w:divBdr>
        <w:top w:val="none" w:sz="0" w:space="0" w:color="auto"/>
        <w:left w:val="none" w:sz="0" w:space="0" w:color="auto"/>
        <w:bottom w:val="none" w:sz="0" w:space="0" w:color="auto"/>
        <w:right w:val="none" w:sz="0" w:space="0" w:color="auto"/>
      </w:divBdr>
    </w:div>
    <w:div w:id="587733347">
      <w:bodyDiv w:val="1"/>
      <w:marLeft w:val="0"/>
      <w:marRight w:val="0"/>
      <w:marTop w:val="0"/>
      <w:marBottom w:val="0"/>
      <w:divBdr>
        <w:top w:val="none" w:sz="0" w:space="0" w:color="auto"/>
        <w:left w:val="none" w:sz="0" w:space="0" w:color="auto"/>
        <w:bottom w:val="none" w:sz="0" w:space="0" w:color="auto"/>
        <w:right w:val="none" w:sz="0" w:space="0" w:color="auto"/>
      </w:divBdr>
    </w:div>
    <w:div w:id="591550835">
      <w:bodyDiv w:val="1"/>
      <w:marLeft w:val="0"/>
      <w:marRight w:val="0"/>
      <w:marTop w:val="0"/>
      <w:marBottom w:val="0"/>
      <w:divBdr>
        <w:top w:val="none" w:sz="0" w:space="0" w:color="auto"/>
        <w:left w:val="none" w:sz="0" w:space="0" w:color="auto"/>
        <w:bottom w:val="none" w:sz="0" w:space="0" w:color="auto"/>
        <w:right w:val="none" w:sz="0" w:space="0" w:color="auto"/>
      </w:divBdr>
    </w:div>
    <w:div w:id="595016166">
      <w:bodyDiv w:val="1"/>
      <w:marLeft w:val="0"/>
      <w:marRight w:val="0"/>
      <w:marTop w:val="0"/>
      <w:marBottom w:val="0"/>
      <w:divBdr>
        <w:top w:val="none" w:sz="0" w:space="0" w:color="auto"/>
        <w:left w:val="none" w:sz="0" w:space="0" w:color="auto"/>
        <w:bottom w:val="none" w:sz="0" w:space="0" w:color="auto"/>
        <w:right w:val="none" w:sz="0" w:space="0" w:color="auto"/>
      </w:divBdr>
    </w:div>
    <w:div w:id="597642850">
      <w:bodyDiv w:val="1"/>
      <w:marLeft w:val="0"/>
      <w:marRight w:val="0"/>
      <w:marTop w:val="0"/>
      <w:marBottom w:val="0"/>
      <w:divBdr>
        <w:top w:val="none" w:sz="0" w:space="0" w:color="auto"/>
        <w:left w:val="none" w:sz="0" w:space="0" w:color="auto"/>
        <w:bottom w:val="none" w:sz="0" w:space="0" w:color="auto"/>
        <w:right w:val="none" w:sz="0" w:space="0" w:color="auto"/>
      </w:divBdr>
    </w:div>
    <w:div w:id="606043457">
      <w:bodyDiv w:val="1"/>
      <w:marLeft w:val="0"/>
      <w:marRight w:val="0"/>
      <w:marTop w:val="0"/>
      <w:marBottom w:val="0"/>
      <w:divBdr>
        <w:top w:val="none" w:sz="0" w:space="0" w:color="auto"/>
        <w:left w:val="none" w:sz="0" w:space="0" w:color="auto"/>
        <w:bottom w:val="none" w:sz="0" w:space="0" w:color="auto"/>
        <w:right w:val="none" w:sz="0" w:space="0" w:color="auto"/>
      </w:divBdr>
    </w:div>
    <w:div w:id="615982776">
      <w:bodyDiv w:val="1"/>
      <w:marLeft w:val="0"/>
      <w:marRight w:val="0"/>
      <w:marTop w:val="0"/>
      <w:marBottom w:val="0"/>
      <w:divBdr>
        <w:top w:val="none" w:sz="0" w:space="0" w:color="auto"/>
        <w:left w:val="none" w:sz="0" w:space="0" w:color="auto"/>
        <w:bottom w:val="none" w:sz="0" w:space="0" w:color="auto"/>
        <w:right w:val="none" w:sz="0" w:space="0" w:color="auto"/>
      </w:divBdr>
    </w:div>
    <w:div w:id="621227578">
      <w:bodyDiv w:val="1"/>
      <w:marLeft w:val="0"/>
      <w:marRight w:val="0"/>
      <w:marTop w:val="0"/>
      <w:marBottom w:val="0"/>
      <w:divBdr>
        <w:top w:val="none" w:sz="0" w:space="0" w:color="auto"/>
        <w:left w:val="none" w:sz="0" w:space="0" w:color="auto"/>
        <w:bottom w:val="none" w:sz="0" w:space="0" w:color="auto"/>
        <w:right w:val="none" w:sz="0" w:space="0" w:color="auto"/>
      </w:divBdr>
    </w:div>
    <w:div w:id="627976584">
      <w:bodyDiv w:val="1"/>
      <w:marLeft w:val="0"/>
      <w:marRight w:val="0"/>
      <w:marTop w:val="0"/>
      <w:marBottom w:val="0"/>
      <w:divBdr>
        <w:top w:val="none" w:sz="0" w:space="0" w:color="auto"/>
        <w:left w:val="none" w:sz="0" w:space="0" w:color="auto"/>
        <w:bottom w:val="none" w:sz="0" w:space="0" w:color="auto"/>
        <w:right w:val="none" w:sz="0" w:space="0" w:color="auto"/>
      </w:divBdr>
    </w:div>
    <w:div w:id="629479835">
      <w:bodyDiv w:val="1"/>
      <w:marLeft w:val="0"/>
      <w:marRight w:val="0"/>
      <w:marTop w:val="0"/>
      <w:marBottom w:val="0"/>
      <w:divBdr>
        <w:top w:val="none" w:sz="0" w:space="0" w:color="auto"/>
        <w:left w:val="none" w:sz="0" w:space="0" w:color="auto"/>
        <w:bottom w:val="none" w:sz="0" w:space="0" w:color="auto"/>
        <w:right w:val="none" w:sz="0" w:space="0" w:color="auto"/>
      </w:divBdr>
    </w:div>
    <w:div w:id="634069590">
      <w:bodyDiv w:val="1"/>
      <w:marLeft w:val="0"/>
      <w:marRight w:val="0"/>
      <w:marTop w:val="0"/>
      <w:marBottom w:val="0"/>
      <w:divBdr>
        <w:top w:val="none" w:sz="0" w:space="0" w:color="auto"/>
        <w:left w:val="none" w:sz="0" w:space="0" w:color="auto"/>
        <w:bottom w:val="none" w:sz="0" w:space="0" w:color="auto"/>
        <w:right w:val="none" w:sz="0" w:space="0" w:color="auto"/>
      </w:divBdr>
    </w:div>
    <w:div w:id="635530718">
      <w:bodyDiv w:val="1"/>
      <w:marLeft w:val="0"/>
      <w:marRight w:val="0"/>
      <w:marTop w:val="0"/>
      <w:marBottom w:val="0"/>
      <w:divBdr>
        <w:top w:val="none" w:sz="0" w:space="0" w:color="auto"/>
        <w:left w:val="none" w:sz="0" w:space="0" w:color="auto"/>
        <w:bottom w:val="none" w:sz="0" w:space="0" w:color="auto"/>
        <w:right w:val="none" w:sz="0" w:space="0" w:color="auto"/>
      </w:divBdr>
    </w:div>
    <w:div w:id="641229420">
      <w:bodyDiv w:val="1"/>
      <w:marLeft w:val="0"/>
      <w:marRight w:val="0"/>
      <w:marTop w:val="0"/>
      <w:marBottom w:val="0"/>
      <w:divBdr>
        <w:top w:val="none" w:sz="0" w:space="0" w:color="auto"/>
        <w:left w:val="none" w:sz="0" w:space="0" w:color="auto"/>
        <w:bottom w:val="none" w:sz="0" w:space="0" w:color="auto"/>
        <w:right w:val="none" w:sz="0" w:space="0" w:color="auto"/>
      </w:divBdr>
    </w:div>
    <w:div w:id="641350804">
      <w:bodyDiv w:val="1"/>
      <w:marLeft w:val="0"/>
      <w:marRight w:val="0"/>
      <w:marTop w:val="0"/>
      <w:marBottom w:val="0"/>
      <w:divBdr>
        <w:top w:val="none" w:sz="0" w:space="0" w:color="auto"/>
        <w:left w:val="none" w:sz="0" w:space="0" w:color="auto"/>
        <w:bottom w:val="none" w:sz="0" w:space="0" w:color="auto"/>
        <w:right w:val="none" w:sz="0" w:space="0" w:color="auto"/>
      </w:divBdr>
    </w:div>
    <w:div w:id="644117926">
      <w:bodyDiv w:val="1"/>
      <w:marLeft w:val="0"/>
      <w:marRight w:val="0"/>
      <w:marTop w:val="0"/>
      <w:marBottom w:val="0"/>
      <w:divBdr>
        <w:top w:val="none" w:sz="0" w:space="0" w:color="auto"/>
        <w:left w:val="none" w:sz="0" w:space="0" w:color="auto"/>
        <w:bottom w:val="none" w:sz="0" w:space="0" w:color="auto"/>
        <w:right w:val="none" w:sz="0" w:space="0" w:color="auto"/>
      </w:divBdr>
    </w:div>
    <w:div w:id="648218314">
      <w:bodyDiv w:val="1"/>
      <w:marLeft w:val="0"/>
      <w:marRight w:val="0"/>
      <w:marTop w:val="0"/>
      <w:marBottom w:val="0"/>
      <w:divBdr>
        <w:top w:val="none" w:sz="0" w:space="0" w:color="auto"/>
        <w:left w:val="none" w:sz="0" w:space="0" w:color="auto"/>
        <w:bottom w:val="none" w:sz="0" w:space="0" w:color="auto"/>
        <w:right w:val="none" w:sz="0" w:space="0" w:color="auto"/>
      </w:divBdr>
    </w:div>
    <w:div w:id="655185536">
      <w:bodyDiv w:val="1"/>
      <w:marLeft w:val="0"/>
      <w:marRight w:val="0"/>
      <w:marTop w:val="0"/>
      <w:marBottom w:val="0"/>
      <w:divBdr>
        <w:top w:val="none" w:sz="0" w:space="0" w:color="auto"/>
        <w:left w:val="none" w:sz="0" w:space="0" w:color="auto"/>
        <w:bottom w:val="none" w:sz="0" w:space="0" w:color="auto"/>
        <w:right w:val="none" w:sz="0" w:space="0" w:color="auto"/>
      </w:divBdr>
    </w:div>
    <w:div w:id="663624247">
      <w:bodyDiv w:val="1"/>
      <w:marLeft w:val="0"/>
      <w:marRight w:val="0"/>
      <w:marTop w:val="0"/>
      <w:marBottom w:val="0"/>
      <w:divBdr>
        <w:top w:val="none" w:sz="0" w:space="0" w:color="auto"/>
        <w:left w:val="none" w:sz="0" w:space="0" w:color="auto"/>
        <w:bottom w:val="none" w:sz="0" w:space="0" w:color="auto"/>
        <w:right w:val="none" w:sz="0" w:space="0" w:color="auto"/>
      </w:divBdr>
    </w:div>
    <w:div w:id="664405983">
      <w:bodyDiv w:val="1"/>
      <w:marLeft w:val="0"/>
      <w:marRight w:val="0"/>
      <w:marTop w:val="0"/>
      <w:marBottom w:val="0"/>
      <w:divBdr>
        <w:top w:val="none" w:sz="0" w:space="0" w:color="auto"/>
        <w:left w:val="none" w:sz="0" w:space="0" w:color="auto"/>
        <w:bottom w:val="none" w:sz="0" w:space="0" w:color="auto"/>
        <w:right w:val="none" w:sz="0" w:space="0" w:color="auto"/>
      </w:divBdr>
    </w:div>
    <w:div w:id="665984342">
      <w:bodyDiv w:val="1"/>
      <w:marLeft w:val="0"/>
      <w:marRight w:val="0"/>
      <w:marTop w:val="0"/>
      <w:marBottom w:val="0"/>
      <w:divBdr>
        <w:top w:val="none" w:sz="0" w:space="0" w:color="auto"/>
        <w:left w:val="none" w:sz="0" w:space="0" w:color="auto"/>
        <w:bottom w:val="none" w:sz="0" w:space="0" w:color="auto"/>
        <w:right w:val="none" w:sz="0" w:space="0" w:color="auto"/>
      </w:divBdr>
    </w:div>
    <w:div w:id="666522827">
      <w:bodyDiv w:val="1"/>
      <w:marLeft w:val="0"/>
      <w:marRight w:val="0"/>
      <w:marTop w:val="0"/>
      <w:marBottom w:val="0"/>
      <w:divBdr>
        <w:top w:val="none" w:sz="0" w:space="0" w:color="auto"/>
        <w:left w:val="none" w:sz="0" w:space="0" w:color="auto"/>
        <w:bottom w:val="none" w:sz="0" w:space="0" w:color="auto"/>
        <w:right w:val="none" w:sz="0" w:space="0" w:color="auto"/>
      </w:divBdr>
    </w:div>
    <w:div w:id="671639146">
      <w:bodyDiv w:val="1"/>
      <w:marLeft w:val="0"/>
      <w:marRight w:val="0"/>
      <w:marTop w:val="0"/>
      <w:marBottom w:val="0"/>
      <w:divBdr>
        <w:top w:val="none" w:sz="0" w:space="0" w:color="auto"/>
        <w:left w:val="none" w:sz="0" w:space="0" w:color="auto"/>
        <w:bottom w:val="none" w:sz="0" w:space="0" w:color="auto"/>
        <w:right w:val="none" w:sz="0" w:space="0" w:color="auto"/>
      </w:divBdr>
    </w:div>
    <w:div w:id="673531027">
      <w:bodyDiv w:val="1"/>
      <w:marLeft w:val="0"/>
      <w:marRight w:val="0"/>
      <w:marTop w:val="0"/>
      <w:marBottom w:val="0"/>
      <w:divBdr>
        <w:top w:val="none" w:sz="0" w:space="0" w:color="auto"/>
        <w:left w:val="none" w:sz="0" w:space="0" w:color="auto"/>
        <w:bottom w:val="none" w:sz="0" w:space="0" w:color="auto"/>
        <w:right w:val="none" w:sz="0" w:space="0" w:color="auto"/>
      </w:divBdr>
    </w:div>
    <w:div w:id="673724660">
      <w:bodyDiv w:val="1"/>
      <w:marLeft w:val="0"/>
      <w:marRight w:val="0"/>
      <w:marTop w:val="0"/>
      <w:marBottom w:val="0"/>
      <w:divBdr>
        <w:top w:val="none" w:sz="0" w:space="0" w:color="auto"/>
        <w:left w:val="none" w:sz="0" w:space="0" w:color="auto"/>
        <w:bottom w:val="none" w:sz="0" w:space="0" w:color="auto"/>
        <w:right w:val="none" w:sz="0" w:space="0" w:color="auto"/>
      </w:divBdr>
    </w:div>
    <w:div w:id="673802949">
      <w:bodyDiv w:val="1"/>
      <w:marLeft w:val="0"/>
      <w:marRight w:val="0"/>
      <w:marTop w:val="0"/>
      <w:marBottom w:val="0"/>
      <w:divBdr>
        <w:top w:val="none" w:sz="0" w:space="0" w:color="auto"/>
        <w:left w:val="none" w:sz="0" w:space="0" w:color="auto"/>
        <w:bottom w:val="none" w:sz="0" w:space="0" w:color="auto"/>
        <w:right w:val="none" w:sz="0" w:space="0" w:color="auto"/>
      </w:divBdr>
    </w:div>
    <w:div w:id="675771282">
      <w:bodyDiv w:val="1"/>
      <w:marLeft w:val="0"/>
      <w:marRight w:val="0"/>
      <w:marTop w:val="0"/>
      <w:marBottom w:val="0"/>
      <w:divBdr>
        <w:top w:val="none" w:sz="0" w:space="0" w:color="auto"/>
        <w:left w:val="none" w:sz="0" w:space="0" w:color="auto"/>
        <w:bottom w:val="none" w:sz="0" w:space="0" w:color="auto"/>
        <w:right w:val="none" w:sz="0" w:space="0" w:color="auto"/>
      </w:divBdr>
    </w:div>
    <w:div w:id="676230586">
      <w:bodyDiv w:val="1"/>
      <w:marLeft w:val="0"/>
      <w:marRight w:val="0"/>
      <w:marTop w:val="0"/>
      <w:marBottom w:val="0"/>
      <w:divBdr>
        <w:top w:val="none" w:sz="0" w:space="0" w:color="auto"/>
        <w:left w:val="none" w:sz="0" w:space="0" w:color="auto"/>
        <w:bottom w:val="none" w:sz="0" w:space="0" w:color="auto"/>
        <w:right w:val="none" w:sz="0" w:space="0" w:color="auto"/>
      </w:divBdr>
    </w:div>
    <w:div w:id="677269728">
      <w:bodyDiv w:val="1"/>
      <w:marLeft w:val="0"/>
      <w:marRight w:val="0"/>
      <w:marTop w:val="0"/>
      <w:marBottom w:val="0"/>
      <w:divBdr>
        <w:top w:val="none" w:sz="0" w:space="0" w:color="auto"/>
        <w:left w:val="none" w:sz="0" w:space="0" w:color="auto"/>
        <w:bottom w:val="none" w:sz="0" w:space="0" w:color="auto"/>
        <w:right w:val="none" w:sz="0" w:space="0" w:color="auto"/>
      </w:divBdr>
    </w:div>
    <w:div w:id="679163152">
      <w:bodyDiv w:val="1"/>
      <w:marLeft w:val="0"/>
      <w:marRight w:val="0"/>
      <w:marTop w:val="0"/>
      <w:marBottom w:val="0"/>
      <w:divBdr>
        <w:top w:val="none" w:sz="0" w:space="0" w:color="auto"/>
        <w:left w:val="none" w:sz="0" w:space="0" w:color="auto"/>
        <w:bottom w:val="none" w:sz="0" w:space="0" w:color="auto"/>
        <w:right w:val="none" w:sz="0" w:space="0" w:color="auto"/>
      </w:divBdr>
    </w:div>
    <w:div w:id="683940261">
      <w:bodyDiv w:val="1"/>
      <w:marLeft w:val="0"/>
      <w:marRight w:val="0"/>
      <w:marTop w:val="0"/>
      <w:marBottom w:val="0"/>
      <w:divBdr>
        <w:top w:val="none" w:sz="0" w:space="0" w:color="auto"/>
        <w:left w:val="none" w:sz="0" w:space="0" w:color="auto"/>
        <w:bottom w:val="none" w:sz="0" w:space="0" w:color="auto"/>
        <w:right w:val="none" w:sz="0" w:space="0" w:color="auto"/>
      </w:divBdr>
    </w:div>
    <w:div w:id="686712910">
      <w:bodyDiv w:val="1"/>
      <w:marLeft w:val="0"/>
      <w:marRight w:val="0"/>
      <w:marTop w:val="0"/>
      <w:marBottom w:val="0"/>
      <w:divBdr>
        <w:top w:val="none" w:sz="0" w:space="0" w:color="auto"/>
        <w:left w:val="none" w:sz="0" w:space="0" w:color="auto"/>
        <w:bottom w:val="none" w:sz="0" w:space="0" w:color="auto"/>
        <w:right w:val="none" w:sz="0" w:space="0" w:color="auto"/>
      </w:divBdr>
    </w:div>
    <w:div w:id="687876449">
      <w:bodyDiv w:val="1"/>
      <w:marLeft w:val="0"/>
      <w:marRight w:val="0"/>
      <w:marTop w:val="0"/>
      <w:marBottom w:val="0"/>
      <w:divBdr>
        <w:top w:val="none" w:sz="0" w:space="0" w:color="auto"/>
        <w:left w:val="none" w:sz="0" w:space="0" w:color="auto"/>
        <w:bottom w:val="none" w:sz="0" w:space="0" w:color="auto"/>
        <w:right w:val="none" w:sz="0" w:space="0" w:color="auto"/>
      </w:divBdr>
    </w:div>
    <w:div w:id="691760084">
      <w:bodyDiv w:val="1"/>
      <w:marLeft w:val="0"/>
      <w:marRight w:val="0"/>
      <w:marTop w:val="0"/>
      <w:marBottom w:val="0"/>
      <w:divBdr>
        <w:top w:val="none" w:sz="0" w:space="0" w:color="auto"/>
        <w:left w:val="none" w:sz="0" w:space="0" w:color="auto"/>
        <w:bottom w:val="none" w:sz="0" w:space="0" w:color="auto"/>
        <w:right w:val="none" w:sz="0" w:space="0" w:color="auto"/>
      </w:divBdr>
    </w:div>
    <w:div w:id="694887729">
      <w:bodyDiv w:val="1"/>
      <w:marLeft w:val="0"/>
      <w:marRight w:val="0"/>
      <w:marTop w:val="0"/>
      <w:marBottom w:val="0"/>
      <w:divBdr>
        <w:top w:val="none" w:sz="0" w:space="0" w:color="auto"/>
        <w:left w:val="none" w:sz="0" w:space="0" w:color="auto"/>
        <w:bottom w:val="none" w:sz="0" w:space="0" w:color="auto"/>
        <w:right w:val="none" w:sz="0" w:space="0" w:color="auto"/>
      </w:divBdr>
    </w:div>
    <w:div w:id="697394890">
      <w:bodyDiv w:val="1"/>
      <w:marLeft w:val="0"/>
      <w:marRight w:val="0"/>
      <w:marTop w:val="0"/>
      <w:marBottom w:val="0"/>
      <w:divBdr>
        <w:top w:val="none" w:sz="0" w:space="0" w:color="auto"/>
        <w:left w:val="none" w:sz="0" w:space="0" w:color="auto"/>
        <w:bottom w:val="none" w:sz="0" w:space="0" w:color="auto"/>
        <w:right w:val="none" w:sz="0" w:space="0" w:color="auto"/>
      </w:divBdr>
    </w:div>
    <w:div w:id="702364367">
      <w:bodyDiv w:val="1"/>
      <w:marLeft w:val="0"/>
      <w:marRight w:val="0"/>
      <w:marTop w:val="0"/>
      <w:marBottom w:val="0"/>
      <w:divBdr>
        <w:top w:val="none" w:sz="0" w:space="0" w:color="auto"/>
        <w:left w:val="none" w:sz="0" w:space="0" w:color="auto"/>
        <w:bottom w:val="none" w:sz="0" w:space="0" w:color="auto"/>
        <w:right w:val="none" w:sz="0" w:space="0" w:color="auto"/>
      </w:divBdr>
    </w:div>
    <w:div w:id="710349817">
      <w:bodyDiv w:val="1"/>
      <w:marLeft w:val="0"/>
      <w:marRight w:val="0"/>
      <w:marTop w:val="0"/>
      <w:marBottom w:val="0"/>
      <w:divBdr>
        <w:top w:val="none" w:sz="0" w:space="0" w:color="auto"/>
        <w:left w:val="none" w:sz="0" w:space="0" w:color="auto"/>
        <w:bottom w:val="none" w:sz="0" w:space="0" w:color="auto"/>
        <w:right w:val="none" w:sz="0" w:space="0" w:color="auto"/>
      </w:divBdr>
    </w:div>
    <w:div w:id="712004374">
      <w:bodyDiv w:val="1"/>
      <w:marLeft w:val="0"/>
      <w:marRight w:val="0"/>
      <w:marTop w:val="0"/>
      <w:marBottom w:val="0"/>
      <w:divBdr>
        <w:top w:val="none" w:sz="0" w:space="0" w:color="auto"/>
        <w:left w:val="none" w:sz="0" w:space="0" w:color="auto"/>
        <w:bottom w:val="none" w:sz="0" w:space="0" w:color="auto"/>
        <w:right w:val="none" w:sz="0" w:space="0" w:color="auto"/>
      </w:divBdr>
    </w:div>
    <w:div w:id="715736467">
      <w:bodyDiv w:val="1"/>
      <w:marLeft w:val="0"/>
      <w:marRight w:val="0"/>
      <w:marTop w:val="0"/>
      <w:marBottom w:val="0"/>
      <w:divBdr>
        <w:top w:val="none" w:sz="0" w:space="0" w:color="auto"/>
        <w:left w:val="none" w:sz="0" w:space="0" w:color="auto"/>
        <w:bottom w:val="none" w:sz="0" w:space="0" w:color="auto"/>
        <w:right w:val="none" w:sz="0" w:space="0" w:color="auto"/>
      </w:divBdr>
    </w:div>
    <w:div w:id="720251055">
      <w:bodyDiv w:val="1"/>
      <w:marLeft w:val="0"/>
      <w:marRight w:val="0"/>
      <w:marTop w:val="0"/>
      <w:marBottom w:val="0"/>
      <w:divBdr>
        <w:top w:val="none" w:sz="0" w:space="0" w:color="auto"/>
        <w:left w:val="none" w:sz="0" w:space="0" w:color="auto"/>
        <w:bottom w:val="none" w:sz="0" w:space="0" w:color="auto"/>
        <w:right w:val="none" w:sz="0" w:space="0" w:color="auto"/>
      </w:divBdr>
    </w:div>
    <w:div w:id="723023563">
      <w:bodyDiv w:val="1"/>
      <w:marLeft w:val="0"/>
      <w:marRight w:val="0"/>
      <w:marTop w:val="0"/>
      <w:marBottom w:val="0"/>
      <w:divBdr>
        <w:top w:val="none" w:sz="0" w:space="0" w:color="auto"/>
        <w:left w:val="none" w:sz="0" w:space="0" w:color="auto"/>
        <w:bottom w:val="none" w:sz="0" w:space="0" w:color="auto"/>
        <w:right w:val="none" w:sz="0" w:space="0" w:color="auto"/>
      </w:divBdr>
    </w:div>
    <w:div w:id="725447297">
      <w:bodyDiv w:val="1"/>
      <w:marLeft w:val="0"/>
      <w:marRight w:val="0"/>
      <w:marTop w:val="0"/>
      <w:marBottom w:val="0"/>
      <w:divBdr>
        <w:top w:val="none" w:sz="0" w:space="0" w:color="auto"/>
        <w:left w:val="none" w:sz="0" w:space="0" w:color="auto"/>
        <w:bottom w:val="none" w:sz="0" w:space="0" w:color="auto"/>
        <w:right w:val="none" w:sz="0" w:space="0" w:color="auto"/>
      </w:divBdr>
    </w:div>
    <w:div w:id="726416942">
      <w:bodyDiv w:val="1"/>
      <w:marLeft w:val="0"/>
      <w:marRight w:val="0"/>
      <w:marTop w:val="0"/>
      <w:marBottom w:val="0"/>
      <w:divBdr>
        <w:top w:val="none" w:sz="0" w:space="0" w:color="auto"/>
        <w:left w:val="none" w:sz="0" w:space="0" w:color="auto"/>
        <w:bottom w:val="none" w:sz="0" w:space="0" w:color="auto"/>
        <w:right w:val="none" w:sz="0" w:space="0" w:color="auto"/>
      </w:divBdr>
    </w:div>
    <w:div w:id="735393059">
      <w:bodyDiv w:val="1"/>
      <w:marLeft w:val="0"/>
      <w:marRight w:val="0"/>
      <w:marTop w:val="0"/>
      <w:marBottom w:val="0"/>
      <w:divBdr>
        <w:top w:val="none" w:sz="0" w:space="0" w:color="auto"/>
        <w:left w:val="none" w:sz="0" w:space="0" w:color="auto"/>
        <w:bottom w:val="none" w:sz="0" w:space="0" w:color="auto"/>
        <w:right w:val="none" w:sz="0" w:space="0" w:color="auto"/>
      </w:divBdr>
    </w:div>
    <w:div w:id="736365345">
      <w:bodyDiv w:val="1"/>
      <w:marLeft w:val="0"/>
      <w:marRight w:val="0"/>
      <w:marTop w:val="0"/>
      <w:marBottom w:val="0"/>
      <w:divBdr>
        <w:top w:val="none" w:sz="0" w:space="0" w:color="auto"/>
        <w:left w:val="none" w:sz="0" w:space="0" w:color="auto"/>
        <w:bottom w:val="none" w:sz="0" w:space="0" w:color="auto"/>
        <w:right w:val="none" w:sz="0" w:space="0" w:color="auto"/>
      </w:divBdr>
    </w:div>
    <w:div w:id="738940897">
      <w:bodyDiv w:val="1"/>
      <w:marLeft w:val="0"/>
      <w:marRight w:val="0"/>
      <w:marTop w:val="0"/>
      <w:marBottom w:val="0"/>
      <w:divBdr>
        <w:top w:val="none" w:sz="0" w:space="0" w:color="auto"/>
        <w:left w:val="none" w:sz="0" w:space="0" w:color="auto"/>
        <w:bottom w:val="none" w:sz="0" w:space="0" w:color="auto"/>
        <w:right w:val="none" w:sz="0" w:space="0" w:color="auto"/>
      </w:divBdr>
    </w:div>
    <w:div w:id="742221933">
      <w:bodyDiv w:val="1"/>
      <w:marLeft w:val="0"/>
      <w:marRight w:val="0"/>
      <w:marTop w:val="0"/>
      <w:marBottom w:val="0"/>
      <w:divBdr>
        <w:top w:val="none" w:sz="0" w:space="0" w:color="auto"/>
        <w:left w:val="none" w:sz="0" w:space="0" w:color="auto"/>
        <w:bottom w:val="none" w:sz="0" w:space="0" w:color="auto"/>
        <w:right w:val="none" w:sz="0" w:space="0" w:color="auto"/>
      </w:divBdr>
    </w:div>
    <w:div w:id="748430263">
      <w:bodyDiv w:val="1"/>
      <w:marLeft w:val="0"/>
      <w:marRight w:val="0"/>
      <w:marTop w:val="0"/>
      <w:marBottom w:val="0"/>
      <w:divBdr>
        <w:top w:val="none" w:sz="0" w:space="0" w:color="auto"/>
        <w:left w:val="none" w:sz="0" w:space="0" w:color="auto"/>
        <w:bottom w:val="none" w:sz="0" w:space="0" w:color="auto"/>
        <w:right w:val="none" w:sz="0" w:space="0" w:color="auto"/>
      </w:divBdr>
    </w:div>
    <w:div w:id="751122751">
      <w:bodyDiv w:val="1"/>
      <w:marLeft w:val="0"/>
      <w:marRight w:val="0"/>
      <w:marTop w:val="0"/>
      <w:marBottom w:val="0"/>
      <w:divBdr>
        <w:top w:val="none" w:sz="0" w:space="0" w:color="auto"/>
        <w:left w:val="none" w:sz="0" w:space="0" w:color="auto"/>
        <w:bottom w:val="none" w:sz="0" w:space="0" w:color="auto"/>
        <w:right w:val="none" w:sz="0" w:space="0" w:color="auto"/>
      </w:divBdr>
    </w:div>
    <w:div w:id="754011394">
      <w:bodyDiv w:val="1"/>
      <w:marLeft w:val="0"/>
      <w:marRight w:val="0"/>
      <w:marTop w:val="0"/>
      <w:marBottom w:val="0"/>
      <w:divBdr>
        <w:top w:val="none" w:sz="0" w:space="0" w:color="auto"/>
        <w:left w:val="none" w:sz="0" w:space="0" w:color="auto"/>
        <w:bottom w:val="none" w:sz="0" w:space="0" w:color="auto"/>
        <w:right w:val="none" w:sz="0" w:space="0" w:color="auto"/>
      </w:divBdr>
    </w:div>
    <w:div w:id="759252987">
      <w:bodyDiv w:val="1"/>
      <w:marLeft w:val="0"/>
      <w:marRight w:val="0"/>
      <w:marTop w:val="0"/>
      <w:marBottom w:val="0"/>
      <w:divBdr>
        <w:top w:val="none" w:sz="0" w:space="0" w:color="auto"/>
        <w:left w:val="none" w:sz="0" w:space="0" w:color="auto"/>
        <w:bottom w:val="none" w:sz="0" w:space="0" w:color="auto"/>
        <w:right w:val="none" w:sz="0" w:space="0" w:color="auto"/>
      </w:divBdr>
    </w:div>
    <w:div w:id="763692961">
      <w:bodyDiv w:val="1"/>
      <w:marLeft w:val="0"/>
      <w:marRight w:val="0"/>
      <w:marTop w:val="0"/>
      <w:marBottom w:val="0"/>
      <w:divBdr>
        <w:top w:val="none" w:sz="0" w:space="0" w:color="auto"/>
        <w:left w:val="none" w:sz="0" w:space="0" w:color="auto"/>
        <w:bottom w:val="none" w:sz="0" w:space="0" w:color="auto"/>
        <w:right w:val="none" w:sz="0" w:space="0" w:color="auto"/>
      </w:divBdr>
    </w:div>
    <w:div w:id="767969336">
      <w:bodyDiv w:val="1"/>
      <w:marLeft w:val="0"/>
      <w:marRight w:val="0"/>
      <w:marTop w:val="0"/>
      <w:marBottom w:val="0"/>
      <w:divBdr>
        <w:top w:val="none" w:sz="0" w:space="0" w:color="auto"/>
        <w:left w:val="none" w:sz="0" w:space="0" w:color="auto"/>
        <w:bottom w:val="none" w:sz="0" w:space="0" w:color="auto"/>
        <w:right w:val="none" w:sz="0" w:space="0" w:color="auto"/>
      </w:divBdr>
    </w:div>
    <w:div w:id="778528198">
      <w:bodyDiv w:val="1"/>
      <w:marLeft w:val="0"/>
      <w:marRight w:val="0"/>
      <w:marTop w:val="0"/>
      <w:marBottom w:val="0"/>
      <w:divBdr>
        <w:top w:val="none" w:sz="0" w:space="0" w:color="auto"/>
        <w:left w:val="none" w:sz="0" w:space="0" w:color="auto"/>
        <w:bottom w:val="none" w:sz="0" w:space="0" w:color="auto"/>
        <w:right w:val="none" w:sz="0" w:space="0" w:color="auto"/>
      </w:divBdr>
    </w:div>
    <w:div w:id="780606983">
      <w:bodyDiv w:val="1"/>
      <w:marLeft w:val="0"/>
      <w:marRight w:val="0"/>
      <w:marTop w:val="0"/>
      <w:marBottom w:val="0"/>
      <w:divBdr>
        <w:top w:val="none" w:sz="0" w:space="0" w:color="auto"/>
        <w:left w:val="none" w:sz="0" w:space="0" w:color="auto"/>
        <w:bottom w:val="none" w:sz="0" w:space="0" w:color="auto"/>
        <w:right w:val="none" w:sz="0" w:space="0" w:color="auto"/>
      </w:divBdr>
    </w:div>
    <w:div w:id="783698148">
      <w:bodyDiv w:val="1"/>
      <w:marLeft w:val="0"/>
      <w:marRight w:val="0"/>
      <w:marTop w:val="0"/>
      <w:marBottom w:val="0"/>
      <w:divBdr>
        <w:top w:val="none" w:sz="0" w:space="0" w:color="auto"/>
        <w:left w:val="none" w:sz="0" w:space="0" w:color="auto"/>
        <w:bottom w:val="none" w:sz="0" w:space="0" w:color="auto"/>
        <w:right w:val="none" w:sz="0" w:space="0" w:color="auto"/>
      </w:divBdr>
    </w:div>
    <w:div w:id="783889220">
      <w:bodyDiv w:val="1"/>
      <w:marLeft w:val="0"/>
      <w:marRight w:val="0"/>
      <w:marTop w:val="0"/>
      <w:marBottom w:val="0"/>
      <w:divBdr>
        <w:top w:val="none" w:sz="0" w:space="0" w:color="auto"/>
        <w:left w:val="none" w:sz="0" w:space="0" w:color="auto"/>
        <w:bottom w:val="none" w:sz="0" w:space="0" w:color="auto"/>
        <w:right w:val="none" w:sz="0" w:space="0" w:color="auto"/>
      </w:divBdr>
    </w:div>
    <w:div w:id="785806286">
      <w:bodyDiv w:val="1"/>
      <w:marLeft w:val="0"/>
      <w:marRight w:val="0"/>
      <w:marTop w:val="0"/>
      <w:marBottom w:val="0"/>
      <w:divBdr>
        <w:top w:val="none" w:sz="0" w:space="0" w:color="auto"/>
        <w:left w:val="none" w:sz="0" w:space="0" w:color="auto"/>
        <w:bottom w:val="none" w:sz="0" w:space="0" w:color="auto"/>
        <w:right w:val="none" w:sz="0" w:space="0" w:color="auto"/>
      </w:divBdr>
    </w:div>
    <w:div w:id="787511096">
      <w:bodyDiv w:val="1"/>
      <w:marLeft w:val="0"/>
      <w:marRight w:val="0"/>
      <w:marTop w:val="0"/>
      <w:marBottom w:val="0"/>
      <w:divBdr>
        <w:top w:val="none" w:sz="0" w:space="0" w:color="auto"/>
        <w:left w:val="none" w:sz="0" w:space="0" w:color="auto"/>
        <w:bottom w:val="none" w:sz="0" w:space="0" w:color="auto"/>
        <w:right w:val="none" w:sz="0" w:space="0" w:color="auto"/>
      </w:divBdr>
    </w:div>
    <w:div w:id="792092075">
      <w:bodyDiv w:val="1"/>
      <w:marLeft w:val="0"/>
      <w:marRight w:val="0"/>
      <w:marTop w:val="0"/>
      <w:marBottom w:val="0"/>
      <w:divBdr>
        <w:top w:val="none" w:sz="0" w:space="0" w:color="auto"/>
        <w:left w:val="none" w:sz="0" w:space="0" w:color="auto"/>
        <w:bottom w:val="none" w:sz="0" w:space="0" w:color="auto"/>
        <w:right w:val="none" w:sz="0" w:space="0" w:color="auto"/>
      </w:divBdr>
    </w:div>
    <w:div w:id="793793339">
      <w:bodyDiv w:val="1"/>
      <w:marLeft w:val="0"/>
      <w:marRight w:val="0"/>
      <w:marTop w:val="0"/>
      <w:marBottom w:val="0"/>
      <w:divBdr>
        <w:top w:val="none" w:sz="0" w:space="0" w:color="auto"/>
        <w:left w:val="none" w:sz="0" w:space="0" w:color="auto"/>
        <w:bottom w:val="none" w:sz="0" w:space="0" w:color="auto"/>
        <w:right w:val="none" w:sz="0" w:space="0" w:color="auto"/>
      </w:divBdr>
    </w:div>
    <w:div w:id="794521264">
      <w:bodyDiv w:val="1"/>
      <w:marLeft w:val="0"/>
      <w:marRight w:val="0"/>
      <w:marTop w:val="0"/>
      <w:marBottom w:val="0"/>
      <w:divBdr>
        <w:top w:val="none" w:sz="0" w:space="0" w:color="auto"/>
        <w:left w:val="none" w:sz="0" w:space="0" w:color="auto"/>
        <w:bottom w:val="none" w:sz="0" w:space="0" w:color="auto"/>
        <w:right w:val="none" w:sz="0" w:space="0" w:color="auto"/>
      </w:divBdr>
    </w:div>
    <w:div w:id="805974253">
      <w:bodyDiv w:val="1"/>
      <w:marLeft w:val="0"/>
      <w:marRight w:val="0"/>
      <w:marTop w:val="0"/>
      <w:marBottom w:val="0"/>
      <w:divBdr>
        <w:top w:val="none" w:sz="0" w:space="0" w:color="auto"/>
        <w:left w:val="none" w:sz="0" w:space="0" w:color="auto"/>
        <w:bottom w:val="none" w:sz="0" w:space="0" w:color="auto"/>
        <w:right w:val="none" w:sz="0" w:space="0" w:color="auto"/>
      </w:divBdr>
    </w:div>
    <w:div w:id="806044255">
      <w:bodyDiv w:val="1"/>
      <w:marLeft w:val="0"/>
      <w:marRight w:val="0"/>
      <w:marTop w:val="0"/>
      <w:marBottom w:val="0"/>
      <w:divBdr>
        <w:top w:val="none" w:sz="0" w:space="0" w:color="auto"/>
        <w:left w:val="none" w:sz="0" w:space="0" w:color="auto"/>
        <w:bottom w:val="none" w:sz="0" w:space="0" w:color="auto"/>
        <w:right w:val="none" w:sz="0" w:space="0" w:color="auto"/>
      </w:divBdr>
    </w:div>
    <w:div w:id="813912229">
      <w:bodyDiv w:val="1"/>
      <w:marLeft w:val="0"/>
      <w:marRight w:val="0"/>
      <w:marTop w:val="0"/>
      <w:marBottom w:val="0"/>
      <w:divBdr>
        <w:top w:val="none" w:sz="0" w:space="0" w:color="auto"/>
        <w:left w:val="none" w:sz="0" w:space="0" w:color="auto"/>
        <w:bottom w:val="none" w:sz="0" w:space="0" w:color="auto"/>
        <w:right w:val="none" w:sz="0" w:space="0" w:color="auto"/>
      </w:divBdr>
    </w:div>
    <w:div w:id="818766877">
      <w:bodyDiv w:val="1"/>
      <w:marLeft w:val="0"/>
      <w:marRight w:val="0"/>
      <w:marTop w:val="0"/>
      <w:marBottom w:val="0"/>
      <w:divBdr>
        <w:top w:val="none" w:sz="0" w:space="0" w:color="auto"/>
        <w:left w:val="none" w:sz="0" w:space="0" w:color="auto"/>
        <w:bottom w:val="none" w:sz="0" w:space="0" w:color="auto"/>
        <w:right w:val="none" w:sz="0" w:space="0" w:color="auto"/>
      </w:divBdr>
    </w:div>
    <w:div w:id="819230096">
      <w:bodyDiv w:val="1"/>
      <w:marLeft w:val="0"/>
      <w:marRight w:val="0"/>
      <w:marTop w:val="0"/>
      <w:marBottom w:val="0"/>
      <w:divBdr>
        <w:top w:val="none" w:sz="0" w:space="0" w:color="auto"/>
        <w:left w:val="none" w:sz="0" w:space="0" w:color="auto"/>
        <w:bottom w:val="none" w:sz="0" w:space="0" w:color="auto"/>
        <w:right w:val="none" w:sz="0" w:space="0" w:color="auto"/>
      </w:divBdr>
      <w:divsChild>
        <w:div w:id="405954494">
          <w:marLeft w:val="0"/>
          <w:marRight w:val="0"/>
          <w:marTop w:val="0"/>
          <w:marBottom w:val="0"/>
          <w:divBdr>
            <w:top w:val="none" w:sz="0" w:space="0" w:color="auto"/>
            <w:left w:val="none" w:sz="0" w:space="0" w:color="auto"/>
            <w:bottom w:val="none" w:sz="0" w:space="0" w:color="auto"/>
            <w:right w:val="none" w:sz="0" w:space="0" w:color="auto"/>
          </w:divBdr>
        </w:div>
      </w:divsChild>
    </w:div>
    <w:div w:id="822088433">
      <w:bodyDiv w:val="1"/>
      <w:marLeft w:val="0"/>
      <w:marRight w:val="0"/>
      <w:marTop w:val="0"/>
      <w:marBottom w:val="0"/>
      <w:divBdr>
        <w:top w:val="none" w:sz="0" w:space="0" w:color="auto"/>
        <w:left w:val="none" w:sz="0" w:space="0" w:color="auto"/>
        <w:bottom w:val="none" w:sz="0" w:space="0" w:color="auto"/>
        <w:right w:val="none" w:sz="0" w:space="0" w:color="auto"/>
      </w:divBdr>
    </w:div>
    <w:div w:id="823814391">
      <w:bodyDiv w:val="1"/>
      <w:marLeft w:val="0"/>
      <w:marRight w:val="0"/>
      <w:marTop w:val="0"/>
      <w:marBottom w:val="0"/>
      <w:divBdr>
        <w:top w:val="none" w:sz="0" w:space="0" w:color="auto"/>
        <w:left w:val="none" w:sz="0" w:space="0" w:color="auto"/>
        <w:bottom w:val="none" w:sz="0" w:space="0" w:color="auto"/>
        <w:right w:val="none" w:sz="0" w:space="0" w:color="auto"/>
      </w:divBdr>
    </w:div>
    <w:div w:id="825049904">
      <w:bodyDiv w:val="1"/>
      <w:marLeft w:val="0"/>
      <w:marRight w:val="0"/>
      <w:marTop w:val="0"/>
      <w:marBottom w:val="0"/>
      <w:divBdr>
        <w:top w:val="none" w:sz="0" w:space="0" w:color="auto"/>
        <w:left w:val="none" w:sz="0" w:space="0" w:color="auto"/>
        <w:bottom w:val="none" w:sz="0" w:space="0" w:color="auto"/>
        <w:right w:val="none" w:sz="0" w:space="0" w:color="auto"/>
      </w:divBdr>
    </w:div>
    <w:div w:id="827867452">
      <w:bodyDiv w:val="1"/>
      <w:marLeft w:val="0"/>
      <w:marRight w:val="0"/>
      <w:marTop w:val="0"/>
      <w:marBottom w:val="0"/>
      <w:divBdr>
        <w:top w:val="none" w:sz="0" w:space="0" w:color="auto"/>
        <w:left w:val="none" w:sz="0" w:space="0" w:color="auto"/>
        <w:bottom w:val="none" w:sz="0" w:space="0" w:color="auto"/>
        <w:right w:val="none" w:sz="0" w:space="0" w:color="auto"/>
      </w:divBdr>
    </w:div>
    <w:div w:id="829904365">
      <w:bodyDiv w:val="1"/>
      <w:marLeft w:val="0"/>
      <w:marRight w:val="0"/>
      <w:marTop w:val="0"/>
      <w:marBottom w:val="0"/>
      <w:divBdr>
        <w:top w:val="none" w:sz="0" w:space="0" w:color="auto"/>
        <w:left w:val="none" w:sz="0" w:space="0" w:color="auto"/>
        <w:bottom w:val="none" w:sz="0" w:space="0" w:color="auto"/>
        <w:right w:val="none" w:sz="0" w:space="0" w:color="auto"/>
      </w:divBdr>
    </w:div>
    <w:div w:id="831802024">
      <w:bodyDiv w:val="1"/>
      <w:marLeft w:val="0"/>
      <w:marRight w:val="0"/>
      <w:marTop w:val="0"/>
      <w:marBottom w:val="0"/>
      <w:divBdr>
        <w:top w:val="none" w:sz="0" w:space="0" w:color="auto"/>
        <w:left w:val="none" w:sz="0" w:space="0" w:color="auto"/>
        <w:bottom w:val="none" w:sz="0" w:space="0" w:color="auto"/>
        <w:right w:val="none" w:sz="0" w:space="0" w:color="auto"/>
      </w:divBdr>
      <w:divsChild>
        <w:div w:id="1481573493">
          <w:marLeft w:val="0"/>
          <w:marRight w:val="0"/>
          <w:marTop w:val="0"/>
          <w:marBottom w:val="0"/>
          <w:divBdr>
            <w:top w:val="none" w:sz="0" w:space="0" w:color="auto"/>
            <w:left w:val="none" w:sz="0" w:space="0" w:color="auto"/>
            <w:bottom w:val="none" w:sz="0" w:space="0" w:color="auto"/>
            <w:right w:val="none" w:sz="0" w:space="0" w:color="auto"/>
          </w:divBdr>
          <w:divsChild>
            <w:div w:id="15922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8577">
      <w:bodyDiv w:val="1"/>
      <w:marLeft w:val="0"/>
      <w:marRight w:val="0"/>
      <w:marTop w:val="0"/>
      <w:marBottom w:val="0"/>
      <w:divBdr>
        <w:top w:val="none" w:sz="0" w:space="0" w:color="auto"/>
        <w:left w:val="none" w:sz="0" w:space="0" w:color="auto"/>
        <w:bottom w:val="none" w:sz="0" w:space="0" w:color="auto"/>
        <w:right w:val="none" w:sz="0" w:space="0" w:color="auto"/>
      </w:divBdr>
    </w:div>
    <w:div w:id="840198175">
      <w:bodyDiv w:val="1"/>
      <w:marLeft w:val="0"/>
      <w:marRight w:val="0"/>
      <w:marTop w:val="0"/>
      <w:marBottom w:val="0"/>
      <w:divBdr>
        <w:top w:val="none" w:sz="0" w:space="0" w:color="auto"/>
        <w:left w:val="none" w:sz="0" w:space="0" w:color="auto"/>
        <w:bottom w:val="none" w:sz="0" w:space="0" w:color="auto"/>
        <w:right w:val="none" w:sz="0" w:space="0" w:color="auto"/>
      </w:divBdr>
    </w:div>
    <w:div w:id="841310343">
      <w:bodyDiv w:val="1"/>
      <w:marLeft w:val="0"/>
      <w:marRight w:val="0"/>
      <w:marTop w:val="0"/>
      <w:marBottom w:val="0"/>
      <w:divBdr>
        <w:top w:val="none" w:sz="0" w:space="0" w:color="auto"/>
        <w:left w:val="none" w:sz="0" w:space="0" w:color="auto"/>
        <w:bottom w:val="none" w:sz="0" w:space="0" w:color="auto"/>
        <w:right w:val="none" w:sz="0" w:space="0" w:color="auto"/>
      </w:divBdr>
    </w:div>
    <w:div w:id="849836089">
      <w:bodyDiv w:val="1"/>
      <w:marLeft w:val="0"/>
      <w:marRight w:val="0"/>
      <w:marTop w:val="0"/>
      <w:marBottom w:val="0"/>
      <w:divBdr>
        <w:top w:val="none" w:sz="0" w:space="0" w:color="auto"/>
        <w:left w:val="none" w:sz="0" w:space="0" w:color="auto"/>
        <w:bottom w:val="none" w:sz="0" w:space="0" w:color="auto"/>
        <w:right w:val="none" w:sz="0" w:space="0" w:color="auto"/>
      </w:divBdr>
    </w:div>
    <w:div w:id="852034611">
      <w:bodyDiv w:val="1"/>
      <w:marLeft w:val="0"/>
      <w:marRight w:val="0"/>
      <w:marTop w:val="0"/>
      <w:marBottom w:val="0"/>
      <w:divBdr>
        <w:top w:val="none" w:sz="0" w:space="0" w:color="auto"/>
        <w:left w:val="none" w:sz="0" w:space="0" w:color="auto"/>
        <w:bottom w:val="none" w:sz="0" w:space="0" w:color="auto"/>
        <w:right w:val="none" w:sz="0" w:space="0" w:color="auto"/>
      </w:divBdr>
    </w:div>
    <w:div w:id="856584004">
      <w:bodyDiv w:val="1"/>
      <w:marLeft w:val="0"/>
      <w:marRight w:val="0"/>
      <w:marTop w:val="0"/>
      <w:marBottom w:val="0"/>
      <w:divBdr>
        <w:top w:val="none" w:sz="0" w:space="0" w:color="auto"/>
        <w:left w:val="none" w:sz="0" w:space="0" w:color="auto"/>
        <w:bottom w:val="none" w:sz="0" w:space="0" w:color="auto"/>
        <w:right w:val="none" w:sz="0" w:space="0" w:color="auto"/>
      </w:divBdr>
    </w:div>
    <w:div w:id="858468838">
      <w:bodyDiv w:val="1"/>
      <w:marLeft w:val="0"/>
      <w:marRight w:val="0"/>
      <w:marTop w:val="0"/>
      <w:marBottom w:val="0"/>
      <w:divBdr>
        <w:top w:val="none" w:sz="0" w:space="0" w:color="auto"/>
        <w:left w:val="none" w:sz="0" w:space="0" w:color="auto"/>
        <w:bottom w:val="none" w:sz="0" w:space="0" w:color="auto"/>
        <w:right w:val="none" w:sz="0" w:space="0" w:color="auto"/>
      </w:divBdr>
    </w:div>
    <w:div w:id="860708603">
      <w:bodyDiv w:val="1"/>
      <w:marLeft w:val="0"/>
      <w:marRight w:val="0"/>
      <w:marTop w:val="0"/>
      <w:marBottom w:val="0"/>
      <w:divBdr>
        <w:top w:val="none" w:sz="0" w:space="0" w:color="auto"/>
        <w:left w:val="none" w:sz="0" w:space="0" w:color="auto"/>
        <w:bottom w:val="none" w:sz="0" w:space="0" w:color="auto"/>
        <w:right w:val="none" w:sz="0" w:space="0" w:color="auto"/>
      </w:divBdr>
    </w:div>
    <w:div w:id="867910105">
      <w:bodyDiv w:val="1"/>
      <w:marLeft w:val="0"/>
      <w:marRight w:val="0"/>
      <w:marTop w:val="0"/>
      <w:marBottom w:val="0"/>
      <w:divBdr>
        <w:top w:val="none" w:sz="0" w:space="0" w:color="auto"/>
        <w:left w:val="none" w:sz="0" w:space="0" w:color="auto"/>
        <w:bottom w:val="none" w:sz="0" w:space="0" w:color="auto"/>
        <w:right w:val="none" w:sz="0" w:space="0" w:color="auto"/>
      </w:divBdr>
    </w:div>
    <w:div w:id="893659071">
      <w:bodyDiv w:val="1"/>
      <w:marLeft w:val="0"/>
      <w:marRight w:val="0"/>
      <w:marTop w:val="0"/>
      <w:marBottom w:val="0"/>
      <w:divBdr>
        <w:top w:val="none" w:sz="0" w:space="0" w:color="auto"/>
        <w:left w:val="none" w:sz="0" w:space="0" w:color="auto"/>
        <w:bottom w:val="none" w:sz="0" w:space="0" w:color="auto"/>
        <w:right w:val="none" w:sz="0" w:space="0" w:color="auto"/>
      </w:divBdr>
    </w:div>
    <w:div w:id="893662833">
      <w:bodyDiv w:val="1"/>
      <w:marLeft w:val="0"/>
      <w:marRight w:val="0"/>
      <w:marTop w:val="0"/>
      <w:marBottom w:val="0"/>
      <w:divBdr>
        <w:top w:val="none" w:sz="0" w:space="0" w:color="auto"/>
        <w:left w:val="none" w:sz="0" w:space="0" w:color="auto"/>
        <w:bottom w:val="none" w:sz="0" w:space="0" w:color="auto"/>
        <w:right w:val="none" w:sz="0" w:space="0" w:color="auto"/>
      </w:divBdr>
    </w:div>
    <w:div w:id="898976925">
      <w:bodyDiv w:val="1"/>
      <w:marLeft w:val="0"/>
      <w:marRight w:val="0"/>
      <w:marTop w:val="0"/>
      <w:marBottom w:val="0"/>
      <w:divBdr>
        <w:top w:val="none" w:sz="0" w:space="0" w:color="auto"/>
        <w:left w:val="none" w:sz="0" w:space="0" w:color="auto"/>
        <w:bottom w:val="none" w:sz="0" w:space="0" w:color="auto"/>
        <w:right w:val="none" w:sz="0" w:space="0" w:color="auto"/>
      </w:divBdr>
    </w:div>
    <w:div w:id="899023022">
      <w:bodyDiv w:val="1"/>
      <w:marLeft w:val="0"/>
      <w:marRight w:val="0"/>
      <w:marTop w:val="0"/>
      <w:marBottom w:val="0"/>
      <w:divBdr>
        <w:top w:val="none" w:sz="0" w:space="0" w:color="auto"/>
        <w:left w:val="none" w:sz="0" w:space="0" w:color="auto"/>
        <w:bottom w:val="none" w:sz="0" w:space="0" w:color="auto"/>
        <w:right w:val="none" w:sz="0" w:space="0" w:color="auto"/>
      </w:divBdr>
    </w:div>
    <w:div w:id="905187166">
      <w:bodyDiv w:val="1"/>
      <w:marLeft w:val="0"/>
      <w:marRight w:val="0"/>
      <w:marTop w:val="0"/>
      <w:marBottom w:val="0"/>
      <w:divBdr>
        <w:top w:val="none" w:sz="0" w:space="0" w:color="auto"/>
        <w:left w:val="none" w:sz="0" w:space="0" w:color="auto"/>
        <w:bottom w:val="none" w:sz="0" w:space="0" w:color="auto"/>
        <w:right w:val="none" w:sz="0" w:space="0" w:color="auto"/>
      </w:divBdr>
    </w:div>
    <w:div w:id="908416810">
      <w:bodyDiv w:val="1"/>
      <w:marLeft w:val="0"/>
      <w:marRight w:val="0"/>
      <w:marTop w:val="0"/>
      <w:marBottom w:val="0"/>
      <w:divBdr>
        <w:top w:val="none" w:sz="0" w:space="0" w:color="auto"/>
        <w:left w:val="none" w:sz="0" w:space="0" w:color="auto"/>
        <w:bottom w:val="none" w:sz="0" w:space="0" w:color="auto"/>
        <w:right w:val="none" w:sz="0" w:space="0" w:color="auto"/>
      </w:divBdr>
    </w:div>
    <w:div w:id="914826395">
      <w:bodyDiv w:val="1"/>
      <w:marLeft w:val="0"/>
      <w:marRight w:val="0"/>
      <w:marTop w:val="0"/>
      <w:marBottom w:val="0"/>
      <w:divBdr>
        <w:top w:val="none" w:sz="0" w:space="0" w:color="auto"/>
        <w:left w:val="none" w:sz="0" w:space="0" w:color="auto"/>
        <w:bottom w:val="none" w:sz="0" w:space="0" w:color="auto"/>
        <w:right w:val="none" w:sz="0" w:space="0" w:color="auto"/>
      </w:divBdr>
    </w:div>
    <w:div w:id="919097362">
      <w:bodyDiv w:val="1"/>
      <w:marLeft w:val="0"/>
      <w:marRight w:val="0"/>
      <w:marTop w:val="0"/>
      <w:marBottom w:val="0"/>
      <w:divBdr>
        <w:top w:val="none" w:sz="0" w:space="0" w:color="auto"/>
        <w:left w:val="none" w:sz="0" w:space="0" w:color="auto"/>
        <w:bottom w:val="none" w:sz="0" w:space="0" w:color="auto"/>
        <w:right w:val="none" w:sz="0" w:space="0" w:color="auto"/>
      </w:divBdr>
    </w:div>
    <w:div w:id="938758800">
      <w:bodyDiv w:val="1"/>
      <w:marLeft w:val="0"/>
      <w:marRight w:val="0"/>
      <w:marTop w:val="0"/>
      <w:marBottom w:val="0"/>
      <w:divBdr>
        <w:top w:val="none" w:sz="0" w:space="0" w:color="auto"/>
        <w:left w:val="none" w:sz="0" w:space="0" w:color="auto"/>
        <w:bottom w:val="none" w:sz="0" w:space="0" w:color="auto"/>
        <w:right w:val="none" w:sz="0" w:space="0" w:color="auto"/>
      </w:divBdr>
    </w:div>
    <w:div w:id="939678205">
      <w:bodyDiv w:val="1"/>
      <w:marLeft w:val="0"/>
      <w:marRight w:val="0"/>
      <w:marTop w:val="0"/>
      <w:marBottom w:val="0"/>
      <w:divBdr>
        <w:top w:val="none" w:sz="0" w:space="0" w:color="auto"/>
        <w:left w:val="none" w:sz="0" w:space="0" w:color="auto"/>
        <w:bottom w:val="none" w:sz="0" w:space="0" w:color="auto"/>
        <w:right w:val="none" w:sz="0" w:space="0" w:color="auto"/>
      </w:divBdr>
    </w:div>
    <w:div w:id="946737476">
      <w:bodyDiv w:val="1"/>
      <w:marLeft w:val="0"/>
      <w:marRight w:val="0"/>
      <w:marTop w:val="0"/>
      <w:marBottom w:val="0"/>
      <w:divBdr>
        <w:top w:val="none" w:sz="0" w:space="0" w:color="auto"/>
        <w:left w:val="none" w:sz="0" w:space="0" w:color="auto"/>
        <w:bottom w:val="none" w:sz="0" w:space="0" w:color="auto"/>
        <w:right w:val="none" w:sz="0" w:space="0" w:color="auto"/>
      </w:divBdr>
    </w:div>
    <w:div w:id="954213567">
      <w:bodyDiv w:val="1"/>
      <w:marLeft w:val="0"/>
      <w:marRight w:val="0"/>
      <w:marTop w:val="0"/>
      <w:marBottom w:val="0"/>
      <w:divBdr>
        <w:top w:val="none" w:sz="0" w:space="0" w:color="auto"/>
        <w:left w:val="none" w:sz="0" w:space="0" w:color="auto"/>
        <w:bottom w:val="none" w:sz="0" w:space="0" w:color="auto"/>
        <w:right w:val="none" w:sz="0" w:space="0" w:color="auto"/>
      </w:divBdr>
    </w:div>
    <w:div w:id="957444601">
      <w:bodyDiv w:val="1"/>
      <w:marLeft w:val="0"/>
      <w:marRight w:val="0"/>
      <w:marTop w:val="0"/>
      <w:marBottom w:val="0"/>
      <w:divBdr>
        <w:top w:val="none" w:sz="0" w:space="0" w:color="auto"/>
        <w:left w:val="none" w:sz="0" w:space="0" w:color="auto"/>
        <w:bottom w:val="none" w:sz="0" w:space="0" w:color="auto"/>
        <w:right w:val="none" w:sz="0" w:space="0" w:color="auto"/>
      </w:divBdr>
    </w:div>
    <w:div w:id="964888422">
      <w:bodyDiv w:val="1"/>
      <w:marLeft w:val="0"/>
      <w:marRight w:val="0"/>
      <w:marTop w:val="0"/>
      <w:marBottom w:val="0"/>
      <w:divBdr>
        <w:top w:val="none" w:sz="0" w:space="0" w:color="auto"/>
        <w:left w:val="none" w:sz="0" w:space="0" w:color="auto"/>
        <w:bottom w:val="none" w:sz="0" w:space="0" w:color="auto"/>
        <w:right w:val="none" w:sz="0" w:space="0" w:color="auto"/>
      </w:divBdr>
    </w:div>
    <w:div w:id="965817919">
      <w:bodyDiv w:val="1"/>
      <w:marLeft w:val="0"/>
      <w:marRight w:val="0"/>
      <w:marTop w:val="0"/>
      <w:marBottom w:val="0"/>
      <w:divBdr>
        <w:top w:val="none" w:sz="0" w:space="0" w:color="auto"/>
        <w:left w:val="none" w:sz="0" w:space="0" w:color="auto"/>
        <w:bottom w:val="none" w:sz="0" w:space="0" w:color="auto"/>
        <w:right w:val="none" w:sz="0" w:space="0" w:color="auto"/>
      </w:divBdr>
    </w:div>
    <w:div w:id="967590850">
      <w:bodyDiv w:val="1"/>
      <w:marLeft w:val="0"/>
      <w:marRight w:val="0"/>
      <w:marTop w:val="0"/>
      <w:marBottom w:val="0"/>
      <w:divBdr>
        <w:top w:val="none" w:sz="0" w:space="0" w:color="auto"/>
        <w:left w:val="none" w:sz="0" w:space="0" w:color="auto"/>
        <w:bottom w:val="none" w:sz="0" w:space="0" w:color="auto"/>
        <w:right w:val="none" w:sz="0" w:space="0" w:color="auto"/>
      </w:divBdr>
    </w:div>
    <w:div w:id="976641441">
      <w:bodyDiv w:val="1"/>
      <w:marLeft w:val="0"/>
      <w:marRight w:val="0"/>
      <w:marTop w:val="0"/>
      <w:marBottom w:val="0"/>
      <w:divBdr>
        <w:top w:val="none" w:sz="0" w:space="0" w:color="auto"/>
        <w:left w:val="none" w:sz="0" w:space="0" w:color="auto"/>
        <w:bottom w:val="none" w:sz="0" w:space="0" w:color="auto"/>
        <w:right w:val="none" w:sz="0" w:space="0" w:color="auto"/>
      </w:divBdr>
    </w:div>
    <w:div w:id="980111030">
      <w:bodyDiv w:val="1"/>
      <w:marLeft w:val="0"/>
      <w:marRight w:val="0"/>
      <w:marTop w:val="0"/>
      <w:marBottom w:val="0"/>
      <w:divBdr>
        <w:top w:val="none" w:sz="0" w:space="0" w:color="auto"/>
        <w:left w:val="none" w:sz="0" w:space="0" w:color="auto"/>
        <w:bottom w:val="none" w:sz="0" w:space="0" w:color="auto"/>
        <w:right w:val="none" w:sz="0" w:space="0" w:color="auto"/>
      </w:divBdr>
    </w:div>
    <w:div w:id="982201387">
      <w:bodyDiv w:val="1"/>
      <w:marLeft w:val="0"/>
      <w:marRight w:val="0"/>
      <w:marTop w:val="0"/>
      <w:marBottom w:val="0"/>
      <w:divBdr>
        <w:top w:val="none" w:sz="0" w:space="0" w:color="auto"/>
        <w:left w:val="none" w:sz="0" w:space="0" w:color="auto"/>
        <w:bottom w:val="none" w:sz="0" w:space="0" w:color="auto"/>
        <w:right w:val="none" w:sz="0" w:space="0" w:color="auto"/>
      </w:divBdr>
    </w:div>
    <w:div w:id="983658382">
      <w:bodyDiv w:val="1"/>
      <w:marLeft w:val="0"/>
      <w:marRight w:val="0"/>
      <w:marTop w:val="0"/>
      <w:marBottom w:val="0"/>
      <w:divBdr>
        <w:top w:val="none" w:sz="0" w:space="0" w:color="auto"/>
        <w:left w:val="none" w:sz="0" w:space="0" w:color="auto"/>
        <w:bottom w:val="none" w:sz="0" w:space="0" w:color="auto"/>
        <w:right w:val="none" w:sz="0" w:space="0" w:color="auto"/>
      </w:divBdr>
    </w:div>
    <w:div w:id="986713558">
      <w:bodyDiv w:val="1"/>
      <w:marLeft w:val="0"/>
      <w:marRight w:val="0"/>
      <w:marTop w:val="0"/>
      <w:marBottom w:val="0"/>
      <w:divBdr>
        <w:top w:val="none" w:sz="0" w:space="0" w:color="auto"/>
        <w:left w:val="none" w:sz="0" w:space="0" w:color="auto"/>
        <w:bottom w:val="none" w:sz="0" w:space="0" w:color="auto"/>
        <w:right w:val="none" w:sz="0" w:space="0" w:color="auto"/>
      </w:divBdr>
    </w:div>
    <w:div w:id="992804978">
      <w:bodyDiv w:val="1"/>
      <w:marLeft w:val="0"/>
      <w:marRight w:val="0"/>
      <w:marTop w:val="0"/>
      <w:marBottom w:val="0"/>
      <w:divBdr>
        <w:top w:val="none" w:sz="0" w:space="0" w:color="auto"/>
        <w:left w:val="none" w:sz="0" w:space="0" w:color="auto"/>
        <w:bottom w:val="none" w:sz="0" w:space="0" w:color="auto"/>
        <w:right w:val="none" w:sz="0" w:space="0" w:color="auto"/>
      </w:divBdr>
    </w:div>
    <w:div w:id="995571410">
      <w:bodyDiv w:val="1"/>
      <w:marLeft w:val="0"/>
      <w:marRight w:val="0"/>
      <w:marTop w:val="0"/>
      <w:marBottom w:val="0"/>
      <w:divBdr>
        <w:top w:val="none" w:sz="0" w:space="0" w:color="auto"/>
        <w:left w:val="none" w:sz="0" w:space="0" w:color="auto"/>
        <w:bottom w:val="none" w:sz="0" w:space="0" w:color="auto"/>
        <w:right w:val="none" w:sz="0" w:space="0" w:color="auto"/>
      </w:divBdr>
    </w:div>
    <w:div w:id="997031412">
      <w:bodyDiv w:val="1"/>
      <w:marLeft w:val="0"/>
      <w:marRight w:val="0"/>
      <w:marTop w:val="0"/>
      <w:marBottom w:val="0"/>
      <w:divBdr>
        <w:top w:val="none" w:sz="0" w:space="0" w:color="auto"/>
        <w:left w:val="none" w:sz="0" w:space="0" w:color="auto"/>
        <w:bottom w:val="none" w:sz="0" w:space="0" w:color="auto"/>
        <w:right w:val="none" w:sz="0" w:space="0" w:color="auto"/>
      </w:divBdr>
    </w:div>
    <w:div w:id="998928194">
      <w:bodyDiv w:val="1"/>
      <w:marLeft w:val="0"/>
      <w:marRight w:val="0"/>
      <w:marTop w:val="0"/>
      <w:marBottom w:val="0"/>
      <w:divBdr>
        <w:top w:val="none" w:sz="0" w:space="0" w:color="auto"/>
        <w:left w:val="none" w:sz="0" w:space="0" w:color="auto"/>
        <w:bottom w:val="none" w:sz="0" w:space="0" w:color="auto"/>
        <w:right w:val="none" w:sz="0" w:space="0" w:color="auto"/>
      </w:divBdr>
    </w:div>
    <w:div w:id="999230677">
      <w:bodyDiv w:val="1"/>
      <w:marLeft w:val="0"/>
      <w:marRight w:val="0"/>
      <w:marTop w:val="0"/>
      <w:marBottom w:val="0"/>
      <w:divBdr>
        <w:top w:val="none" w:sz="0" w:space="0" w:color="auto"/>
        <w:left w:val="none" w:sz="0" w:space="0" w:color="auto"/>
        <w:bottom w:val="none" w:sz="0" w:space="0" w:color="auto"/>
        <w:right w:val="none" w:sz="0" w:space="0" w:color="auto"/>
      </w:divBdr>
    </w:div>
    <w:div w:id="1001812144">
      <w:bodyDiv w:val="1"/>
      <w:marLeft w:val="0"/>
      <w:marRight w:val="0"/>
      <w:marTop w:val="0"/>
      <w:marBottom w:val="0"/>
      <w:divBdr>
        <w:top w:val="none" w:sz="0" w:space="0" w:color="auto"/>
        <w:left w:val="none" w:sz="0" w:space="0" w:color="auto"/>
        <w:bottom w:val="none" w:sz="0" w:space="0" w:color="auto"/>
        <w:right w:val="none" w:sz="0" w:space="0" w:color="auto"/>
      </w:divBdr>
    </w:div>
    <w:div w:id="1013149034">
      <w:bodyDiv w:val="1"/>
      <w:marLeft w:val="0"/>
      <w:marRight w:val="0"/>
      <w:marTop w:val="0"/>
      <w:marBottom w:val="0"/>
      <w:divBdr>
        <w:top w:val="none" w:sz="0" w:space="0" w:color="auto"/>
        <w:left w:val="none" w:sz="0" w:space="0" w:color="auto"/>
        <w:bottom w:val="none" w:sz="0" w:space="0" w:color="auto"/>
        <w:right w:val="none" w:sz="0" w:space="0" w:color="auto"/>
      </w:divBdr>
    </w:div>
    <w:div w:id="1015304229">
      <w:bodyDiv w:val="1"/>
      <w:marLeft w:val="0"/>
      <w:marRight w:val="0"/>
      <w:marTop w:val="0"/>
      <w:marBottom w:val="0"/>
      <w:divBdr>
        <w:top w:val="none" w:sz="0" w:space="0" w:color="auto"/>
        <w:left w:val="none" w:sz="0" w:space="0" w:color="auto"/>
        <w:bottom w:val="none" w:sz="0" w:space="0" w:color="auto"/>
        <w:right w:val="none" w:sz="0" w:space="0" w:color="auto"/>
      </w:divBdr>
    </w:div>
    <w:div w:id="1018310010">
      <w:bodyDiv w:val="1"/>
      <w:marLeft w:val="0"/>
      <w:marRight w:val="0"/>
      <w:marTop w:val="0"/>
      <w:marBottom w:val="0"/>
      <w:divBdr>
        <w:top w:val="none" w:sz="0" w:space="0" w:color="auto"/>
        <w:left w:val="none" w:sz="0" w:space="0" w:color="auto"/>
        <w:bottom w:val="none" w:sz="0" w:space="0" w:color="auto"/>
        <w:right w:val="none" w:sz="0" w:space="0" w:color="auto"/>
      </w:divBdr>
    </w:div>
    <w:div w:id="1019551956">
      <w:bodyDiv w:val="1"/>
      <w:marLeft w:val="0"/>
      <w:marRight w:val="0"/>
      <w:marTop w:val="0"/>
      <w:marBottom w:val="0"/>
      <w:divBdr>
        <w:top w:val="none" w:sz="0" w:space="0" w:color="auto"/>
        <w:left w:val="none" w:sz="0" w:space="0" w:color="auto"/>
        <w:bottom w:val="none" w:sz="0" w:space="0" w:color="auto"/>
        <w:right w:val="none" w:sz="0" w:space="0" w:color="auto"/>
      </w:divBdr>
    </w:div>
    <w:div w:id="1027675835">
      <w:bodyDiv w:val="1"/>
      <w:marLeft w:val="0"/>
      <w:marRight w:val="0"/>
      <w:marTop w:val="0"/>
      <w:marBottom w:val="0"/>
      <w:divBdr>
        <w:top w:val="none" w:sz="0" w:space="0" w:color="auto"/>
        <w:left w:val="none" w:sz="0" w:space="0" w:color="auto"/>
        <w:bottom w:val="none" w:sz="0" w:space="0" w:color="auto"/>
        <w:right w:val="none" w:sz="0" w:space="0" w:color="auto"/>
      </w:divBdr>
    </w:div>
    <w:div w:id="1029255776">
      <w:bodyDiv w:val="1"/>
      <w:marLeft w:val="0"/>
      <w:marRight w:val="0"/>
      <w:marTop w:val="0"/>
      <w:marBottom w:val="0"/>
      <w:divBdr>
        <w:top w:val="none" w:sz="0" w:space="0" w:color="auto"/>
        <w:left w:val="none" w:sz="0" w:space="0" w:color="auto"/>
        <w:bottom w:val="none" w:sz="0" w:space="0" w:color="auto"/>
        <w:right w:val="none" w:sz="0" w:space="0" w:color="auto"/>
      </w:divBdr>
    </w:div>
    <w:div w:id="1030573392">
      <w:bodyDiv w:val="1"/>
      <w:marLeft w:val="0"/>
      <w:marRight w:val="0"/>
      <w:marTop w:val="0"/>
      <w:marBottom w:val="0"/>
      <w:divBdr>
        <w:top w:val="none" w:sz="0" w:space="0" w:color="auto"/>
        <w:left w:val="none" w:sz="0" w:space="0" w:color="auto"/>
        <w:bottom w:val="none" w:sz="0" w:space="0" w:color="auto"/>
        <w:right w:val="none" w:sz="0" w:space="0" w:color="auto"/>
      </w:divBdr>
    </w:div>
    <w:div w:id="1036350260">
      <w:bodyDiv w:val="1"/>
      <w:marLeft w:val="0"/>
      <w:marRight w:val="0"/>
      <w:marTop w:val="0"/>
      <w:marBottom w:val="0"/>
      <w:divBdr>
        <w:top w:val="none" w:sz="0" w:space="0" w:color="auto"/>
        <w:left w:val="none" w:sz="0" w:space="0" w:color="auto"/>
        <w:bottom w:val="none" w:sz="0" w:space="0" w:color="auto"/>
        <w:right w:val="none" w:sz="0" w:space="0" w:color="auto"/>
      </w:divBdr>
    </w:div>
    <w:div w:id="1036931156">
      <w:bodyDiv w:val="1"/>
      <w:marLeft w:val="0"/>
      <w:marRight w:val="0"/>
      <w:marTop w:val="0"/>
      <w:marBottom w:val="0"/>
      <w:divBdr>
        <w:top w:val="none" w:sz="0" w:space="0" w:color="auto"/>
        <w:left w:val="none" w:sz="0" w:space="0" w:color="auto"/>
        <w:bottom w:val="none" w:sz="0" w:space="0" w:color="auto"/>
        <w:right w:val="none" w:sz="0" w:space="0" w:color="auto"/>
      </w:divBdr>
    </w:div>
    <w:div w:id="1038091969">
      <w:bodyDiv w:val="1"/>
      <w:marLeft w:val="0"/>
      <w:marRight w:val="0"/>
      <w:marTop w:val="0"/>
      <w:marBottom w:val="0"/>
      <w:divBdr>
        <w:top w:val="none" w:sz="0" w:space="0" w:color="auto"/>
        <w:left w:val="none" w:sz="0" w:space="0" w:color="auto"/>
        <w:bottom w:val="none" w:sz="0" w:space="0" w:color="auto"/>
        <w:right w:val="none" w:sz="0" w:space="0" w:color="auto"/>
      </w:divBdr>
    </w:div>
    <w:div w:id="1041367342">
      <w:bodyDiv w:val="1"/>
      <w:marLeft w:val="0"/>
      <w:marRight w:val="0"/>
      <w:marTop w:val="0"/>
      <w:marBottom w:val="0"/>
      <w:divBdr>
        <w:top w:val="none" w:sz="0" w:space="0" w:color="auto"/>
        <w:left w:val="none" w:sz="0" w:space="0" w:color="auto"/>
        <w:bottom w:val="none" w:sz="0" w:space="0" w:color="auto"/>
        <w:right w:val="none" w:sz="0" w:space="0" w:color="auto"/>
      </w:divBdr>
    </w:div>
    <w:div w:id="1042678916">
      <w:bodyDiv w:val="1"/>
      <w:marLeft w:val="0"/>
      <w:marRight w:val="0"/>
      <w:marTop w:val="0"/>
      <w:marBottom w:val="0"/>
      <w:divBdr>
        <w:top w:val="none" w:sz="0" w:space="0" w:color="auto"/>
        <w:left w:val="none" w:sz="0" w:space="0" w:color="auto"/>
        <w:bottom w:val="none" w:sz="0" w:space="0" w:color="auto"/>
        <w:right w:val="none" w:sz="0" w:space="0" w:color="auto"/>
      </w:divBdr>
    </w:div>
    <w:div w:id="1043750030">
      <w:bodyDiv w:val="1"/>
      <w:marLeft w:val="0"/>
      <w:marRight w:val="0"/>
      <w:marTop w:val="0"/>
      <w:marBottom w:val="0"/>
      <w:divBdr>
        <w:top w:val="none" w:sz="0" w:space="0" w:color="auto"/>
        <w:left w:val="none" w:sz="0" w:space="0" w:color="auto"/>
        <w:bottom w:val="none" w:sz="0" w:space="0" w:color="auto"/>
        <w:right w:val="none" w:sz="0" w:space="0" w:color="auto"/>
      </w:divBdr>
    </w:div>
    <w:div w:id="1045719477">
      <w:bodyDiv w:val="1"/>
      <w:marLeft w:val="0"/>
      <w:marRight w:val="0"/>
      <w:marTop w:val="0"/>
      <w:marBottom w:val="0"/>
      <w:divBdr>
        <w:top w:val="none" w:sz="0" w:space="0" w:color="auto"/>
        <w:left w:val="none" w:sz="0" w:space="0" w:color="auto"/>
        <w:bottom w:val="none" w:sz="0" w:space="0" w:color="auto"/>
        <w:right w:val="none" w:sz="0" w:space="0" w:color="auto"/>
      </w:divBdr>
    </w:div>
    <w:div w:id="1049067468">
      <w:bodyDiv w:val="1"/>
      <w:marLeft w:val="0"/>
      <w:marRight w:val="0"/>
      <w:marTop w:val="0"/>
      <w:marBottom w:val="0"/>
      <w:divBdr>
        <w:top w:val="none" w:sz="0" w:space="0" w:color="auto"/>
        <w:left w:val="none" w:sz="0" w:space="0" w:color="auto"/>
        <w:bottom w:val="none" w:sz="0" w:space="0" w:color="auto"/>
        <w:right w:val="none" w:sz="0" w:space="0" w:color="auto"/>
      </w:divBdr>
    </w:div>
    <w:div w:id="1059013155">
      <w:bodyDiv w:val="1"/>
      <w:marLeft w:val="0"/>
      <w:marRight w:val="0"/>
      <w:marTop w:val="0"/>
      <w:marBottom w:val="0"/>
      <w:divBdr>
        <w:top w:val="none" w:sz="0" w:space="0" w:color="auto"/>
        <w:left w:val="none" w:sz="0" w:space="0" w:color="auto"/>
        <w:bottom w:val="none" w:sz="0" w:space="0" w:color="auto"/>
        <w:right w:val="none" w:sz="0" w:space="0" w:color="auto"/>
      </w:divBdr>
    </w:div>
    <w:div w:id="1059062029">
      <w:bodyDiv w:val="1"/>
      <w:marLeft w:val="0"/>
      <w:marRight w:val="0"/>
      <w:marTop w:val="0"/>
      <w:marBottom w:val="0"/>
      <w:divBdr>
        <w:top w:val="none" w:sz="0" w:space="0" w:color="auto"/>
        <w:left w:val="none" w:sz="0" w:space="0" w:color="auto"/>
        <w:bottom w:val="none" w:sz="0" w:space="0" w:color="auto"/>
        <w:right w:val="none" w:sz="0" w:space="0" w:color="auto"/>
      </w:divBdr>
    </w:div>
    <w:div w:id="1063410760">
      <w:bodyDiv w:val="1"/>
      <w:marLeft w:val="0"/>
      <w:marRight w:val="0"/>
      <w:marTop w:val="0"/>
      <w:marBottom w:val="0"/>
      <w:divBdr>
        <w:top w:val="none" w:sz="0" w:space="0" w:color="auto"/>
        <w:left w:val="none" w:sz="0" w:space="0" w:color="auto"/>
        <w:bottom w:val="none" w:sz="0" w:space="0" w:color="auto"/>
        <w:right w:val="none" w:sz="0" w:space="0" w:color="auto"/>
      </w:divBdr>
    </w:div>
    <w:div w:id="1065687298">
      <w:bodyDiv w:val="1"/>
      <w:marLeft w:val="0"/>
      <w:marRight w:val="0"/>
      <w:marTop w:val="0"/>
      <w:marBottom w:val="0"/>
      <w:divBdr>
        <w:top w:val="none" w:sz="0" w:space="0" w:color="auto"/>
        <w:left w:val="none" w:sz="0" w:space="0" w:color="auto"/>
        <w:bottom w:val="none" w:sz="0" w:space="0" w:color="auto"/>
        <w:right w:val="none" w:sz="0" w:space="0" w:color="auto"/>
      </w:divBdr>
    </w:div>
    <w:div w:id="1067190057">
      <w:bodyDiv w:val="1"/>
      <w:marLeft w:val="0"/>
      <w:marRight w:val="0"/>
      <w:marTop w:val="0"/>
      <w:marBottom w:val="0"/>
      <w:divBdr>
        <w:top w:val="none" w:sz="0" w:space="0" w:color="auto"/>
        <w:left w:val="none" w:sz="0" w:space="0" w:color="auto"/>
        <w:bottom w:val="none" w:sz="0" w:space="0" w:color="auto"/>
        <w:right w:val="none" w:sz="0" w:space="0" w:color="auto"/>
      </w:divBdr>
    </w:div>
    <w:div w:id="1070544194">
      <w:bodyDiv w:val="1"/>
      <w:marLeft w:val="0"/>
      <w:marRight w:val="0"/>
      <w:marTop w:val="0"/>
      <w:marBottom w:val="0"/>
      <w:divBdr>
        <w:top w:val="none" w:sz="0" w:space="0" w:color="auto"/>
        <w:left w:val="none" w:sz="0" w:space="0" w:color="auto"/>
        <w:bottom w:val="none" w:sz="0" w:space="0" w:color="auto"/>
        <w:right w:val="none" w:sz="0" w:space="0" w:color="auto"/>
      </w:divBdr>
    </w:div>
    <w:div w:id="1072238716">
      <w:bodyDiv w:val="1"/>
      <w:marLeft w:val="0"/>
      <w:marRight w:val="0"/>
      <w:marTop w:val="0"/>
      <w:marBottom w:val="0"/>
      <w:divBdr>
        <w:top w:val="none" w:sz="0" w:space="0" w:color="auto"/>
        <w:left w:val="none" w:sz="0" w:space="0" w:color="auto"/>
        <w:bottom w:val="none" w:sz="0" w:space="0" w:color="auto"/>
        <w:right w:val="none" w:sz="0" w:space="0" w:color="auto"/>
      </w:divBdr>
    </w:div>
    <w:div w:id="1072773920">
      <w:bodyDiv w:val="1"/>
      <w:marLeft w:val="0"/>
      <w:marRight w:val="0"/>
      <w:marTop w:val="0"/>
      <w:marBottom w:val="0"/>
      <w:divBdr>
        <w:top w:val="none" w:sz="0" w:space="0" w:color="auto"/>
        <w:left w:val="none" w:sz="0" w:space="0" w:color="auto"/>
        <w:bottom w:val="none" w:sz="0" w:space="0" w:color="auto"/>
        <w:right w:val="none" w:sz="0" w:space="0" w:color="auto"/>
      </w:divBdr>
    </w:div>
    <w:div w:id="1073239105">
      <w:bodyDiv w:val="1"/>
      <w:marLeft w:val="0"/>
      <w:marRight w:val="0"/>
      <w:marTop w:val="0"/>
      <w:marBottom w:val="0"/>
      <w:divBdr>
        <w:top w:val="none" w:sz="0" w:space="0" w:color="auto"/>
        <w:left w:val="none" w:sz="0" w:space="0" w:color="auto"/>
        <w:bottom w:val="none" w:sz="0" w:space="0" w:color="auto"/>
        <w:right w:val="none" w:sz="0" w:space="0" w:color="auto"/>
      </w:divBdr>
    </w:div>
    <w:div w:id="1076786719">
      <w:bodyDiv w:val="1"/>
      <w:marLeft w:val="0"/>
      <w:marRight w:val="0"/>
      <w:marTop w:val="0"/>
      <w:marBottom w:val="0"/>
      <w:divBdr>
        <w:top w:val="none" w:sz="0" w:space="0" w:color="auto"/>
        <w:left w:val="none" w:sz="0" w:space="0" w:color="auto"/>
        <w:bottom w:val="none" w:sz="0" w:space="0" w:color="auto"/>
        <w:right w:val="none" w:sz="0" w:space="0" w:color="auto"/>
      </w:divBdr>
    </w:div>
    <w:div w:id="1080831204">
      <w:bodyDiv w:val="1"/>
      <w:marLeft w:val="0"/>
      <w:marRight w:val="0"/>
      <w:marTop w:val="0"/>
      <w:marBottom w:val="0"/>
      <w:divBdr>
        <w:top w:val="none" w:sz="0" w:space="0" w:color="auto"/>
        <w:left w:val="none" w:sz="0" w:space="0" w:color="auto"/>
        <w:bottom w:val="none" w:sz="0" w:space="0" w:color="auto"/>
        <w:right w:val="none" w:sz="0" w:space="0" w:color="auto"/>
      </w:divBdr>
    </w:div>
    <w:div w:id="1088235679">
      <w:bodyDiv w:val="1"/>
      <w:marLeft w:val="0"/>
      <w:marRight w:val="0"/>
      <w:marTop w:val="0"/>
      <w:marBottom w:val="0"/>
      <w:divBdr>
        <w:top w:val="none" w:sz="0" w:space="0" w:color="auto"/>
        <w:left w:val="none" w:sz="0" w:space="0" w:color="auto"/>
        <w:bottom w:val="none" w:sz="0" w:space="0" w:color="auto"/>
        <w:right w:val="none" w:sz="0" w:space="0" w:color="auto"/>
      </w:divBdr>
    </w:div>
    <w:div w:id="1099446512">
      <w:bodyDiv w:val="1"/>
      <w:marLeft w:val="0"/>
      <w:marRight w:val="0"/>
      <w:marTop w:val="0"/>
      <w:marBottom w:val="0"/>
      <w:divBdr>
        <w:top w:val="none" w:sz="0" w:space="0" w:color="auto"/>
        <w:left w:val="none" w:sz="0" w:space="0" w:color="auto"/>
        <w:bottom w:val="none" w:sz="0" w:space="0" w:color="auto"/>
        <w:right w:val="none" w:sz="0" w:space="0" w:color="auto"/>
      </w:divBdr>
    </w:div>
    <w:div w:id="1099910890">
      <w:bodyDiv w:val="1"/>
      <w:marLeft w:val="0"/>
      <w:marRight w:val="0"/>
      <w:marTop w:val="0"/>
      <w:marBottom w:val="0"/>
      <w:divBdr>
        <w:top w:val="none" w:sz="0" w:space="0" w:color="auto"/>
        <w:left w:val="none" w:sz="0" w:space="0" w:color="auto"/>
        <w:bottom w:val="none" w:sz="0" w:space="0" w:color="auto"/>
        <w:right w:val="none" w:sz="0" w:space="0" w:color="auto"/>
      </w:divBdr>
    </w:div>
    <w:div w:id="1101267121">
      <w:bodyDiv w:val="1"/>
      <w:marLeft w:val="0"/>
      <w:marRight w:val="0"/>
      <w:marTop w:val="0"/>
      <w:marBottom w:val="0"/>
      <w:divBdr>
        <w:top w:val="none" w:sz="0" w:space="0" w:color="auto"/>
        <w:left w:val="none" w:sz="0" w:space="0" w:color="auto"/>
        <w:bottom w:val="none" w:sz="0" w:space="0" w:color="auto"/>
        <w:right w:val="none" w:sz="0" w:space="0" w:color="auto"/>
      </w:divBdr>
    </w:div>
    <w:div w:id="1105077939">
      <w:bodyDiv w:val="1"/>
      <w:marLeft w:val="0"/>
      <w:marRight w:val="0"/>
      <w:marTop w:val="0"/>
      <w:marBottom w:val="0"/>
      <w:divBdr>
        <w:top w:val="none" w:sz="0" w:space="0" w:color="auto"/>
        <w:left w:val="none" w:sz="0" w:space="0" w:color="auto"/>
        <w:bottom w:val="none" w:sz="0" w:space="0" w:color="auto"/>
        <w:right w:val="none" w:sz="0" w:space="0" w:color="auto"/>
      </w:divBdr>
    </w:div>
    <w:div w:id="1107694808">
      <w:bodyDiv w:val="1"/>
      <w:marLeft w:val="0"/>
      <w:marRight w:val="0"/>
      <w:marTop w:val="0"/>
      <w:marBottom w:val="0"/>
      <w:divBdr>
        <w:top w:val="none" w:sz="0" w:space="0" w:color="auto"/>
        <w:left w:val="none" w:sz="0" w:space="0" w:color="auto"/>
        <w:bottom w:val="none" w:sz="0" w:space="0" w:color="auto"/>
        <w:right w:val="none" w:sz="0" w:space="0" w:color="auto"/>
      </w:divBdr>
    </w:div>
    <w:div w:id="1109006105">
      <w:bodyDiv w:val="1"/>
      <w:marLeft w:val="0"/>
      <w:marRight w:val="0"/>
      <w:marTop w:val="0"/>
      <w:marBottom w:val="0"/>
      <w:divBdr>
        <w:top w:val="none" w:sz="0" w:space="0" w:color="auto"/>
        <w:left w:val="none" w:sz="0" w:space="0" w:color="auto"/>
        <w:bottom w:val="none" w:sz="0" w:space="0" w:color="auto"/>
        <w:right w:val="none" w:sz="0" w:space="0" w:color="auto"/>
      </w:divBdr>
    </w:div>
    <w:div w:id="1113210337">
      <w:bodyDiv w:val="1"/>
      <w:marLeft w:val="0"/>
      <w:marRight w:val="0"/>
      <w:marTop w:val="0"/>
      <w:marBottom w:val="0"/>
      <w:divBdr>
        <w:top w:val="none" w:sz="0" w:space="0" w:color="auto"/>
        <w:left w:val="none" w:sz="0" w:space="0" w:color="auto"/>
        <w:bottom w:val="none" w:sz="0" w:space="0" w:color="auto"/>
        <w:right w:val="none" w:sz="0" w:space="0" w:color="auto"/>
      </w:divBdr>
    </w:div>
    <w:div w:id="1113867794">
      <w:bodyDiv w:val="1"/>
      <w:marLeft w:val="0"/>
      <w:marRight w:val="0"/>
      <w:marTop w:val="0"/>
      <w:marBottom w:val="0"/>
      <w:divBdr>
        <w:top w:val="none" w:sz="0" w:space="0" w:color="auto"/>
        <w:left w:val="none" w:sz="0" w:space="0" w:color="auto"/>
        <w:bottom w:val="none" w:sz="0" w:space="0" w:color="auto"/>
        <w:right w:val="none" w:sz="0" w:space="0" w:color="auto"/>
      </w:divBdr>
    </w:div>
    <w:div w:id="1120493464">
      <w:bodyDiv w:val="1"/>
      <w:marLeft w:val="0"/>
      <w:marRight w:val="0"/>
      <w:marTop w:val="0"/>
      <w:marBottom w:val="0"/>
      <w:divBdr>
        <w:top w:val="none" w:sz="0" w:space="0" w:color="auto"/>
        <w:left w:val="none" w:sz="0" w:space="0" w:color="auto"/>
        <w:bottom w:val="none" w:sz="0" w:space="0" w:color="auto"/>
        <w:right w:val="none" w:sz="0" w:space="0" w:color="auto"/>
      </w:divBdr>
    </w:div>
    <w:div w:id="1123040731">
      <w:bodyDiv w:val="1"/>
      <w:marLeft w:val="0"/>
      <w:marRight w:val="0"/>
      <w:marTop w:val="0"/>
      <w:marBottom w:val="0"/>
      <w:divBdr>
        <w:top w:val="none" w:sz="0" w:space="0" w:color="auto"/>
        <w:left w:val="none" w:sz="0" w:space="0" w:color="auto"/>
        <w:bottom w:val="none" w:sz="0" w:space="0" w:color="auto"/>
        <w:right w:val="none" w:sz="0" w:space="0" w:color="auto"/>
      </w:divBdr>
    </w:div>
    <w:div w:id="1125198555">
      <w:bodyDiv w:val="1"/>
      <w:marLeft w:val="0"/>
      <w:marRight w:val="0"/>
      <w:marTop w:val="0"/>
      <w:marBottom w:val="0"/>
      <w:divBdr>
        <w:top w:val="none" w:sz="0" w:space="0" w:color="auto"/>
        <w:left w:val="none" w:sz="0" w:space="0" w:color="auto"/>
        <w:bottom w:val="none" w:sz="0" w:space="0" w:color="auto"/>
        <w:right w:val="none" w:sz="0" w:space="0" w:color="auto"/>
      </w:divBdr>
    </w:div>
    <w:div w:id="1126964791">
      <w:bodyDiv w:val="1"/>
      <w:marLeft w:val="0"/>
      <w:marRight w:val="0"/>
      <w:marTop w:val="0"/>
      <w:marBottom w:val="0"/>
      <w:divBdr>
        <w:top w:val="none" w:sz="0" w:space="0" w:color="auto"/>
        <w:left w:val="none" w:sz="0" w:space="0" w:color="auto"/>
        <w:bottom w:val="none" w:sz="0" w:space="0" w:color="auto"/>
        <w:right w:val="none" w:sz="0" w:space="0" w:color="auto"/>
      </w:divBdr>
    </w:div>
    <w:div w:id="1128205752">
      <w:bodyDiv w:val="1"/>
      <w:marLeft w:val="0"/>
      <w:marRight w:val="0"/>
      <w:marTop w:val="0"/>
      <w:marBottom w:val="0"/>
      <w:divBdr>
        <w:top w:val="none" w:sz="0" w:space="0" w:color="auto"/>
        <w:left w:val="none" w:sz="0" w:space="0" w:color="auto"/>
        <w:bottom w:val="none" w:sz="0" w:space="0" w:color="auto"/>
        <w:right w:val="none" w:sz="0" w:space="0" w:color="auto"/>
      </w:divBdr>
    </w:div>
    <w:div w:id="1133913672">
      <w:bodyDiv w:val="1"/>
      <w:marLeft w:val="0"/>
      <w:marRight w:val="0"/>
      <w:marTop w:val="0"/>
      <w:marBottom w:val="0"/>
      <w:divBdr>
        <w:top w:val="none" w:sz="0" w:space="0" w:color="auto"/>
        <w:left w:val="none" w:sz="0" w:space="0" w:color="auto"/>
        <w:bottom w:val="none" w:sz="0" w:space="0" w:color="auto"/>
        <w:right w:val="none" w:sz="0" w:space="0" w:color="auto"/>
      </w:divBdr>
    </w:div>
    <w:div w:id="1139615242">
      <w:bodyDiv w:val="1"/>
      <w:marLeft w:val="0"/>
      <w:marRight w:val="0"/>
      <w:marTop w:val="0"/>
      <w:marBottom w:val="0"/>
      <w:divBdr>
        <w:top w:val="none" w:sz="0" w:space="0" w:color="auto"/>
        <w:left w:val="none" w:sz="0" w:space="0" w:color="auto"/>
        <w:bottom w:val="none" w:sz="0" w:space="0" w:color="auto"/>
        <w:right w:val="none" w:sz="0" w:space="0" w:color="auto"/>
      </w:divBdr>
    </w:div>
    <w:div w:id="1140224660">
      <w:bodyDiv w:val="1"/>
      <w:marLeft w:val="0"/>
      <w:marRight w:val="0"/>
      <w:marTop w:val="0"/>
      <w:marBottom w:val="0"/>
      <w:divBdr>
        <w:top w:val="none" w:sz="0" w:space="0" w:color="auto"/>
        <w:left w:val="none" w:sz="0" w:space="0" w:color="auto"/>
        <w:bottom w:val="none" w:sz="0" w:space="0" w:color="auto"/>
        <w:right w:val="none" w:sz="0" w:space="0" w:color="auto"/>
      </w:divBdr>
    </w:div>
    <w:div w:id="1141968042">
      <w:bodyDiv w:val="1"/>
      <w:marLeft w:val="0"/>
      <w:marRight w:val="0"/>
      <w:marTop w:val="0"/>
      <w:marBottom w:val="0"/>
      <w:divBdr>
        <w:top w:val="none" w:sz="0" w:space="0" w:color="auto"/>
        <w:left w:val="none" w:sz="0" w:space="0" w:color="auto"/>
        <w:bottom w:val="none" w:sz="0" w:space="0" w:color="auto"/>
        <w:right w:val="none" w:sz="0" w:space="0" w:color="auto"/>
      </w:divBdr>
    </w:div>
    <w:div w:id="1153721436">
      <w:bodyDiv w:val="1"/>
      <w:marLeft w:val="0"/>
      <w:marRight w:val="0"/>
      <w:marTop w:val="0"/>
      <w:marBottom w:val="0"/>
      <w:divBdr>
        <w:top w:val="none" w:sz="0" w:space="0" w:color="auto"/>
        <w:left w:val="none" w:sz="0" w:space="0" w:color="auto"/>
        <w:bottom w:val="none" w:sz="0" w:space="0" w:color="auto"/>
        <w:right w:val="none" w:sz="0" w:space="0" w:color="auto"/>
      </w:divBdr>
    </w:div>
    <w:div w:id="1155798885">
      <w:bodyDiv w:val="1"/>
      <w:marLeft w:val="0"/>
      <w:marRight w:val="0"/>
      <w:marTop w:val="0"/>
      <w:marBottom w:val="0"/>
      <w:divBdr>
        <w:top w:val="none" w:sz="0" w:space="0" w:color="auto"/>
        <w:left w:val="none" w:sz="0" w:space="0" w:color="auto"/>
        <w:bottom w:val="none" w:sz="0" w:space="0" w:color="auto"/>
        <w:right w:val="none" w:sz="0" w:space="0" w:color="auto"/>
      </w:divBdr>
    </w:div>
    <w:div w:id="1161115272">
      <w:bodyDiv w:val="1"/>
      <w:marLeft w:val="0"/>
      <w:marRight w:val="0"/>
      <w:marTop w:val="0"/>
      <w:marBottom w:val="0"/>
      <w:divBdr>
        <w:top w:val="none" w:sz="0" w:space="0" w:color="auto"/>
        <w:left w:val="none" w:sz="0" w:space="0" w:color="auto"/>
        <w:bottom w:val="none" w:sz="0" w:space="0" w:color="auto"/>
        <w:right w:val="none" w:sz="0" w:space="0" w:color="auto"/>
      </w:divBdr>
    </w:div>
    <w:div w:id="1162543501">
      <w:bodyDiv w:val="1"/>
      <w:marLeft w:val="0"/>
      <w:marRight w:val="0"/>
      <w:marTop w:val="0"/>
      <w:marBottom w:val="0"/>
      <w:divBdr>
        <w:top w:val="none" w:sz="0" w:space="0" w:color="auto"/>
        <w:left w:val="none" w:sz="0" w:space="0" w:color="auto"/>
        <w:bottom w:val="none" w:sz="0" w:space="0" w:color="auto"/>
        <w:right w:val="none" w:sz="0" w:space="0" w:color="auto"/>
      </w:divBdr>
    </w:div>
    <w:div w:id="1162698542">
      <w:bodyDiv w:val="1"/>
      <w:marLeft w:val="0"/>
      <w:marRight w:val="0"/>
      <w:marTop w:val="0"/>
      <w:marBottom w:val="0"/>
      <w:divBdr>
        <w:top w:val="none" w:sz="0" w:space="0" w:color="auto"/>
        <w:left w:val="none" w:sz="0" w:space="0" w:color="auto"/>
        <w:bottom w:val="none" w:sz="0" w:space="0" w:color="auto"/>
        <w:right w:val="none" w:sz="0" w:space="0" w:color="auto"/>
      </w:divBdr>
    </w:div>
    <w:div w:id="1163819861">
      <w:bodyDiv w:val="1"/>
      <w:marLeft w:val="0"/>
      <w:marRight w:val="0"/>
      <w:marTop w:val="0"/>
      <w:marBottom w:val="0"/>
      <w:divBdr>
        <w:top w:val="none" w:sz="0" w:space="0" w:color="auto"/>
        <w:left w:val="none" w:sz="0" w:space="0" w:color="auto"/>
        <w:bottom w:val="none" w:sz="0" w:space="0" w:color="auto"/>
        <w:right w:val="none" w:sz="0" w:space="0" w:color="auto"/>
      </w:divBdr>
    </w:div>
    <w:div w:id="1165166016">
      <w:bodyDiv w:val="1"/>
      <w:marLeft w:val="0"/>
      <w:marRight w:val="0"/>
      <w:marTop w:val="0"/>
      <w:marBottom w:val="0"/>
      <w:divBdr>
        <w:top w:val="none" w:sz="0" w:space="0" w:color="auto"/>
        <w:left w:val="none" w:sz="0" w:space="0" w:color="auto"/>
        <w:bottom w:val="none" w:sz="0" w:space="0" w:color="auto"/>
        <w:right w:val="none" w:sz="0" w:space="0" w:color="auto"/>
      </w:divBdr>
    </w:div>
    <w:div w:id="1165633593">
      <w:bodyDiv w:val="1"/>
      <w:marLeft w:val="0"/>
      <w:marRight w:val="0"/>
      <w:marTop w:val="0"/>
      <w:marBottom w:val="0"/>
      <w:divBdr>
        <w:top w:val="none" w:sz="0" w:space="0" w:color="auto"/>
        <w:left w:val="none" w:sz="0" w:space="0" w:color="auto"/>
        <w:bottom w:val="none" w:sz="0" w:space="0" w:color="auto"/>
        <w:right w:val="none" w:sz="0" w:space="0" w:color="auto"/>
      </w:divBdr>
    </w:div>
    <w:div w:id="1174610324">
      <w:bodyDiv w:val="1"/>
      <w:marLeft w:val="0"/>
      <w:marRight w:val="0"/>
      <w:marTop w:val="0"/>
      <w:marBottom w:val="0"/>
      <w:divBdr>
        <w:top w:val="none" w:sz="0" w:space="0" w:color="auto"/>
        <w:left w:val="none" w:sz="0" w:space="0" w:color="auto"/>
        <w:bottom w:val="none" w:sz="0" w:space="0" w:color="auto"/>
        <w:right w:val="none" w:sz="0" w:space="0" w:color="auto"/>
      </w:divBdr>
    </w:div>
    <w:div w:id="1176847171">
      <w:bodyDiv w:val="1"/>
      <w:marLeft w:val="0"/>
      <w:marRight w:val="0"/>
      <w:marTop w:val="0"/>
      <w:marBottom w:val="0"/>
      <w:divBdr>
        <w:top w:val="none" w:sz="0" w:space="0" w:color="auto"/>
        <w:left w:val="none" w:sz="0" w:space="0" w:color="auto"/>
        <w:bottom w:val="none" w:sz="0" w:space="0" w:color="auto"/>
        <w:right w:val="none" w:sz="0" w:space="0" w:color="auto"/>
      </w:divBdr>
    </w:div>
    <w:div w:id="1179001397">
      <w:bodyDiv w:val="1"/>
      <w:marLeft w:val="0"/>
      <w:marRight w:val="0"/>
      <w:marTop w:val="0"/>
      <w:marBottom w:val="0"/>
      <w:divBdr>
        <w:top w:val="none" w:sz="0" w:space="0" w:color="auto"/>
        <w:left w:val="none" w:sz="0" w:space="0" w:color="auto"/>
        <w:bottom w:val="none" w:sz="0" w:space="0" w:color="auto"/>
        <w:right w:val="none" w:sz="0" w:space="0" w:color="auto"/>
      </w:divBdr>
    </w:div>
    <w:div w:id="1206521676">
      <w:bodyDiv w:val="1"/>
      <w:marLeft w:val="0"/>
      <w:marRight w:val="0"/>
      <w:marTop w:val="0"/>
      <w:marBottom w:val="0"/>
      <w:divBdr>
        <w:top w:val="none" w:sz="0" w:space="0" w:color="auto"/>
        <w:left w:val="none" w:sz="0" w:space="0" w:color="auto"/>
        <w:bottom w:val="none" w:sz="0" w:space="0" w:color="auto"/>
        <w:right w:val="none" w:sz="0" w:space="0" w:color="auto"/>
      </w:divBdr>
    </w:div>
    <w:div w:id="1210721963">
      <w:bodyDiv w:val="1"/>
      <w:marLeft w:val="0"/>
      <w:marRight w:val="0"/>
      <w:marTop w:val="0"/>
      <w:marBottom w:val="0"/>
      <w:divBdr>
        <w:top w:val="none" w:sz="0" w:space="0" w:color="auto"/>
        <w:left w:val="none" w:sz="0" w:space="0" w:color="auto"/>
        <w:bottom w:val="none" w:sz="0" w:space="0" w:color="auto"/>
        <w:right w:val="none" w:sz="0" w:space="0" w:color="auto"/>
      </w:divBdr>
    </w:div>
    <w:div w:id="1211571210">
      <w:bodyDiv w:val="1"/>
      <w:marLeft w:val="0"/>
      <w:marRight w:val="0"/>
      <w:marTop w:val="0"/>
      <w:marBottom w:val="0"/>
      <w:divBdr>
        <w:top w:val="none" w:sz="0" w:space="0" w:color="auto"/>
        <w:left w:val="none" w:sz="0" w:space="0" w:color="auto"/>
        <w:bottom w:val="none" w:sz="0" w:space="0" w:color="auto"/>
        <w:right w:val="none" w:sz="0" w:space="0" w:color="auto"/>
      </w:divBdr>
    </w:div>
    <w:div w:id="1215773698">
      <w:bodyDiv w:val="1"/>
      <w:marLeft w:val="0"/>
      <w:marRight w:val="0"/>
      <w:marTop w:val="0"/>
      <w:marBottom w:val="0"/>
      <w:divBdr>
        <w:top w:val="none" w:sz="0" w:space="0" w:color="auto"/>
        <w:left w:val="none" w:sz="0" w:space="0" w:color="auto"/>
        <w:bottom w:val="none" w:sz="0" w:space="0" w:color="auto"/>
        <w:right w:val="none" w:sz="0" w:space="0" w:color="auto"/>
      </w:divBdr>
    </w:div>
    <w:div w:id="1219518079">
      <w:bodyDiv w:val="1"/>
      <w:marLeft w:val="0"/>
      <w:marRight w:val="0"/>
      <w:marTop w:val="0"/>
      <w:marBottom w:val="0"/>
      <w:divBdr>
        <w:top w:val="none" w:sz="0" w:space="0" w:color="auto"/>
        <w:left w:val="none" w:sz="0" w:space="0" w:color="auto"/>
        <w:bottom w:val="none" w:sz="0" w:space="0" w:color="auto"/>
        <w:right w:val="none" w:sz="0" w:space="0" w:color="auto"/>
      </w:divBdr>
    </w:div>
    <w:div w:id="1220287813">
      <w:bodyDiv w:val="1"/>
      <w:marLeft w:val="0"/>
      <w:marRight w:val="0"/>
      <w:marTop w:val="0"/>
      <w:marBottom w:val="0"/>
      <w:divBdr>
        <w:top w:val="none" w:sz="0" w:space="0" w:color="auto"/>
        <w:left w:val="none" w:sz="0" w:space="0" w:color="auto"/>
        <w:bottom w:val="none" w:sz="0" w:space="0" w:color="auto"/>
        <w:right w:val="none" w:sz="0" w:space="0" w:color="auto"/>
      </w:divBdr>
    </w:div>
    <w:div w:id="1221212690">
      <w:bodyDiv w:val="1"/>
      <w:marLeft w:val="0"/>
      <w:marRight w:val="0"/>
      <w:marTop w:val="0"/>
      <w:marBottom w:val="0"/>
      <w:divBdr>
        <w:top w:val="none" w:sz="0" w:space="0" w:color="auto"/>
        <w:left w:val="none" w:sz="0" w:space="0" w:color="auto"/>
        <w:bottom w:val="none" w:sz="0" w:space="0" w:color="auto"/>
        <w:right w:val="none" w:sz="0" w:space="0" w:color="auto"/>
      </w:divBdr>
    </w:div>
    <w:div w:id="1221283543">
      <w:bodyDiv w:val="1"/>
      <w:marLeft w:val="0"/>
      <w:marRight w:val="0"/>
      <w:marTop w:val="0"/>
      <w:marBottom w:val="0"/>
      <w:divBdr>
        <w:top w:val="none" w:sz="0" w:space="0" w:color="auto"/>
        <w:left w:val="none" w:sz="0" w:space="0" w:color="auto"/>
        <w:bottom w:val="none" w:sz="0" w:space="0" w:color="auto"/>
        <w:right w:val="none" w:sz="0" w:space="0" w:color="auto"/>
      </w:divBdr>
    </w:div>
    <w:div w:id="1222670386">
      <w:bodyDiv w:val="1"/>
      <w:marLeft w:val="0"/>
      <w:marRight w:val="0"/>
      <w:marTop w:val="0"/>
      <w:marBottom w:val="0"/>
      <w:divBdr>
        <w:top w:val="none" w:sz="0" w:space="0" w:color="auto"/>
        <w:left w:val="none" w:sz="0" w:space="0" w:color="auto"/>
        <w:bottom w:val="none" w:sz="0" w:space="0" w:color="auto"/>
        <w:right w:val="none" w:sz="0" w:space="0" w:color="auto"/>
      </w:divBdr>
    </w:div>
    <w:div w:id="1234849311">
      <w:bodyDiv w:val="1"/>
      <w:marLeft w:val="0"/>
      <w:marRight w:val="0"/>
      <w:marTop w:val="0"/>
      <w:marBottom w:val="0"/>
      <w:divBdr>
        <w:top w:val="none" w:sz="0" w:space="0" w:color="auto"/>
        <w:left w:val="none" w:sz="0" w:space="0" w:color="auto"/>
        <w:bottom w:val="none" w:sz="0" w:space="0" w:color="auto"/>
        <w:right w:val="none" w:sz="0" w:space="0" w:color="auto"/>
      </w:divBdr>
    </w:div>
    <w:div w:id="1235621770">
      <w:bodyDiv w:val="1"/>
      <w:marLeft w:val="0"/>
      <w:marRight w:val="0"/>
      <w:marTop w:val="0"/>
      <w:marBottom w:val="0"/>
      <w:divBdr>
        <w:top w:val="none" w:sz="0" w:space="0" w:color="auto"/>
        <w:left w:val="none" w:sz="0" w:space="0" w:color="auto"/>
        <w:bottom w:val="none" w:sz="0" w:space="0" w:color="auto"/>
        <w:right w:val="none" w:sz="0" w:space="0" w:color="auto"/>
      </w:divBdr>
    </w:div>
    <w:div w:id="1236354603">
      <w:bodyDiv w:val="1"/>
      <w:marLeft w:val="0"/>
      <w:marRight w:val="0"/>
      <w:marTop w:val="0"/>
      <w:marBottom w:val="0"/>
      <w:divBdr>
        <w:top w:val="none" w:sz="0" w:space="0" w:color="auto"/>
        <w:left w:val="none" w:sz="0" w:space="0" w:color="auto"/>
        <w:bottom w:val="none" w:sz="0" w:space="0" w:color="auto"/>
        <w:right w:val="none" w:sz="0" w:space="0" w:color="auto"/>
      </w:divBdr>
    </w:div>
    <w:div w:id="1241646176">
      <w:bodyDiv w:val="1"/>
      <w:marLeft w:val="0"/>
      <w:marRight w:val="0"/>
      <w:marTop w:val="0"/>
      <w:marBottom w:val="0"/>
      <w:divBdr>
        <w:top w:val="none" w:sz="0" w:space="0" w:color="auto"/>
        <w:left w:val="none" w:sz="0" w:space="0" w:color="auto"/>
        <w:bottom w:val="none" w:sz="0" w:space="0" w:color="auto"/>
        <w:right w:val="none" w:sz="0" w:space="0" w:color="auto"/>
      </w:divBdr>
    </w:div>
    <w:div w:id="1245916997">
      <w:bodyDiv w:val="1"/>
      <w:marLeft w:val="0"/>
      <w:marRight w:val="0"/>
      <w:marTop w:val="0"/>
      <w:marBottom w:val="0"/>
      <w:divBdr>
        <w:top w:val="none" w:sz="0" w:space="0" w:color="auto"/>
        <w:left w:val="none" w:sz="0" w:space="0" w:color="auto"/>
        <w:bottom w:val="none" w:sz="0" w:space="0" w:color="auto"/>
        <w:right w:val="none" w:sz="0" w:space="0" w:color="auto"/>
      </w:divBdr>
    </w:div>
    <w:div w:id="1252661234">
      <w:bodyDiv w:val="1"/>
      <w:marLeft w:val="0"/>
      <w:marRight w:val="0"/>
      <w:marTop w:val="0"/>
      <w:marBottom w:val="0"/>
      <w:divBdr>
        <w:top w:val="none" w:sz="0" w:space="0" w:color="auto"/>
        <w:left w:val="none" w:sz="0" w:space="0" w:color="auto"/>
        <w:bottom w:val="none" w:sz="0" w:space="0" w:color="auto"/>
        <w:right w:val="none" w:sz="0" w:space="0" w:color="auto"/>
      </w:divBdr>
    </w:div>
    <w:div w:id="1253785065">
      <w:bodyDiv w:val="1"/>
      <w:marLeft w:val="0"/>
      <w:marRight w:val="0"/>
      <w:marTop w:val="0"/>
      <w:marBottom w:val="0"/>
      <w:divBdr>
        <w:top w:val="none" w:sz="0" w:space="0" w:color="auto"/>
        <w:left w:val="none" w:sz="0" w:space="0" w:color="auto"/>
        <w:bottom w:val="none" w:sz="0" w:space="0" w:color="auto"/>
        <w:right w:val="none" w:sz="0" w:space="0" w:color="auto"/>
      </w:divBdr>
    </w:div>
    <w:div w:id="1254245425">
      <w:bodyDiv w:val="1"/>
      <w:marLeft w:val="0"/>
      <w:marRight w:val="0"/>
      <w:marTop w:val="0"/>
      <w:marBottom w:val="0"/>
      <w:divBdr>
        <w:top w:val="none" w:sz="0" w:space="0" w:color="auto"/>
        <w:left w:val="none" w:sz="0" w:space="0" w:color="auto"/>
        <w:bottom w:val="none" w:sz="0" w:space="0" w:color="auto"/>
        <w:right w:val="none" w:sz="0" w:space="0" w:color="auto"/>
      </w:divBdr>
    </w:div>
    <w:div w:id="1255283364">
      <w:bodyDiv w:val="1"/>
      <w:marLeft w:val="0"/>
      <w:marRight w:val="0"/>
      <w:marTop w:val="0"/>
      <w:marBottom w:val="0"/>
      <w:divBdr>
        <w:top w:val="none" w:sz="0" w:space="0" w:color="auto"/>
        <w:left w:val="none" w:sz="0" w:space="0" w:color="auto"/>
        <w:bottom w:val="none" w:sz="0" w:space="0" w:color="auto"/>
        <w:right w:val="none" w:sz="0" w:space="0" w:color="auto"/>
      </w:divBdr>
    </w:div>
    <w:div w:id="1256673991">
      <w:bodyDiv w:val="1"/>
      <w:marLeft w:val="0"/>
      <w:marRight w:val="0"/>
      <w:marTop w:val="0"/>
      <w:marBottom w:val="0"/>
      <w:divBdr>
        <w:top w:val="none" w:sz="0" w:space="0" w:color="auto"/>
        <w:left w:val="none" w:sz="0" w:space="0" w:color="auto"/>
        <w:bottom w:val="none" w:sz="0" w:space="0" w:color="auto"/>
        <w:right w:val="none" w:sz="0" w:space="0" w:color="auto"/>
      </w:divBdr>
    </w:div>
    <w:div w:id="1257665374">
      <w:bodyDiv w:val="1"/>
      <w:marLeft w:val="0"/>
      <w:marRight w:val="0"/>
      <w:marTop w:val="0"/>
      <w:marBottom w:val="0"/>
      <w:divBdr>
        <w:top w:val="none" w:sz="0" w:space="0" w:color="auto"/>
        <w:left w:val="none" w:sz="0" w:space="0" w:color="auto"/>
        <w:bottom w:val="none" w:sz="0" w:space="0" w:color="auto"/>
        <w:right w:val="none" w:sz="0" w:space="0" w:color="auto"/>
      </w:divBdr>
    </w:div>
    <w:div w:id="1258447112">
      <w:bodyDiv w:val="1"/>
      <w:marLeft w:val="0"/>
      <w:marRight w:val="0"/>
      <w:marTop w:val="0"/>
      <w:marBottom w:val="0"/>
      <w:divBdr>
        <w:top w:val="none" w:sz="0" w:space="0" w:color="auto"/>
        <w:left w:val="none" w:sz="0" w:space="0" w:color="auto"/>
        <w:bottom w:val="none" w:sz="0" w:space="0" w:color="auto"/>
        <w:right w:val="none" w:sz="0" w:space="0" w:color="auto"/>
      </w:divBdr>
    </w:div>
    <w:div w:id="1261140103">
      <w:bodyDiv w:val="1"/>
      <w:marLeft w:val="0"/>
      <w:marRight w:val="0"/>
      <w:marTop w:val="0"/>
      <w:marBottom w:val="0"/>
      <w:divBdr>
        <w:top w:val="none" w:sz="0" w:space="0" w:color="auto"/>
        <w:left w:val="none" w:sz="0" w:space="0" w:color="auto"/>
        <w:bottom w:val="none" w:sz="0" w:space="0" w:color="auto"/>
        <w:right w:val="none" w:sz="0" w:space="0" w:color="auto"/>
      </w:divBdr>
    </w:div>
    <w:div w:id="1269000689">
      <w:bodyDiv w:val="1"/>
      <w:marLeft w:val="0"/>
      <w:marRight w:val="0"/>
      <w:marTop w:val="0"/>
      <w:marBottom w:val="0"/>
      <w:divBdr>
        <w:top w:val="none" w:sz="0" w:space="0" w:color="auto"/>
        <w:left w:val="none" w:sz="0" w:space="0" w:color="auto"/>
        <w:bottom w:val="none" w:sz="0" w:space="0" w:color="auto"/>
        <w:right w:val="none" w:sz="0" w:space="0" w:color="auto"/>
      </w:divBdr>
    </w:div>
    <w:div w:id="1271355607">
      <w:bodyDiv w:val="1"/>
      <w:marLeft w:val="0"/>
      <w:marRight w:val="0"/>
      <w:marTop w:val="0"/>
      <w:marBottom w:val="0"/>
      <w:divBdr>
        <w:top w:val="none" w:sz="0" w:space="0" w:color="auto"/>
        <w:left w:val="none" w:sz="0" w:space="0" w:color="auto"/>
        <w:bottom w:val="none" w:sz="0" w:space="0" w:color="auto"/>
        <w:right w:val="none" w:sz="0" w:space="0" w:color="auto"/>
      </w:divBdr>
    </w:div>
    <w:div w:id="1272513526">
      <w:bodyDiv w:val="1"/>
      <w:marLeft w:val="0"/>
      <w:marRight w:val="0"/>
      <w:marTop w:val="0"/>
      <w:marBottom w:val="0"/>
      <w:divBdr>
        <w:top w:val="none" w:sz="0" w:space="0" w:color="auto"/>
        <w:left w:val="none" w:sz="0" w:space="0" w:color="auto"/>
        <w:bottom w:val="none" w:sz="0" w:space="0" w:color="auto"/>
        <w:right w:val="none" w:sz="0" w:space="0" w:color="auto"/>
      </w:divBdr>
    </w:div>
    <w:div w:id="1276983830">
      <w:bodyDiv w:val="1"/>
      <w:marLeft w:val="0"/>
      <w:marRight w:val="0"/>
      <w:marTop w:val="0"/>
      <w:marBottom w:val="0"/>
      <w:divBdr>
        <w:top w:val="none" w:sz="0" w:space="0" w:color="auto"/>
        <w:left w:val="none" w:sz="0" w:space="0" w:color="auto"/>
        <w:bottom w:val="none" w:sz="0" w:space="0" w:color="auto"/>
        <w:right w:val="none" w:sz="0" w:space="0" w:color="auto"/>
      </w:divBdr>
    </w:div>
    <w:div w:id="1281644478">
      <w:bodyDiv w:val="1"/>
      <w:marLeft w:val="0"/>
      <w:marRight w:val="0"/>
      <w:marTop w:val="0"/>
      <w:marBottom w:val="0"/>
      <w:divBdr>
        <w:top w:val="none" w:sz="0" w:space="0" w:color="auto"/>
        <w:left w:val="none" w:sz="0" w:space="0" w:color="auto"/>
        <w:bottom w:val="none" w:sz="0" w:space="0" w:color="auto"/>
        <w:right w:val="none" w:sz="0" w:space="0" w:color="auto"/>
      </w:divBdr>
    </w:div>
    <w:div w:id="1285498500">
      <w:bodyDiv w:val="1"/>
      <w:marLeft w:val="0"/>
      <w:marRight w:val="0"/>
      <w:marTop w:val="0"/>
      <w:marBottom w:val="0"/>
      <w:divBdr>
        <w:top w:val="none" w:sz="0" w:space="0" w:color="auto"/>
        <w:left w:val="none" w:sz="0" w:space="0" w:color="auto"/>
        <w:bottom w:val="none" w:sz="0" w:space="0" w:color="auto"/>
        <w:right w:val="none" w:sz="0" w:space="0" w:color="auto"/>
      </w:divBdr>
    </w:div>
    <w:div w:id="1286619047">
      <w:bodyDiv w:val="1"/>
      <w:marLeft w:val="0"/>
      <w:marRight w:val="0"/>
      <w:marTop w:val="0"/>
      <w:marBottom w:val="0"/>
      <w:divBdr>
        <w:top w:val="none" w:sz="0" w:space="0" w:color="auto"/>
        <w:left w:val="none" w:sz="0" w:space="0" w:color="auto"/>
        <w:bottom w:val="none" w:sz="0" w:space="0" w:color="auto"/>
        <w:right w:val="none" w:sz="0" w:space="0" w:color="auto"/>
      </w:divBdr>
    </w:div>
    <w:div w:id="1294019287">
      <w:bodyDiv w:val="1"/>
      <w:marLeft w:val="0"/>
      <w:marRight w:val="0"/>
      <w:marTop w:val="0"/>
      <w:marBottom w:val="0"/>
      <w:divBdr>
        <w:top w:val="none" w:sz="0" w:space="0" w:color="auto"/>
        <w:left w:val="none" w:sz="0" w:space="0" w:color="auto"/>
        <w:bottom w:val="none" w:sz="0" w:space="0" w:color="auto"/>
        <w:right w:val="none" w:sz="0" w:space="0" w:color="auto"/>
      </w:divBdr>
    </w:div>
    <w:div w:id="1297301827">
      <w:bodyDiv w:val="1"/>
      <w:marLeft w:val="0"/>
      <w:marRight w:val="0"/>
      <w:marTop w:val="0"/>
      <w:marBottom w:val="0"/>
      <w:divBdr>
        <w:top w:val="none" w:sz="0" w:space="0" w:color="auto"/>
        <w:left w:val="none" w:sz="0" w:space="0" w:color="auto"/>
        <w:bottom w:val="none" w:sz="0" w:space="0" w:color="auto"/>
        <w:right w:val="none" w:sz="0" w:space="0" w:color="auto"/>
      </w:divBdr>
    </w:div>
    <w:div w:id="1301499613">
      <w:bodyDiv w:val="1"/>
      <w:marLeft w:val="0"/>
      <w:marRight w:val="0"/>
      <w:marTop w:val="0"/>
      <w:marBottom w:val="0"/>
      <w:divBdr>
        <w:top w:val="none" w:sz="0" w:space="0" w:color="auto"/>
        <w:left w:val="none" w:sz="0" w:space="0" w:color="auto"/>
        <w:bottom w:val="none" w:sz="0" w:space="0" w:color="auto"/>
        <w:right w:val="none" w:sz="0" w:space="0" w:color="auto"/>
      </w:divBdr>
    </w:div>
    <w:div w:id="1305089591">
      <w:bodyDiv w:val="1"/>
      <w:marLeft w:val="0"/>
      <w:marRight w:val="0"/>
      <w:marTop w:val="0"/>
      <w:marBottom w:val="0"/>
      <w:divBdr>
        <w:top w:val="none" w:sz="0" w:space="0" w:color="auto"/>
        <w:left w:val="none" w:sz="0" w:space="0" w:color="auto"/>
        <w:bottom w:val="none" w:sz="0" w:space="0" w:color="auto"/>
        <w:right w:val="none" w:sz="0" w:space="0" w:color="auto"/>
      </w:divBdr>
    </w:div>
    <w:div w:id="1308507464">
      <w:bodyDiv w:val="1"/>
      <w:marLeft w:val="0"/>
      <w:marRight w:val="0"/>
      <w:marTop w:val="0"/>
      <w:marBottom w:val="0"/>
      <w:divBdr>
        <w:top w:val="none" w:sz="0" w:space="0" w:color="auto"/>
        <w:left w:val="none" w:sz="0" w:space="0" w:color="auto"/>
        <w:bottom w:val="none" w:sz="0" w:space="0" w:color="auto"/>
        <w:right w:val="none" w:sz="0" w:space="0" w:color="auto"/>
      </w:divBdr>
    </w:div>
    <w:div w:id="1310286082">
      <w:bodyDiv w:val="1"/>
      <w:marLeft w:val="0"/>
      <w:marRight w:val="0"/>
      <w:marTop w:val="0"/>
      <w:marBottom w:val="0"/>
      <w:divBdr>
        <w:top w:val="none" w:sz="0" w:space="0" w:color="auto"/>
        <w:left w:val="none" w:sz="0" w:space="0" w:color="auto"/>
        <w:bottom w:val="none" w:sz="0" w:space="0" w:color="auto"/>
        <w:right w:val="none" w:sz="0" w:space="0" w:color="auto"/>
      </w:divBdr>
    </w:div>
    <w:div w:id="1314989888">
      <w:bodyDiv w:val="1"/>
      <w:marLeft w:val="0"/>
      <w:marRight w:val="0"/>
      <w:marTop w:val="0"/>
      <w:marBottom w:val="0"/>
      <w:divBdr>
        <w:top w:val="none" w:sz="0" w:space="0" w:color="auto"/>
        <w:left w:val="none" w:sz="0" w:space="0" w:color="auto"/>
        <w:bottom w:val="none" w:sz="0" w:space="0" w:color="auto"/>
        <w:right w:val="none" w:sz="0" w:space="0" w:color="auto"/>
      </w:divBdr>
    </w:div>
    <w:div w:id="1321041846">
      <w:bodyDiv w:val="1"/>
      <w:marLeft w:val="0"/>
      <w:marRight w:val="0"/>
      <w:marTop w:val="0"/>
      <w:marBottom w:val="0"/>
      <w:divBdr>
        <w:top w:val="none" w:sz="0" w:space="0" w:color="auto"/>
        <w:left w:val="none" w:sz="0" w:space="0" w:color="auto"/>
        <w:bottom w:val="none" w:sz="0" w:space="0" w:color="auto"/>
        <w:right w:val="none" w:sz="0" w:space="0" w:color="auto"/>
      </w:divBdr>
    </w:div>
    <w:div w:id="1321425433">
      <w:bodyDiv w:val="1"/>
      <w:marLeft w:val="0"/>
      <w:marRight w:val="0"/>
      <w:marTop w:val="0"/>
      <w:marBottom w:val="0"/>
      <w:divBdr>
        <w:top w:val="none" w:sz="0" w:space="0" w:color="auto"/>
        <w:left w:val="none" w:sz="0" w:space="0" w:color="auto"/>
        <w:bottom w:val="none" w:sz="0" w:space="0" w:color="auto"/>
        <w:right w:val="none" w:sz="0" w:space="0" w:color="auto"/>
      </w:divBdr>
    </w:div>
    <w:div w:id="1322808884">
      <w:bodyDiv w:val="1"/>
      <w:marLeft w:val="0"/>
      <w:marRight w:val="0"/>
      <w:marTop w:val="0"/>
      <w:marBottom w:val="0"/>
      <w:divBdr>
        <w:top w:val="none" w:sz="0" w:space="0" w:color="auto"/>
        <w:left w:val="none" w:sz="0" w:space="0" w:color="auto"/>
        <w:bottom w:val="none" w:sz="0" w:space="0" w:color="auto"/>
        <w:right w:val="none" w:sz="0" w:space="0" w:color="auto"/>
      </w:divBdr>
    </w:div>
    <w:div w:id="1324042876">
      <w:bodyDiv w:val="1"/>
      <w:marLeft w:val="0"/>
      <w:marRight w:val="0"/>
      <w:marTop w:val="0"/>
      <w:marBottom w:val="0"/>
      <w:divBdr>
        <w:top w:val="none" w:sz="0" w:space="0" w:color="auto"/>
        <w:left w:val="none" w:sz="0" w:space="0" w:color="auto"/>
        <w:bottom w:val="none" w:sz="0" w:space="0" w:color="auto"/>
        <w:right w:val="none" w:sz="0" w:space="0" w:color="auto"/>
      </w:divBdr>
    </w:div>
    <w:div w:id="1327827744">
      <w:bodyDiv w:val="1"/>
      <w:marLeft w:val="0"/>
      <w:marRight w:val="0"/>
      <w:marTop w:val="0"/>
      <w:marBottom w:val="0"/>
      <w:divBdr>
        <w:top w:val="none" w:sz="0" w:space="0" w:color="auto"/>
        <w:left w:val="none" w:sz="0" w:space="0" w:color="auto"/>
        <w:bottom w:val="none" w:sz="0" w:space="0" w:color="auto"/>
        <w:right w:val="none" w:sz="0" w:space="0" w:color="auto"/>
      </w:divBdr>
    </w:div>
    <w:div w:id="1332831357">
      <w:bodyDiv w:val="1"/>
      <w:marLeft w:val="0"/>
      <w:marRight w:val="0"/>
      <w:marTop w:val="0"/>
      <w:marBottom w:val="0"/>
      <w:divBdr>
        <w:top w:val="none" w:sz="0" w:space="0" w:color="auto"/>
        <w:left w:val="none" w:sz="0" w:space="0" w:color="auto"/>
        <w:bottom w:val="none" w:sz="0" w:space="0" w:color="auto"/>
        <w:right w:val="none" w:sz="0" w:space="0" w:color="auto"/>
      </w:divBdr>
    </w:div>
    <w:div w:id="1337883669">
      <w:bodyDiv w:val="1"/>
      <w:marLeft w:val="0"/>
      <w:marRight w:val="0"/>
      <w:marTop w:val="0"/>
      <w:marBottom w:val="0"/>
      <w:divBdr>
        <w:top w:val="none" w:sz="0" w:space="0" w:color="auto"/>
        <w:left w:val="none" w:sz="0" w:space="0" w:color="auto"/>
        <w:bottom w:val="none" w:sz="0" w:space="0" w:color="auto"/>
        <w:right w:val="none" w:sz="0" w:space="0" w:color="auto"/>
      </w:divBdr>
    </w:div>
    <w:div w:id="1339312749">
      <w:bodyDiv w:val="1"/>
      <w:marLeft w:val="0"/>
      <w:marRight w:val="0"/>
      <w:marTop w:val="0"/>
      <w:marBottom w:val="0"/>
      <w:divBdr>
        <w:top w:val="none" w:sz="0" w:space="0" w:color="auto"/>
        <w:left w:val="none" w:sz="0" w:space="0" w:color="auto"/>
        <w:bottom w:val="none" w:sz="0" w:space="0" w:color="auto"/>
        <w:right w:val="none" w:sz="0" w:space="0" w:color="auto"/>
      </w:divBdr>
    </w:div>
    <w:div w:id="1341548468">
      <w:bodyDiv w:val="1"/>
      <w:marLeft w:val="0"/>
      <w:marRight w:val="0"/>
      <w:marTop w:val="0"/>
      <w:marBottom w:val="0"/>
      <w:divBdr>
        <w:top w:val="none" w:sz="0" w:space="0" w:color="auto"/>
        <w:left w:val="none" w:sz="0" w:space="0" w:color="auto"/>
        <w:bottom w:val="none" w:sz="0" w:space="0" w:color="auto"/>
        <w:right w:val="none" w:sz="0" w:space="0" w:color="auto"/>
      </w:divBdr>
    </w:div>
    <w:div w:id="1341808190">
      <w:bodyDiv w:val="1"/>
      <w:marLeft w:val="0"/>
      <w:marRight w:val="0"/>
      <w:marTop w:val="0"/>
      <w:marBottom w:val="0"/>
      <w:divBdr>
        <w:top w:val="none" w:sz="0" w:space="0" w:color="auto"/>
        <w:left w:val="none" w:sz="0" w:space="0" w:color="auto"/>
        <w:bottom w:val="none" w:sz="0" w:space="0" w:color="auto"/>
        <w:right w:val="none" w:sz="0" w:space="0" w:color="auto"/>
      </w:divBdr>
    </w:div>
    <w:div w:id="1348873859">
      <w:bodyDiv w:val="1"/>
      <w:marLeft w:val="0"/>
      <w:marRight w:val="0"/>
      <w:marTop w:val="0"/>
      <w:marBottom w:val="0"/>
      <w:divBdr>
        <w:top w:val="none" w:sz="0" w:space="0" w:color="auto"/>
        <w:left w:val="none" w:sz="0" w:space="0" w:color="auto"/>
        <w:bottom w:val="none" w:sz="0" w:space="0" w:color="auto"/>
        <w:right w:val="none" w:sz="0" w:space="0" w:color="auto"/>
      </w:divBdr>
    </w:div>
    <w:div w:id="1349062487">
      <w:bodyDiv w:val="1"/>
      <w:marLeft w:val="0"/>
      <w:marRight w:val="0"/>
      <w:marTop w:val="0"/>
      <w:marBottom w:val="0"/>
      <w:divBdr>
        <w:top w:val="none" w:sz="0" w:space="0" w:color="auto"/>
        <w:left w:val="none" w:sz="0" w:space="0" w:color="auto"/>
        <w:bottom w:val="none" w:sz="0" w:space="0" w:color="auto"/>
        <w:right w:val="none" w:sz="0" w:space="0" w:color="auto"/>
      </w:divBdr>
    </w:div>
    <w:div w:id="1349715942">
      <w:bodyDiv w:val="1"/>
      <w:marLeft w:val="0"/>
      <w:marRight w:val="0"/>
      <w:marTop w:val="0"/>
      <w:marBottom w:val="0"/>
      <w:divBdr>
        <w:top w:val="none" w:sz="0" w:space="0" w:color="auto"/>
        <w:left w:val="none" w:sz="0" w:space="0" w:color="auto"/>
        <w:bottom w:val="none" w:sz="0" w:space="0" w:color="auto"/>
        <w:right w:val="none" w:sz="0" w:space="0" w:color="auto"/>
      </w:divBdr>
    </w:div>
    <w:div w:id="1349789356">
      <w:bodyDiv w:val="1"/>
      <w:marLeft w:val="0"/>
      <w:marRight w:val="0"/>
      <w:marTop w:val="0"/>
      <w:marBottom w:val="0"/>
      <w:divBdr>
        <w:top w:val="none" w:sz="0" w:space="0" w:color="auto"/>
        <w:left w:val="none" w:sz="0" w:space="0" w:color="auto"/>
        <w:bottom w:val="none" w:sz="0" w:space="0" w:color="auto"/>
        <w:right w:val="none" w:sz="0" w:space="0" w:color="auto"/>
      </w:divBdr>
    </w:div>
    <w:div w:id="1350523968">
      <w:bodyDiv w:val="1"/>
      <w:marLeft w:val="0"/>
      <w:marRight w:val="0"/>
      <w:marTop w:val="0"/>
      <w:marBottom w:val="0"/>
      <w:divBdr>
        <w:top w:val="none" w:sz="0" w:space="0" w:color="auto"/>
        <w:left w:val="none" w:sz="0" w:space="0" w:color="auto"/>
        <w:bottom w:val="none" w:sz="0" w:space="0" w:color="auto"/>
        <w:right w:val="none" w:sz="0" w:space="0" w:color="auto"/>
      </w:divBdr>
    </w:div>
    <w:div w:id="1352730358">
      <w:bodyDiv w:val="1"/>
      <w:marLeft w:val="0"/>
      <w:marRight w:val="0"/>
      <w:marTop w:val="0"/>
      <w:marBottom w:val="0"/>
      <w:divBdr>
        <w:top w:val="none" w:sz="0" w:space="0" w:color="auto"/>
        <w:left w:val="none" w:sz="0" w:space="0" w:color="auto"/>
        <w:bottom w:val="none" w:sz="0" w:space="0" w:color="auto"/>
        <w:right w:val="none" w:sz="0" w:space="0" w:color="auto"/>
      </w:divBdr>
    </w:div>
    <w:div w:id="1356687911">
      <w:bodyDiv w:val="1"/>
      <w:marLeft w:val="0"/>
      <w:marRight w:val="0"/>
      <w:marTop w:val="0"/>
      <w:marBottom w:val="0"/>
      <w:divBdr>
        <w:top w:val="none" w:sz="0" w:space="0" w:color="auto"/>
        <w:left w:val="none" w:sz="0" w:space="0" w:color="auto"/>
        <w:bottom w:val="none" w:sz="0" w:space="0" w:color="auto"/>
        <w:right w:val="none" w:sz="0" w:space="0" w:color="auto"/>
      </w:divBdr>
    </w:div>
    <w:div w:id="1359310703">
      <w:bodyDiv w:val="1"/>
      <w:marLeft w:val="0"/>
      <w:marRight w:val="0"/>
      <w:marTop w:val="0"/>
      <w:marBottom w:val="0"/>
      <w:divBdr>
        <w:top w:val="none" w:sz="0" w:space="0" w:color="auto"/>
        <w:left w:val="none" w:sz="0" w:space="0" w:color="auto"/>
        <w:bottom w:val="none" w:sz="0" w:space="0" w:color="auto"/>
        <w:right w:val="none" w:sz="0" w:space="0" w:color="auto"/>
      </w:divBdr>
    </w:div>
    <w:div w:id="1359622629">
      <w:bodyDiv w:val="1"/>
      <w:marLeft w:val="0"/>
      <w:marRight w:val="0"/>
      <w:marTop w:val="0"/>
      <w:marBottom w:val="0"/>
      <w:divBdr>
        <w:top w:val="none" w:sz="0" w:space="0" w:color="auto"/>
        <w:left w:val="none" w:sz="0" w:space="0" w:color="auto"/>
        <w:bottom w:val="none" w:sz="0" w:space="0" w:color="auto"/>
        <w:right w:val="none" w:sz="0" w:space="0" w:color="auto"/>
      </w:divBdr>
    </w:div>
    <w:div w:id="1361124834">
      <w:bodyDiv w:val="1"/>
      <w:marLeft w:val="0"/>
      <w:marRight w:val="0"/>
      <w:marTop w:val="0"/>
      <w:marBottom w:val="0"/>
      <w:divBdr>
        <w:top w:val="none" w:sz="0" w:space="0" w:color="auto"/>
        <w:left w:val="none" w:sz="0" w:space="0" w:color="auto"/>
        <w:bottom w:val="none" w:sz="0" w:space="0" w:color="auto"/>
        <w:right w:val="none" w:sz="0" w:space="0" w:color="auto"/>
      </w:divBdr>
    </w:div>
    <w:div w:id="1376927600">
      <w:bodyDiv w:val="1"/>
      <w:marLeft w:val="0"/>
      <w:marRight w:val="0"/>
      <w:marTop w:val="0"/>
      <w:marBottom w:val="0"/>
      <w:divBdr>
        <w:top w:val="none" w:sz="0" w:space="0" w:color="auto"/>
        <w:left w:val="none" w:sz="0" w:space="0" w:color="auto"/>
        <w:bottom w:val="none" w:sz="0" w:space="0" w:color="auto"/>
        <w:right w:val="none" w:sz="0" w:space="0" w:color="auto"/>
      </w:divBdr>
    </w:div>
    <w:div w:id="1377970458">
      <w:bodyDiv w:val="1"/>
      <w:marLeft w:val="0"/>
      <w:marRight w:val="0"/>
      <w:marTop w:val="0"/>
      <w:marBottom w:val="0"/>
      <w:divBdr>
        <w:top w:val="none" w:sz="0" w:space="0" w:color="auto"/>
        <w:left w:val="none" w:sz="0" w:space="0" w:color="auto"/>
        <w:bottom w:val="none" w:sz="0" w:space="0" w:color="auto"/>
        <w:right w:val="none" w:sz="0" w:space="0" w:color="auto"/>
      </w:divBdr>
    </w:div>
    <w:div w:id="1380351723">
      <w:bodyDiv w:val="1"/>
      <w:marLeft w:val="0"/>
      <w:marRight w:val="0"/>
      <w:marTop w:val="0"/>
      <w:marBottom w:val="0"/>
      <w:divBdr>
        <w:top w:val="none" w:sz="0" w:space="0" w:color="auto"/>
        <w:left w:val="none" w:sz="0" w:space="0" w:color="auto"/>
        <w:bottom w:val="none" w:sz="0" w:space="0" w:color="auto"/>
        <w:right w:val="none" w:sz="0" w:space="0" w:color="auto"/>
      </w:divBdr>
    </w:div>
    <w:div w:id="1381437468">
      <w:bodyDiv w:val="1"/>
      <w:marLeft w:val="0"/>
      <w:marRight w:val="0"/>
      <w:marTop w:val="0"/>
      <w:marBottom w:val="0"/>
      <w:divBdr>
        <w:top w:val="none" w:sz="0" w:space="0" w:color="auto"/>
        <w:left w:val="none" w:sz="0" w:space="0" w:color="auto"/>
        <w:bottom w:val="none" w:sz="0" w:space="0" w:color="auto"/>
        <w:right w:val="none" w:sz="0" w:space="0" w:color="auto"/>
      </w:divBdr>
    </w:div>
    <w:div w:id="1385643624">
      <w:bodyDiv w:val="1"/>
      <w:marLeft w:val="0"/>
      <w:marRight w:val="0"/>
      <w:marTop w:val="0"/>
      <w:marBottom w:val="0"/>
      <w:divBdr>
        <w:top w:val="none" w:sz="0" w:space="0" w:color="auto"/>
        <w:left w:val="none" w:sz="0" w:space="0" w:color="auto"/>
        <w:bottom w:val="none" w:sz="0" w:space="0" w:color="auto"/>
        <w:right w:val="none" w:sz="0" w:space="0" w:color="auto"/>
      </w:divBdr>
    </w:div>
    <w:div w:id="1387296451">
      <w:bodyDiv w:val="1"/>
      <w:marLeft w:val="0"/>
      <w:marRight w:val="0"/>
      <w:marTop w:val="0"/>
      <w:marBottom w:val="0"/>
      <w:divBdr>
        <w:top w:val="none" w:sz="0" w:space="0" w:color="auto"/>
        <w:left w:val="none" w:sz="0" w:space="0" w:color="auto"/>
        <w:bottom w:val="none" w:sz="0" w:space="0" w:color="auto"/>
        <w:right w:val="none" w:sz="0" w:space="0" w:color="auto"/>
      </w:divBdr>
    </w:div>
    <w:div w:id="1392192722">
      <w:bodyDiv w:val="1"/>
      <w:marLeft w:val="0"/>
      <w:marRight w:val="0"/>
      <w:marTop w:val="0"/>
      <w:marBottom w:val="0"/>
      <w:divBdr>
        <w:top w:val="none" w:sz="0" w:space="0" w:color="auto"/>
        <w:left w:val="none" w:sz="0" w:space="0" w:color="auto"/>
        <w:bottom w:val="none" w:sz="0" w:space="0" w:color="auto"/>
        <w:right w:val="none" w:sz="0" w:space="0" w:color="auto"/>
      </w:divBdr>
    </w:div>
    <w:div w:id="1395156171">
      <w:bodyDiv w:val="1"/>
      <w:marLeft w:val="0"/>
      <w:marRight w:val="0"/>
      <w:marTop w:val="0"/>
      <w:marBottom w:val="0"/>
      <w:divBdr>
        <w:top w:val="none" w:sz="0" w:space="0" w:color="auto"/>
        <w:left w:val="none" w:sz="0" w:space="0" w:color="auto"/>
        <w:bottom w:val="none" w:sz="0" w:space="0" w:color="auto"/>
        <w:right w:val="none" w:sz="0" w:space="0" w:color="auto"/>
      </w:divBdr>
    </w:div>
    <w:div w:id="1396123002">
      <w:bodyDiv w:val="1"/>
      <w:marLeft w:val="0"/>
      <w:marRight w:val="0"/>
      <w:marTop w:val="0"/>
      <w:marBottom w:val="0"/>
      <w:divBdr>
        <w:top w:val="none" w:sz="0" w:space="0" w:color="auto"/>
        <w:left w:val="none" w:sz="0" w:space="0" w:color="auto"/>
        <w:bottom w:val="none" w:sz="0" w:space="0" w:color="auto"/>
        <w:right w:val="none" w:sz="0" w:space="0" w:color="auto"/>
      </w:divBdr>
    </w:div>
    <w:div w:id="1396932119">
      <w:bodyDiv w:val="1"/>
      <w:marLeft w:val="0"/>
      <w:marRight w:val="0"/>
      <w:marTop w:val="0"/>
      <w:marBottom w:val="0"/>
      <w:divBdr>
        <w:top w:val="none" w:sz="0" w:space="0" w:color="auto"/>
        <w:left w:val="none" w:sz="0" w:space="0" w:color="auto"/>
        <w:bottom w:val="none" w:sz="0" w:space="0" w:color="auto"/>
        <w:right w:val="none" w:sz="0" w:space="0" w:color="auto"/>
      </w:divBdr>
    </w:div>
    <w:div w:id="1397121771">
      <w:bodyDiv w:val="1"/>
      <w:marLeft w:val="0"/>
      <w:marRight w:val="0"/>
      <w:marTop w:val="0"/>
      <w:marBottom w:val="0"/>
      <w:divBdr>
        <w:top w:val="none" w:sz="0" w:space="0" w:color="auto"/>
        <w:left w:val="none" w:sz="0" w:space="0" w:color="auto"/>
        <w:bottom w:val="none" w:sz="0" w:space="0" w:color="auto"/>
        <w:right w:val="none" w:sz="0" w:space="0" w:color="auto"/>
      </w:divBdr>
    </w:div>
    <w:div w:id="1398018770">
      <w:bodyDiv w:val="1"/>
      <w:marLeft w:val="0"/>
      <w:marRight w:val="0"/>
      <w:marTop w:val="0"/>
      <w:marBottom w:val="0"/>
      <w:divBdr>
        <w:top w:val="none" w:sz="0" w:space="0" w:color="auto"/>
        <w:left w:val="none" w:sz="0" w:space="0" w:color="auto"/>
        <w:bottom w:val="none" w:sz="0" w:space="0" w:color="auto"/>
        <w:right w:val="none" w:sz="0" w:space="0" w:color="auto"/>
      </w:divBdr>
    </w:div>
    <w:div w:id="1399982392">
      <w:bodyDiv w:val="1"/>
      <w:marLeft w:val="0"/>
      <w:marRight w:val="0"/>
      <w:marTop w:val="0"/>
      <w:marBottom w:val="0"/>
      <w:divBdr>
        <w:top w:val="none" w:sz="0" w:space="0" w:color="auto"/>
        <w:left w:val="none" w:sz="0" w:space="0" w:color="auto"/>
        <w:bottom w:val="none" w:sz="0" w:space="0" w:color="auto"/>
        <w:right w:val="none" w:sz="0" w:space="0" w:color="auto"/>
      </w:divBdr>
    </w:div>
    <w:div w:id="1403144220">
      <w:bodyDiv w:val="1"/>
      <w:marLeft w:val="0"/>
      <w:marRight w:val="0"/>
      <w:marTop w:val="0"/>
      <w:marBottom w:val="0"/>
      <w:divBdr>
        <w:top w:val="none" w:sz="0" w:space="0" w:color="auto"/>
        <w:left w:val="none" w:sz="0" w:space="0" w:color="auto"/>
        <w:bottom w:val="none" w:sz="0" w:space="0" w:color="auto"/>
        <w:right w:val="none" w:sz="0" w:space="0" w:color="auto"/>
      </w:divBdr>
    </w:div>
    <w:div w:id="1406993716">
      <w:bodyDiv w:val="1"/>
      <w:marLeft w:val="0"/>
      <w:marRight w:val="0"/>
      <w:marTop w:val="0"/>
      <w:marBottom w:val="0"/>
      <w:divBdr>
        <w:top w:val="none" w:sz="0" w:space="0" w:color="auto"/>
        <w:left w:val="none" w:sz="0" w:space="0" w:color="auto"/>
        <w:bottom w:val="none" w:sz="0" w:space="0" w:color="auto"/>
        <w:right w:val="none" w:sz="0" w:space="0" w:color="auto"/>
      </w:divBdr>
    </w:div>
    <w:div w:id="1409689811">
      <w:bodyDiv w:val="1"/>
      <w:marLeft w:val="0"/>
      <w:marRight w:val="0"/>
      <w:marTop w:val="0"/>
      <w:marBottom w:val="0"/>
      <w:divBdr>
        <w:top w:val="none" w:sz="0" w:space="0" w:color="auto"/>
        <w:left w:val="none" w:sz="0" w:space="0" w:color="auto"/>
        <w:bottom w:val="none" w:sz="0" w:space="0" w:color="auto"/>
        <w:right w:val="none" w:sz="0" w:space="0" w:color="auto"/>
      </w:divBdr>
    </w:div>
    <w:div w:id="1416900132">
      <w:bodyDiv w:val="1"/>
      <w:marLeft w:val="0"/>
      <w:marRight w:val="0"/>
      <w:marTop w:val="0"/>
      <w:marBottom w:val="0"/>
      <w:divBdr>
        <w:top w:val="none" w:sz="0" w:space="0" w:color="auto"/>
        <w:left w:val="none" w:sz="0" w:space="0" w:color="auto"/>
        <w:bottom w:val="none" w:sz="0" w:space="0" w:color="auto"/>
        <w:right w:val="none" w:sz="0" w:space="0" w:color="auto"/>
      </w:divBdr>
    </w:div>
    <w:div w:id="1419713493">
      <w:bodyDiv w:val="1"/>
      <w:marLeft w:val="0"/>
      <w:marRight w:val="0"/>
      <w:marTop w:val="0"/>
      <w:marBottom w:val="0"/>
      <w:divBdr>
        <w:top w:val="none" w:sz="0" w:space="0" w:color="auto"/>
        <w:left w:val="none" w:sz="0" w:space="0" w:color="auto"/>
        <w:bottom w:val="none" w:sz="0" w:space="0" w:color="auto"/>
        <w:right w:val="none" w:sz="0" w:space="0" w:color="auto"/>
      </w:divBdr>
    </w:div>
    <w:div w:id="1423912258">
      <w:bodyDiv w:val="1"/>
      <w:marLeft w:val="0"/>
      <w:marRight w:val="0"/>
      <w:marTop w:val="0"/>
      <w:marBottom w:val="0"/>
      <w:divBdr>
        <w:top w:val="none" w:sz="0" w:space="0" w:color="auto"/>
        <w:left w:val="none" w:sz="0" w:space="0" w:color="auto"/>
        <w:bottom w:val="none" w:sz="0" w:space="0" w:color="auto"/>
        <w:right w:val="none" w:sz="0" w:space="0" w:color="auto"/>
      </w:divBdr>
    </w:div>
    <w:div w:id="1424108410">
      <w:bodyDiv w:val="1"/>
      <w:marLeft w:val="0"/>
      <w:marRight w:val="0"/>
      <w:marTop w:val="0"/>
      <w:marBottom w:val="0"/>
      <w:divBdr>
        <w:top w:val="none" w:sz="0" w:space="0" w:color="auto"/>
        <w:left w:val="none" w:sz="0" w:space="0" w:color="auto"/>
        <w:bottom w:val="none" w:sz="0" w:space="0" w:color="auto"/>
        <w:right w:val="none" w:sz="0" w:space="0" w:color="auto"/>
      </w:divBdr>
    </w:div>
    <w:div w:id="1424187099">
      <w:bodyDiv w:val="1"/>
      <w:marLeft w:val="0"/>
      <w:marRight w:val="0"/>
      <w:marTop w:val="0"/>
      <w:marBottom w:val="0"/>
      <w:divBdr>
        <w:top w:val="none" w:sz="0" w:space="0" w:color="auto"/>
        <w:left w:val="none" w:sz="0" w:space="0" w:color="auto"/>
        <w:bottom w:val="none" w:sz="0" w:space="0" w:color="auto"/>
        <w:right w:val="none" w:sz="0" w:space="0" w:color="auto"/>
      </w:divBdr>
    </w:div>
    <w:div w:id="1425686392">
      <w:bodyDiv w:val="1"/>
      <w:marLeft w:val="0"/>
      <w:marRight w:val="0"/>
      <w:marTop w:val="0"/>
      <w:marBottom w:val="0"/>
      <w:divBdr>
        <w:top w:val="none" w:sz="0" w:space="0" w:color="auto"/>
        <w:left w:val="none" w:sz="0" w:space="0" w:color="auto"/>
        <w:bottom w:val="none" w:sz="0" w:space="0" w:color="auto"/>
        <w:right w:val="none" w:sz="0" w:space="0" w:color="auto"/>
      </w:divBdr>
    </w:div>
    <w:div w:id="1431047589">
      <w:bodyDiv w:val="1"/>
      <w:marLeft w:val="0"/>
      <w:marRight w:val="0"/>
      <w:marTop w:val="0"/>
      <w:marBottom w:val="0"/>
      <w:divBdr>
        <w:top w:val="none" w:sz="0" w:space="0" w:color="auto"/>
        <w:left w:val="none" w:sz="0" w:space="0" w:color="auto"/>
        <w:bottom w:val="none" w:sz="0" w:space="0" w:color="auto"/>
        <w:right w:val="none" w:sz="0" w:space="0" w:color="auto"/>
      </w:divBdr>
    </w:div>
    <w:div w:id="1431245093">
      <w:bodyDiv w:val="1"/>
      <w:marLeft w:val="0"/>
      <w:marRight w:val="0"/>
      <w:marTop w:val="0"/>
      <w:marBottom w:val="0"/>
      <w:divBdr>
        <w:top w:val="none" w:sz="0" w:space="0" w:color="auto"/>
        <w:left w:val="none" w:sz="0" w:space="0" w:color="auto"/>
        <w:bottom w:val="none" w:sz="0" w:space="0" w:color="auto"/>
        <w:right w:val="none" w:sz="0" w:space="0" w:color="auto"/>
      </w:divBdr>
    </w:div>
    <w:div w:id="1433014232">
      <w:bodyDiv w:val="1"/>
      <w:marLeft w:val="0"/>
      <w:marRight w:val="0"/>
      <w:marTop w:val="0"/>
      <w:marBottom w:val="0"/>
      <w:divBdr>
        <w:top w:val="none" w:sz="0" w:space="0" w:color="auto"/>
        <w:left w:val="none" w:sz="0" w:space="0" w:color="auto"/>
        <w:bottom w:val="none" w:sz="0" w:space="0" w:color="auto"/>
        <w:right w:val="none" w:sz="0" w:space="0" w:color="auto"/>
      </w:divBdr>
    </w:div>
    <w:div w:id="1434127377">
      <w:bodyDiv w:val="1"/>
      <w:marLeft w:val="0"/>
      <w:marRight w:val="0"/>
      <w:marTop w:val="0"/>
      <w:marBottom w:val="0"/>
      <w:divBdr>
        <w:top w:val="none" w:sz="0" w:space="0" w:color="auto"/>
        <w:left w:val="none" w:sz="0" w:space="0" w:color="auto"/>
        <w:bottom w:val="none" w:sz="0" w:space="0" w:color="auto"/>
        <w:right w:val="none" w:sz="0" w:space="0" w:color="auto"/>
      </w:divBdr>
    </w:div>
    <w:div w:id="1437409128">
      <w:bodyDiv w:val="1"/>
      <w:marLeft w:val="0"/>
      <w:marRight w:val="0"/>
      <w:marTop w:val="0"/>
      <w:marBottom w:val="0"/>
      <w:divBdr>
        <w:top w:val="none" w:sz="0" w:space="0" w:color="auto"/>
        <w:left w:val="none" w:sz="0" w:space="0" w:color="auto"/>
        <w:bottom w:val="none" w:sz="0" w:space="0" w:color="auto"/>
        <w:right w:val="none" w:sz="0" w:space="0" w:color="auto"/>
      </w:divBdr>
    </w:div>
    <w:div w:id="1448886556">
      <w:bodyDiv w:val="1"/>
      <w:marLeft w:val="0"/>
      <w:marRight w:val="0"/>
      <w:marTop w:val="0"/>
      <w:marBottom w:val="0"/>
      <w:divBdr>
        <w:top w:val="none" w:sz="0" w:space="0" w:color="auto"/>
        <w:left w:val="none" w:sz="0" w:space="0" w:color="auto"/>
        <w:bottom w:val="none" w:sz="0" w:space="0" w:color="auto"/>
        <w:right w:val="none" w:sz="0" w:space="0" w:color="auto"/>
      </w:divBdr>
    </w:div>
    <w:div w:id="1451244346">
      <w:bodyDiv w:val="1"/>
      <w:marLeft w:val="0"/>
      <w:marRight w:val="0"/>
      <w:marTop w:val="0"/>
      <w:marBottom w:val="0"/>
      <w:divBdr>
        <w:top w:val="none" w:sz="0" w:space="0" w:color="auto"/>
        <w:left w:val="none" w:sz="0" w:space="0" w:color="auto"/>
        <w:bottom w:val="none" w:sz="0" w:space="0" w:color="auto"/>
        <w:right w:val="none" w:sz="0" w:space="0" w:color="auto"/>
      </w:divBdr>
    </w:div>
    <w:div w:id="1452279808">
      <w:bodyDiv w:val="1"/>
      <w:marLeft w:val="0"/>
      <w:marRight w:val="0"/>
      <w:marTop w:val="0"/>
      <w:marBottom w:val="0"/>
      <w:divBdr>
        <w:top w:val="none" w:sz="0" w:space="0" w:color="auto"/>
        <w:left w:val="none" w:sz="0" w:space="0" w:color="auto"/>
        <w:bottom w:val="none" w:sz="0" w:space="0" w:color="auto"/>
        <w:right w:val="none" w:sz="0" w:space="0" w:color="auto"/>
      </w:divBdr>
    </w:div>
    <w:div w:id="1456557043">
      <w:bodyDiv w:val="1"/>
      <w:marLeft w:val="0"/>
      <w:marRight w:val="0"/>
      <w:marTop w:val="0"/>
      <w:marBottom w:val="0"/>
      <w:divBdr>
        <w:top w:val="none" w:sz="0" w:space="0" w:color="auto"/>
        <w:left w:val="none" w:sz="0" w:space="0" w:color="auto"/>
        <w:bottom w:val="none" w:sz="0" w:space="0" w:color="auto"/>
        <w:right w:val="none" w:sz="0" w:space="0" w:color="auto"/>
      </w:divBdr>
    </w:div>
    <w:div w:id="1456751102">
      <w:bodyDiv w:val="1"/>
      <w:marLeft w:val="0"/>
      <w:marRight w:val="0"/>
      <w:marTop w:val="0"/>
      <w:marBottom w:val="0"/>
      <w:divBdr>
        <w:top w:val="none" w:sz="0" w:space="0" w:color="auto"/>
        <w:left w:val="none" w:sz="0" w:space="0" w:color="auto"/>
        <w:bottom w:val="none" w:sz="0" w:space="0" w:color="auto"/>
        <w:right w:val="none" w:sz="0" w:space="0" w:color="auto"/>
      </w:divBdr>
    </w:div>
    <w:div w:id="1456752848">
      <w:bodyDiv w:val="1"/>
      <w:marLeft w:val="0"/>
      <w:marRight w:val="0"/>
      <w:marTop w:val="0"/>
      <w:marBottom w:val="0"/>
      <w:divBdr>
        <w:top w:val="none" w:sz="0" w:space="0" w:color="auto"/>
        <w:left w:val="none" w:sz="0" w:space="0" w:color="auto"/>
        <w:bottom w:val="none" w:sz="0" w:space="0" w:color="auto"/>
        <w:right w:val="none" w:sz="0" w:space="0" w:color="auto"/>
      </w:divBdr>
    </w:div>
    <w:div w:id="1460145541">
      <w:bodyDiv w:val="1"/>
      <w:marLeft w:val="0"/>
      <w:marRight w:val="0"/>
      <w:marTop w:val="0"/>
      <w:marBottom w:val="0"/>
      <w:divBdr>
        <w:top w:val="none" w:sz="0" w:space="0" w:color="auto"/>
        <w:left w:val="none" w:sz="0" w:space="0" w:color="auto"/>
        <w:bottom w:val="none" w:sz="0" w:space="0" w:color="auto"/>
        <w:right w:val="none" w:sz="0" w:space="0" w:color="auto"/>
      </w:divBdr>
    </w:div>
    <w:div w:id="1460565925">
      <w:bodyDiv w:val="1"/>
      <w:marLeft w:val="0"/>
      <w:marRight w:val="0"/>
      <w:marTop w:val="0"/>
      <w:marBottom w:val="0"/>
      <w:divBdr>
        <w:top w:val="none" w:sz="0" w:space="0" w:color="auto"/>
        <w:left w:val="none" w:sz="0" w:space="0" w:color="auto"/>
        <w:bottom w:val="none" w:sz="0" w:space="0" w:color="auto"/>
        <w:right w:val="none" w:sz="0" w:space="0" w:color="auto"/>
      </w:divBdr>
    </w:div>
    <w:div w:id="1462459449">
      <w:bodyDiv w:val="1"/>
      <w:marLeft w:val="0"/>
      <w:marRight w:val="0"/>
      <w:marTop w:val="0"/>
      <w:marBottom w:val="0"/>
      <w:divBdr>
        <w:top w:val="none" w:sz="0" w:space="0" w:color="auto"/>
        <w:left w:val="none" w:sz="0" w:space="0" w:color="auto"/>
        <w:bottom w:val="none" w:sz="0" w:space="0" w:color="auto"/>
        <w:right w:val="none" w:sz="0" w:space="0" w:color="auto"/>
      </w:divBdr>
    </w:div>
    <w:div w:id="1462653345">
      <w:bodyDiv w:val="1"/>
      <w:marLeft w:val="0"/>
      <w:marRight w:val="0"/>
      <w:marTop w:val="0"/>
      <w:marBottom w:val="0"/>
      <w:divBdr>
        <w:top w:val="none" w:sz="0" w:space="0" w:color="auto"/>
        <w:left w:val="none" w:sz="0" w:space="0" w:color="auto"/>
        <w:bottom w:val="none" w:sz="0" w:space="0" w:color="auto"/>
        <w:right w:val="none" w:sz="0" w:space="0" w:color="auto"/>
      </w:divBdr>
    </w:div>
    <w:div w:id="1463426797">
      <w:bodyDiv w:val="1"/>
      <w:marLeft w:val="0"/>
      <w:marRight w:val="0"/>
      <w:marTop w:val="0"/>
      <w:marBottom w:val="0"/>
      <w:divBdr>
        <w:top w:val="none" w:sz="0" w:space="0" w:color="auto"/>
        <w:left w:val="none" w:sz="0" w:space="0" w:color="auto"/>
        <w:bottom w:val="none" w:sz="0" w:space="0" w:color="auto"/>
        <w:right w:val="none" w:sz="0" w:space="0" w:color="auto"/>
      </w:divBdr>
    </w:div>
    <w:div w:id="1464541332">
      <w:bodyDiv w:val="1"/>
      <w:marLeft w:val="0"/>
      <w:marRight w:val="0"/>
      <w:marTop w:val="0"/>
      <w:marBottom w:val="0"/>
      <w:divBdr>
        <w:top w:val="none" w:sz="0" w:space="0" w:color="auto"/>
        <w:left w:val="none" w:sz="0" w:space="0" w:color="auto"/>
        <w:bottom w:val="none" w:sz="0" w:space="0" w:color="auto"/>
        <w:right w:val="none" w:sz="0" w:space="0" w:color="auto"/>
      </w:divBdr>
    </w:div>
    <w:div w:id="1476678629">
      <w:bodyDiv w:val="1"/>
      <w:marLeft w:val="0"/>
      <w:marRight w:val="0"/>
      <w:marTop w:val="0"/>
      <w:marBottom w:val="0"/>
      <w:divBdr>
        <w:top w:val="none" w:sz="0" w:space="0" w:color="auto"/>
        <w:left w:val="none" w:sz="0" w:space="0" w:color="auto"/>
        <w:bottom w:val="none" w:sz="0" w:space="0" w:color="auto"/>
        <w:right w:val="none" w:sz="0" w:space="0" w:color="auto"/>
      </w:divBdr>
    </w:div>
    <w:div w:id="1483623457">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86970119">
      <w:bodyDiv w:val="1"/>
      <w:marLeft w:val="0"/>
      <w:marRight w:val="0"/>
      <w:marTop w:val="0"/>
      <w:marBottom w:val="0"/>
      <w:divBdr>
        <w:top w:val="none" w:sz="0" w:space="0" w:color="auto"/>
        <w:left w:val="none" w:sz="0" w:space="0" w:color="auto"/>
        <w:bottom w:val="none" w:sz="0" w:space="0" w:color="auto"/>
        <w:right w:val="none" w:sz="0" w:space="0" w:color="auto"/>
      </w:divBdr>
    </w:div>
    <w:div w:id="1495605317">
      <w:bodyDiv w:val="1"/>
      <w:marLeft w:val="0"/>
      <w:marRight w:val="0"/>
      <w:marTop w:val="0"/>
      <w:marBottom w:val="0"/>
      <w:divBdr>
        <w:top w:val="none" w:sz="0" w:space="0" w:color="auto"/>
        <w:left w:val="none" w:sz="0" w:space="0" w:color="auto"/>
        <w:bottom w:val="none" w:sz="0" w:space="0" w:color="auto"/>
        <w:right w:val="none" w:sz="0" w:space="0" w:color="auto"/>
      </w:divBdr>
    </w:div>
    <w:div w:id="1495955933">
      <w:bodyDiv w:val="1"/>
      <w:marLeft w:val="0"/>
      <w:marRight w:val="0"/>
      <w:marTop w:val="0"/>
      <w:marBottom w:val="0"/>
      <w:divBdr>
        <w:top w:val="none" w:sz="0" w:space="0" w:color="auto"/>
        <w:left w:val="none" w:sz="0" w:space="0" w:color="auto"/>
        <w:bottom w:val="none" w:sz="0" w:space="0" w:color="auto"/>
        <w:right w:val="none" w:sz="0" w:space="0" w:color="auto"/>
      </w:divBdr>
    </w:div>
    <w:div w:id="1500390455">
      <w:bodyDiv w:val="1"/>
      <w:marLeft w:val="0"/>
      <w:marRight w:val="0"/>
      <w:marTop w:val="0"/>
      <w:marBottom w:val="0"/>
      <w:divBdr>
        <w:top w:val="none" w:sz="0" w:space="0" w:color="auto"/>
        <w:left w:val="none" w:sz="0" w:space="0" w:color="auto"/>
        <w:bottom w:val="none" w:sz="0" w:space="0" w:color="auto"/>
        <w:right w:val="none" w:sz="0" w:space="0" w:color="auto"/>
      </w:divBdr>
    </w:div>
    <w:div w:id="1502575406">
      <w:bodyDiv w:val="1"/>
      <w:marLeft w:val="0"/>
      <w:marRight w:val="0"/>
      <w:marTop w:val="0"/>
      <w:marBottom w:val="0"/>
      <w:divBdr>
        <w:top w:val="none" w:sz="0" w:space="0" w:color="auto"/>
        <w:left w:val="none" w:sz="0" w:space="0" w:color="auto"/>
        <w:bottom w:val="none" w:sz="0" w:space="0" w:color="auto"/>
        <w:right w:val="none" w:sz="0" w:space="0" w:color="auto"/>
      </w:divBdr>
    </w:div>
    <w:div w:id="1505701098">
      <w:bodyDiv w:val="1"/>
      <w:marLeft w:val="0"/>
      <w:marRight w:val="0"/>
      <w:marTop w:val="0"/>
      <w:marBottom w:val="0"/>
      <w:divBdr>
        <w:top w:val="none" w:sz="0" w:space="0" w:color="auto"/>
        <w:left w:val="none" w:sz="0" w:space="0" w:color="auto"/>
        <w:bottom w:val="none" w:sz="0" w:space="0" w:color="auto"/>
        <w:right w:val="none" w:sz="0" w:space="0" w:color="auto"/>
      </w:divBdr>
    </w:div>
    <w:div w:id="1512254376">
      <w:bodyDiv w:val="1"/>
      <w:marLeft w:val="0"/>
      <w:marRight w:val="0"/>
      <w:marTop w:val="0"/>
      <w:marBottom w:val="0"/>
      <w:divBdr>
        <w:top w:val="none" w:sz="0" w:space="0" w:color="auto"/>
        <w:left w:val="none" w:sz="0" w:space="0" w:color="auto"/>
        <w:bottom w:val="none" w:sz="0" w:space="0" w:color="auto"/>
        <w:right w:val="none" w:sz="0" w:space="0" w:color="auto"/>
      </w:divBdr>
    </w:div>
    <w:div w:id="1518422119">
      <w:bodyDiv w:val="1"/>
      <w:marLeft w:val="0"/>
      <w:marRight w:val="0"/>
      <w:marTop w:val="0"/>
      <w:marBottom w:val="0"/>
      <w:divBdr>
        <w:top w:val="none" w:sz="0" w:space="0" w:color="auto"/>
        <w:left w:val="none" w:sz="0" w:space="0" w:color="auto"/>
        <w:bottom w:val="none" w:sz="0" w:space="0" w:color="auto"/>
        <w:right w:val="none" w:sz="0" w:space="0" w:color="auto"/>
      </w:divBdr>
    </w:div>
    <w:div w:id="1520314394">
      <w:bodyDiv w:val="1"/>
      <w:marLeft w:val="0"/>
      <w:marRight w:val="0"/>
      <w:marTop w:val="0"/>
      <w:marBottom w:val="0"/>
      <w:divBdr>
        <w:top w:val="none" w:sz="0" w:space="0" w:color="auto"/>
        <w:left w:val="none" w:sz="0" w:space="0" w:color="auto"/>
        <w:bottom w:val="none" w:sz="0" w:space="0" w:color="auto"/>
        <w:right w:val="none" w:sz="0" w:space="0" w:color="auto"/>
      </w:divBdr>
    </w:div>
    <w:div w:id="1527670399">
      <w:bodyDiv w:val="1"/>
      <w:marLeft w:val="0"/>
      <w:marRight w:val="0"/>
      <w:marTop w:val="0"/>
      <w:marBottom w:val="0"/>
      <w:divBdr>
        <w:top w:val="none" w:sz="0" w:space="0" w:color="auto"/>
        <w:left w:val="none" w:sz="0" w:space="0" w:color="auto"/>
        <w:bottom w:val="none" w:sz="0" w:space="0" w:color="auto"/>
        <w:right w:val="none" w:sz="0" w:space="0" w:color="auto"/>
      </w:divBdr>
    </w:div>
    <w:div w:id="1527670958">
      <w:bodyDiv w:val="1"/>
      <w:marLeft w:val="0"/>
      <w:marRight w:val="0"/>
      <w:marTop w:val="0"/>
      <w:marBottom w:val="0"/>
      <w:divBdr>
        <w:top w:val="none" w:sz="0" w:space="0" w:color="auto"/>
        <w:left w:val="none" w:sz="0" w:space="0" w:color="auto"/>
        <w:bottom w:val="none" w:sz="0" w:space="0" w:color="auto"/>
        <w:right w:val="none" w:sz="0" w:space="0" w:color="auto"/>
      </w:divBdr>
    </w:div>
    <w:div w:id="1535145365">
      <w:bodyDiv w:val="1"/>
      <w:marLeft w:val="0"/>
      <w:marRight w:val="0"/>
      <w:marTop w:val="0"/>
      <w:marBottom w:val="0"/>
      <w:divBdr>
        <w:top w:val="none" w:sz="0" w:space="0" w:color="auto"/>
        <w:left w:val="none" w:sz="0" w:space="0" w:color="auto"/>
        <w:bottom w:val="none" w:sz="0" w:space="0" w:color="auto"/>
        <w:right w:val="none" w:sz="0" w:space="0" w:color="auto"/>
      </w:divBdr>
    </w:div>
    <w:div w:id="1535582972">
      <w:bodyDiv w:val="1"/>
      <w:marLeft w:val="0"/>
      <w:marRight w:val="0"/>
      <w:marTop w:val="0"/>
      <w:marBottom w:val="0"/>
      <w:divBdr>
        <w:top w:val="none" w:sz="0" w:space="0" w:color="auto"/>
        <w:left w:val="none" w:sz="0" w:space="0" w:color="auto"/>
        <w:bottom w:val="none" w:sz="0" w:space="0" w:color="auto"/>
        <w:right w:val="none" w:sz="0" w:space="0" w:color="auto"/>
      </w:divBdr>
    </w:div>
    <w:div w:id="1539467359">
      <w:bodyDiv w:val="1"/>
      <w:marLeft w:val="0"/>
      <w:marRight w:val="0"/>
      <w:marTop w:val="0"/>
      <w:marBottom w:val="0"/>
      <w:divBdr>
        <w:top w:val="none" w:sz="0" w:space="0" w:color="auto"/>
        <w:left w:val="none" w:sz="0" w:space="0" w:color="auto"/>
        <w:bottom w:val="none" w:sz="0" w:space="0" w:color="auto"/>
        <w:right w:val="none" w:sz="0" w:space="0" w:color="auto"/>
      </w:divBdr>
    </w:div>
    <w:div w:id="1539471099">
      <w:bodyDiv w:val="1"/>
      <w:marLeft w:val="0"/>
      <w:marRight w:val="0"/>
      <w:marTop w:val="0"/>
      <w:marBottom w:val="0"/>
      <w:divBdr>
        <w:top w:val="none" w:sz="0" w:space="0" w:color="auto"/>
        <w:left w:val="none" w:sz="0" w:space="0" w:color="auto"/>
        <w:bottom w:val="none" w:sz="0" w:space="0" w:color="auto"/>
        <w:right w:val="none" w:sz="0" w:space="0" w:color="auto"/>
      </w:divBdr>
    </w:div>
    <w:div w:id="1541438510">
      <w:bodyDiv w:val="1"/>
      <w:marLeft w:val="0"/>
      <w:marRight w:val="0"/>
      <w:marTop w:val="0"/>
      <w:marBottom w:val="0"/>
      <w:divBdr>
        <w:top w:val="none" w:sz="0" w:space="0" w:color="auto"/>
        <w:left w:val="none" w:sz="0" w:space="0" w:color="auto"/>
        <w:bottom w:val="none" w:sz="0" w:space="0" w:color="auto"/>
        <w:right w:val="none" w:sz="0" w:space="0" w:color="auto"/>
      </w:divBdr>
    </w:div>
    <w:div w:id="1544370115">
      <w:bodyDiv w:val="1"/>
      <w:marLeft w:val="0"/>
      <w:marRight w:val="0"/>
      <w:marTop w:val="0"/>
      <w:marBottom w:val="0"/>
      <w:divBdr>
        <w:top w:val="none" w:sz="0" w:space="0" w:color="auto"/>
        <w:left w:val="none" w:sz="0" w:space="0" w:color="auto"/>
        <w:bottom w:val="none" w:sz="0" w:space="0" w:color="auto"/>
        <w:right w:val="none" w:sz="0" w:space="0" w:color="auto"/>
      </w:divBdr>
    </w:div>
    <w:div w:id="1549493356">
      <w:bodyDiv w:val="1"/>
      <w:marLeft w:val="0"/>
      <w:marRight w:val="0"/>
      <w:marTop w:val="0"/>
      <w:marBottom w:val="0"/>
      <w:divBdr>
        <w:top w:val="none" w:sz="0" w:space="0" w:color="auto"/>
        <w:left w:val="none" w:sz="0" w:space="0" w:color="auto"/>
        <w:bottom w:val="none" w:sz="0" w:space="0" w:color="auto"/>
        <w:right w:val="none" w:sz="0" w:space="0" w:color="auto"/>
      </w:divBdr>
    </w:div>
    <w:div w:id="1550190063">
      <w:bodyDiv w:val="1"/>
      <w:marLeft w:val="0"/>
      <w:marRight w:val="0"/>
      <w:marTop w:val="0"/>
      <w:marBottom w:val="0"/>
      <w:divBdr>
        <w:top w:val="none" w:sz="0" w:space="0" w:color="auto"/>
        <w:left w:val="none" w:sz="0" w:space="0" w:color="auto"/>
        <w:bottom w:val="none" w:sz="0" w:space="0" w:color="auto"/>
        <w:right w:val="none" w:sz="0" w:space="0" w:color="auto"/>
      </w:divBdr>
    </w:div>
    <w:div w:id="1554923570">
      <w:bodyDiv w:val="1"/>
      <w:marLeft w:val="0"/>
      <w:marRight w:val="0"/>
      <w:marTop w:val="0"/>
      <w:marBottom w:val="0"/>
      <w:divBdr>
        <w:top w:val="none" w:sz="0" w:space="0" w:color="auto"/>
        <w:left w:val="none" w:sz="0" w:space="0" w:color="auto"/>
        <w:bottom w:val="none" w:sz="0" w:space="0" w:color="auto"/>
        <w:right w:val="none" w:sz="0" w:space="0" w:color="auto"/>
      </w:divBdr>
    </w:div>
    <w:div w:id="1564635899">
      <w:bodyDiv w:val="1"/>
      <w:marLeft w:val="0"/>
      <w:marRight w:val="0"/>
      <w:marTop w:val="0"/>
      <w:marBottom w:val="0"/>
      <w:divBdr>
        <w:top w:val="none" w:sz="0" w:space="0" w:color="auto"/>
        <w:left w:val="none" w:sz="0" w:space="0" w:color="auto"/>
        <w:bottom w:val="none" w:sz="0" w:space="0" w:color="auto"/>
        <w:right w:val="none" w:sz="0" w:space="0" w:color="auto"/>
      </w:divBdr>
    </w:div>
    <w:div w:id="1567103204">
      <w:bodyDiv w:val="1"/>
      <w:marLeft w:val="0"/>
      <w:marRight w:val="0"/>
      <w:marTop w:val="0"/>
      <w:marBottom w:val="0"/>
      <w:divBdr>
        <w:top w:val="none" w:sz="0" w:space="0" w:color="auto"/>
        <w:left w:val="none" w:sz="0" w:space="0" w:color="auto"/>
        <w:bottom w:val="none" w:sz="0" w:space="0" w:color="auto"/>
        <w:right w:val="none" w:sz="0" w:space="0" w:color="auto"/>
      </w:divBdr>
    </w:div>
    <w:div w:id="1572930979">
      <w:bodyDiv w:val="1"/>
      <w:marLeft w:val="0"/>
      <w:marRight w:val="0"/>
      <w:marTop w:val="0"/>
      <w:marBottom w:val="0"/>
      <w:divBdr>
        <w:top w:val="none" w:sz="0" w:space="0" w:color="auto"/>
        <w:left w:val="none" w:sz="0" w:space="0" w:color="auto"/>
        <w:bottom w:val="none" w:sz="0" w:space="0" w:color="auto"/>
        <w:right w:val="none" w:sz="0" w:space="0" w:color="auto"/>
      </w:divBdr>
    </w:div>
    <w:div w:id="1578008207">
      <w:bodyDiv w:val="1"/>
      <w:marLeft w:val="0"/>
      <w:marRight w:val="0"/>
      <w:marTop w:val="0"/>
      <w:marBottom w:val="0"/>
      <w:divBdr>
        <w:top w:val="none" w:sz="0" w:space="0" w:color="auto"/>
        <w:left w:val="none" w:sz="0" w:space="0" w:color="auto"/>
        <w:bottom w:val="none" w:sz="0" w:space="0" w:color="auto"/>
        <w:right w:val="none" w:sz="0" w:space="0" w:color="auto"/>
      </w:divBdr>
    </w:div>
    <w:div w:id="1579746252">
      <w:bodyDiv w:val="1"/>
      <w:marLeft w:val="0"/>
      <w:marRight w:val="0"/>
      <w:marTop w:val="0"/>
      <w:marBottom w:val="0"/>
      <w:divBdr>
        <w:top w:val="none" w:sz="0" w:space="0" w:color="auto"/>
        <w:left w:val="none" w:sz="0" w:space="0" w:color="auto"/>
        <w:bottom w:val="none" w:sz="0" w:space="0" w:color="auto"/>
        <w:right w:val="none" w:sz="0" w:space="0" w:color="auto"/>
      </w:divBdr>
    </w:div>
    <w:div w:id="1580869687">
      <w:bodyDiv w:val="1"/>
      <w:marLeft w:val="0"/>
      <w:marRight w:val="0"/>
      <w:marTop w:val="0"/>
      <w:marBottom w:val="0"/>
      <w:divBdr>
        <w:top w:val="none" w:sz="0" w:space="0" w:color="auto"/>
        <w:left w:val="none" w:sz="0" w:space="0" w:color="auto"/>
        <w:bottom w:val="none" w:sz="0" w:space="0" w:color="auto"/>
        <w:right w:val="none" w:sz="0" w:space="0" w:color="auto"/>
      </w:divBdr>
    </w:div>
    <w:div w:id="1586450340">
      <w:bodyDiv w:val="1"/>
      <w:marLeft w:val="0"/>
      <w:marRight w:val="0"/>
      <w:marTop w:val="0"/>
      <w:marBottom w:val="0"/>
      <w:divBdr>
        <w:top w:val="none" w:sz="0" w:space="0" w:color="auto"/>
        <w:left w:val="none" w:sz="0" w:space="0" w:color="auto"/>
        <w:bottom w:val="none" w:sz="0" w:space="0" w:color="auto"/>
        <w:right w:val="none" w:sz="0" w:space="0" w:color="auto"/>
      </w:divBdr>
    </w:div>
    <w:div w:id="1589195917">
      <w:bodyDiv w:val="1"/>
      <w:marLeft w:val="0"/>
      <w:marRight w:val="0"/>
      <w:marTop w:val="0"/>
      <w:marBottom w:val="0"/>
      <w:divBdr>
        <w:top w:val="none" w:sz="0" w:space="0" w:color="auto"/>
        <w:left w:val="none" w:sz="0" w:space="0" w:color="auto"/>
        <w:bottom w:val="none" w:sz="0" w:space="0" w:color="auto"/>
        <w:right w:val="none" w:sz="0" w:space="0" w:color="auto"/>
      </w:divBdr>
    </w:div>
    <w:div w:id="1595236939">
      <w:bodyDiv w:val="1"/>
      <w:marLeft w:val="0"/>
      <w:marRight w:val="0"/>
      <w:marTop w:val="0"/>
      <w:marBottom w:val="0"/>
      <w:divBdr>
        <w:top w:val="none" w:sz="0" w:space="0" w:color="auto"/>
        <w:left w:val="none" w:sz="0" w:space="0" w:color="auto"/>
        <w:bottom w:val="none" w:sz="0" w:space="0" w:color="auto"/>
        <w:right w:val="none" w:sz="0" w:space="0" w:color="auto"/>
      </w:divBdr>
    </w:div>
    <w:div w:id="1599437445">
      <w:bodyDiv w:val="1"/>
      <w:marLeft w:val="0"/>
      <w:marRight w:val="0"/>
      <w:marTop w:val="0"/>
      <w:marBottom w:val="0"/>
      <w:divBdr>
        <w:top w:val="none" w:sz="0" w:space="0" w:color="auto"/>
        <w:left w:val="none" w:sz="0" w:space="0" w:color="auto"/>
        <w:bottom w:val="none" w:sz="0" w:space="0" w:color="auto"/>
        <w:right w:val="none" w:sz="0" w:space="0" w:color="auto"/>
      </w:divBdr>
    </w:div>
    <w:div w:id="1610816316">
      <w:bodyDiv w:val="1"/>
      <w:marLeft w:val="0"/>
      <w:marRight w:val="0"/>
      <w:marTop w:val="0"/>
      <w:marBottom w:val="0"/>
      <w:divBdr>
        <w:top w:val="none" w:sz="0" w:space="0" w:color="auto"/>
        <w:left w:val="none" w:sz="0" w:space="0" w:color="auto"/>
        <w:bottom w:val="none" w:sz="0" w:space="0" w:color="auto"/>
        <w:right w:val="none" w:sz="0" w:space="0" w:color="auto"/>
      </w:divBdr>
    </w:div>
    <w:div w:id="1613047381">
      <w:bodyDiv w:val="1"/>
      <w:marLeft w:val="0"/>
      <w:marRight w:val="0"/>
      <w:marTop w:val="0"/>
      <w:marBottom w:val="0"/>
      <w:divBdr>
        <w:top w:val="none" w:sz="0" w:space="0" w:color="auto"/>
        <w:left w:val="none" w:sz="0" w:space="0" w:color="auto"/>
        <w:bottom w:val="none" w:sz="0" w:space="0" w:color="auto"/>
        <w:right w:val="none" w:sz="0" w:space="0" w:color="auto"/>
      </w:divBdr>
    </w:div>
    <w:div w:id="1614509678">
      <w:bodyDiv w:val="1"/>
      <w:marLeft w:val="0"/>
      <w:marRight w:val="0"/>
      <w:marTop w:val="0"/>
      <w:marBottom w:val="0"/>
      <w:divBdr>
        <w:top w:val="none" w:sz="0" w:space="0" w:color="auto"/>
        <w:left w:val="none" w:sz="0" w:space="0" w:color="auto"/>
        <w:bottom w:val="none" w:sz="0" w:space="0" w:color="auto"/>
        <w:right w:val="none" w:sz="0" w:space="0" w:color="auto"/>
      </w:divBdr>
    </w:div>
    <w:div w:id="1615937435">
      <w:bodyDiv w:val="1"/>
      <w:marLeft w:val="0"/>
      <w:marRight w:val="0"/>
      <w:marTop w:val="0"/>
      <w:marBottom w:val="0"/>
      <w:divBdr>
        <w:top w:val="none" w:sz="0" w:space="0" w:color="auto"/>
        <w:left w:val="none" w:sz="0" w:space="0" w:color="auto"/>
        <w:bottom w:val="none" w:sz="0" w:space="0" w:color="auto"/>
        <w:right w:val="none" w:sz="0" w:space="0" w:color="auto"/>
      </w:divBdr>
      <w:divsChild>
        <w:div w:id="476530684">
          <w:marLeft w:val="0"/>
          <w:marRight w:val="0"/>
          <w:marTop w:val="0"/>
          <w:marBottom w:val="0"/>
          <w:divBdr>
            <w:top w:val="none" w:sz="0" w:space="0" w:color="auto"/>
            <w:left w:val="none" w:sz="0" w:space="0" w:color="auto"/>
            <w:bottom w:val="none" w:sz="0" w:space="0" w:color="auto"/>
            <w:right w:val="none" w:sz="0" w:space="0" w:color="auto"/>
          </w:divBdr>
          <w:divsChild>
            <w:div w:id="402684654">
              <w:marLeft w:val="0"/>
              <w:marRight w:val="0"/>
              <w:marTop w:val="0"/>
              <w:marBottom w:val="0"/>
              <w:divBdr>
                <w:top w:val="none" w:sz="0" w:space="0" w:color="auto"/>
                <w:left w:val="none" w:sz="0" w:space="0" w:color="auto"/>
                <w:bottom w:val="none" w:sz="0" w:space="0" w:color="auto"/>
                <w:right w:val="none" w:sz="0" w:space="0" w:color="auto"/>
              </w:divBdr>
            </w:div>
          </w:divsChild>
        </w:div>
        <w:div w:id="1936011263">
          <w:marLeft w:val="0"/>
          <w:marRight w:val="0"/>
          <w:marTop w:val="0"/>
          <w:marBottom w:val="0"/>
          <w:divBdr>
            <w:top w:val="none" w:sz="0" w:space="0" w:color="auto"/>
            <w:left w:val="none" w:sz="0" w:space="0" w:color="auto"/>
            <w:bottom w:val="none" w:sz="0" w:space="0" w:color="auto"/>
            <w:right w:val="none" w:sz="0" w:space="0" w:color="auto"/>
          </w:divBdr>
          <w:divsChild>
            <w:div w:id="8610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571">
      <w:bodyDiv w:val="1"/>
      <w:marLeft w:val="0"/>
      <w:marRight w:val="0"/>
      <w:marTop w:val="0"/>
      <w:marBottom w:val="0"/>
      <w:divBdr>
        <w:top w:val="none" w:sz="0" w:space="0" w:color="auto"/>
        <w:left w:val="none" w:sz="0" w:space="0" w:color="auto"/>
        <w:bottom w:val="none" w:sz="0" w:space="0" w:color="auto"/>
        <w:right w:val="none" w:sz="0" w:space="0" w:color="auto"/>
      </w:divBdr>
    </w:div>
    <w:div w:id="1616208528">
      <w:bodyDiv w:val="1"/>
      <w:marLeft w:val="0"/>
      <w:marRight w:val="0"/>
      <w:marTop w:val="0"/>
      <w:marBottom w:val="0"/>
      <w:divBdr>
        <w:top w:val="none" w:sz="0" w:space="0" w:color="auto"/>
        <w:left w:val="none" w:sz="0" w:space="0" w:color="auto"/>
        <w:bottom w:val="none" w:sz="0" w:space="0" w:color="auto"/>
        <w:right w:val="none" w:sz="0" w:space="0" w:color="auto"/>
      </w:divBdr>
    </w:div>
    <w:div w:id="1616601027">
      <w:bodyDiv w:val="1"/>
      <w:marLeft w:val="0"/>
      <w:marRight w:val="0"/>
      <w:marTop w:val="0"/>
      <w:marBottom w:val="0"/>
      <w:divBdr>
        <w:top w:val="none" w:sz="0" w:space="0" w:color="auto"/>
        <w:left w:val="none" w:sz="0" w:space="0" w:color="auto"/>
        <w:bottom w:val="none" w:sz="0" w:space="0" w:color="auto"/>
        <w:right w:val="none" w:sz="0" w:space="0" w:color="auto"/>
      </w:divBdr>
      <w:divsChild>
        <w:div w:id="630018817">
          <w:marLeft w:val="0"/>
          <w:marRight w:val="0"/>
          <w:marTop w:val="0"/>
          <w:marBottom w:val="0"/>
          <w:divBdr>
            <w:top w:val="none" w:sz="0" w:space="0" w:color="auto"/>
            <w:left w:val="none" w:sz="0" w:space="0" w:color="auto"/>
            <w:bottom w:val="none" w:sz="0" w:space="0" w:color="auto"/>
            <w:right w:val="none" w:sz="0" w:space="0" w:color="auto"/>
          </w:divBdr>
        </w:div>
      </w:divsChild>
    </w:div>
    <w:div w:id="1622568312">
      <w:bodyDiv w:val="1"/>
      <w:marLeft w:val="0"/>
      <w:marRight w:val="0"/>
      <w:marTop w:val="0"/>
      <w:marBottom w:val="0"/>
      <w:divBdr>
        <w:top w:val="none" w:sz="0" w:space="0" w:color="auto"/>
        <w:left w:val="none" w:sz="0" w:space="0" w:color="auto"/>
        <w:bottom w:val="none" w:sz="0" w:space="0" w:color="auto"/>
        <w:right w:val="none" w:sz="0" w:space="0" w:color="auto"/>
      </w:divBdr>
    </w:div>
    <w:div w:id="1636376385">
      <w:bodyDiv w:val="1"/>
      <w:marLeft w:val="0"/>
      <w:marRight w:val="0"/>
      <w:marTop w:val="0"/>
      <w:marBottom w:val="0"/>
      <w:divBdr>
        <w:top w:val="none" w:sz="0" w:space="0" w:color="auto"/>
        <w:left w:val="none" w:sz="0" w:space="0" w:color="auto"/>
        <w:bottom w:val="none" w:sz="0" w:space="0" w:color="auto"/>
        <w:right w:val="none" w:sz="0" w:space="0" w:color="auto"/>
      </w:divBdr>
    </w:div>
    <w:div w:id="1636525774">
      <w:bodyDiv w:val="1"/>
      <w:marLeft w:val="0"/>
      <w:marRight w:val="0"/>
      <w:marTop w:val="0"/>
      <w:marBottom w:val="0"/>
      <w:divBdr>
        <w:top w:val="none" w:sz="0" w:space="0" w:color="auto"/>
        <w:left w:val="none" w:sz="0" w:space="0" w:color="auto"/>
        <w:bottom w:val="none" w:sz="0" w:space="0" w:color="auto"/>
        <w:right w:val="none" w:sz="0" w:space="0" w:color="auto"/>
      </w:divBdr>
      <w:divsChild>
        <w:div w:id="670911371">
          <w:marLeft w:val="0"/>
          <w:marRight w:val="0"/>
          <w:marTop w:val="0"/>
          <w:marBottom w:val="0"/>
          <w:divBdr>
            <w:top w:val="none" w:sz="0" w:space="0" w:color="auto"/>
            <w:left w:val="none" w:sz="0" w:space="0" w:color="auto"/>
            <w:bottom w:val="none" w:sz="0" w:space="0" w:color="auto"/>
            <w:right w:val="none" w:sz="0" w:space="0" w:color="auto"/>
          </w:divBdr>
          <w:divsChild>
            <w:div w:id="12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5421">
      <w:bodyDiv w:val="1"/>
      <w:marLeft w:val="0"/>
      <w:marRight w:val="0"/>
      <w:marTop w:val="0"/>
      <w:marBottom w:val="0"/>
      <w:divBdr>
        <w:top w:val="none" w:sz="0" w:space="0" w:color="auto"/>
        <w:left w:val="none" w:sz="0" w:space="0" w:color="auto"/>
        <w:bottom w:val="none" w:sz="0" w:space="0" w:color="auto"/>
        <w:right w:val="none" w:sz="0" w:space="0" w:color="auto"/>
      </w:divBdr>
    </w:div>
    <w:div w:id="1636837485">
      <w:bodyDiv w:val="1"/>
      <w:marLeft w:val="0"/>
      <w:marRight w:val="0"/>
      <w:marTop w:val="0"/>
      <w:marBottom w:val="0"/>
      <w:divBdr>
        <w:top w:val="none" w:sz="0" w:space="0" w:color="auto"/>
        <w:left w:val="none" w:sz="0" w:space="0" w:color="auto"/>
        <w:bottom w:val="none" w:sz="0" w:space="0" w:color="auto"/>
        <w:right w:val="none" w:sz="0" w:space="0" w:color="auto"/>
      </w:divBdr>
    </w:div>
    <w:div w:id="1647663294">
      <w:bodyDiv w:val="1"/>
      <w:marLeft w:val="0"/>
      <w:marRight w:val="0"/>
      <w:marTop w:val="0"/>
      <w:marBottom w:val="0"/>
      <w:divBdr>
        <w:top w:val="none" w:sz="0" w:space="0" w:color="auto"/>
        <w:left w:val="none" w:sz="0" w:space="0" w:color="auto"/>
        <w:bottom w:val="none" w:sz="0" w:space="0" w:color="auto"/>
        <w:right w:val="none" w:sz="0" w:space="0" w:color="auto"/>
      </w:divBdr>
    </w:div>
    <w:div w:id="1664896696">
      <w:bodyDiv w:val="1"/>
      <w:marLeft w:val="0"/>
      <w:marRight w:val="0"/>
      <w:marTop w:val="0"/>
      <w:marBottom w:val="0"/>
      <w:divBdr>
        <w:top w:val="none" w:sz="0" w:space="0" w:color="auto"/>
        <w:left w:val="none" w:sz="0" w:space="0" w:color="auto"/>
        <w:bottom w:val="none" w:sz="0" w:space="0" w:color="auto"/>
        <w:right w:val="none" w:sz="0" w:space="0" w:color="auto"/>
      </w:divBdr>
    </w:div>
    <w:div w:id="1666938827">
      <w:bodyDiv w:val="1"/>
      <w:marLeft w:val="0"/>
      <w:marRight w:val="0"/>
      <w:marTop w:val="0"/>
      <w:marBottom w:val="0"/>
      <w:divBdr>
        <w:top w:val="none" w:sz="0" w:space="0" w:color="auto"/>
        <w:left w:val="none" w:sz="0" w:space="0" w:color="auto"/>
        <w:bottom w:val="none" w:sz="0" w:space="0" w:color="auto"/>
        <w:right w:val="none" w:sz="0" w:space="0" w:color="auto"/>
      </w:divBdr>
    </w:div>
    <w:div w:id="1669602520">
      <w:bodyDiv w:val="1"/>
      <w:marLeft w:val="0"/>
      <w:marRight w:val="0"/>
      <w:marTop w:val="0"/>
      <w:marBottom w:val="0"/>
      <w:divBdr>
        <w:top w:val="none" w:sz="0" w:space="0" w:color="auto"/>
        <w:left w:val="none" w:sz="0" w:space="0" w:color="auto"/>
        <w:bottom w:val="none" w:sz="0" w:space="0" w:color="auto"/>
        <w:right w:val="none" w:sz="0" w:space="0" w:color="auto"/>
      </w:divBdr>
    </w:div>
    <w:div w:id="1672491596">
      <w:bodyDiv w:val="1"/>
      <w:marLeft w:val="0"/>
      <w:marRight w:val="0"/>
      <w:marTop w:val="0"/>
      <w:marBottom w:val="0"/>
      <w:divBdr>
        <w:top w:val="none" w:sz="0" w:space="0" w:color="auto"/>
        <w:left w:val="none" w:sz="0" w:space="0" w:color="auto"/>
        <w:bottom w:val="none" w:sz="0" w:space="0" w:color="auto"/>
        <w:right w:val="none" w:sz="0" w:space="0" w:color="auto"/>
      </w:divBdr>
    </w:div>
    <w:div w:id="1686789799">
      <w:bodyDiv w:val="1"/>
      <w:marLeft w:val="0"/>
      <w:marRight w:val="0"/>
      <w:marTop w:val="0"/>
      <w:marBottom w:val="0"/>
      <w:divBdr>
        <w:top w:val="none" w:sz="0" w:space="0" w:color="auto"/>
        <w:left w:val="none" w:sz="0" w:space="0" w:color="auto"/>
        <w:bottom w:val="none" w:sz="0" w:space="0" w:color="auto"/>
        <w:right w:val="none" w:sz="0" w:space="0" w:color="auto"/>
      </w:divBdr>
    </w:div>
    <w:div w:id="1696691115">
      <w:bodyDiv w:val="1"/>
      <w:marLeft w:val="0"/>
      <w:marRight w:val="0"/>
      <w:marTop w:val="0"/>
      <w:marBottom w:val="0"/>
      <w:divBdr>
        <w:top w:val="none" w:sz="0" w:space="0" w:color="auto"/>
        <w:left w:val="none" w:sz="0" w:space="0" w:color="auto"/>
        <w:bottom w:val="none" w:sz="0" w:space="0" w:color="auto"/>
        <w:right w:val="none" w:sz="0" w:space="0" w:color="auto"/>
      </w:divBdr>
    </w:div>
    <w:div w:id="1700352798">
      <w:bodyDiv w:val="1"/>
      <w:marLeft w:val="0"/>
      <w:marRight w:val="0"/>
      <w:marTop w:val="0"/>
      <w:marBottom w:val="0"/>
      <w:divBdr>
        <w:top w:val="none" w:sz="0" w:space="0" w:color="auto"/>
        <w:left w:val="none" w:sz="0" w:space="0" w:color="auto"/>
        <w:bottom w:val="none" w:sz="0" w:space="0" w:color="auto"/>
        <w:right w:val="none" w:sz="0" w:space="0" w:color="auto"/>
      </w:divBdr>
    </w:div>
    <w:div w:id="1701740487">
      <w:bodyDiv w:val="1"/>
      <w:marLeft w:val="0"/>
      <w:marRight w:val="0"/>
      <w:marTop w:val="0"/>
      <w:marBottom w:val="0"/>
      <w:divBdr>
        <w:top w:val="none" w:sz="0" w:space="0" w:color="auto"/>
        <w:left w:val="none" w:sz="0" w:space="0" w:color="auto"/>
        <w:bottom w:val="none" w:sz="0" w:space="0" w:color="auto"/>
        <w:right w:val="none" w:sz="0" w:space="0" w:color="auto"/>
      </w:divBdr>
    </w:div>
    <w:div w:id="1716542484">
      <w:bodyDiv w:val="1"/>
      <w:marLeft w:val="0"/>
      <w:marRight w:val="0"/>
      <w:marTop w:val="0"/>
      <w:marBottom w:val="0"/>
      <w:divBdr>
        <w:top w:val="none" w:sz="0" w:space="0" w:color="auto"/>
        <w:left w:val="none" w:sz="0" w:space="0" w:color="auto"/>
        <w:bottom w:val="none" w:sz="0" w:space="0" w:color="auto"/>
        <w:right w:val="none" w:sz="0" w:space="0" w:color="auto"/>
      </w:divBdr>
    </w:div>
    <w:div w:id="1719283627">
      <w:bodyDiv w:val="1"/>
      <w:marLeft w:val="0"/>
      <w:marRight w:val="0"/>
      <w:marTop w:val="0"/>
      <w:marBottom w:val="0"/>
      <w:divBdr>
        <w:top w:val="none" w:sz="0" w:space="0" w:color="auto"/>
        <w:left w:val="none" w:sz="0" w:space="0" w:color="auto"/>
        <w:bottom w:val="none" w:sz="0" w:space="0" w:color="auto"/>
        <w:right w:val="none" w:sz="0" w:space="0" w:color="auto"/>
      </w:divBdr>
    </w:div>
    <w:div w:id="1722316477">
      <w:bodyDiv w:val="1"/>
      <w:marLeft w:val="0"/>
      <w:marRight w:val="0"/>
      <w:marTop w:val="0"/>
      <w:marBottom w:val="0"/>
      <w:divBdr>
        <w:top w:val="none" w:sz="0" w:space="0" w:color="auto"/>
        <w:left w:val="none" w:sz="0" w:space="0" w:color="auto"/>
        <w:bottom w:val="none" w:sz="0" w:space="0" w:color="auto"/>
        <w:right w:val="none" w:sz="0" w:space="0" w:color="auto"/>
      </w:divBdr>
    </w:div>
    <w:div w:id="1724673740">
      <w:bodyDiv w:val="1"/>
      <w:marLeft w:val="0"/>
      <w:marRight w:val="0"/>
      <w:marTop w:val="0"/>
      <w:marBottom w:val="0"/>
      <w:divBdr>
        <w:top w:val="none" w:sz="0" w:space="0" w:color="auto"/>
        <w:left w:val="none" w:sz="0" w:space="0" w:color="auto"/>
        <w:bottom w:val="none" w:sz="0" w:space="0" w:color="auto"/>
        <w:right w:val="none" w:sz="0" w:space="0" w:color="auto"/>
      </w:divBdr>
    </w:div>
    <w:div w:id="1728525865">
      <w:bodyDiv w:val="1"/>
      <w:marLeft w:val="0"/>
      <w:marRight w:val="0"/>
      <w:marTop w:val="0"/>
      <w:marBottom w:val="0"/>
      <w:divBdr>
        <w:top w:val="none" w:sz="0" w:space="0" w:color="auto"/>
        <w:left w:val="none" w:sz="0" w:space="0" w:color="auto"/>
        <w:bottom w:val="none" w:sz="0" w:space="0" w:color="auto"/>
        <w:right w:val="none" w:sz="0" w:space="0" w:color="auto"/>
      </w:divBdr>
    </w:div>
    <w:div w:id="1730811460">
      <w:bodyDiv w:val="1"/>
      <w:marLeft w:val="0"/>
      <w:marRight w:val="0"/>
      <w:marTop w:val="0"/>
      <w:marBottom w:val="0"/>
      <w:divBdr>
        <w:top w:val="none" w:sz="0" w:space="0" w:color="auto"/>
        <w:left w:val="none" w:sz="0" w:space="0" w:color="auto"/>
        <w:bottom w:val="none" w:sz="0" w:space="0" w:color="auto"/>
        <w:right w:val="none" w:sz="0" w:space="0" w:color="auto"/>
      </w:divBdr>
    </w:div>
    <w:div w:id="1733581614">
      <w:bodyDiv w:val="1"/>
      <w:marLeft w:val="0"/>
      <w:marRight w:val="0"/>
      <w:marTop w:val="0"/>
      <w:marBottom w:val="0"/>
      <w:divBdr>
        <w:top w:val="none" w:sz="0" w:space="0" w:color="auto"/>
        <w:left w:val="none" w:sz="0" w:space="0" w:color="auto"/>
        <w:bottom w:val="none" w:sz="0" w:space="0" w:color="auto"/>
        <w:right w:val="none" w:sz="0" w:space="0" w:color="auto"/>
      </w:divBdr>
    </w:div>
    <w:div w:id="1735271270">
      <w:bodyDiv w:val="1"/>
      <w:marLeft w:val="0"/>
      <w:marRight w:val="0"/>
      <w:marTop w:val="0"/>
      <w:marBottom w:val="0"/>
      <w:divBdr>
        <w:top w:val="none" w:sz="0" w:space="0" w:color="auto"/>
        <w:left w:val="none" w:sz="0" w:space="0" w:color="auto"/>
        <w:bottom w:val="none" w:sz="0" w:space="0" w:color="auto"/>
        <w:right w:val="none" w:sz="0" w:space="0" w:color="auto"/>
      </w:divBdr>
    </w:div>
    <w:div w:id="1741177250">
      <w:bodyDiv w:val="1"/>
      <w:marLeft w:val="0"/>
      <w:marRight w:val="0"/>
      <w:marTop w:val="0"/>
      <w:marBottom w:val="0"/>
      <w:divBdr>
        <w:top w:val="none" w:sz="0" w:space="0" w:color="auto"/>
        <w:left w:val="none" w:sz="0" w:space="0" w:color="auto"/>
        <w:bottom w:val="none" w:sz="0" w:space="0" w:color="auto"/>
        <w:right w:val="none" w:sz="0" w:space="0" w:color="auto"/>
      </w:divBdr>
    </w:div>
    <w:div w:id="1747527559">
      <w:bodyDiv w:val="1"/>
      <w:marLeft w:val="0"/>
      <w:marRight w:val="0"/>
      <w:marTop w:val="0"/>
      <w:marBottom w:val="0"/>
      <w:divBdr>
        <w:top w:val="none" w:sz="0" w:space="0" w:color="auto"/>
        <w:left w:val="none" w:sz="0" w:space="0" w:color="auto"/>
        <w:bottom w:val="none" w:sz="0" w:space="0" w:color="auto"/>
        <w:right w:val="none" w:sz="0" w:space="0" w:color="auto"/>
      </w:divBdr>
    </w:div>
    <w:div w:id="1749109058">
      <w:bodyDiv w:val="1"/>
      <w:marLeft w:val="0"/>
      <w:marRight w:val="0"/>
      <w:marTop w:val="0"/>
      <w:marBottom w:val="0"/>
      <w:divBdr>
        <w:top w:val="none" w:sz="0" w:space="0" w:color="auto"/>
        <w:left w:val="none" w:sz="0" w:space="0" w:color="auto"/>
        <w:bottom w:val="none" w:sz="0" w:space="0" w:color="auto"/>
        <w:right w:val="none" w:sz="0" w:space="0" w:color="auto"/>
      </w:divBdr>
    </w:div>
    <w:div w:id="1749690898">
      <w:bodyDiv w:val="1"/>
      <w:marLeft w:val="0"/>
      <w:marRight w:val="0"/>
      <w:marTop w:val="0"/>
      <w:marBottom w:val="0"/>
      <w:divBdr>
        <w:top w:val="none" w:sz="0" w:space="0" w:color="auto"/>
        <w:left w:val="none" w:sz="0" w:space="0" w:color="auto"/>
        <w:bottom w:val="none" w:sz="0" w:space="0" w:color="auto"/>
        <w:right w:val="none" w:sz="0" w:space="0" w:color="auto"/>
      </w:divBdr>
    </w:div>
    <w:div w:id="1756779960">
      <w:bodyDiv w:val="1"/>
      <w:marLeft w:val="0"/>
      <w:marRight w:val="0"/>
      <w:marTop w:val="0"/>
      <w:marBottom w:val="0"/>
      <w:divBdr>
        <w:top w:val="none" w:sz="0" w:space="0" w:color="auto"/>
        <w:left w:val="none" w:sz="0" w:space="0" w:color="auto"/>
        <w:bottom w:val="none" w:sz="0" w:space="0" w:color="auto"/>
        <w:right w:val="none" w:sz="0" w:space="0" w:color="auto"/>
      </w:divBdr>
    </w:div>
    <w:div w:id="1757168243">
      <w:bodyDiv w:val="1"/>
      <w:marLeft w:val="0"/>
      <w:marRight w:val="0"/>
      <w:marTop w:val="0"/>
      <w:marBottom w:val="0"/>
      <w:divBdr>
        <w:top w:val="none" w:sz="0" w:space="0" w:color="auto"/>
        <w:left w:val="none" w:sz="0" w:space="0" w:color="auto"/>
        <w:bottom w:val="none" w:sz="0" w:space="0" w:color="auto"/>
        <w:right w:val="none" w:sz="0" w:space="0" w:color="auto"/>
      </w:divBdr>
    </w:div>
    <w:div w:id="1757941784">
      <w:bodyDiv w:val="1"/>
      <w:marLeft w:val="0"/>
      <w:marRight w:val="0"/>
      <w:marTop w:val="0"/>
      <w:marBottom w:val="0"/>
      <w:divBdr>
        <w:top w:val="none" w:sz="0" w:space="0" w:color="auto"/>
        <w:left w:val="none" w:sz="0" w:space="0" w:color="auto"/>
        <w:bottom w:val="none" w:sz="0" w:space="0" w:color="auto"/>
        <w:right w:val="none" w:sz="0" w:space="0" w:color="auto"/>
      </w:divBdr>
    </w:div>
    <w:div w:id="1759978869">
      <w:bodyDiv w:val="1"/>
      <w:marLeft w:val="0"/>
      <w:marRight w:val="0"/>
      <w:marTop w:val="0"/>
      <w:marBottom w:val="0"/>
      <w:divBdr>
        <w:top w:val="none" w:sz="0" w:space="0" w:color="auto"/>
        <w:left w:val="none" w:sz="0" w:space="0" w:color="auto"/>
        <w:bottom w:val="none" w:sz="0" w:space="0" w:color="auto"/>
        <w:right w:val="none" w:sz="0" w:space="0" w:color="auto"/>
      </w:divBdr>
    </w:div>
    <w:div w:id="1761563091">
      <w:bodyDiv w:val="1"/>
      <w:marLeft w:val="0"/>
      <w:marRight w:val="0"/>
      <w:marTop w:val="0"/>
      <w:marBottom w:val="0"/>
      <w:divBdr>
        <w:top w:val="none" w:sz="0" w:space="0" w:color="auto"/>
        <w:left w:val="none" w:sz="0" w:space="0" w:color="auto"/>
        <w:bottom w:val="none" w:sz="0" w:space="0" w:color="auto"/>
        <w:right w:val="none" w:sz="0" w:space="0" w:color="auto"/>
      </w:divBdr>
    </w:div>
    <w:div w:id="1762219999">
      <w:bodyDiv w:val="1"/>
      <w:marLeft w:val="0"/>
      <w:marRight w:val="0"/>
      <w:marTop w:val="0"/>
      <w:marBottom w:val="0"/>
      <w:divBdr>
        <w:top w:val="none" w:sz="0" w:space="0" w:color="auto"/>
        <w:left w:val="none" w:sz="0" w:space="0" w:color="auto"/>
        <w:bottom w:val="none" w:sz="0" w:space="0" w:color="auto"/>
        <w:right w:val="none" w:sz="0" w:space="0" w:color="auto"/>
      </w:divBdr>
    </w:div>
    <w:div w:id="1762530578">
      <w:bodyDiv w:val="1"/>
      <w:marLeft w:val="0"/>
      <w:marRight w:val="0"/>
      <w:marTop w:val="0"/>
      <w:marBottom w:val="0"/>
      <w:divBdr>
        <w:top w:val="none" w:sz="0" w:space="0" w:color="auto"/>
        <w:left w:val="none" w:sz="0" w:space="0" w:color="auto"/>
        <w:bottom w:val="none" w:sz="0" w:space="0" w:color="auto"/>
        <w:right w:val="none" w:sz="0" w:space="0" w:color="auto"/>
      </w:divBdr>
    </w:div>
    <w:div w:id="1763255531">
      <w:bodyDiv w:val="1"/>
      <w:marLeft w:val="0"/>
      <w:marRight w:val="0"/>
      <w:marTop w:val="0"/>
      <w:marBottom w:val="0"/>
      <w:divBdr>
        <w:top w:val="none" w:sz="0" w:space="0" w:color="auto"/>
        <w:left w:val="none" w:sz="0" w:space="0" w:color="auto"/>
        <w:bottom w:val="none" w:sz="0" w:space="0" w:color="auto"/>
        <w:right w:val="none" w:sz="0" w:space="0" w:color="auto"/>
      </w:divBdr>
    </w:div>
    <w:div w:id="1766265378">
      <w:bodyDiv w:val="1"/>
      <w:marLeft w:val="0"/>
      <w:marRight w:val="0"/>
      <w:marTop w:val="0"/>
      <w:marBottom w:val="0"/>
      <w:divBdr>
        <w:top w:val="none" w:sz="0" w:space="0" w:color="auto"/>
        <w:left w:val="none" w:sz="0" w:space="0" w:color="auto"/>
        <w:bottom w:val="none" w:sz="0" w:space="0" w:color="auto"/>
        <w:right w:val="none" w:sz="0" w:space="0" w:color="auto"/>
      </w:divBdr>
    </w:div>
    <w:div w:id="1775981884">
      <w:bodyDiv w:val="1"/>
      <w:marLeft w:val="0"/>
      <w:marRight w:val="0"/>
      <w:marTop w:val="0"/>
      <w:marBottom w:val="0"/>
      <w:divBdr>
        <w:top w:val="none" w:sz="0" w:space="0" w:color="auto"/>
        <w:left w:val="none" w:sz="0" w:space="0" w:color="auto"/>
        <w:bottom w:val="none" w:sz="0" w:space="0" w:color="auto"/>
        <w:right w:val="none" w:sz="0" w:space="0" w:color="auto"/>
      </w:divBdr>
    </w:div>
    <w:div w:id="1776827047">
      <w:bodyDiv w:val="1"/>
      <w:marLeft w:val="0"/>
      <w:marRight w:val="0"/>
      <w:marTop w:val="0"/>
      <w:marBottom w:val="0"/>
      <w:divBdr>
        <w:top w:val="none" w:sz="0" w:space="0" w:color="auto"/>
        <w:left w:val="none" w:sz="0" w:space="0" w:color="auto"/>
        <w:bottom w:val="none" w:sz="0" w:space="0" w:color="auto"/>
        <w:right w:val="none" w:sz="0" w:space="0" w:color="auto"/>
      </w:divBdr>
    </w:div>
    <w:div w:id="1781798943">
      <w:bodyDiv w:val="1"/>
      <w:marLeft w:val="0"/>
      <w:marRight w:val="0"/>
      <w:marTop w:val="0"/>
      <w:marBottom w:val="0"/>
      <w:divBdr>
        <w:top w:val="none" w:sz="0" w:space="0" w:color="auto"/>
        <w:left w:val="none" w:sz="0" w:space="0" w:color="auto"/>
        <w:bottom w:val="none" w:sz="0" w:space="0" w:color="auto"/>
        <w:right w:val="none" w:sz="0" w:space="0" w:color="auto"/>
      </w:divBdr>
    </w:div>
    <w:div w:id="1785080324">
      <w:bodyDiv w:val="1"/>
      <w:marLeft w:val="0"/>
      <w:marRight w:val="0"/>
      <w:marTop w:val="0"/>
      <w:marBottom w:val="0"/>
      <w:divBdr>
        <w:top w:val="none" w:sz="0" w:space="0" w:color="auto"/>
        <w:left w:val="none" w:sz="0" w:space="0" w:color="auto"/>
        <w:bottom w:val="none" w:sz="0" w:space="0" w:color="auto"/>
        <w:right w:val="none" w:sz="0" w:space="0" w:color="auto"/>
      </w:divBdr>
    </w:div>
    <w:div w:id="1793010030">
      <w:bodyDiv w:val="1"/>
      <w:marLeft w:val="0"/>
      <w:marRight w:val="0"/>
      <w:marTop w:val="0"/>
      <w:marBottom w:val="0"/>
      <w:divBdr>
        <w:top w:val="none" w:sz="0" w:space="0" w:color="auto"/>
        <w:left w:val="none" w:sz="0" w:space="0" w:color="auto"/>
        <w:bottom w:val="none" w:sz="0" w:space="0" w:color="auto"/>
        <w:right w:val="none" w:sz="0" w:space="0" w:color="auto"/>
      </w:divBdr>
      <w:divsChild>
        <w:div w:id="1407462142">
          <w:marLeft w:val="0"/>
          <w:marRight w:val="0"/>
          <w:marTop w:val="0"/>
          <w:marBottom w:val="0"/>
          <w:divBdr>
            <w:top w:val="none" w:sz="0" w:space="0" w:color="auto"/>
            <w:left w:val="none" w:sz="0" w:space="0" w:color="auto"/>
            <w:bottom w:val="none" w:sz="0" w:space="0" w:color="auto"/>
            <w:right w:val="none" w:sz="0" w:space="0" w:color="auto"/>
          </w:divBdr>
          <w:divsChild>
            <w:div w:id="28496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37507">
      <w:bodyDiv w:val="1"/>
      <w:marLeft w:val="0"/>
      <w:marRight w:val="0"/>
      <w:marTop w:val="0"/>
      <w:marBottom w:val="0"/>
      <w:divBdr>
        <w:top w:val="none" w:sz="0" w:space="0" w:color="auto"/>
        <w:left w:val="none" w:sz="0" w:space="0" w:color="auto"/>
        <w:bottom w:val="none" w:sz="0" w:space="0" w:color="auto"/>
        <w:right w:val="none" w:sz="0" w:space="0" w:color="auto"/>
      </w:divBdr>
    </w:div>
    <w:div w:id="1801151018">
      <w:bodyDiv w:val="1"/>
      <w:marLeft w:val="0"/>
      <w:marRight w:val="0"/>
      <w:marTop w:val="0"/>
      <w:marBottom w:val="0"/>
      <w:divBdr>
        <w:top w:val="none" w:sz="0" w:space="0" w:color="auto"/>
        <w:left w:val="none" w:sz="0" w:space="0" w:color="auto"/>
        <w:bottom w:val="none" w:sz="0" w:space="0" w:color="auto"/>
        <w:right w:val="none" w:sz="0" w:space="0" w:color="auto"/>
      </w:divBdr>
    </w:div>
    <w:div w:id="1803114493">
      <w:bodyDiv w:val="1"/>
      <w:marLeft w:val="0"/>
      <w:marRight w:val="0"/>
      <w:marTop w:val="0"/>
      <w:marBottom w:val="0"/>
      <w:divBdr>
        <w:top w:val="none" w:sz="0" w:space="0" w:color="auto"/>
        <w:left w:val="none" w:sz="0" w:space="0" w:color="auto"/>
        <w:bottom w:val="none" w:sz="0" w:space="0" w:color="auto"/>
        <w:right w:val="none" w:sz="0" w:space="0" w:color="auto"/>
      </w:divBdr>
    </w:div>
    <w:div w:id="1803188955">
      <w:bodyDiv w:val="1"/>
      <w:marLeft w:val="0"/>
      <w:marRight w:val="0"/>
      <w:marTop w:val="0"/>
      <w:marBottom w:val="0"/>
      <w:divBdr>
        <w:top w:val="none" w:sz="0" w:space="0" w:color="auto"/>
        <w:left w:val="none" w:sz="0" w:space="0" w:color="auto"/>
        <w:bottom w:val="none" w:sz="0" w:space="0" w:color="auto"/>
        <w:right w:val="none" w:sz="0" w:space="0" w:color="auto"/>
      </w:divBdr>
    </w:div>
    <w:div w:id="1805661754">
      <w:bodyDiv w:val="1"/>
      <w:marLeft w:val="0"/>
      <w:marRight w:val="0"/>
      <w:marTop w:val="0"/>
      <w:marBottom w:val="0"/>
      <w:divBdr>
        <w:top w:val="none" w:sz="0" w:space="0" w:color="auto"/>
        <w:left w:val="none" w:sz="0" w:space="0" w:color="auto"/>
        <w:bottom w:val="none" w:sz="0" w:space="0" w:color="auto"/>
        <w:right w:val="none" w:sz="0" w:space="0" w:color="auto"/>
      </w:divBdr>
    </w:div>
    <w:div w:id="1805662539">
      <w:bodyDiv w:val="1"/>
      <w:marLeft w:val="0"/>
      <w:marRight w:val="0"/>
      <w:marTop w:val="0"/>
      <w:marBottom w:val="0"/>
      <w:divBdr>
        <w:top w:val="none" w:sz="0" w:space="0" w:color="auto"/>
        <w:left w:val="none" w:sz="0" w:space="0" w:color="auto"/>
        <w:bottom w:val="none" w:sz="0" w:space="0" w:color="auto"/>
        <w:right w:val="none" w:sz="0" w:space="0" w:color="auto"/>
      </w:divBdr>
    </w:div>
    <w:div w:id="1806123409">
      <w:bodyDiv w:val="1"/>
      <w:marLeft w:val="0"/>
      <w:marRight w:val="0"/>
      <w:marTop w:val="0"/>
      <w:marBottom w:val="0"/>
      <w:divBdr>
        <w:top w:val="none" w:sz="0" w:space="0" w:color="auto"/>
        <w:left w:val="none" w:sz="0" w:space="0" w:color="auto"/>
        <w:bottom w:val="none" w:sz="0" w:space="0" w:color="auto"/>
        <w:right w:val="none" w:sz="0" w:space="0" w:color="auto"/>
      </w:divBdr>
    </w:div>
    <w:div w:id="1806971554">
      <w:bodyDiv w:val="1"/>
      <w:marLeft w:val="0"/>
      <w:marRight w:val="0"/>
      <w:marTop w:val="0"/>
      <w:marBottom w:val="0"/>
      <w:divBdr>
        <w:top w:val="none" w:sz="0" w:space="0" w:color="auto"/>
        <w:left w:val="none" w:sz="0" w:space="0" w:color="auto"/>
        <w:bottom w:val="none" w:sz="0" w:space="0" w:color="auto"/>
        <w:right w:val="none" w:sz="0" w:space="0" w:color="auto"/>
      </w:divBdr>
    </w:div>
    <w:div w:id="1812091436">
      <w:bodyDiv w:val="1"/>
      <w:marLeft w:val="0"/>
      <w:marRight w:val="0"/>
      <w:marTop w:val="0"/>
      <w:marBottom w:val="0"/>
      <w:divBdr>
        <w:top w:val="none" w:sz="0" w:space="0" w:color="auto"/>
        <w:left w:val="none" w:sz="0" w:space="0" w:color="auto"/>
        <w:bottom w:val="none" w:sz="0" w:space="0" w:color="auto"/>
        <w:right w:val="none" w:sz="0" w:space="0" w:color="auto"/>
      </w:divBdr>
    </w:div>
    <w:div w:id="1812165272">
      <w:bodyDiv w:val="1"/>
      <w:marLeft w:val="0"/>
      <w:marRight w:val="0"/>
      <w:marTop w:val="0"/>
      <w:marBottom w:val="0"/>
      <w:divBdr>
        <w:top w:val="none" w:sz="0" w:space="0" w:color="auto"/>
        <w:left w:val="none" w:sz="0" w:space="0" w:color="auto"/>
        <w:bottom w:val="none" w:sz="0" w:space="0" w:color="auto"/>
        <w:right w:val="none" w:sz="0" w:space="0" w:color="auto"/>
      </w:divBdr>
    </w:div>
    <w:div w:id="1816212805">
      <w:bodyDiv w:val="1"/>
      <w:marLeft w:val="0"/>
      <w:marRight w:val="0"/>
      <w:marTop w:val="0"/>
      <w:marBottom w:val="0"/>
      <w:divBdr>
        <w:top w:val="none" w:sz="0" w:space="0" w:color="auto"/>
        <w:left w:val="none" w:sz="0" w:space="0" w:color="auto"/>
        <w:bottom w:val="none" w:sz="0" w:space="0" w:color="auto"/>
        <w:right w:val="none" w:sz="0" w:space="0" w:color="auto"/>
      </w:divBdr>
    </w:div>
    <w:div w:id="1817604533">
      <w:bodyDiv w:val="1"/>
      <w:marLeft w:val="0"/>
      <w:marRight w:val="0"/>
      <w:marTop w:val="0"/>
      <w:marBottom w:val="0"/>
      <w:divBdr>
        <w:top w:val="none" w:sz="0" w:space="0" w:color="auto"/>
        <w:left w:val="none" w:sz="0" w:space="0" w:color="auto"/>
        <w:bottom w:val="none" w:sz="0" w:space="0" w:color="auto"/>
        <w:right w:val="none" w:sz="0" w:space="0" w:color="auto"/>
      </w:divBdr>
    </w:div>
    <w:div w:id="1829787066">
      <w:bodyDiv w:val="1"/>
      <w:marLeft w:val="0"/>
      <w:marRight w:val="0"/>
      <w:marTop w:val="0"/>
      <w:marBottom w:val="0"/>
      <w:divBdr>
        <w:top w:val="none" w:sz="0" w:space="0" w:color="auto"/>
        <w:left w:val="none" w:sz="0" w:space="0" w:color="auto"/>
        <w:bottom w:val="none" w:sz="0" w:space="0" w:color="auto"/>
        <w:right w:val="none" w:sz="0" w:space="0" w:color="auto"/>
      </w:divBdr>
    </w:div>
    <w:div w:id="1835799896">
      <w:bodyDiv w:val="1"/>
      <w:marLeft w:val="0"/>
      <w:marRight w:val="0"/>
      <w:marTop w:val="0"/>
      <w:marBottom w:val="0"/>
      <w:divBdr>
        <w:top w:val="none" w:sz="0" w:space="0" w:color="auto"/>
        <w:left w:val="none" w:sz="0" w:space="0" w:color="auto"/>
        <w:bottom w:val="none" w:sz="0" w:space="0" w:color="auto"/>
        <w:right w:val="none" w:sz="0" w:space="0" w:color="auto"/>
      </w:divBdr>
    </w:div>
    <w:div w:id="1836991844">
      <w:bodyDiv w:val="1"/>
      <w:marLeft w:val="0"/>
      <w:marRight w:val="0"/>
      <w:marTop w:val="0"/>
      <w:marBottom w:val="0"/>
      <w:divBdr>
        <w:top w:val="none" w:sz="0" w:space="0" w:color="auto"/>
        <w:left w:val="none" w:sz="0" w:space="0" w:color="auto"/>
        <w:bottom w:val="none" w:sz="0" w:space="0" w:color="auto"/>
        <w:right w:val="none" w:sz="0" w:space="0" w:color="auto"/>
      </w:divBdr>
    </w:div>
    <w:div w:id="1838841236">
      <w:bodyDiv w:val="1"/>
      <w:marLeft w:val="0"/>
      <w:marRight w:val="0"/>
      <w:marTop w:val="0"/>
      <w:marBottom w:val="0"/>
      <w:divBdr>
        <w:top w:val="none" w:sz="0" w:space="0" w:color="auto"/>
        <w:left w:val="none" w:sz="0" w:space="0" w:color="auto"/>
        <w:bottom w:val="none" w:sz="0" w:space="0" w:color="auto"/>
        <w:right w:val="none" w:sz="0" w:space="0" w:color="auto"/>
      </w:divBdr>
    </w:div>
    <w:div w:id="1842117207">
      <w:bodyDiv w:val="1"/>
      <w:marLeft w:val="0"/>
      <w:marRight w:val="0"/>
      <w:marTop w:val="0"/>
      <w:marBottom w:val="0"/>
      <w:divBdr>
        <w:top w:val="none" w:sz="0" w:space="0" w:color="auto"/>
        <w:left w:val="none" w:sz="0" w:space="0" w:color="auto"/>
        <w:bottom w:val="none" w:sz="0" w:space="0" w:color="auto"/>
        <w:right w:val="none" w:sz="0" w:space="0" w:color="auto"/>
      </w:divBdr>
    </w:div>
    <w:div w:id="1842894191">
      <w:bodyDiv w:val="1"/>
      <w:marLeft w:val="0"/>
      <w:marRight w:val="0"/>
      <w:marTop w:val="0"/>
      <w:marBottom w:val="0"/>
      <w:divBdr>
        <w:top w:val="none" w:sz="0" w:space="0" w:color="auto"/>
        <w:left w:val="none" w:sz="0" w:space="0" w:color="auto"/>
        <w:bottom w:val="none" w:sz="0" w:space="0" w:color="auto"/>
        <w:right w:val="none" w:sz="0" w:space="0" w:color="auto"/>
      </w:divBdr>
    </w:div>
    <w:div w:id="1851528775">
      <w:bodyDiv w:val="1"/>
      <w:marLeft w:val="0"/>
      <w:marRight w:val="0"/>
      <w:marTop w:val="0"/>
      <w:marBottom w:val="0"/>
      <w:divBdr>
        <w:top w:val="none" w:sz="0" w:space="0" w:color="auto"/>
        <w:left w:val="none" w:sz="0" w:space="0" w:color="auto"/>
        <w:bottom w:val="none" w:sz="0" w:space="0" w:color="auto"/>
        <w:right w:val="none" w:sz="0" w:space="0" w:color="auto"/>
      </w:divBdr>
    </w:div>
    <w:div w:id="1851993059">
      <w:bodyDiv w:val="1"/>
      <w:marLeft w:val="0"/>
      <w:marRight w:val="0"/>
      <w:marTop w:val="0"/>
      <w:marBottom w:val="0"/>
      <w:divBdr>
        <w:top w:val="none" w:sz="0" w:space="0" w:color="auto"/>
        <w:left w:val="none" w:sz="0" w:space="0" w:color="auto"/>
        <w:bottom w:val="none" w:sz="0" w:space="0" w:color="auto"/>
        <w:right w:val="none" w:sz="0" w:space="0" w:color="auto"/>
      </w:divBdr>
    </w:div>
    <w:div w:id="1854301155">
      <w:bodyDiv w:val="1"/>
      <w:marLeft w:val="0"/>
      <w:marRight w:val="0"/>
      <w:marTop w:val="0"/>
      <w:marBottom w:val="0"/>
      <w:divBdr>
        <w:top w:val="none" w:sz="0" w:space="0" w:color="auto"/>
        <w:left w:val="none" w:sz="0" w:space="0" w:color="auto"/>
        <w:bottom w:val="none" w:sz="0" w:space="0" w:color="auto"/>
        <w:right w:val="none" w:sz="0" w:space="0" w:color="auto"/>
      </w:divBdr>
    </w:div>
    <w:div w:id="1855798908">
      <w:bodyDiv w:val="1"/>
      <w:marLeft w:val="0"/>
      <w:marRight w:val="0"/>
      <w:marTop w:val="0"/>
      <w:marBottom w:val="0"/>
      <w:divBdr>
        <w:top w:val="none" w:sz="0" w:space="0" w:color="auto"/>
        <w:left w:val="none" w:sz="0" w:space="0" w:color="auto"/>
        <w:bottom w:val="none" w:sz="0" w:space="0" w:color="auto"/>
        <w:right w:val="none" w:sz="0" w:space="0" w:color="auto"/>
      </w:divBdr>
    </w:div>
    <w:div w:id="1856453927">
      <w:bodyDiv w:val="1"/>
      <w:marLeft w:val="0"/>
      <w:marRight w:val="0"/>
      <w:marTop w:val="0"/>
      <w:marBottom w:val="0"/>
      <w:divBdr>
        <w:top w:val="none" w:sz="0" w:space="0" w:color="auto"/>
        <w:left w:val="none" w:sz="0" w:space="0" w:color="auto"/>
        <w:bottom w:val="none" w:sz="0" w:space="0" w:color="auto"/>
        <w:right w:val="none" w:sz="0" w:space="0" w:color="auto"/>
      </w:divBdr>
    </w:div>
    <w:div w:id="1857501362">
      <w:bodyDiv w:val="1"/>
      <w:marLeft w:val="0"/>
      <w:marRight w:val="0"/>
      <w:marTop w:val="0"/>
      <w:marBottom w:val="0"/>
      <w:divBdr>
        <w:top w:val="none" w:sz="0" w:space="0" w:color="auto"/>
        <w:left w:val="none" w:sz="0" w:space="0" w:color="auto"/>
        <w:bottom w:val="none" w:sz="0" w:space="0" w:color="auto"/>
        <w:right w:val="none" w:sz="0" w:space="0" w:color="auto"/>
      </w:divBdr>
    </w:div>
    <w:div w:id="1859192610">
      <w:bodyDiv w:val="1"/>
      <w:marLeft w:val="0"/>
      <w:marRight w:val="0"/>
      <w:marTop w:val="0"/>
      <w:marBottom w:val="0"/>
      <w:divBdr>
        <w:top w:val="none" w:sz="0" w:space="0" w:color="auto"/>
        <w:left w:val="none" w:sz="0" w:space="0" w:color="auto"/>
        <w:bottom w:val="none" w:sz="0" w:space="0" w:color="auto"/>
        <w:right w:val="none" w:sz="0" w:space="0" w:color="auto"/>
      </w:divBdr>
    </w:div>
    <w:div w:id="1859805806">
      <w:bodyDiv w:val="1"/>
      <w:marLeft w:val="0"/>
      <w:marRight w:val="0"/>
      <w:marTop w:val="0"/>
      <w:marBottom w:val="0"/>
      <w:divBdr>
        <w:top w:val="none" w:sz="0" w:space="0" w:color="auto"/>
        <w:left w:val="none" w:sz="0" w:space="0" w:color="auto"/>
        <w:bottom w:val="none" w:sz="0" w:space="0" w:color="auto"/>
        <w:right w:val="none" w:sz="0" w:space="0" w:color="auto"/>
      </w:divBdr>
    </w:div>
    <w:div w:id="1860268098">
      <w:bodyDiv w:val="1"/>
      <w:marLeft w:val="0"/>
      <w:marRight w:val="0"/>
      <w:marTop w:val="0"/>
      <w:marBottom w:val="0"/>
      <w:divBdr>
        <w:top w:val="none" w:sz="0" w:space="0" w:color="auto"/>
        <w:left w:val="none" w:sz="0" w:space="0" w:color="auto"/>
        <w:bottom w:val="none" w:sz="0" w:space="0" w:color="auto"/>
        <w:right w:val="none" w:sz="0" w:space="0" w:color="auto"/>
      </w:divBdr>
    </w:div>
    <w:div w:id="1871609002">
      <w:bodyDiv w:val="1"/>
      <w:marLeft w:val="0"/>
      <w:marRight w:val="0"/>
      <w:marTop w:val="0"/>
      <w:marBottom w:val="0"/>
      <w:divBdr>
        <w:top w:val="none" w:sz="0" w:space="0" w:color="auto"/>
        <w:left w:val="none" w:sz="0" w:space="0" w:color="auto"/>
        <w:bottom w:val="none" w:sz="0" w:space="0" w:color="auto"/>
        <w:right w:val="none" w:sz="0" w:space="0" w:color="auto"/>
      </w:divBdr>
    </w:div>
    <w:div w:id="1872834652">
      <w:bodyDiv w:val="1"/>
      <w:marLeft w:val="0"/>
      <w:marRight w:val="0"/>
      <w:marTop w:val="0"/>
      <w:marBottom w:val="0"/>
      <w:divBdr>
        <w:top w:val="none" w:sz="0" w:space="0" w:color="auto"/>
        <w:left w:val="none" w:sz="0" w:space="0" w:color="auto"/>
        <w:bottom w:val="none" w:sz="0" w:space="0" w:color="auto"/>
        <w:right w:val="none" w:sz="0" w:space="0" w:color="auto"/>
      </w:divBdr>
    </w:div>
    <w:div w:id="1873375491">
      <w:bodyDiv w:val="1"/>
      <w:marLeft w:val="0"/>
      <w:marRight w:val="0"/>
      <w:marTop w:val="0"/>
      <w:marBottom w:val="0"/>
      <w:divBdr>
        <w:top w:val="none" w:sz="0" w:space="0" w:color="auto"/>
        <w:left w:val="none" w:sz="0" w:space="0" w:color="auto"/>
        <w:bottom w:val="none" w:sz="0" w:space="0" w:color="auto"/>
        <w:right w:val="none" w:sz="0" w:space="0" w:color="auto"/>
      </w:divBdr>
    </w:div>
    <w:div w:id="1878737538">
      <w:bodyDiv w:val="1"/>
      <w:marLeft w:val="0"/>
      <w:marRight w:val="0"/>
      <w:marTop w:val="0"/>
      <w:marBottom w:val="0"/>
      <w:divBdr>
        <w:top w:val="none" w:sz="0" w:space="0" w:color="auto"/>
        <w:left w:val="none" w:sz="0" w:space="0" w:color="auto"/>
        <w:bottom w:val="none" w:sz="0" w:space="0" w:color="auto"/>
        <w:right w:val="none" w:sz="0" w:space="0" w:color="auto"/>
      </w:divBdr>
    </w:div>
    <w:div w:id="1885632128">
      <w:bodyDiv w:val="1"/>
      <w:marLeft w:val="0"/>
      <w:marRight w:val="0"/>
      <w:marTop w:val="0"/>
      <w:marBottom w:val="0"/>
      <w:divBdr>
        <w:top w:val="none" w:sz="0" w:space="0" w:color="auto"/>
        <w:left w:val="none" w:sz="0" w:space="0" w:color="auto"/>
        <w:bottom w:val="none" w:sz="0" w:space="0" w:color="auto"/>
        <w:right w:val="none" w:sz="0" w:space="0" w:color="auto"/>
      </w:divBdr>
    </w:div>
    <w:div w:id="1885747607">
      <w:bodyDiv w:val="1"/>
      <w:marLeft w:val="0"/>
      <w:marRight w:val="0"/>
      <w:marTop w:val="0"/>
      <w:marBottom w:val="0"/>
      <w:divBdr>
        <w:top w:val="none" w:sz="0" w:space="0" w:color="auto"/>
        <w:left w:val="none" w:sz="0" w:space="0" w:color="auto"/>
        <w:bottom w:val="none" w:sz="0" w:space="0" w:color="auto"/>
        <w:right w:val="none" w:sz="0" w:space="0" w:color="auto"/>
      </w:divBdr>
    </w:div>
    <w:div w:id="1891915620">
      <w:bodyDiv w:val="1"/>
      <w:marLeft w:val="0"/>
      <w:marRight w:val="0"/>
      <w:marTop w:val="0"/>
      <w:marBottom w:val="0"/>
      <w:divBdr>
        <w:top w:val="none" w:sz="0" w:space="0" w:color="auto"/>
        <w:left w:val="none" w:sz="0" w:space="0" w:color="auto"/>
        <w:bottom w:val="none" w:sz="0" w:space="0" w:color="auto"/>
        <w:right w:val="none" w:sz="0" w:space="0" w:color="auto"/>
      </w:divBdr>
    </w:div>
    <w:div w:id="1892228799">
      <w:bodyDiv w:val="1"/>
      <w:marLeft w:val="0"/>
      <w:marRight w:val="0"/>
      <w:marTop w:val="0"/>
      <w:marBottom w:val="0"/>
      <w:divBdr>
        <w:top w:val="none" w:sz="0" w:space="0" w:color="auto"/>
        <w:left w:val="none" w:sz="0" w:space="0" w:color="auto"/>
        <w:bottom w:val="none" w:sz="0" w:space="0" w:color="auto"/>
        <w:right w:val="none" w:sz="0" w:space="0" w:color="auto"/>
      </w:divBdr>
    </w:div>
    <w:div w:id="1894729647">
      <w:bodyDiv w:val="1"/>
      <w:marLeft w:val="0"/>
      <w:marRight w:val="0"/>
      <w:marTop w:val="0"/>
      <w:marBottom w:val="0"/>
      <w:divBdr>
        <w:top w:val="none" w:sz="0" w:space="0" w:color="auto"/>
        <w:left w:val="none" w:sz="0" w:space="0" w:color="auto"/>
        <w:bottom w:val="none" w:sz="0" w:space="0" w:color="auto"/>
        <w:right w:val="none" w:sz="0" w:space="0" w:color="auto"/>
      </w:divBdr>
    </w:div>
    <w:div w:id="1898936494">
      <w:bodyDiv w:val="1"/>
      <w:marLeft w:val="0"/>
      <w:marRight w:val="0"/>
      <w:marTop w:val="0"/>
      <w:marBottom w:val="0"/>
      <w:divBdr>
        <w:top w:val="none" w:sz="0" w:space="0" w:color="auto"/>
        <w:left w:val="none" w:sz="0" w:space="0" w:color="auto"/>
        <w:bottom w:val="none" w:sz="0" w:space="0" w:color="auto"/>
        <w:right w:val="none" w:sz="0" w:space="0" w:color="auto"/>
      </w:divBdr>
      <w:divsChild>
        <w:div w:id="1855416871">
          <w:marLeft w:val="0"/>
          <w:marRight w:val="0"/>
          <w:marTop w:val="240"/>
          <w:marBottom w:val="0"/>
          <w:divBdr>
            <w:top w:val="none" w:sz="0" w:space="0" w:color="auto"/>
            <w:left w:val="none" w:sz="0" w:space="0" w:color="auto"/>
            <w:bottom w:val="none" w:sz="0" w:space="0" w:color="auto"/>
            <w:right w:val="none" w:sz="0" w:space="0" w:color="auto"/>
          </w:divBdr>
        </w:div>
      </w:divsChild>
    </w:div>
    <w:div w:id="1899244180">
      <w:bodyDiv w:val="1"/>
      <w:marLeft w:val="0"/>
      <w:marRight w:val="0"/>
      <w:marTop w:val="0"/>
      <w:marBottom w:val="0"/>
      <w:divBdr>
        <w:top w:val="none" w:sz="0" w:space="0" w:color="auto"/>
        <w:left w:val="none" w:sz="0" w:space="0" w:color="auto"/>
        <w:bottom w:val="none" w:sz="0" w:space="0" w:color="auto"/>
        <w:right w:val="none" w:sz="0" w:space="0" w:color="auto"/>
      </w:divBdr>
    </w:div>
    <w:div w:id="1904831086">
      <w:bodyDiv w:val="1"/>
      <w:marLeft w:val="0"/>
      <w:marRight w:val="0"/>
      <w:marTop w:val="0"/>
      <w:marBottom w:val="0"/>
      <w:divBdr>
        <w:top w:val="none" w:sz="0" w:space="0" w:color="auto"/>
        <w:left w:val="none" w:sz="0" w:space="0" w:color="auto"/>
        <w:bottom w:val="none" w:sz="0" w:space="0" w:color="auto"/>
        <w:right w:val="none" w:sz="0" w:space="0" w:color="auto"/>
      </w:divBdr>
    </w:div>
    <w:div w:id="1909261627">
      <w:bodyDiv w:val="1"/>
      <w:marLeft w:val="0"/>
      <w:marRight w:val="0"/>
      <w:marTop w:val="0"/>
      <w:marBottom w:val="0"/>
      <w:divBdr>
        <w:top w:val="none" w:sz="0" w:space="0" w:color="auto"/>
        <w:left w:val="none" w:sz="0" w:space="0" w:color="auto"/>
        <w:bottom w:val="none" w:sz="0" w:space="0" w:color="auto"/>
        <w:right w:val="none" w:sz="0" w:space="0" w:color="auto"/>
      </w:divBdr>
    </w:div>
    <w:div w:id="1910724594">
      <w:bodyDiv w:val="1"/>
      <w:marLeft w:val="0"/>
      <w:marRight w:val="0"/>
      <w:marTop w:val="0"/>
      <w:marBottom w:val="0"/>
      <w:divBdr>
        <w:top w:val="none" w:sz="0" w:space="0" w:color="auto"/>
        <w:left w:val="none" w:sz="0" w:space="0" w:color="auto"/>
        <w:bottom w:val="none" w:sz="0" w:space="0" w:color="auto"/>
        <w:right w:val="none" w:sz="0" w:space="0" w:color="auto"/>
      </w:divBdr>
    </w:div>
    <w:div w:id="1911574958">
      <w:bodyDiv w:val="1"/>
      <w:marLeft w:val="0"/>
      <w:marRight w:val="0"/>
      <w:marTop w:val="0"/>
      <w:marBottom w:val="0"/>
      <w:divBdr>
        <w:top w:val="none" w:sz="0" w:space="0" w:color="auto"/>
        <w:left w:val="none" w:sz="0" w:space="0" w:color="auto"/>
        <w:bottom w:val="none" w:sz="0" w:space="0" w:color="auto"/>
        <w:right w:val="none" w:sz="0" w:space="0" w:color="auto"/>
      </w:divBdr>
    </w:div>
    <w:div w:id="1914661691">
      <w:bodyDiv w:val="1"/>
      <w:marLeft w:val="0"/>
      <w:marRight w:val="0"/>
      <w:marTop w:val="0"/>
      <w:marBottom w:val="0"/>
      <w:divBdr>
        <w:top w:val="none" w:sz="0" w:space="0" w:color="auto"/>
        <w:left w:val="none" w:sz="0" w:space="0" w:color="auto"/>
        <w:bottom w:val="none" w:sz="0" w:space="0" w:color="auto"/>
        <w:right w:val="none" w:sz="0" w:space="0" w:color="auto"/>
      </w:divBdr>
    </w:div>
    <w:div w:id="1915505286">
      <w:bodyDiv w:val="1"/>
      <w:marLeft w:val="0"/>
      <w:marRight w:val="0"/>
      <w:marTop w:val="0"/>
      <w:marBottom w:val="0"/>
      <w:divBdr>
        <w:top w:val="none" w:sz="0" w:space="0" w:color="auto"/>
        <w:left w:val="none" w:sz="0" w:space="0" w:color="auto"/>
        <w:bottom w:val="none" w:sz="0" w:space="0" w:color="auto"/>
        <w:right w:val="none" w:sz="0" w:space="0" w:color="auto"/>
      </w:divBdr>
    </w:div>
    <w:div w:id="1920140598">
      <w:bodyDiv w:val="1"/>
      <w:marLeft w:val="0"/>
      <w:marRight w:val="0"/>
      <w:marTop w:val="0"/>
      <w:marBottom w:val="0"/>
      <w:divBdr>
        <w:top w:val="none" w:sz="0" w:space="0" w:color="auto"/>
        <w:left w:val="none" w:sz="0" w:space="0" w:color="auto"/>
        <w:bottom w:val="none" w:sz="0" w:space="0" w:color="auto"/>
        <w:right w:val="none" w:sz="0" w:space="0" w:color="auto"/>
      </w:divBdr>
    </w:div>
    <w:div w:id="1928533358">
      <w:bodyDiv w:val="1"/>
      <w:marLeft w:val="0"/>
      <w:marRight w:val="0"/>
      <w:marTop w:val="0"/>
      <w:marBottom w:val="0"/>
      <w:divBdr>
        <w:top w:val="none" w:sz="0" w:space="0" w:color="auto"/>
        <w:left w:val="none" w:sz="0" w:space="0" w:color="auto"/>
        <w:bottom w:val="none" w:sz="0" w:space="0" w:color="auto"/>
        <w:right w:val="none" w:sz="0" w:space="0" w:color="auto"/>
      </w:divBdr>
    </w:div>
    <w:div w:id="1931233855">
      <w:bodyDiv w:val="1"/>
      <w:marLeft w:val="0"/>
      <w:marRight w:val="0"/>
      <w:marTop w:val="0"/>
      <w:marBottom w:val="0"/>
      <w:divBdr>
        <w:top w:val="none" w:sz="0" w:space="0" w:color="auto"/>
        <w:left w:val="none" w:sz="0" w:space="0" w:color="auto"/>
        <w:bottom w:val="none" w:sz="0" w:space="0" w:color="auto"/>
        <w:right w:val="none" w:sz="0" w:space="0" w:color="auto"/>
      </w:divBdr>
    </w:div>
    <w:div w:id="1933051759">
      <w:bodyDiv w:val="1"/>
      <w:marLeft w:val="0"/>
      <w:marRight w:val="0"/>
      <w:marTop w:val="0"/>
      <w:marBottom w:val="0"/>
      <w:divBdr>
        <w:top w:val="none" w:sz="0" w:space="0" w:color="auto"/>
        <w:left w:val="none" w:sz="0" w:space="0" w:color="auto"/>
        <w:bottom w:val="none" w:sz="0" w:space="0" w:color="auto"/>
        <w:right w:val="none" w:sz="0" w:space="0" w:color="auto"/>
      </w:divBdr>
    </w:div>
    <w:div w:id="1933855601">
      <w:bodyDiv w:val="1"/>
      <w:marLeft w:val="0"/>
      <w:marRight w:val="0"/>
      <w:marTop w:val="0"/>
      <w:marBottom w:val="0"/>
      <w:divBdr>
        <w:top w:val="none" w:sz="0" w:space="0" w:color="auto"/>
        <w:left w:val="none" w:sz="0" w:space="0" w:color="auto"/>
        <w:bottom w:val="none" w:sz="0" w:space="0" w:color="auto"/>
        <w:right w:val="none" w:sz="0" w:space="0" w:color="auto"/>
      </w:divBdr>
    </w:div>
    <w:div w:id="1934900524">
      <w:bodyDiv w:val="1"/>
      <w:marLeft w:val="0"/>
      <w:marRight w:val="0"/>
      <w:marTop w:val="0"/>
      <w:marBottom w:val="0"/>
      <w:divBdr>
        <w:top w:val="none" w:sz="0" w:space="0" w:color="auto"/>
        <w:left w:val="none" w:sz="0" w:space="0" w:color="auto"/>
        <w:bottom w:val="none" w:sz="0" w:space="0" w:color="auto"/>
        <w:right w:val="none" w:sz="0" w:space="0" w:color="auto"/>
      </w:divBdr>
    </w:div>
    <w:div w:id="1939216499">
      <w:bodyDiv w:val="1"/>
      <w:marLeft w:val="0"/>
      <w:marRight w:val="0"/>
      <w:marTop w:val="0"/>
      <w:marBottom w:val="0"/>
      <w:divBdr>
        <w:top w:val="none" w:sz="0" w:space="0" w:color="auto"/>
        <w:left w:val="none" w:sz="0" w:space="0" w:color="auto"/>
        <w:bottom w:val="none" w:sz="0" w:space="0" w:color="auto"/>
        <w:right w:val="none" w:sz="0" w:space="0" w:color="auto"/>
      </w:divBdr>
    </w:div>
    <w:div w:id="1941570327">
      <w:bodyDiv w:val="1"/>
      <w:marLeft w:val="0"/>
      <w:marRight w:val="0"/>
      <w:marTop w:val="0"/>
      <w:marBottom w:val="0"/>
      <w:divBdr>
        <w:top w:val="none" w:sz="0" w:space="0" w:color="auto"/>
        <w:left w:val="none" w:sz="0" w:space="0" w:color="auto"/>
        <w:bottom w:val="none" w:sz="0" w:space="0" w:color="auto"/>
        <w:right w:val="none" w:sz="0" w:space="0" w:color="auto"/>
      </w:divBdr>
    </w:div>
    <w:div w:id="1945263303">
      <w:bodyDiv w:val="1"/>
      <w:marLeft w:val="0"/>
      <w:marRight w:val="0"/>
      <w:marTop w:val="0"/>
      <w:marBottom w:val="0"/>
      <w:divBdr>
        <w:top w:val="none" w:sz="0" w:space="0" w:color="auto"/>
        <w:left w:val="none" w:sz="0" w:space="0" w:color="auto"/>
        <w:bottom w:val="none" w:sz="0" w:space="0" w:color="auto"/>
        <w:right w:val="none" w:sz="0" w:space="0" w:color="auto"/>
      </w:divBdr>
      <w:divsChild>
        <w:div w:id="1588155364">
          <w:marLeft w:val="0"/>
          <w:marRight w:val="0"/>
          <w:marTop w:val="0"/>
          <w:marBottom w:val="0"/>
          <w:divBdr>
            <w:top w:val="none" w:sz="0" w:space="0" w:color="auto"/>
            <w:left w:val="none" w:sz="0" w:space="0" w:color="auto"/>
            <w:bottom w:val="none" w:sz="0" w:space="0" w:color="auto"/>
            <w:right w:val="none" w:sz="0" w:space="0" w:color="auto"/>
          </w:divBdr>
        </w:div>
      </w:divsChild>
    </w:div>
    <w:div w:id="1957329130">
      <w:bodyDiv w:val="1"/>
      <w:marLeft w:val="0"/>
      <w:marRight w:val="0"/>
      <w:marTop w:val="0"/>
      <w:marBottom w:val="0"/>
      <w:divBdr>
        <w:top w:val="none" w:sz="0" w:space="0" w:color="auto"/>
        <w:left w:val="none" w:sz="0" w:space="0" w:color="auto"/>
        <w:bottom w:val="none" w:sz="0" w:space="0" w:color="auto"/>
        <w:right w:val="none" w:sz="0" w:space="0" w:color="auto"/>
      </w:divBdr>
    </w:div>
    <w:div w:id="1957786812">
      <w:bodyDiv w:val="1"/>
      <w:marLeft w:val="0"/>
      <w:marRight w:val="0"/>
      <w:marTop w:val="0"/>
      <w:marBottom w:val="0"/>
      <w:divBdr>
        <w:top w:val="none" w:sz="0" w:space="0" w:color="auto"/>
        <w:left w:val="none" w:sz="0" w:space="0" w:color="auto"/>
        <w:bottom w:val="none" w:sz="0" w:space="0" w:color="auto"/>
        <w:right w:val="none" w:sz="0" w:space="0" w:color="auto"/>
      </w:divBdr>
    </w:div>
    <w:div w:id="1957835265">
      <w:bodyDiv w:val="1"/>
      <w:marLeft w:val="0"/>
      <w:marRight w:val="0"/>
      <w:marTop w:val="0"/>
      <w:marBottom w:val="0"/>
      <w:divBdr>
        <w:top w:val="none" w:sz="0" w:space="0" w:color="auto"/>
        <w:left w:val="none" w:sz="0" w:space="0" w:color="auto"/>
        <w:bottom w:val="none" w:sz="0" w:space="0" w:color="auto"/>
        <w:right w:val="none" w:sz="0" w:space="0" w:color="auto"/>
      </w:divBdr>
    </w:div>
    <w:div w:id="1960911375">
      <w:bodyDiv w:val="1"/>
      <w:marLeft w:val="0"/>
      <w:marRight w:val="0"/>
      <w:marTop w:val="0"/>
      <w:marBottom w:val="0"/>
      <w:divBdr>
        <w:top w:val="none" w:sz="0" w:space="0" w:color="auto"/>
        <w:left w:val="none" w:sz="0" w:space="0" w:color="auto"/>
        <w:bottom w:val="none" w:sz="0" w:space="0" w:color="auto"/>
        <w:right w:val="none" w:sz="0" w:space="0" w:color="auto"/>
      </w:divBdr>
    </w:div>
    <w:div w:id="1962686897">
      <w:bodyDiv w:val="1"/>
      <w:marLeft w:val="0"/>
      <w:marRight w:val="0"/>
      <w:marTop w:val="0"/>
      <w:marBottom w:val="0"/>
      <w:divBdr>
        <w:top w:val="none" w:sz="0" w:space="0" w:color="auto"/>
        <w:left w:val="none" w:sz="0" w:space="0" w:color="auto"/>
        <w:bottom w:val="none" w:sz="0" w:space="0" w:color="auto"/>
        <w:right w:val="none" w:sz="0" w:space="0" w:color="auto"/>
      </w:divBdr>
    </w:div>
    <w:div w:id="1972783245">
      <w:bodyDiv w:val="1"/>
      <w:marLeft w:val="0"/>
      <w:marRight w:val="0"/>
      <w:marTop w:val="0"/>
      <w:marBottom w:val="0"/>
      <w:divBdr>
        <w:top w:val="none" w:sz="0" w:space="0" w:color="auto"/>
        <w:left w:val="none" w:sz="0" w:space="0" w:color="auto"/>
        <w:bottom w:val="none" w:sz="0" w:space="0" w:color="auto"/>
        <w:right w:val="none" w:sz="0" w:space="0" w:color="auto"/>
      </w:divBdr>
    </w:div>
    <w:div w:id="1972978136">
      <w:bodyDiv w:val="1"/>
      <w:marLeft w:val="0"/>
      <w:marRight w:val="0"/>
      <w:marTop w:val="0"/>
      <w:marBottom w:val="0"/>
      <w:divBdr>
        <w:top w:val="none" w:sz="0" w:space="0" w:color="auto"/>
        <w:left w:val="none" w:sz="0" w:space="0" w:color="auto"/>
        <w:bottom w:val="none" w:sz="0" w:space="0" w:color="auto"/>
        <w:right w:val="none" w:sz="0" w:space="0" w:color="auto"/>
      </w:divBdr>
    </w:div>
    <w:div w:id="1981768395">
      <w:bodyDiv w:val="1"/>
      <w:marLeft w:val="0"/>
      <w:marRight w:val="0"/>
      <w:marTop w:val="0"/>
      <w:marBottom w:val="0"/>
      <w:divBdr>
        <w:top w:val="none" w:sz="0" w:space="0" w:color="auto"/>
        <w:left w:val="none" w:sz="0" w:space="0" w:color="auto"/>
        <w:bottom w:val="none" w:sz="0" w:space="0" w:color="auto"/>
        <w:right w:val="none" w:sz="0" w:space="0" w:color="auto"/>
      </w:divBdr>
    </w:div>
    <w:div w:id="1983535964">
      <w:bodyDiv w:val="1"/>
      <w:marLeft w:val="0"/>
      <w:marRight w:val="0"/>
      <w:marTop w:val="0"/>
      <w:marBottom w:val="0"/>
      <w:divBdr>
        <w:top w:val="none" w:sz="0" w:space="0" w:color="auto"/>
        <w:left w:val="none" w:sz="0" w:space="0" w:color="auto"/>
        <w:bottom w:val="none" w:sz="0" w:space="0" w:color="auto"/>
        <w:right w:val="none" w:sz="0" w:space="0" w:color="auto"/>
      </w:divBdr>
    </w:div>
    <w:div w:id="1985426634">
      <w:bodyDiv w:val="1"/>
      <w:marLeft w:val="0"/>
      <w:marRight w:val="0"/>
      <w:marTop w:val="0"/>
      <w:marBottom w:val="0"/>
      <w:divBdr>
        <w:top w:val="none" w:sz="0" w:space="0" w:color="auto"/>
        <w:left w:val="none" w:sz="0" w:space="0" w:color="auto"/>
        <w:bottom w:val="none" w:sz="0" w:space="0" w:color="auto"/>
        <w:right w:val="none" w:sz="0" w:space="0" w:color="auto"/>
      </w:divBdr>
    </w:div>
    <w:div w:id="2002658817">
      <w:bodyDiv w:val="1"/>
      <w:marLeft w:val="0"/>
      <w:marRight w:val="0"/>
      <w:marTop w:val="0"/>
      <w:marBottom w:val="0"/>
      <w:divBdr>
        <w:top w:val="none" w:sz="0" w:space="0" w:color="auto"/>
        <w:left w:val="none" w:sz="0" w:space="0" w:color="auto"/>
        <w:bottom w:val="none" w:sz="0" w:space="0" w:color="auto"/>
        <w:right w:val="none" w:sz="0" w:space="0" w:color="auto"/>
      </w:divBdr>
    </w:div>
    <w:div w:id="2019572877">
      <w:bodyDiv w:val="1"/>
      <w:marLeft w:val="0"/>
      <w:marRight w:val="0"/>
      <w:marTop w:val="0"/>
      <w:marBottom w:val="0"/>
      <w:divBdr>
        <w:top w:val="none" w:sz="0" w:space="0" w:color="auto"/>
        <w:left w:val="none" w:sz="0" w:space="0" w:color="auto"/>
        <w:bottom w:val="none" w:sz="0" w:space="0" w:color="auto"/>
        <w:right w:val="none" w:sz="0" w:space="0" w:color="auto"/>
      </w:divBdr>
    </w:div>
    <w:div w:id="2021421402">
      <w:bodyDiv w:val="1"/>
      <w:marLeft w:val="0"/>
      <w:marRight w:val="0"/>
      <w:marTop w:val="0"/>
      <w:marBottom w:val="0"/>
      <w:divBdr>
        <w:top w:val="none" w:sz="0" w:space="0" w:color="auto"/>
        <w:left w:val="none" w:sz="0" w:space="0" w:color="auto"/>
        <w:bottom w:val="none" w:sz="0" w:space="0" w:color="auto"/>
        <w:right w:val="none" w:sz="0" w:space="0" w:color="auto"/>
      </w:divBdr>
    </w:div>
    <w:div w:id="2022732216">
      <w:bodyDiv w:val="1"/>
      <w:marLeft w:val="0"/>
      <w:marRight w:val="0"/>
      <w:marTop w:val="0"/>
      <w:marBottom w:val="0"/>
      <w:divBdr>
        <w:top w:val="none" w:sz="0" w:space="0" w:color="auto"/>
        <w:left w:val="none" w:sz="0" w:space="0" w:color="auto"/>
        <w:bottom w:val="none" w:sz="0" w:space="0" w:color="auto"/>
        <w:right w:val="none" w:sz="0" w:space="0" w:color="auto"/>
      </w:divBdr>
    </w:div>
    <w:div w:id="2023847961">
      <w:bodyDiv w:val="1"/>
      <w:marLeft w:val="0"/>
      <w:marRight w:val="0"/>
      <w:marTop w:val="0"/>
      <w:marBottom w:val="0"/>
      <w:divBdr>
        <w:top w:val="none" w:sz="0" w:space="0" w:color="auto"/>
        <w:left w:val="none" w:sz="0" w:space="0" w:color="auto"/>
        <w:bottom w:val="none" w:sz="0" w:space="0" w:color="auto"/>
        <w:right w:val="none" w:sz="0" w:space="0" w:color="auto"/>
      </w:divBdr>
      <w:divsChild>
        <w:div w:id="889152494">
          <w:marLeft w:val="0"/>
          <w:marRight w:val="0"/>
          <w:marTop w:val="0"/>
          <w:marBottom w:val="0"/>
          <w:divBdr>
            <w:top w:val="none" w:sz="0" w:space="0" w:color="auto"/>
            <w:left w:val="none" w:sz="0" w:space="0" w:color="auto"/>
            <w:bottom w:val="none" w:sz="0" w:space="0" w:color="auto"/>
            <w:right w:val="none" w:sz="0" w:space="0" w:color="auto"/>
          </w:divBdr>
          <w:divsChild>
            <w:div w:id="41204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6424">
      <w:bodyDiv w:val="1"/>
      <w:marLeft w:val="0"/>
      <w:marRight w:val="0"/>
      <w:marTop w:val="0"/>
      <w:marBottom w:val="0"/>
      <w:divBdr>
        <w:top w:val="none" w:sz="0" w:space="0" w:color="auto"/>
        <w:left w:val="none" w:sz="0" w:space="0" w:color="auto"/>
        <w:bottom w:val="none" w:sz="0" w:space="0" w:color="auto"/>
        <w:right w:val="none" w:sz="0" w:space="0" w:color="auto"/>
      </w:divBdr>
      <w:divsChild>
        <w:div w:id="1422992338">
          <w:marLeft w:val="0"/>
          <w:marRight w:val="0"/>
          <w:marTop w:val="0"/>
          <w:marBottom w:val="0"/>
          <w:divBdr>
            <w:top w:val="none" w:sz="0" w:space="0" w:color="auto"/>
            <w:left w:val="none" w:sz="0" w:space="0" w:color="auto"/>
            <w:bottom w:val="none" w:sz="0" w:space="0" w:color="auto"/>
            <w:right w:val="none" w:sz="0" w:space="0" w:color="auto"/>
          </w:divBdr>
          <w:divsChild>
            <w:div w:id="5866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15382">
      <w:bodyDiv w:val="1"/>
      <w:marLeft w:val="0"/>
      <w:marRight w:val="0"/>
      <w:marTop w:val="0"/>
      <w:marBottom w:val="0"/>
      <w:divBdr>
        <w:top w:val="none" w:sz="0" w:space="0" w:color="auto"/>
        <w:left w:val="none" w:sz="0" w:space="0" w:color="auto"/>
        <w:bottom w:val="none" w:sz="0" w:space="0" w:color="auto"/>
        <w:right w:val="none" w:sz="0" w:space="0" w:color="auto"/>
      </w:divBdr>
    </w:div>
    <w:div w:id="2025738566">
      <w:bodyDiv w:val="1"/>
      <w:marLeft w:val="0"/>
      <w:marRight w:val="0"/>
      <w:marTop w:val="0"/>
      <w:marBottom w:val="0"/>
      <w:divBdr>
        <w:top w:val="none" w:sz="0" w:space="0" w:color="auto"/>
        <w:left w:val="none" w:sz="0" w:space="0" w:color="auto"/>
        <w:bottom w:val="none" w:sz="0" w:space="0" w:color="auto"/>
        <w:right w:val="none" w:sz="0" w:space="0" w:color="auto"/>
      </w:divBdr>
    </w:div>
    <w:div w:id="2025983153">
      <w:bodyDiv w:val="1"/>
      <w:marLeft w:val="0"/>
      <w:marRight w:val="0"/>
      <w:marTop w:val="0"/>
      <w:marBottom w:val="0"/>
      <w:divBdr>
        <w:top w:val="none" w:sz="0" w:space="0" w:color="auto"/>
        <w:left w:val="none" w:sz="0" w:space="0" w:color="auto"/>
        <w:bottom w:val="none" w:sz="0" w:space="0" w:color="auto"/>
        <w:right w:val="none" w:sz="0" w:space="0" w:color="auto"/>
      </w:divBdr>
    </w:div>
    <w:div w:id="2028167489">
      <w:bodyDiv w:val="1"/>
      <w:marLeft w:val="0"/>
      <w:marRight w:val="0"/>
      <w:marTop w:val="0"/>
      <w:marBottom w:val="0"/>
      <w:divBdr>
        <w:top w:val="none" w:sz="0" w:space="0" w:color="auto"/>
        <w:left w:val="none" w:sz="0" w:space="0" w:color="auto"/>
        <w:bottom w:val="none" w:sz="0" w:space="0" w:color="auto"/>
        <w:right w:val="none" w:sz="0" w:space="0" w:color="auto"/>
      </w:divBdr>
    </w:div>
    <w:div w:id="2030793676">
      <w:bodyDiv w:val="1"/>
      <w:marLeft w:val="0"/>
      <w:marRight w:val="0"/>
      <w:marTop w:val="0"/>
      <w:marBottom w:val="0"/>
      <w:divBdr>
        <w:top w:val="none" w:sz="0" w:space="0" w:color="auto"/>
        <w:left w:val="none" w:sz="0" w:space="0" w:color="auto"/>
        <w:bottom w:val="none" w:sz="0" w:space="0" w:color="auto"/>
        <w:right w:val="none" w:sz="0" w:space="0" w:color="auto"/>
      </w:divBdr>
    </w:div>
    <w:div w:id="2036804357">
      <w:bodyDiv w:val="1"/>
      <w:marLeft w:val="0"/>
      <w:marRight w:val="0"/>
      <w:marTop w:val="0"/>
      <w:marBottom w:val="0"/>
      <w:divBdr>
        <w:top w:val="none" w:sz="0" w:space="0" w:color="auto"/>
        <w:left w:val="none" w:sz="0" w:space="0" w:color="auto"/>
        <w:bottom w:val="none" w:sz="0" w:space="0" w:color="auto"/>
        <w:right w:val="none" w:sz="0" w:space="0" w:color="auto"/>
      </w:divBdr>
    </w:div>
    <w:div w:id="2041322459">
      <w:bodyDiv w:val="1"/>
      <w:marLeft w:val="0"/>
      <w:marRight w:val="0"/>
      <w:marTop w:val="0"/>
      <w:marBottom w:val="0"/>
      <w:divBdr>
        <w:top w:val="none" w:sz="0" w:space="0" w:color="auto"/>
        <w:left w:val="none" w:sz="0" w:space="0" w:color="auto"/>
        <w:bottom w:val="none" w:sz="0" w:space="0" w:color="auto"/>
        <w:right w:val="none" w:sz="0" w:space="0" w:color="auto"/>
      </w:divBdr>
    </w:div>
    <w:div w:id="2044211488">
      <w:bodyDiv w:val="1"/>
      <w:marLeft w:val="0"/>
      <w:marRight w:val="0"/>
      <w:marTop w:val="0"/>
      <w:marBottom w:val="0"/>
      <w:divBdr>
        <w:top w:val="none" w:sz="0" w:space="0" w:color="auto"/>
        <w:left w:val="none" w:sz="0" w:space="0" w:color="auto"/>
        <w:bottom w:val="none" w:sz="0" w:space="0" w:color="auto"/>
        <w:right w:val="none" w:sz="0" w:space="0" w:color="auto"/>
      </w:divBdr>
    </w:div>
    <w:div w:id="2047487683">
      <w:bodyDiv w:val="1"/>
      <w:marLeft w:val="0"/>
      <w:marRight w:val="0"/>
      <w:marTop w:val="0"/>
      <w:marBottom w:val="0"/>
      <w:divBdr>
        <w:top w:val="none" w:sz="0" w:space="0" w:color="auto"/>
        <w:left w:val="none" w:sz="0" w:space="0" w:color="auto"/>
        <w:bottom w:val="none" w:sz="0" w:space="0" w:color="auto"/>
        <w:right w:val="none" w:sz="0" w:space="0" w:color="auto"/>
      </w:divBdr>
    </w:div>
    <w:div w:id="2049648267">
      <w:bodyDiv w:val="1"/>
      <w:marLeft w:val="0"/>
      <w:marRight w:val="0"/>
      <w:marTop w:val="0"/>
      <w:marBottom w:val="0"/>
      <w:divBdr>
        <w:top w:val="none" w:sz="0" w:space="0" w:color="auto"/>
        <w:left w:val="none" w:sz="0" w:space="0" w:color="auto"/>
        <w:bottom w:val="none" w:sz="0" w:space="0" w:color="auto"/>
        <w:right w:val="none" w:sz="0" w:space="0" w:color="auto"/>
      </w:divBdr>
    </w:div>
    <w:div w:id="2057073711">
      <w:bodyDiv w:val="1"/>
      <w:marLeft w:val="0"/>
      <w:marRight w:val="0"/>
      <w:marTop w:val="0"/>
      <w:marBottom w:val="0"/>
      <w:divBdr>
        <w:top w:val="none" w:sz="0" w:space="0" w:color="auto"/>
        <w:left w:val="none" w:sz="0" w:space="0" w:color="auto"/>
        <w:bottom w:val="none" w:sz="0" w:space="0" w:color="auto"/>
        <w:right w:val="none" w:sz="0" w:space="0" w:color="auto"/>
      </w:divBdr>
    </w:div>
    <w:div w:id="2068411827">
      <w:bodyDiv w:val="1"/>
      <w:marLeft w:val="0"/>
      <w:marRight w:val="0"/>
      <w:marTop w:val="0"/>
      <w:marBottom w:val="0"/>
      <w:divBdr>
        <w:top w:val="none" w:sz="0" w:space="0" w:color="auto"/>
        <w:left w:val="none" w:sz="0" w:space="0" w:color="auto"/>
        <w:bottom w:val="none" w:sz="0" w:space="0" w:color="auto"/>
        <w:right w:val="none" w:sz="0" w:space="0" w:color="auto"/>
      </w:divBdr>
    </w:div>
    <w:div w:id="2074620353">
      <w:bodyDiv w:val="1"/>
      <w:marLeft w:val="0"/>
      <w:marRight w:val="0"/>
      <w:marTop w:val="0"/>
      <w:marBottom w:val="0"/>
      <w:divBdr>
        <w:top w:val="none" w:sz="0" w:space="0" w:color="auto"/>
        <w:left w:val="none" w:sz="0" w:space="0" w:color="auto"/>
        <w:bottom w:val="none" w:sz="0" w:space="0" w:color="auto"/>
        <w:right w:val="none" w:sz="0" w:space="0" w:color="auto"/>
      </w:divBdr>
    </w:div>
    <w:div w:id="2079476198">
      <w:bodyDiv w:val="1"/>
      <w:marLeft w:val="0"/>
      <w:marRight w:val="0"/>
      <w:marTop w:val="0"/>
      <w:marBottom w:val="0"/>
      <w:divBdr>
        <w:top w:val="none" w:sz="0" w:space="0" w:color="auto"/>
        <w:left w:val="none" w:sz="0" w:space="0" w:color="auto"/>
        <w:bottom w:val="none" w:sz="0" w:space="0" w:color="auto"/>
        <w:right w:val="none" w:sz="0" w:space="0" w:color="auto"/>
      </w:divBdr>
    </w:div>
    <w:div w:id="2079592259">
      <w:bodyDiv w:val="1"/>
      <w:marLeft w:val="0"/>
      <w:marRight w:val="0"/>
      <w:marTop w:val="0"/>
      <w:marBottom w:val="0"/>
      <w:divBdr>
        <w:top w:val="none" w:sz="0" w:space="0" w:color="auto"/>
        <w:left w:val="none" w:sz="0" w:space="0" w:color="auto"/>
        <w:bottom w:val="none" w:sz="0" w:space="0" w:color="auto"/>
        <w:right w:val="none" w:sz="0" w:space="0" w:color="auto"/>
      </w:divBdr>
    </w:div>
    <w:div w:id="2084644462">
      <w:bodyDiv w:val="1"/>
      <w:marLeft w:val="0"/>
      <w:marRight w:val="0"/>
      <w:marTop w:val="0"/>
      <w:marBottom w:val="0"/>
      <w:divBdr>
        <w:top w:val="none" w:sz="0" w:space="0" w:color="auto"/>
        <w:left w:val="none" w:sz="0" w:space="0" w:color="auto"/>
        <w:bottom w:val="none" w:sz="0" w:space="0" w:color="auto"/>
        <w:right w:val="none" w:sz="0" w:space="0" w:color="auto"/>
      </w:divBdr>
    </w:div>
    <w:div w:id="2086225085">
      <w:bodyDiv w:val="1"/>
      <w:marLeft w:val="0"/>
      <w:marRight w:val="0"/>
      <w:marTop w:val="0"/>
      <w:marBottom w:val="0"/>
      <w:divBdr>
        <w:top w:val="none" w:sz="0" w:space="0" w:color="auto"/>
        <w:left w:val="none" w:sz="0" w:space="0" w:color="auto"/>
        <w:bottom w:val="none" w:sz="0" w:space="0" w:color="auto"/>
        <w:right w:val="none" w:sz="0" w:space="0" w:color="auto"/>
      </w:divBdr>
    </w:div>
    <w:div w:id="2086560600">
      <w:bodyDiv w:val="1"/>
      <w:marLeft w:val="0"/>
      <w:marRight w:val="0"/>
      <w:marTop w:val="0"/>
      <w:marBottom w:val="0"/>
      <w:divBdr>
        <w:top w:val="none" w:sz="0" w:space="0" w:color="auto"/>
        <w:left w:val="none" w:sz="0" w:space="0" w:color="auto"/>
        <w:bottom w:val="none" w:sz="0" w:space="0" w:color="auto"/>
        <w:right w:val="none" w:sz="0" w:space="0" w:color="auto"/>
      </w:divBdr>
    </w:div>
    <w:div w:id="2091849975">
      <w:bodyDiv w:val="1"/>
      <w:marLeft w:val="0"/>
      <w:marRight w:val="0"/>
      <w:marTop w:val="0"/>
      <w:marBottom w:val="0"/>
      <w:divBdr>
        <w:top w:val="none" w:sz="0" w:space="0" w:color="auto"/>
        <w:left w:val="none" w:sz="0" w:space="0" w:color="auto"/>
        <w:bottom w:val="none" w:sz="0" w:space="0" w:color="auto"/>
        <w:right w:val="none" w:sz="0" w:space="0" w:color="auto"/>
      </w:divBdr>
    </w:div>
    <w:div w:id="2092895574">
      <w:bodyDiv w:val="1"/>
      <w:marLeft w:val="0"/>
      <w:marRight w:val="0"/>
      <w:marTop w:val="0"/>
      <w:marBottom w:val="0"/>
      <w:divBdr>
        <w:top w:val="none" w:sz="0" w:space="0" w:color="auto"/>
        <w:left w:val="none" w:sz="0" w:space="0" w:color="auto"/>
        <w:bottom w:val="none" w:sz="0" w:space="0" w:color="auto"/>
        <w:right w:val="none" w:sz="0" w:space="0" w:color="auto"/>
      </w:divBdr>
      <w:divsChild>
        <w:div w:id="131870933">
          <w:marLeft w:val="0"/>
          <w:marRight w:val="0"/>
          <w:marTop w:val="0"/>
          <w:marBottom w:val="0"/>
          <w:divBdr>
            <w:top w:val="none" w:sz="0" w:space="0" w:color="auto"/>
            <w:left w:val="none" w:sz="0" w:space="0" w:color="auto"/>
            <w:bottom w:val="none" w:sz="0" w:space="0" w:color="auto"/>
            <w:right w:val="none" w:sz="0" w:space="0" w:color="auto"/>
          </w:divBdr>
        </w:div>
      </w:divsChild>
    </w:div>
    <w:div w:id="2098670359">
      <w:bodyDiv w:val="1"/>
      <w:marLeft w:val="0"/>
      <w:marRight w:val="0"/>
      <w:marTop w:val="0"/>
      <w:marBottom w:val="0"/>
      <w:divBdr>
        <w:top w:val="none" w:sz="0" w:space="0" w:color="auto"/>
        <w:left w:val="none" w:sz="0" w:space="0" w:color="auto"/>
        <w:bottom w:val="none" w:sz="0" w:space="0" w:color="auto"/>
        <w:right w:val="none" w:sz="0" w:space="0" w:color="auto"/>
      </w:divBdr>
    </w:div>
    <w:div w:id="2100980221">
      <w:bodyDiv w:val="1"/>
      <w:marLeft w:val="0"/>
      <w:marRight w:val="0"/>
      <w:marTop w:val="0"/>
      <w:marBottom w:val="0"/>
      <w:divBdr>
        <w:top w:val="none" w:sz="0" w:space="0" w:color="auto"/>
        <w:left w:val="none" w:sz="0" w:space="0" w:color="auto"/>
        <w:bottom w:val="none" w:sz="0" w:space="0" w:color="auto"/>
        <w:right w:val="none" w:sz="0" w:space="0" w:color="auto"/>
      </w:divBdr>
    </w:div>
    <w:div w:id="2103597732">
      <w:bodyDiv w:val="1"/>
      <w:marLeft w:val="0"/>
      <w:marRight w:val="0"/>
      <w:marTop w:val="0"/>
      <w:marBottom w:val="0"/>
      <w:divBdr>
        <w:top w:val="none" w:sz="0" w:space="0" w:color="auto"/>
        <w:left w:val="none" w:sz="0" w:space="0" w:color="auto"/>
        <w:bottom w:val="none" w:sz="0" w:space="0" w:color="auto"/>
        <w:right w:val="none" w:sz="0" w:space="0" w:color="auto"/>
      </w:divBdr>
    </w:div>
    <w:div w:id="2108571053">
      <w:bodyDiv w:val="1"/>
      <w:marLeft w:val="0"/>
      <w:marRight w:val="0"/>
      <w:marTop w:val="0"/>
      <w:marBottom w:val="0"/>
      <w:divBdr>
        <w:top w:val="none" w:sz="0" w:space="0" w:color="auto"/>
        <w:left w:val="none" w:sz="0" w:space="0" w:color="auto"/>
        <w:bottom w:val="none" w:sz="0" w:space="0" w:color="auto"/>
        <w:right w:val="none" w:sz="0" w:space="0" w:color="auto"/>
      </w:divBdr>
    </w:div>
    <w:div w:id="2109496695">
      <w:bodyDiv w:val="1"/>
      <w:marLeft w:val="0"/>
      <w:marRight w:val="0"/>
      <w:marTop w:val="0"/>
      <w:marBottom w:val="0"/>
      <w:divBdr>
        <w:top w:val="none" w:sz="0" w:space="0" w:color="auto"/>
        <w:left w:val="none" w:sz="0" w:space="0" w:color="auto"/>
        <w:bottom w:val="none" w:sz="0" w:space="0" w:color="auto"/>
        <w:right w:val="none" w:sz="0" w:space="0" w:color="auto"/>
      </w:divBdr>
    </w:div>
    <w:div w:id="2115127641">
      <w:bodyDiv w:val="1"/>
      <w:marLeft w:val="0"/>
      <w:marRight w:val="0"/>
      <w:marTop w:val="0"/>
      <w:marBottom w:val="0"/>
      <w:divBdr>
        <w:top w:val="none" w:sz="0" w:space="0" w:color="auto"/>
        <w:left w:val="none" w:sz="0" w:space="0" w:color="auto"/>
        <w:bottom w:val="none" w:sz="0" w:space="0" w:color="auto"/>
        <w:right w:val="none" w:sz="0" w:space="0" w:color="auto"/>
      </w:divBdr>
    </w:div>
    <w:div w:id="2115663346">
      <w:bodyDiv w:val="1"/>
      <w:marLeft w:val="0"/>
      <w:marRight w:val="0"/>
      <w:marTop w:val="0"/>
      <w:marBottom w:val="0"/>
      <w:divBdr>
        <w:top w:val="none" w:sz="0" w:space="0" w:color="auto"/>
        <w:left w:val="none" w:sz="0" w:space="0" w:color="auto"/>
        <w:bottom w:val="none" w:sz="0" w:space="0" w:color="auto"/>
        <w:right w:val="none" w:sz="0" w:space="0" w:color="auto"/>
      </w:divBdr>
    </w:div>
    <w:div w:id="2116053619">
      <w:bodyDiv w:val="1"/>
      <w:marLeft w:val="0"/>
      <w:marRight w:val="0"/>
      <w:marTop w:val="0"/>
      <w:marBottom w:val="0"/>
      <w:divBdr>
        <w:top w:val="none" w:sz="0" w:space="0" w:color="auto"/>
        <w:left w:val="none" w:sz="0" w:space="0" w:color="auto"/>
        <w:bottom w:val="none" w:sz="0" w:space="0" w:color="auto"/>
        <w:right w:val="none" w:sz="0" w:space="0" w:color="auto"/>
      </w:divBdr>
    </w:div>
    <w:div w:id="2119644589">
      <w:bodyDiv w:val="1"/>
      <w:marLeft w:val="0"/>
      <w:marRight w:val="0"/>
      <w:marTop w:val="0"/>
      <w:marBottom w:val="0"/>
      <w:divBdr>
        <w:top w:val="none" w:sz="0" w:space="0" w:color="auto"/>
        <w:left w:val="none" w:sz="0" w:space="0" w:color="auto"/>
        <w:bottom w:val="none" w:sz="0" w:space="0" w:color="auto"/>
        <w:right w:val="none" w:sz="0" w:space="0" w:color="auto"/>
      </w:divBdr>
    </w:div>
    <w:div w:id="2119719933">
      <w:bodyDiv w:val="1"/>
      <w:marLeft w:val="0"/>
      <w:marRight w:val="0"/>
      <w:marTop w:val="0"/>
      <w:marBottom w:val="0"/>
      <w:divBdr>
        <w:top w:val="none" w:sz="0" w:space="0" w:color="auto"/>
        <w:left w:val="none" w:sz="0" w:space="0" w:color="auto"/>
        <w:bottom w:val="none" w:sz="0" w:space="0" w:color="auto"/>
        <w:right w:val="none" w:sz="0" w:space="0" w:color="auto"/>
      </w:divBdr>
    </w:div>
    <w:div w:id="2120100605">
      <w:bodyDiv w:val="1"/>
      <w:marLeft w:val="0"/>
      <w:marRight w:val="0"/>
      <w:marTop w:val="0"/>
      <w:marBottom w:val="0"/>
      <w:divBdr>
        <w:top w:val="none" w:sz="0" w:space="0" w:color="auto"/>
        <w:left w:val="none" w:sz="0" w:space="0" w:color="auto"/>
        <w:bottom w:val="none" w:sz="0" w:space="0" w:color="auto"/>
        <w:right w:val="none" w:sz="0" w:space="0" w:color="auto"/>
      </w:divBdr>
    </w:div>
    <w:div w:id="2121996191">
      <w:bodyDiv w:val="1"/>
      <w:marLeft w:val="0"/>
      <w:marRight w:val="0"/>
      <w:marTop w:val="0"/>
      <w:marBottom w:val="0"/>
      <w:divBdr>
        <w:top w:val="none" w:sz="0" w:space="0" w:color="auto"/>
        <w:left w:val="none" w:sz="0" w:space="0" w:color="auto"/>
        <w:bottom w:val="none" w:sz="0" w:space="0" w:color="auto"/>
        <w:right w:val="none" w:sz="0" w:space="0" w:color="auto"/>
      </w:divBdr>
    </w:div>
    <w:div w:id="2122996288">
      <w:bodyDiv w:val="1"/>
      <w:marLeft w:val="0"/>
      <w:marRight w:val="0"/>
      <w:marTop w:val="0"/>
      <w:marBottom w:val="0"/>
      <w:divBdr>
        <w:top w:val="none" w:sz="0" w:space="0" w:color="auto"/>
        <w:left w:val="none" w:sz="0" w:space="0" w:color="auto"/>
        <w:bottom w:val="none" w:sz="0" w:space="0" w:color="auto"/>
        <w:right w:val="none" w:sz="0" w:space="0" w:color="auto"/>
      </w:divBdr>
    </w:div>
    <w:div w:id="2130120410">
      <w:bodyDiv w:val="1"/>
      <w:marLeft w:val="0"/>
      <w:marRight w:val="0"/>
      <w:marTop w:val="0"/>
      <w:marBottom w:val="0"/>
      <w:divBdr>
        <w:top w:val="none" w:sz="0" w:space="0" w:color="auto"/>
        <w:left w:val="none" w:sz="0" w:space="0" w:color="auto"/>
        <w:bottom w:val="none" w:sz="0" w:space="0" w:color="auto"/>
        <w:right w:val="none" w:sz="0" w:space="0" w:color="auto"/>
      </w:divBdr>
    </w:div>
    <w:div w:id="2132245281">
      <w:bodyDiv w:val="1"/>
      <w:marLeft w:val="0"/>
      <w:marRight w:val="0"/>
      <w:marTop w:val="0"/>
      <w:marBottom w:val="0"/>
      <w:divBdr>
        <w:top w:val="none" w:sz="0" w:space="0" w:color="auto"/>
        <w:left w:val="none" w:sz="0" w:space="0" w:color="auto"/>
        <w:bottom w:val="none" w:sz="0" w:space="0" w:color="auto"/>
        <w:right w:val="none" w:sz="0" w:space="0" w:color="auto"/>
      </w:divBdr>
    </w:div>
    <w:div w:id="2133553888">
      <w:bodyDiv w:val="1"/>
      <w:marLeft w:val="0"/>
      <w:marRight w:val="0"/>
      <w:marTop w:val="0"/>
      <w:marBottom w:val="0"/>
      <w:divBdr>
        <w:top w:val="none" w:sz="0" w:space="0" w:color="auto"/>
        <w:left w:val="none" w:sz="0" w:space="0" w:color="auto"/>
        <w:bottom w:val="none" w:sz="0" w:space="0" w:color="auto"/>
        <w:right w:val="none" w:sz="0" w:space="0" w:color="auto"/>
      </w:divBdr>
    </w:div>
    <w:div w:id="2134325322">
      <w:bodyDiv w:val="1"/>
      <w:marLeft w:val="0"/>
      <w:marRight w:val="0"/>
      <w:marTop w:val="0"/>
      <w:marBottom w:val="0"/>
      <w:divBdr>
        <w:top w:val="none" w:sz="0" w:space="0" w:color="auto"/>
        <w:left w:val="none" w:sz="0" w:space="0" w:color="auto"/>
        <w:bottom w:val="none" w:sz="0" w:space="0" w:color="auto"/>
        <w:right w:val="none" w:sz="0" w:space="0" w:color="auto"/>
      </w:divBdr>
    </w:div>
    <w:div w:id="213525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icrosoft.com/en-us/azure/cosmos-db/change-feed-processor" TargetMode="External"/><Relationship Id="rId21" Type="http://schemas.openxmlformats.org/officeDocument/2006/relationships/hyperlink" Target="https://docs.microsoft.com/en-us/azure/cosmos-db/how-to-manage-database-account" TargetMode="External"/><Relationship Id="rId42" Type="http://schemas.openxmlformats.org/officeDocument/2006/relationships/hyperlink" Target="https://docs.microsoft.com/en-us/azure/event-grid/overview" TargetMode="External"/><Relationship Id="rId47" Type="http://schemas.openxmlformats.org/officeDocument/2006/relationships/hyperlink" Target="https://docs.microsoft.com/en-us/azure/role-based-access-control/built-in-roles" TargetMode="External"/><Relationship Id="rId63" Type="http://schemas.openxmlformats.org/officeDocument/2006/relationships/hyperlink" Target="https://docs.microsoft.com/en-us/azure/active-directory/managed-identities-azure-resources/how-to-manage-ua-identity-portal" TargetMode="External"/><Relationship Id="rId68" Type="http://schemas.openxmlformats.org/officeDocument/2006/relationships/hyperlink" Target="https://docs.microsoft.com/en-us/azure/active-directory/managed-identities-azure-resources/howto-assign-access-portal" TargetMode="External"/><Relationship Id="rId16" Type="http://schemas.openxmlformats.org/officeDocument/2006/relationships/image" Target="media/image1.png"/><Relationship Id="rId11" Type="http://schemas.openxmlformats.org/officeDocument/2006/relationships/hyperlink" Target="https://docs.microsoft.com/en-us/azure/cosmos-db/introduction" TargetMode="External"/><Relationship Id="rId24" Type="http://schemas.openxmlformats.org/officeDocument/2006/relationships/image" Target="media/image5.png"/><Relationship Id="rId32" Type="http://schemas.openxmlformats.org/officeDocument/2006/relationships/hyperlink" Target="https://docs.microsoft.com/en-us/azure/role-based-access-control/built-in-roles" TargetMode="External"/><Relationship Id="rId37" Type="http://schemas.openxmlformats.org/officeDocument/2006/relationships/image" Target="media/image6.png"/><Relationship Id="rId40" Type="http://schemas.openxmlformats.org/officeDocument/2006/relationships/hyperlink" Target="https://docs.microsoft.com/en-us/dotnet/api/azure.storage.blobs.blobcontainerclient" TargetMode="External"/><Relationship Id="rId45" Type="http://schemas.openxmlformats.org/officeDocument/2006/relationships/hyperlink" Target="https://docs.microsoft.com/en-us/azure/storage/common/customer-managed-keys-overview" TargetMode="External"/><Relationship Id="rId53" Type="http://schemas.openxmlformats.org/officeDocument/2006/relationships/hyperlink" Target="https://docs.microsoft.com/en-us/rest/api/storageservices/set-file-service-properties" TargetMode="External"/><Relationship Id="rId58" Type="http://schemas.openxmlformats.org/officeDocument/2006/relationships/hyperlink" Target="https://docs.microsoft.com/en-us/azure/active-directory/authentication/concept-mfa-howitworks" TargetMode="External"/><Relationship Id="rId66" Type="http://schemas.openxmlformats.org/officeDocument/2006/relationships/hyperlink" Target="https://docs.microsoft.com/en-us/azure/active-directory/reports-monitoring/concept-sign-ins" TargetMode="External"/><Relationship Id="rId74" Type="http://schemas.openxmlformats.org/officeDocument/2006/relationships/image" Target="media/image11.png"/><Relationship Id="rId79" Type="http://schemas.openxmlformats.org/officeDocument/2006/relationships/theme" Target="theme/theme1.xml"/><Relationship Id="rId5" Type="http://schemas.openxmlformats.org/officeDocument/2006/relationships/hyperlink" Target="https://azure.microsoft.com/support/legal/sla/cosmos-db" TargetMode="External"/><Relationship Id="rId61" Type="http://schemas.openxmlformats.org/officeDocument/2006/relationships/hyperlink" Target="https://docs.microsoft.com/en-us/azure/key-vault/general/overview" TargetMode="External"/><Relationship Id="rId19" Type="http://schemas.openxmlformats.org/officeDocument/2006/relationships/image" Target="media/image3.png"/><Relationship Id="rId14" Type="http://schemas.openxmlformats.org/officeDocument/2006/relationships/hyperlink" Target="https://docs.microsoft.com/en-us/azure/cosmos-db/graph-introduction" TargetMode="External"/><Relationship Id="rId22" Type="http://schemas.openxmlformats.org/officeDocument/2006/relationships/hyperlink" Target="https://docs.microsoft.com/en-us/azure/cosmos-db/how-to-manage-database-account" TargetMode="External"/><Relationship Id="rId27" Type="http://schemas.openxmlformats.org/officeDocument/2006/relationships/hyperlink" Target="https://docs.microsoft.com/en-us/azure/cosmos-db/request-units" TargetMode="External"/><Relationship Id="rId30" Type="http://schemas.openxmlformats.org/officeDocument/2006/relationships/hyperlink" Target="https://docs.microsoft.com/en-us/azure/cosmos-db/how-to-setup-cmk" TargetMode="External"/><Relationship Id="rId35" Type="http://schemas.openxmlformats.org/officeDocument/2006/relationships/hyperlink" Target="https://docs.microsoft.com/en-us/azure/role-based-access-control/built-in-roles" TargetMode="External"/><Relationship Id="rId43" Type="http://schemas.openxmlformats.org/officeDocument/2006/relationships/hyperlink" Target="https://docs.microsoft.com/en-us/azure/storage/common/storage-service-encryption" TargetMode="External"/><Relationship Id="rId48" Type="http://schemas.openxmlformats.org/officeDocument/2006/relationships/hyperlink" Target="https://docs.microsoft.com/en-us/azure/role-based-access-control/built-in-roles" TargetMode="External"/><Relationship Id="rId56" Type="http://schemas.openxmlformats.org/officeDocument/2006/relationships/hyperlink" Target="https://docs.microsoft.com/en-us/azure/storage/blobs/storage-blob-immutable-storage" TargetMode="External"/><Relationship Id="rId64" Type="http://schemas.openxmlformats.org/officeDocument/2006/relationships/hyperlink" Target="https://docs.microsoft.com/en-us/azure/active-directory/managed-identities-azure-resources/howto-assign-access-portal" TargetMode="External"/><Relationship Id="rId69" Type="http://schemas.openxmlformats.org/officeDocument/2006/relationships/hyperlink" Target="https://docs.microsoft.com/en-us/azure/azure-resource-manager/management/view-activity-logs" TargetMode="External"/><Relationship Id="rId77" Type="http://schemas.openxmlformats.org/officeDocument/2006/relationships/image" Target="media/image14.png"/><Relationship Id="rId8" Type="http://schemas.openxmlformats.org/officeDocument/2006/relationships/hyperlink" Target="https://docs.microsoft.com/en-us/azure/cosmos-db/use-cases" TargetMode="External"/><Relationship Id="rId51" Type="http://schemas.openxmlformats.org/officeDocument/2006/relationships/hyperlink" Target="https://myaccount.blob.core.windows.net/sascontainer/sasblob.txt?sv=2019-02-02&amp;st=2019-04-29T22%3A18%3A26Z&amp;se=2019-04-30T02%3A23%3A26Z&amp;sr=b&amp;sp=rw&amp;sip=168.1.5.60-168.1.5.70&amp;spr=https&amp;sig=Z%2FRHIX5Xcg0Mq2rqI3OlWTjEg2tYkboXr1P9ZUXDtkk%3D" TargetMode="External"/><Relationship Id="rId72" Type="http://schemas.openxmlformats.org/officeDocument/2006/relationships/image" Target="media/image9.png"/><Relationship Id="rId3" Type="http://schemas.openxmlformats.org/officeDocument/2006/relationships/settings" Target="settings.xml"/><Relationship Id="rId12" Type="http://schemas.openxmlformats.org/officeDocument/2006/relationships/hyperlink" Target="https://docs.microsoft.com/en-us/azure/cosmos-db/consistency-levels" TargetMode="External"/><Relationship Id="rId17" Type="http://schemas.openxmlformats.org/officeDocument/2006/relationships/hyperlink" Target="https://docs.microsoft.com/en-us/azure/cosmos-db/unique-keys" TargetMode="External"/><Relationship Id="rId25" Type="http://schemas.openxmlformats.org/officeDocument/2006/relationships/hyperlink" Target="https://docs.microsoft.com/en-us/azure/cosmos-db/change-feed-functions" TargetMode="External"/><Relationship Id="rId33" Type="http://schemas.openxmlformats.org/officeDocument/2006/relationships/hyperlink" Target="https://docs.microsoft.com/en-us/azure/role-based-access-control/built-in-roles" TargetMode="External"/><Relationship Id="rId38" Type="http://schemas.openxmlformats.org/officeDocument/2006/relationships/hyperlink" Target="https://docs.microsoft.com/en-us/azure/storage/blobs/storage-blob-pageblob-overview" TargetMode="External"/><Relationship Id="rId46" Type="http://schemas.openxmlformats.org/officeDocument/2006/relationships/hyperlink" Target="https://docs.microsoft.com/en-us/azure/storage/common/storage-redundancy" TargetMode="External"/><Relationship Id="rId59" Type="http://schemas.openxmlformats.org/officeDocument/2006/relationships/hyperlink" Target="https://developer.microsoft.com/graph/" TargetMode="External"/><Relationship Id="rId67" Type="http://schemas.openxmlformats.org/officeDocument/2006/relationships/hyperlink" Target="https://docs.microsoft.com/en-us/azure/active-directory/managed-identities-azure-resources/how-to-manage-ua-identity-portal" TargetMode="External"/><Relationship Id="rId20" Type="http://schemas.openxmlformats.org/officeDocument/2006/relationships/image" Target="media/image4.png"/><Relationship Id="rId41" Type="http://schemas.openxmlformats.org/officeDocument/2006/relationships/hyperlink" Target="https://docs.microsoft.com/en-us/dotnet/api/azure.storage.blobs.blobclient" TargetMode="External"/><Relationship Id="rId54" Type="http://schemas.openxmlformats.org/officeDocument/2006/relationships/hyperlink" Target="https://docs.microsoft.com/en-us/rest/api/storageservices/set-table-service-properties" TargetMode="External"/><Relationship Id="rId62" Type="http://schemas.openxmlformats.org/officeDocument/2006/relationships/hyperlink" Target="https://docs.microsoft.com/en-us/azure/active-directory/authentication/overview-authentication" TargetMode="External"/><Relationship Id="rId70" Type="http://schemas.openxmlformats.org/officeDocument/2006/relationships/hyperlink" Target="https://docs.microsoft.com/en-us/azure/active-directory/reports-monitoring/concept-sign-ins" TargetMode="External"/><Relationship Id="rId75"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azure.microsoft.com/support/legal/sla/cosmos-db" TargetMode="External"/><Relationship Id="rId15" Type="http://schemas.openxmlformats.org/officeDocument/2006/relationships/hyperlink" Target="https://docs.microsoft.com/en-us/azure/cosmos-db/gremlin-support" TargetMode="External"/><Relationship Id="rId23" Type="http://schemas.openxmlformats.org/officeDocument/2006/relationships/hyperlink" Target="https://docs.microsoft.com/en-us/azure/cosmos-db/partitioning-overview" TargetMode="External"/><Relationship Id="rId28" Type="http://schemas.openxmlformats.org/officeDocument/2006/relationships/hyperlink" Target="https://docs.microsoft.com/en-us/azure/cosmos-db/time-to-live" TargetMode="External"/><Relationship Id="rId36" Type="http://schemas.openxmlformats.org/officeDocument/2006/relationships/hyperlink" Target="https://docs.microsoft.com/en-us/azure/role-based-access-control/built-in-roles" TargetMode="External"/><Relationship Id="rId49" Type="http://schemas.openxmlformats.org/officeDocument/2006/relationships/hyperlink" Target="https://docs.microsoft.com/en-us/azure/role-based-access-control/built-in-roles" TargetMode="External"/><Relationship Id="rId57" Type="http://schemas.openxmlformats.org/officeDocument/2006/relationships/hyperlink" Target="https://docs.microsoft.com/en-us/azure/storage/blobs/storage-blob-immutable-storage" TargetMode="External"/><Relationship Id="rId10" Type="http://schemas.openxmlformats.org/officeDocument/2006/relationships/hyperlink" Target="https://azure.microsoft.com/support/legal/sla/cosmos-db/" TargetMode="External"/><Relationship Id="rId31" Type="http://schemas.openxmlformats.org/officeDocument/2006/relationships/hyperlink" Target="https://azure.microsoft.com/support/legal/sla/cosmos-db" TargetMode="External"/><Relationship Id="rId44" Type="http://schemas.openxmlformats.org/officeDocument/2006/relationships/hyperlink" Target="https://en.wikipedia.org/wiki/Advanced_Encryption_Standard" TargetMode="External"/><Relationship Id="rId52" Type="http://schemas.openxmlformats.org/officeDocument/2006/relationships/hyperlink" Target="https://docs.microsoft.com/en-us/rest/api/storageservices/set-blob-service-properties" TargetMode="External"/><Relationship Id="rId60" Type="http://schemas.openxmlformats.org/officeDocument/2006/relationships/image" Target="media/image7.png"/><Relationship Id="rId65" Type="http://schemas.openxmlformats.org/officeDocument/2006/relationships/hyperlink" Target="https://docs.microsoft.com/en-us/azure/azure-resource-manager/management/view-activity-logs" TargetMode="External"/><Relationship Id="rId73" Type="http://schemas.openxmlformats.org/officeDocument/2006/relationships/image" Target="media/image10.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microsoft.com/en-us/azure/cosmos-db/distribute-data-globally" TargetMode="External"/><Relationship Id="rId13" Type="http://schemas.openxmlformats.org/officeDocument/2006/relationships/hyperlink" Target="https://docs.microsoft.com/en-us/azure/cosmos-db/introduction" TargetMode="External"/><Relationship Id="rId18" Type="http://schemas.openxmlformats.org/officeDocument/2006/relationships/image" Target="media/image2.png"/><Relationship Id="rId39" Type="http://schemas.openxmlformats.org/officeDocument/2006/relationships/hyperlink" Target="https://docs.microsoft.com/en-us/dotnet/api/azure.storage.blobs.blobserviceclient" TargetMode="External"/><Relationship Id="rId34" Type="http://schemas.openxmlformats.org/officeDocument/2006/relationships/hyperlink" Target="https://docs.microsoft.com/en-us/azure/role-based-access-control/built-in-roles" TargetMode="External"/><Relationship Id="rId50" Type="http://schemas.openxmlformats.org/officeDocument/2006/relationships/hyperlink" Target="https://docs.microsoft.com/en-us/azure/role-based-access-control/built-in-roles" TargetMode="External"/><Relationship Id="rId55" Type="http://schemas.openxmlformats.org/officeDocument/2006/relationships/hyperlink" Target="https://docs.microsoft.com/en-us/rest/api/storageservices/set-queue-service-properties" TargetMode="External"/><Relationship Id="rId76" Type="http://schemas.openxmlformats.org/officeDocument/2006/relationships/image" Target="media/image13.png"/><Relationship Id="rId7" Type="http://schemas.openxmlformats.org/officeDocument/2006/relationships/hyperlink" Target="https://azure.microsoft.com/support/legal/sla/cosmos-db" TargetMode="External"/><Relationship Id="rId71" Type="http://schemas.openxmlformats.org/officeDocument/2006/relationships/image" Target="media/image8.png"/><Relationship Id="rId2" Type="http://schemas.openxmlformats.org/officeDocument/2006/relationships/styles" Target="styles.xml"/><Relationship Id="rId29" Type="http://schemas.openxmlformats.org/officeDocument/2006/relationships/hyperlink" Target="https://docs.microsoft.com/en-us/azure/cosmos-db/request-un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4373</TotalTime>
  <Pages>32</Pages>
  <Words>8674</Words>
  <Characters>49446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169</cp:revision>
  <dcterms:created xsi:type="dcterms:W3CDTF">2021-05-25T07:43:00Z</dcterms:created>
  <dcterms:modified xsi:type="dcterms:W3CDTF">2021-07-27T11:29:00Z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2021-05-25T07:43:20Z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5af7b93e-d1bb-4713-b044-3b6f725e20f5</vt:lpwstr>
  </property>
  <property fmtid="{D5CDD505-2E9C-101B-9397-08002B2CF9AE}" pid="8" name="MSIP_Label_ffb520d8-df98-444b-9f20-0dd9d08cf98c_ContentBits">
    <vt:lpwstr>0</vt:lpwstr>
  </property>
</Properties>
</file>