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7AFF5" w14:textId="6EEE4881" w:rsidR="006838C9" w:rsidRPr="002B5102" w:rsidRDefault="00D24DBB">
      <w:pPr>
        <w:rPr>
          <w:b/>
          <w:bCs/>
        </w:rPr>
      </w:pPr>
      <w:r w:rsidRPr="002B5102">
        <w:rPr>
          <w:b/>
          <w:bCs/>
        </w:rPr>
        <w:t>Develop an instrumentation strategy</w:t>
      </w:r>
    </w:p>
    <w:p w14:paraId="4660805D" w14:textId="7638EC48" w:rsidR="00D24DBB" w:rsidRDefault="002B5102" w:rsidP="002B5102">
      <w:pPr>
        <w:spacing w:after="0" w:line="240" w:lineRule="auto"/>
      </w:pPr>
      <w:r>
        <w:t>Design and implement logging</w:t>
      </w:r>
    </w:p>
    <w:p w14:paraId="00CD7309" w14:textId="5D4CEC43" w:rsidR="002B5102" w:rsidRDefault="002B5102" w:rsidP="002B5102">
      <w:pPr>
        <w:spacing w:after="0" w:line="240" w:lineRule="auto"/>
      </w:pPr>
      <w:r>
        <w:t>Design and implement telemetry</w:t>
      </w:r>
    </w:p>
    <w:p w14:paraId="6B10AFB0" w14:textId="0309F052" w:rsidR="002B5102" w:rsidRDefault="00E81232" w:rsidP="002B5102">
      <w:pPr>
        <w:spacing w:after="0" w:line="240" w:lineRule="auto"/>
      </w:pPr>
      <w:r>
        <w:t>Integrate logging and monitoring solutions</w:t>
      </w:r>
    </w:p>
    <w:p w14:paraId="2F55192F" w14:textId="6EB3FE09" w:rsidR="00E81232" w:rsidRDefault="00E81232" w:rsidP="002B5102">
      <w:pPr>
        <w:spacing w:after="0" w:line="240" w:lineRule="auto"/>
      </w:pPr>
    </w:p>
    <w:p w14:paraId="0A258793" w14:textId="5355454A" w:rsidR="00E81232" w:rsidRDefault="00E81232" w:rsidP="002B5102">
      <w:pPr>
        <w:spacing w:after="0" w:line="240" w:lineRule="auto"/>
      </w:pPr>
      <w:r>
        <w:t>Continuous monitoring</w:t>
      </w:r>
      <w:r w:rsidR="00D4634F">
        <w:t xml:space="preserve"> </w:t>
      </w:r>
      <w:r w:rsidR="00895161">
        <w:t>-</w:t>
      </w:r>
      <w:r w:rsidR="00D4634F">
        <w:t xml:space="preserve"> along CI/CD</w:t>
      </w:r>
    </w:p>
    <w:p w14:paraId="3211F6F7" w14:textId="202FC849" w:rsidR="00D4634F" w:rsidRDefault="00D4634F" w:rsidP="002B5102">
      <w:pPr>
        <w:spacing w:after="0" w:line="240" w:lineRule="auto"/>
      </w:pPr>
      <w:r>
        <w:t>Application monitoring</w:t>
      </w:r>
    </w:p>
    <w:p w14:paraId="642366AB" w14:textId="01AADC60" w:rsidR="00D4634F" w:rsidRDefault="008933C4" w:rsidP="002B5102">
      <w:pPr>
        <w:spacing w:after="0" w:line="240" w:lineRule="auto"/>
      </w:pPr>
      <w:r>
        <w:t>Infrastructure monitoring</w:t>
      </w:r>
    </w:p>
    <w:p w14:paraId="12D50114" w14:textId="6D7E703F" w:rsidR="008933C4" w:rsidRDefault="008933C4" w:rsidP="002B5102">
      <w:pPr>
        <w:spacing w:after="0" w:line="240" w:lineRule="auto"/>
      </w:pPr>
      <w:r>
        <w:t>Log storage/streaming</w:t>
      </w:r>
    </w:p>
    <w:p w14:paraId="26A52570" w14:textId="25144004" w:rsidR="007D2332" w:rsidRDefault="007D2332" w:rsidP="002B5102">
      <w:pPr>
        <w:spacing w:after="0" w:line="240" w:lineRule="auto"/>
      </w:pPr>
      <w:r>
        <w:tab/>
        <w:t>Log Analytics</w:t>
      </w:r>
    </w:p>
    <w:p w14:paraId="14E8ADC0" w14:textId="73509CB6" w:rsidR="007D2332" w:rsidRDefault="007D2332" w:rsidP="002B5102">
      <w:pPr>
        <w:spacing w:after="0" w:line="240" w:lineRule="auto"/>
      </w:pPr>
      <w:r>
        <w:tab/>
        <w:t>Event Hub</w:t>
      </w:r>
    </w:p>
    <w:p w14:paraId="7698DCE3" w14:textId="0C94E30B" w:rsidR="007D2332" w:rsidRDefault="007D2332" w:rsidP="002B5102">
      <w:pPr>
        <w:spacing w:after="0" w:line="240" w:lineRule="auto"/>
      </w:pPr>
      <w:r>
        <w:tab/>
        <w:t>Azure Storage Account</w:t>
      </w:r>
    </w:p>
    <w:p w14:paraId="46D6CF46" w14:textId="39DA85B3" w:rsidR="006719D0" w:rsidRDefault="006719D0" w:rsidP="002B5102">
      <w:pPr>
        <w:spacing w:after="0" w:line="240" w:lineRule="auto"/>
      </w:pPr>
    </w:p>
    <w:p w14:paraId="0F47F2A1" w14:textId="3DFD7E5F" w:rsidR="006719D0" w:rsidRDefault="006719D0" w:rsidP="002B5102">
      <w:pPr>
        <w:spacing w:after="0" w:line="240" w:lineRule="auto"/>
      </w:pPr>
      <w:r>
        <w:t>Azure Platform Logs</w:t>
      </w:r>
    </w:p>
    <w:p w14:paraId="40E5C666" w14:textId="76C32842" w:rsidR="006719D0" w:rsidRDefault="006719D0" w:rsidP="002B5102">
      <w:pPr>
        <w:spacing w:after="0" w:line="240" w:lineRule="auto"/>
      </w:pPr>
      <w:r>
        <w:tab/>
        <w:t>Activity logs</w:t>
      </w:r>
    </w:p>
    <w:p w14:paraId="37EC6B35" w14:textId="77D7C489" w:rsidR="006719D0" w:rsidRDefault="006719D0" w:rsidP="002B5102">
      <w:pPr>
        <w:spacing w:after="0" w:line="240" w:lineRule="auto"/>
      </w:pPr>
      <w:r>
        <w:tab/>
        <w:t>Resource logs</w:t>
      </w:r>
    </w:p>
    <w:p w14:paraId="2B9BAD23" w14:textId="1E5AEE6C" w:rsidR="006719D0" w:rsidRDefault="006719D0" w:rsidP="002B5102">
      <w:pPr>
        <w:spacing w:after="0" w:line="240" w:lineRule="auto"/>
      </w:pPr>
    </w:p>
    <w:p w14:paraId="217957E3" w14:textId="00769675" w:rsidR="008D199F" w:rsidRPr="008D199F" w:rsidRDefault="008D199F" w:rsidP="002B5102">
      <w:pPr>
        <w:spacing w:after="0" w:line="240" w:lineRule="auto"/>
        <w:rPr>
          <w:b/>
          <w:bCs/>
        </w:rPr>
      </w:pPr>
      <w:r w:rsidRPr="008D199F">
        <w:rPr>
          <w:b/>
          <w:bCs/>
        </w:rPr>
        <w:t>Azure Monitor</w:t>
      </w:r>
    </w:p>
    <w:p w14:paraId="6DECDE26" w14:textId="6076BD6D" w:rsidR="007D2332" w:rsidRDefault="007D2332" w:rsidP="002B5102">
      <w:pPr>
        <w:spacing w:after="0" w:line="240" w:lineRule="auto"/>
      </w:pPr>
    </w:p>
    <w:p w14:paraId="464DDDE8" w14:textId="0914D7A1" w:rsidR="008D199F" w:rsidRDefault="008D199F" w:rsidP="002B5102">
      <w:pPr>
        <w:spacing w:after="0" w:line="240" w:lineRule="auto"/>
      </w:pPr>
      <w:r>
        <w:t xml:space="preserve">Platform as a service </w:t>
      </w:r>
    </w:p>
    <w:p w14:paraId="7FA0DE8D" w14:textId="660F164B" w:rsidR="00E8505F" w:rsidRDefault="00E8505F" w:rsidP="002B5102">
      <w:pPr>
        <w:spacing w:after="0" w:line="240" w:lineRule="auto"/>
      </w:pPr>
      <w:r>
        <w:t>Central solution for all logging needs</w:t>
      </w:r>
    </w:p>
    <w:p w14:paraId="1C0E2787" w14:textId="77777777" w:rsidR="00E8505F" w:rsidRDefault="00E8505F" w:rsidP="002B5102">
      <w:pPr>
        <w:spacing w:after="0" w:line="240" w:lineRule="auto"/>
      </w:pPr>
    </w:p>
    <w:p w14:paraId="2F9292BE" w14:textId="004AA80E" w:rsidR="007D2332" w:rsidRDefault="00E8505F" w:rsidP="002B5102">
      <w:pPr>
        <w:spacing w:after="0" w:line="240" w:lineRule="auto"/>
      </w:pPr>
      <w:r>
        <w:rPr>
          <w:noProof/>
        </w:rPr>
        <w:drawing>
          <wp:inline distT="0" distB="0" distL="0" distR="0" wp14:anchorId="75C1E088" wp14:editId="55AA633C">
            <wp:extent cx="4896431" cy="207645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9406" cy="20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D1A4" w14:textId="04ADC68C" w:rsidR="00E8505F" w:rsidRDefault="00E8505F" w:rsidP="002B5102">
      <w:pPr>
        <w:spacing w:after="0" w:line="240" w:lineRule="auto"/>
      </w:pPr>
    </w:p>
    <w:p w14:paraId="19A6A2DB" w14:textId="51265626" w:rsidR="009D1400" w:rsidRPr="006220A9" w:rsidRDefault="006220A9" w:rsidP="002B5102">
      <w:pPr>
        <w:spacing w:after="0" w:line="240" w:lineRule="auto"/>
        <w:rPr>
          <w:b/>
          <w:bCs/>
        </w:rPr>
      </w:pPr>
      <w:r w:rsidRPr="006220A9">
        <w:rPr>
          <w:b/>
          <w:bCs/>
        </w:rPr>
        <w:t>Application Insights</w:t>
      </w:r>
    </w:p>
    <w:p w14:paraId="70E4AE96" w14:textId="46C3DD80" w:rsidR="00E8505F" w:rsidRDefault="00E8505F" w:rsidP="002B5102">
      <w:pPr>
        <w:spacing w:after="0" w:line="240" w:lineRule="auto"/>
      </w:pPr>
    </w:p>
    <w:p w14:paraId="63154E57" w14:textId="7A715BE1" w:rsidR="006220A9" w:rsidRDefault="006220A9" w:rsidP="002B5102">
      <w:pPr>
        <w:spacing w:after="0" w:line="240" w:lineRule="auto"/>
      </w:pPr>
      <w:r>
        <w:t xml:space="preserve">Application insights are used to attach with the web </w:t>
      </w:r>
      <w:proofErr w:type="gramStart"/>
      <w:r>
        <w:t>applications .</w:t>
      </w:r>
      <w:proofErr w:type="gramEnd"/>
      <w:r>
        <w:t xml:space="preserve"> </w:t>
      </w:r>
    </w:p>
    <w:p w14:paraId="69DEB4CE" w14:textId="77777777" w:rsidR="0001445F" w:rsidRDefault="0001445F" w:rsidP="002B5102">
      <w:pPr>
        <w:spacing w:after="0" w:line="240" w:lineRule="auto"/>
      </w:pPr>
    </w:p>
    <w:p w14:paraId="38CFF7C2" w14:textId="566E2A31" w:rsidR="0001445F" w:rsidRDefault="0001445F" w:rsidP="002B5102">
      <w:pPr>
        <w:spacing w:after="0" w:line="240" w:lineRule="auto"/>
      </w:pPr>
      <w:r>
        <w:rPr>
          <w:noProof/>
        </w:rPr>
        <w:drawing>
          <wp:inline distT="0" distB="0" distL="0" distR="0" wp14:anchorId="5B5582A0" wp14:editId="2754C75F">
            <wp:extent cx="3784600" cy="2015650"/>
            <wp:effectExtent l="0" t="0" r="6350" b="381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717" cy="20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8AEA" w14:textId="40DA2426" w:rsidR="008933C4" w:rsidRDefault="008933C4" w:rsidP="002B5102">
      <w:pPr>
        <w:spacing w:after="0" w:line="240" w:lineRule="auto"/>
      </w:pPr>
    </w:p>
    <w:p w14:paraId="035C7115" w14:textId="24C271AD" w:rsidR="00B85F1F" w:rsidRDefault="00B85F1F" w:rsidP="002B510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Design and implement telemetry</w:t>
      </w:r>
    </w:p>
    <w:p w14:paraId="0BA9AA49" w14:textId="3B9FFA91" w:rsidR="008933C4" w:rsidRPr="00B85F1F" w:rsidRDefault="00B85F1F" w:rsidP="002B5102">
      <w:pPr>
        <w:spacing w:after="0" w:line="240" w:lineRule="auto"/>
        <w:rPr>
          <w:b/>
          <w:bCs/>
        </w:rPr>
      </w:pPr>
      <w:r w:rsidRPr="00B85F1F">
        <w:rPr>
          <w:b/>
          <w:bCs/>
        </w:rPr>
        <w:t>Performance Metrics</w:t>
      </w:r>
    </w:p>
    <w:p w14:paraId="099BD744" w14:textId="7B908956" w:rsidR="00B85F1F" w:rsidRDefault="00B85F1F" w:rsidP="002B5102">
      <w:pPr>
        <w:spacing w:after="0" w:line="240" w:lineRule="auto"/>
      </w:pPr>
      <w:r>
        <w:t>Requests per minute</w:t>
      </w:r>
    </w:p>
    <w:p w14:paraId="72F19137" w14:textId="7F37CC8E" w:rsidR="00B85F1F" w:rsidRDefault="00B85F1F" w:rsidP="002B5102">
      <w:pPr>
        <w:spacing w:after="0" w:line="240" w:lineRule="auto"/>
      </w:pPr>
      <w:r>
        <w:t>Response times</w:t>
      </w:r>
    </w:p>
    <w:p w14:paraId="1AAF51F5" w14:textId="4456AFED" w:rsidR="001D3438" w:rsidRDefault="001D3438" w:rsidP="002B5102">
      <w:pPr>
        <w:spacing w:after="0" w:line="240" w:lineRule="auto"/>
      </w:pPr>
      <w:r>
        <w:t>Idle Connections</w:t>
      </w:r>
    </w:p>
    <w:p w14:paraId="2EB247D0" w14:textId="338B27EC" w:rsidR="001D3438" w:rsidRDefault="001D3438" w:rsidP="002B5102">
      <w:pPr>
        <w:spacing w:after="0" w:line="240" w:lineRule="auto"/>
      </w:pPr>
      <w:r>
        <w:t>Service availability</w:t>
      </w:r>
    </w:p>
    <w:p w14:paraId="7C8757C8" w14:textId="15F11C75" w:rsidR="001D3438" w:rsidRDefault="001D3438" w:rsidP="002B5102">
      <w:pPr>
        <w:spacing w:after="0" w:line="240" w:lineRule="auto"/>
      </w:pPr>
      <w:r>
        <w:t>CPU Utilization</w:t>
      </w:r>
    </w:p>
    <w:p w14:paraId="5DDD6402" w14:textId="77777777" w:rsidR="001D3438" w:rsidRDefault="001D3438" w:rsidP="002B5102">
      <w:pPr>
        <w:spacing w:after="0" w:line="240" w:lineRule="auto"/>
      </w:pPr>
    </w:p>
    <w:p w14:paraId="7349CC5B" w14:textId="7131A46F" w:rsidR="00B85F1F" w:rsidRDefault="00B85F1F" w:rsidP="002B5102">
      <w:pPr>
        <w:spacing w:after="0" w:line="240" w:lineRule="auto"/>
      </w:pPr>
    </w:p>
    <w:p w14:paraId="187E2D63" w14:textId="77777777" w:rsidR="00B85F1F" w:rsidRDefault="00B85F1F" w:rsidP="002B5102">
      <w:pPr>
        <w:spacing w:after="0" w:line="240" w:lineRule="auto"/>
      </w:pPr>
    </w:p>
    <w:p w14:paraId="3F65E66F" w14:textId="77777777" w:rsidR="002B5102" w:rsidRDefault="002B5102" w:rsidP="002B5102">
      <w:pPr>
        <w:spacing w:after="0" w:line="240" w:lineRule="auto"/>
      </w:pPr>
    </w:p>
    <w:sectPr w:rsidR="002B5102" w:rsidSect="00D24D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E4"/>
    <w:rsid w:val="0001445F"/>
    <w:rsid w:val="001D3438"/>
    <w:rsid w:val="002B1747"/>
    <w:rsid w:val="002B5102"/>
    <w:rsid w:val="006220A9"/>
    <w:rsid w:val="006719D0"/>
    <w:rsid w:val="006E2221"/>
    <w:rsid w:val="007D2332"/>
    <w:rsid w:val="008933C4"/>
    <w:rsid w:val="00895161"/>
    <w:rsid w:val="008D199F"/>
    <w:rsid w:val="009D1400"/>
    <w:rsid w:val="00B85F1F"/>
    <w:rsid w:val="00C511E4"/>
    <w:rsid w:val="00CF7C7E"/>
    <w:rsid w:val="00D24DBB"/>
    <w:rsid w:val="00D4634F"/>
    <w:rsid w:val="00DD2625"/>
    <w:rsid w:val="00E81232"/>
    <w:rsid w:val="00E8505F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DC2F"/>
  <w15:chartTrackingRefBased/>
  <w15:docId w15:val="{F3776623-9486-46F7-AE2B-0D113666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16</cp:revision>
  <dcterms:created xsi:type="dcterms:W3CDTF">2021-10-21T16:37:00Z</dcterms:created>
  <dcterms:modified xsi:type="dcterms:W3CDTF">2021-10-22T12:38:00Z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2021-10-21T16:37:30Z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d5a28e43-ce50-4ab1-b872-facb7c292197</vt:lpwstr>
  </property>
  <property fmtid="{D5CDD505-2E9C-101B-9397-08002B2CF9AE}" pid="8" name="MSIP_Label_ffb520d8-df98-444b-9f20-0dd9d08cf98c_ContentBits">
    <vt:lpwstr>0</vt:lpwstr>
  </property>
</Properties>
</file>