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C44CF" w14:textId="5502E2DC" w:rsidR="008476DB" w:rsidRDefault="008476DB" w:rsidP="008476DB">
      <w:r>
        <w:t>S</w:t>
      </w:r>
      <w:r w:rsidR="00701B89">
        <w:t>cenebuilder install and configuration</w:t>
      </w:r>
    </w:p>
    <w:p w14:paraId="6AC5EE75" w14:textId="67ED862F" w:rsidR="00701B89" w:rsidRPr="00E25996" w:rsidRDefault="00F84749" w:rsidP="008476DB">
      <w:r w:rsidRPr="00E25996">
        <w:t>JavaFX Scene Builder is a visual layout tool that lets users quickly design JavaFX application user interfaces, without coding. Users can drag and drop UI components to a work area, modify their properties, apply style sheets, and the FXML code for the layout that they are creating is automatically generated in the background. The result is an FXML file that can then be combined with a Java project by binding the UI to the application’s logic.</w:t>
      </w:r>
      <w:bookmarkStart w:id="0" w:name="_GoBack"/>
      <w:bookmarkEnd w:id="0"/>
    </w:p>
    <w:p w14:paraId="1E41AFD7" w14:textId="1C08D2AB" w:rsidR="00F84749" w:rsidRDefault="00F84749" w:rsidP="008476DB">
      <w:r>
        <w:t xml:space="preserve">Download scenebuilder for your OS at </w:t>
      </w:r>
      <w:hyperlink r:id="rId5" w:history="1">
        <w:r w:rsidRPr="00956FF5">
          <w:rPr>
            <w:rStyle w:val="Hyperlink"/>
          </w:rPr>
          <w:t>http://gluonhq.com/products/scene-builder/</w:t>
        </w:r>
      </w:hyperlink>
    </w:p>
    <w:p w14:paraId="613B2FFF" w14:textId="72D303BA" w:rsidR="00F84749" w:rsidRDefault="00F84749" w:rsidP="008476DB">
      <w:r>
        <w:t>Install scenebuilder in your OS. Remember the path where you install it at.</w:t>
      </w:r>
    </w:p>
    <w:p w14:paraId="2442F820" w14:textId="49CD80B2" w:rsidR="00F84749" w:rsidRDefault="00F84749" w:rsidP="008476DB">
      <w:r>
        <w:t>Lastly set your path in Eclipse under preferences so you can drag and drop and view your UI components.</w:t>
      </w:r>
    </w:p>
    <w:p w14:paraId="6BCF0946" w14:textId="6FDA8E79" w:rsidR="00F84749" w:rsidRDefault="00F84749" w:rsidP="008476DB">
      <w:r>
        <w:t>To set your path do the following depending on your OS.</w:t>
      </w:r>
    </w:p>
    <w:p w14:paraId="1DD09E54" w14:textId="4FA8F7B1" w:rsidR="008476DB" w:rsidRPr="00F84749" w:rsidRDefault="008476DB" w:rsidP="008476DB">
      <w:pPr>
        <w:spacing w:after="225" w:line="293" w:lineRule="atLeast"/>
        <w:textAlignment w:val="baseline"/>
      </w:pPr>
      <w:r w:rsidRPr="00F84749">
        <w:t xml:space="preserve">Set the SceneBuilder executable </w:t>
      </w:r>
      <w:r w:rsidRPr="00F84749">
        <w:t>pa</w:t>
      </w:r>
      <w:r w:rsidRPr="00F84749">
        <w:t>t</w:t>
      </w:r>
      <w:r w:rsidRPr="00F84749">
        <w:t>h</w:t>
      </w:r>
      <w:r w:rsidRPr="00F84749">
        <w:t xml:space="preserve"> in the JavaFX of your Eclipse IDE as the following:</w:t>
      </w:r>
    </w:p>
    <w:p w14:paraId="6756C5DE" w14:textId="77777777" w:rsidR="008476DB" w:rsidRPr="00F84749" w:rsidRDefault="008476DB" w:rsidP="008476DB">
      <w:pPr>
        <w:numPr>
          <w:ilvl w:val="0"/>
          <w:numId w:val="1"/>
        </w:numPr>
        <w:spacing w:after="113" w:line="293" w:lineRule="atLeast"/>
        <w:ind w:left="450"/>
        <w:textAlignment w:val="baseline"/>
      </w:pPr>
      <w:r w:rsidRPr="00F84749">
        <w:t xml:space="preserve">Window -&gt; Preferences -&gt; JavaFX </w:t>
      </w:r>
    </w:p>
    <w:p w14:paraId="06F1CF30" w14:textId="77777777" w:rsidR="008476DB" w:rsidRPr="00F84749" w:rsidRDefault="008476DB" w:rsidP="008476DB">
      <w:pPr>
        <w:numPr>
          <w:ilvl w:val="0"/>
          <w:numId w:val="1"/>
        </w:numPr>
        <w:spacing w:after="225" w:line="293" w:lineRule="atLeast"/>
        <w:ind w:left="450"/>
        <w:textAlignment w:val="baseline"/>
      </w:pPr>
      <w:r w:rsidRPr="00F84749">
        <w:t>Click "Browse" and navigate to the JavaFXSceneBuilder2.0 bash file (linux) or JavaFXSceneBuilder2.0.exe (windows) like the following:</w:t>
      </w:r>
    </w:p>
    <w:p w14:paraId="05A60962" w14:textId="77777777" w:rsidR="008476DB" w:rsidRPr="00F84749" w:rsidRDefault="008476DB" w:rsidP="008476DB">
      <w:pPr>
        <w:spacing w:after="0" w:line="293" w:lineRule="atLeast"/>
        <w:ind w:left="450"/>
        <w:textAlignment w:val="baseline"/>
      </w:pPr>
      <w:r w:rsidRPr="00F84749">
        <w:t>Windows: C:\Program Files (x86)\Oracle\JavaFX Scene Builder 2.0</w:t>
      </w:r>
    </w:p>
    <w:p w14:paraId="4DC296C5" w14:textId="77777777" w:rsidR="008476DB" w:rsidRPr="00F84749" w:rsidRDefault="008476DB" w:rsidP="008476DB">
      <w:pPr>
        <w:spacing w:after="0" w:line="293" w:lineRule="atLeast"/>
        <w:ind w:left="450"/>
        <w:textAlignment w:val="baseline"/>
      </w:pPr>
      <w:r w:rsidRPr="00F84749">
        <w:t>Linux: /opt/JavaFXSceneBuilder2.0/JavaFXSceneBuilder2.0</w:t>
      </w:r>
    </w:p>
    <w:p w14:paraId="3D1ED6D0" w14:textId="77777777" w:rsidR="008476DB" w:rsidRDefault="008476DB" w:rsidP="008476DB">
      <w:pPr>
        <w:pStyle w:val="ListParagraph"/>
        <w:ind w:hanging="360"/>
      </w:pPr>
    </w:p>
    <w:p w14:paraId="6323BBD5" w14:textId="0890AE4A" w:rsidR="008476DB" w:rsidRDefault="00F84749" w:rsidP="008476DB">
      <w:pPr>
        <w:pStyle w:val="ListParagraph"/>
        <w:ind w:hanging="360"/>
      </w:pPr>
      <w:r>
        <w:t xml:space="preserve">Example </w:t>
      </w:r>
      <w:r w:rsidR="008476DB">
        <w:t>path</w:t>
      </w:r>
      <w:r>
        <w:t>:</w:t>
      </w:r>
    </w:p>
    <w:p w14:paraId="6CE9C526" w14:textId="77777777" w:rsidR="008476DB" w:rsidRDefault="008476DB" w:rsidP="008476DB">
      <w:pPr>
        <w:pStyle w:val="ListParagraph"/>
        <w:ind w:hanging="360"/>
      </w:pPr>
      <w:r w:rsidRPr="006818E7">
        <w:t>C:\Users\papad\AppData\Local\SceneBuilder</w:t>
      </w:r>
    </w:p>
    <w:p w14:paraId="5F3D3CC9" w14:textId="77777777" w:rsidR="008476DB" w:rsidRDefault="008476DB" w:rsidP="008476DB">
      <w:pPr>
        <w:pStyle w:val="ListParagraph"/>
        <w:ind w:hanging="360"/>
      </w:pPr>
    </w:p>
    <w:p w14:paraId="11B5E16F" w14:textId="77777777" w:rsidR="003474F1" w:rsidRDefault="003474F1"/>
    <w:sectPr w:rsidR="003474F1">
      <w:footerReference w:type="even"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718616"/>
      <w:docPartObj>
        <w:docPartGallery w:val="Page Numbers (Bottom of Page)"/>
        <w:docPartUnique/>
      </w:docPartObj>
    </w:sdtPr>
    <w:sdtEndPr>
      <w:rPr>
        <w:rStyle w:val="PageNumber"/>
      </w:rPr>
    </w:sdtEndPr>
    <w:sdtContent>
      <w:p w14:paraId="4B51E022" w14:textId="77777777" w:rsidR="00E06E25" w:rsidRDefault="00E25996" w:rsidP="005218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04E85" w14:textId="77777777" w:rsidR="00E06E25" w:rsidRDefault="00E25996" w:rsidP="00E06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1733781"/>
      <w:docPartObj>
        <w:docPartGallery w:val="Page Numbers (Bottom of Page)"/>
        <w:docPartUnique/>
      </w:docPartObj>
    </w:sdtPr>
    <w:sdtEndPr>
      <w:rPr>
        <w:rStyle w:val="PageNumber"/>
      </w:rPr>
    </w:sdtEndPr>
    <w:sdtContent>
      <w:p w14:paraId="7267FDB4" w14:textId="77777777" w:rsidR="00E06E25" w:rsidRDefault="00E25996" w:rsidP="005218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7CC4A0" w14:textId="77777777" w:rsidR="00E06E25" w:rsidRDefault="00E25996" w:rsidP="00E06E25">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467EF"/>
    <w:multiLevelType w:val="multilevel"/>
    <w:tmpl w:val="098C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B"/>
    <w:rsid w:val="003474F1"/>
    <w:rsid w:val="00701B89"/>
    <w:rsid w:val="008476DB"/>
    <w:rsid w:val="00E25996"/>
    <w:rsid w:val="00F8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24B2"/>
  <w15:chartTrackingRefBased/>
  <w15:docId w15:val="{F3B1392A-CC56-4E2E-8334-86C54CF0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6DB"/>
    <w:pPr>
      <w:ind w:left="720"/>
      <w:contextualSpacing/>
    </w:pPr>
  </w:style>
  <w:style w:type="character" w:styleId="Hyperlink">
    <w:name w:val="Hyperlink"/>
    <w:basedOn w:val="DefaultParagraphFont"/>
    <w:uiPriority w:val="99"/>
    <w:unhideWhenUsed/>
    <w:rsid w:val="008476DB"/>
    <w:rPr>
      <w:color w:val="0563C1" w:themeColor="hyperlink"/>
      <w:u w:val="single"/>
    </w:rPr>
  </w:style>
  <w:style w:type="paragraph" w:styleId="Footer">
    <w:name w:val="footer"/>
    <w:basedOn w:val="Normal"/>
    <w:link w:val="FooterChar"/>
    <w:uiPriority w:val="99"/>
    <w:unhideWhenUsed/>
    <w:rsid w:val="00847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DB"/>
  </w:style>
  <w:style w:type="character" w:styleId="PageNumber">
    <w:name w:val="page number"/>
    <w:basedOn w:val="DefaultParagraphFont"/>
    <w:uiPriority w:val="99"/>
    <w:semiHidden/>
    <w:unhideWhenUsed/>
    <w:rsid w:val="008476DB"/>
  </w:style>
  <w:style w:type="character" w:styleId="FollowedHyperlink">
    <w:name w:val="FollowedHyperlink"/>
    <w:basedOn w:val="DefaultParagraphFont"/>
    <w:uiPriority w:val="99"/>
    <w:semiHidden/>
    <w:unhideWhenUsed/>
    <w:rsid w:val="00F84749"/>
    <w:rPr>
      <w:color w:val="954F72" w:themeColor="followedHyperlink"/>
      <w:u w:val="single"/>
    </w:rPr>
  </w:style>
  <w:style w:type="character" w:styleId="UnresolvedMention">
    <w:name w:val="Unresolved Mention"/>
    <w:basedOn w:val="DefaultParagraphFont"/>
    <w:uiPriority w:val="99"/>
    <w:semiHidden/>
    <w:unhideWhenUsed/>
    <w:rsid w:val="00F847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gluonhq.com/products/scene-buil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4</cp:revision>
  <dcterms:created xsi:type="dcterms:W3CDTF">2018-04-02T03:52:00Z</dcterms:created>
  <dcterms:modified xsi:type="dcterms:W3CDTF">2018-04-02T03:58:00Z</dcterms:modified>
</cp:coreProperties>
</file>