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7A99" w14:textId="2C2678FE" w:rsidR="007C211A" w:rsidRDefault="007C211A" w:rsidP="007C211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b/>
          <w:i/>
          <w:sz w:val="2"/>
        </w:rPr>
      </w:pP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4950"/>
        <w:gridCol w:w="1552"/>
      </w:tblGrid>
      <w:tr w:rsidR="007C211A" w14:paraId="5C9B3EB6" w14:textId="77777777" w:rsidTr="00220E86">
        <w:trPr>
          <w:cantSplit/>
          <w:trHeight w:val="413"/>
          <w:jc w:val="center"/>
        </w:trPr>
        <w:tc>
          <w:tcPr>
            <w:tcW w:w="2183" w:type="dxa"/>
            <w:shd w:val="pct15" w:color="auto" w:fill="auto"/>
          </w:tcPr>
          <w:p w14:paraId="7E594A60" w14:textId="77777777" w:rsidR="007C211A" w:rsidRPr="0018729A" w:rsidRDefault="007C211A" w:rsidP="00220E86">
            <w:pPr>
              <w:rPr>
                <w:rFonts w:ascii="Arial" w:hAnsi="Arial"/>
                <w:b/>
                <w:spacing w:val="20"/>
                <w:sz w:val="4"/>
                <w:szCs w:val="22"/>
              </w:rPr>
            </w:pPr>
          </w:p>
          <w:p w14:paraId="42873FE8" w14:textId="744BB05C" w:rsidR="007C211A" w:rsidRDefault="007C211A" w:rsidP="00220E86">
            <w:pPr>
              <w:rPr>
                <w:sz w:val="6"/>
              </w:rPr>
            </w:pPr>
            <w:r>
              <w:rPr>
                <w:rFonts w:ascii="Arial" w:hAnsi="Arial"/>
                <w:b/>
                <w:spacing w:val="20"/>
                <w:sz w:val="36"/>
              </w:rPr>
              <w:t xml:space="preserve">ITMD </w:t>
            </w:r>
            <w:r w:rsidR="002B5DA4">
              <w:rPr>
                <w:rFonts w:ascii="Arial" w:hAnsi="Arial"/>
                <w:b/>
                <w:spacing w:val="20"/>
                <w:sz w:val="36"/>
              </w:rPr>
              <w:t>510</w:t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</w:p>
        </w:tc>
        <w:tc>
          <w:tcPr>
            <w:tcW w:w="4950" w:type="dxa"/>
            <w:shd w:val="pct15" w:color="auto" w:fill="auto"/>
          </w:tcPr>
          <w:p w14:paraId="59AB8B02" w14:textId="77777777" w:rsidR="007C211A" w:rsidRPr="009D5D92" w:rsidRDefault="007C211A" w:rsidP="00220E86">
            <w:pPr>
              <w:jc w:val="center"/>
              <w:rPr>
                <w:rFonts w:ascii="Arial" w:hAnsi="Arial"/>
                <w:i/>
                <w:sz w:val="10"/>
                <w:szCs w:val="24"/>
              </w:rPr>
            </w:pPr>
          </w:p>
          <w:p w14:paraId="2500C2DD" w14:textId="02698EA5" w:rsidR="007C211A" w:rsidRPr="005E59C2" w:rsidRDefault="007C211A" w:rsidP="00220E86">
            <w:pPr>
              <w:rPr>
                <w:b/>
                <w:i/>
                <w:sz w:val="6"/>
              </w:rPr>
            </w:pPr>
            <w:r>
              <w:rPr>
                <w:rFonts w:ascii="Tahoma" w:hAnsi="Tahoma" w:cs="Tahoma"/>
                <w:b/>
                <w:i/>
                <w:sz w:val="24"/>
              </w:rPr>
              <w:t xml:space="preserve">   </w:t>
            </w:r>
            <w:r w:rsidR="002B5DA4">
              <w:rPr>
                <w:rFonts w:ascii="Tahoma" w:hAnsi="Tahoma" w:cs="Tahoma"/>
                <w:b/>
                <w:i/>
                <w:sz w:val="24"/>
              </w:rPr>
              <w:t>Object Oriented App</w:t>
            </w:r>
            <w:r>
              <w:rPr>
                <w:rFonts w:ascii="Tahoma" w:hAnsi="Tahoma" w:cs="Tahoma"/>
                <w:b/>
                <w:i/>
                <w:sz w:val="24"/>
              </w:rPr>
              <w:t xml:space="preserve"> Development</w:t>
            </w:r>
          </w:p>
        </w:tc>
        <w:tc>
          <w:tcPr>
            <w:tcW w:w="1552" w:type="dxa"/>
            <w:shd w:val="pct15" w:color="auto" w:fill="auto"/>
          </w:tcPr>
          <w:p w14:paraId="29406AC8" w14:textId="77777777" w:rsidR="007C211A" w:rsidRPr="0018729A" w:rsidRDefault="007C211A" w:rsidP="00220E86">
            <w:pPr>
              <w:rPr>
                <w:rFonts w:ascii="Arial" w:hAnsi="Arial"/>
                <w:sz w:val="4"/>
                <w:szCs w:val="4"/>
              </w:rPr>
            </w:pPr>
            <w:r w:rsidRPr="0018729A">
              <w:rPr>
                <w:rFonts w:ascii="Arial" w:hAnsi="Arial"/>
                <w:sz w:val="4"/>
                <w:szCs w:val="4"/>
              </w:rPr>
              <w:t xml:space="preserve"> </w:t>
            </w:r>
          </w:p>
          <w:p w14:paraId="274D53F9" w14:textId="51BA8A3C" w:rsidR="007C211A" w:rsidRDefault="002B5DA4" w:rsidP="00220E86">
            <w:pPr>
              <w:jc w:val="center"/>
              <w:rPr>
                <w:b/>
                <w:bCs/>
                <w:sz w:val="6"/>
              </w:rPr>
            </w:pPr>
            <w:r>
              <w:rPr>
                <w:rFonts w:ascii="Arial" w:hAnsi="Arial"/>
                <w:sz w:val="32"/>
              </w:rPr>
              <w:t xml:space="preserve">      </w:t>
            </w:r>
            <w:r w:rsidR="007C211A" w:rsidRPr="005966B7">
              <w:rPr>
                <w:rFonts w:ascii="Arial" w:hAnsi="Arial"/>
                <w:sz w:val="32"/>
              </w:rPr>
              <w:t xml:space="preserve">Lab </w:t>
            </w:r>
            <w:r w:rsidR="007C211A">
              <w:rPr>
                <w:rFonts w:ascii="Arial" w:hAnsi="Arial"/>
                <w:sz w:val="32"/>
              </w:rPr>
              <w:t>4</w:t>
            </w:r>
          </w:p>
        </w:tc>
      </w:tr>
    </w:tbl>
    <w:p w14:paraId="2B267B6A" w14:textId="7559AECE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0C941544" w14:textId="28009211" w:rsidR="00EB37B2" w:rsidRDefault="00EB37B2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38F07124" w14:textId="77777777" w:rsidR="00EB37B2" w:rsidRPr="00EB37B2" w:rsidRDefault="00EB37B2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0649E8AA" w14:textId="294122DA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2E2CAF4" w14:textId="1190D09B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B9F753D" w14:textId="77777777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1214330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 xml:space="preserve">record </w:t>
      </w:r>
      <w:r w:rsidR="00305122">
        <w:rPr>
          <w:rFonts w:ascii="Arial" w:hAnsi="Arial"/>
          <w:b/>
          <w:iCs/>
          <w:sz w:val="24"/>
          <w:szCs w:val="24"/>
        </w:rPr>
        <w:t xml:space="preserve">loan </w:t>
      </w:r>
      <w:r w:rsidR="00565ADB">
        <w:rPr>
          <w:rFonts w:ascii="Arial" w:hAnsi="Arial"/>
          <w:b/>
          <w:iCs/>
          <w:sz w:val="24"/>
          <w:szCs w:val="24"/>
        </w:rPr>
        <w:t>generation report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               </w:t>
      </w:r>
      <w:r w:rsidR="002450C9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79592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2674B175" w:rsidR="00E91CEB" w:rsidRDefault="007B6EA2" w:rsidP="003C6694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="003C6694" w:rsidRPr="007B6EA2">
        <w:rPr>
          <w:rFonts w:ascii="Tahoma" w:hAnsi="Tahoma" w:cs="Tahoma"/>
          <w:iCs/>
        </w:rPr>
        <w:t xml:space="preserve">To write a program </w:t>
      </w:r>
      <w:r w:rsidR="003C6694">
        <w:rPr>
          <w:rFonts w:ascii="Tahoma" w:hAnsi="Tahoma" w:cs="Tahoma"/>
          <w:iCs/>
        </w:rPr>
        <w:t>with a MVC ‘</w:t>
      </w:r>
      <w:r w:rsidR="003C6694" w:rsidRPr="0023055B">
        <w:rPr>
          <w:rFonts w:ascii="Tahoma" w:hAnsi="Tahoma" w:cs="Tahoma"/>
          <w:iCs/>
        </w:rPr>
        <w:t>simulated</w:t>
      </w:r>
      <w:r w:rsidR="003C6694">
        <w:rPr>
          <w:rFonts w:ascii="Tahoma" w:hAnsi="Tahoma" w:cs="Tahoma"/>
          <w:iCs/>
        </w:rPr>
        <w:t>’</w:t>
      </w:r>
      <w:r w:rsidR="003C6694" w:rsidRPr="0023055B">
        <w:rPr>
          <w:rFonts w:ascii="Tahoma" w:hAnsi="Tahoma" w:cs="Tahoma"/>
          <w:iCs/>
        </w:rPr>
        <w:t xml:space="preserve"> </w:t>
      </w:r>
      <w:r w:rsidR="003C6694">
        <w:rPr>
          <w:rFonts w:ascii="Tahoma" w:hAnsi="Tahoma" w:cs="Tahoma"/>
          <w:iCs/>
        </w:rPr>
        <w:t xml:space="preserve">approach </w:t>
      </w:r>
      <w:r w:rsidR="003C6694" w:rsidRPr="007B6EA2">
        <w:rPr>
          <w:rFonts w:ascii="Tahoma" w:hAnsi="Tahoma" w:cs="Tahoma"/>
          <w:iCs/>
        </w:rPr>
        <w:t xml:space="preserve">that </w:t>
      </w:r>
      <w:r w:rsidR="003C6694">
        <w:rPr>
          <w:rFonts w:ascii="Tahoma" w:hAnsi="Tahoma" w:cs="Tahoma"/>
          <w:iCs/>
        </w:rPr>
        <w:t>performs a Loan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1CBF1354" w14:textId="4A343467" w:rsidR="004B59E6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4B59E6">
        <w:rPr>
          <w:rFonts w:ascii="Tahoma" w:hAnsi="Tahoma" w:cs="Tahoma"/>
        </w:rPr>
        <w:t>now needs your help in deciphering who</w:t>
      </w:r>
      <w:r w:rsidR="000225AE">
        <w:rPr>
          <w:rFonts w:ascii="Tahoma" w:hAnsi="Tahoma" w:cs="Tahoma"/>
        </w:rPr>
        <w:t>m</w:t>
      </w:r>
      <w:r w:rsidR="004B59E6">
        <w:rPr>
          <w:rFonts w:ascii="Tahoma" w:hAnsi="Tahoma" w:cs="Tahoma"/>
        </w:rPr>
        <w:t xml:space="preserve"> from its records should be </w:t>
      </w:r>
      <w:r w:rsidR="008B739E">
        <w:rPr>
          <w:rFonts w:ascii="Tahoma" w:hAnsi="Tahoma" w:cs="Tahoma"/>
        </w:rPr>
        <w:t>exclusive</w:t>
      </w:r>
      <w:r w:rsidR="004B59E6">
        <w:rPr>
          <w:rFonts w:ascii="Tahoma" w:hAnsi="Tahoma" w:cs="Tahoma"/>
        </w:rPr>
        <w:t xml:space="preserve"> to premium lo</w:t>
      </w:r>
      <w:r w:rsidR="00585266">
        <w:rPr>
          <w:rFonts w:ascii="Tahoma" w:hAnsi="Tahoma" w:cs="Tahoma"/>
        </w:rPr>
        <w:t xml:space="preserve">ans versus those offered micro </w:t>
      </w:r>
      <w:r w:rsidR="004B59E6">
        <w:rPr>
          <w:rFonts w:ascii="Tahoma" w:hAnsi="Tahoma" w:cs="Tahoma"/>
        </w:rPr>
        <w:t>or less premium loans.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0835366B" w14:textId="51A0B77A" w:rsidR="009965F7" w:rsidRDefault="004B59E6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620216">
        <w:rPr>
          <w:rFonts w:ascii="Tahoma" w:hAnsi="Tahoma" w:cs="Tahoma"/>
        </w:rPr>
        <w:t>a database to</w:t>
      </w:r>
      <w:r>
        <w:rPr>
          <w:rFonts w:ascii="Tahoma" w:hAnsi="Tahoma" w:cs="Tahoma"/>
        </w:rPr>
        <w:t xml:space="preserve"> store </w:t>
      </w:r>
      <w:r w:rsidR="00620216">
        <w:rPr>
          <w:rFonts w:ascii="Tahoma" w:hAnsi="Tahoma" w:cs="Tahoma"/>
        </w:rPr>
        <w:t>then</w:t>
      </w:r>
      <w:r>
        <w:rPr>
          <w:rFonts w:ascii="Tahoma" w:hAnsi="Tahoma" w:cs="Tahoma"/>
        </w:rPr>
        <w:t xml:space="preserve"> present </w:t>
      </w:r>
      <w:r w:rsidR="0030062E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oan analysis </w:t>
      </w:r>
      <w:r w:rsidR="009965F7">
        <w:rPr>
          <w:rFonts w:ascii="Tahoma" w:hAnsi="Tahoma" w:cs="Tahoma"/>
        </w:rPr>
        <w:t>information</w:t>
      </w:r>
      <w:r w:rsidR="008F38F1">
        <w:rPr>
          <w:rFonts w:ascii="Tahoma" w:hAnsi="Tahoma" w:cs="Tahoma"/>
        </w:rPr>
        <w:t xml:space="preserve"> </w:t>
      </w:r>
      <w:r w:rsidR="009965F7">
        <w:rPr>
          <w:rFonts w:ascii="Tahoma" w:hAnsi="Tahoma" w:cs="Tahoma"/>
        </w:rPr>
        <w:t xml:space="preserve">from your data BankRecords objects you worked on in prior labs.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4D06D7C4" w14:textId="77777777" w:rsidR="00C909C6" w:rsidRDefault="009965F7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t</w:t>
      </w:r>
      <w:r w:rsidR="000225AE">
        <w:rPr>
          <w:rFonts w:ascii="Tahoma" w:hAnsi="Tahoma" w:cs="Tahoma"/>
        </w:rPr>
        <w:t>his lab you will continu</w:t>
      </w:r>
      <w:r>
        <w:rPr>
          <w:rFonts w:ascii="Tahoma" w:hAnsi="Tahoma" w:cs="Tahoma"/>
        </w:rPr>
        <w:t>e u</w:t>
      </w:r>
      <w:r w:rsidR="004B59E6">
        <w:rPr>
          <w:rFonts w:ascii="Tahoma" w:hAnsi="Tahoma" w:cs="Tahoma"/>
        </w:rPr>
        <w:t xml:space="preserve">sing </w:t>
      </w:r>
      <w:r w:rsidR="00CA0D15">
        <w:rPr>
          <w:rFonts w:ascii="Tahoma" w:hAnsi="Tahoma" w:cs="Tahoma"/>
        </w:rPr>
        <w:t xml:space="preserve">your current project </w:t>
      </w:r>
      <w:r w:rsidR="00FF26FF">
        <w:rPr>
          <w:rFonts w:ascii="Tahoma" w:hAnsi="Tahoma" w:cs="Tahoma"/>
        </w:rPr>
        <w:t xml:space="preserve">folder </w:t>
      </w:r>
      <w:r w:rsidR="00CA0D15">
        <w:rPr>
          <w:rFonts w:ascii="Tahoma" w:hAnsi="Tahoma" w:cs="Tahoma"/>
        </w:rPr>
        <w:t xml:space="preserve">created for labs 2 &amp; 3 </w:t>
      </w:r>
      <w:r w:rsidR="00D84C7D">
        <w:rPr>
          <w:rFonts w:ascii="Tahoma" w:hAnsi="Tahoma" w:cs="Tahoma"/>
        </w:rPr>
        <w:t xml:space="preserve">and </w:t>
      </w:r>
      <w:r w:rsidR="00C909C6">
        <w:rPr>
          <w:rFonts w:ascii="Tahoma" w:hAnsi="Tahoma" w:cs="Tahoma"/>
        </w:rPr>
        <w:t xml:space="preserve">you will </w:t>
      </w:r>
      <w:r w:rsidR="00CA0D15">
        <w:rPr>
          <w:rFonts w:ascii="Tahoma" w:hAnsi="Tahoma" w:cs="Tahoma"/>
        </w:rPr>
        <w:t xml:space="preserve">create </w:t>
      </w:r>
      <w:r w:rsidR="00C909C6">
        <w:rPr>
          <w:rFonts w:ascii="Tahoma" w:hAnsi="Tahoma" w:cs="Tahoma"/>
        </w:rPr>
        <w:t>the following packages &amp; their containments in an MVC style as follows:</w:t>
      </w:r>
    </w:p>
    <w:p w14:paraId="3C52BF22" w14:textId="711B56D1" w:rsidR="00741F0C" w:rsidRDefault="00741F0C" w:rsidP="007F79CB">
      <w:pPr>
        <w:ind w:left="720"/>
        <w:rPr>
          <w:rFonts w:ascii="Tahoma" w:hAnsi="Tahoma" w:cs="Tahoma"/>
        </w:rPr>
      </w:pPr>
    </w:p>
    <w:p w14:paraId="40DE8304" w14:textId="07751A83" w:rsidR="001B61FE" w:rsidRPr="00C909C6" w:rsidRDefault="001B61FE" w:rsidP="007F79CB">
      <w:pPr>
        <w:ind w:left="720"/>
        <w:rPr>
          <w:rFonts w:ascii="Tahoma" w:hAnsi="Tahoma" w:cs="Tahoma"/>
          <w:color w:val="FF0000"/>
        </w:rPr>
      </w:pPr>
      <w:r w:rsidRPr="0057312F">
        <w:rPr>
          <w:rFonts w:ascii="Tahoma" w:hAnsi="Tahoma" w:cs="Tahoma"/>
          <w:b/>
        </w:rPr>
        <w:t>Package</w:t>
      </w:r>
      <w:r>
        <w:rPr>
          <w:rFonts w:ascii="Tahoma" w:hAnsi="Tahoma" w:cs="Tahoma"/>
        </w:rPr>
        <w:t xml:space="preserve">: </w:t>
      </w:r>
      <w:r w:rsidRPr="00C909C6">
        <w:rPr>
          <w:rFonts w:ascii="Tahoma" w:hAnsi="Tahoma" w:cs="Tahoma"/>
          <w:b/>
          <w:color w:val="FF0000"/>
        </w:rPr>
        <w:t>models</w:t>
      </w:r>
    </w:p>
    <w:p w14:paraId="42B750AB" w14:textId="00655D6E" w:rsidR="00EC1B72" w:rsidRDefault="00EC1B72" w:rsidP="00C909C6">
      <w:pPr>
        <w:ind w:firstLine="720"/>
        <w:rPr>
          <w:rFonts w:ascii="Tahoma" w:hAnsi="Tahoma" w:cs="Tahoma"/>
        </w:rPr>
      </w:pPr>
      <w:r w:rsidRPr="0057312F">
        <w:rPr>
          <w:rFonts w:ascii="Tahoma" w:hAnsi="Tahoma" w:cs="Tahoma"/>
          <w:b/>
        </w:rPr>
        <w:t>File</w:t>
      </w:r>
      <w:r>
        <w:rPr>
          <w:rFonts w:ascii="Tahoma" w:hAnsi="Tahoma" w:cs="Tahoma"/>
        </w:rPr>
        <w:t xml:space="preserve"> </w:t>
      </w:r>
      <w:r w:rsidRPr="00DB0633">
        <w:rPr>
          <w:rFonts w:ascii="Tahoma" w:hAnsi="Tahoma" w:cs="Tahoma"/>
          <w:b/>
          <w:color w:val="FF0000"/>
        </w:rPr>
        <w:t>D</w:t>
      </w:r>
      <w:r>
        <w:rPr>
          <w:rFonts w:ascii="Tahoma" w:hAnsi="Tahoma" w:cs="Tahoma"/>
          <w:b/>
          <w:color w:val="FF0000"/>
        </w:rPr>
        <w:t>bConnect:</w:t>
      </w:r>
      <w:r w:rsidR="00D41E36">
        <w:rPr>
          <w:rFonts w:ascii="Tahoma" w:hAnsi="Tahoma" w:cs="Tahoma"/>
        </w:rPr>
        <w:t xml:space="preserve"> will </w:t>
      </w:r>
      <w:r>
        <w:rPr>
          <w:rFonts w:ascii="Tahoma" w:hAnsi="Tahoma" w:cs="Tahoma"/>
        </w:rPr>
        <w:t xml:space="preserve">allow an </w:t>
      </w:r>
      <w:r w:rsidRPr="00BF0B02">
        <w:rPr>
          <w:rFonts w:ascii="Tahoma" w:hAnsi="Tahoma" w:cs="Tahoma"/>
          <w:color w:val="1F497D" w:themeColor="text2"/>
        </w:rPr>
        <w:t>object</w:t>
      </w:r>
      <w:r>
        <w:rPr>
          <w:rFonts w:ascii="Tahoma" w:hAnsi="Tahoma" w:cs="Tahoma"/>
        </w:rPr>
        <w:t xml:space="preserve"> to </w:t>
      </w:r>
      <w:r w:rsidRPr="00BF0B02">
        <w:rPr>
          <w:rFonts w:ascii="Tahoma" w:hAnsi="Tahoma" w:cs="Tahoma"/>
          <w:u w:val="single"/>
        </w:rPr>
        <w:t>connect</w:t>
      </w:r>
      <w:r>
        <w:rPr>
          <w:rFonts w:ascii="Tahoma" w:hAnsi="Tahoma" w:cs="Tahoma"/>
        </w:rPr>
        <w:t xml:space="preserve"> / </w:t>
      </w:r>
      <w:r w:rsidRPr="00BF0B02">
        <w:rPr>
          <w:rFonts w:ascii="Tahoma" w:hAnsi="Tahoma" w:cs="Tahoma"/>
          <w:u w:val="single"/>
        </w:rPr>
        <w:t>close</w:t>
      </w:r>
      <w:r>
        <w:rPr>
          <w:rFonts w:ascii="Tahoma" w:hAnsi="Tahoma" w:cs="Tahoma"/>
        </w:rPr>
        <w:t xml:space="preserve"> a database connection.</w:t>
      </w:r>
    </w:p>
    <w:p w14:paraId="5F2C294B" w14:textId="76043995" w:rsidR="00EC1B72" w:rsidRDefault="00EC1B72" w:rsidP="007F79CB">
      <w:pPr>
        <w:ind w:left="720"/>
        <w:rPr>
          <w:rFonts w:ascii="Tahoma" w:hAnsi="Tahoma" w:cs="Tahoma"/>
        </w:rPr>
      </w:pPr>
      <w:r w:rsidRPr="0057312F">
        <w:rPr>
          <w:rFonts w:ascii="Tahoma" w:hAnsi="Tahoma" w:cs="Tahoma"/>
          <w:b/>
        </w:rPr>
        <w:t>File</w:t>
      </w:r>
      <w:r>
        <w:rPr>
          <w:rFonts w:ascii="Tahoma" w:hAnsi="Tahoma" w:cs="Tahoma"/>
        </w:rPr>
        <w:t xml:space="preserve"> </w:t>
      </w:r>
      <w:r w:rsidR="00615FDC" w:rsidRPr="00DB0633">
        <w:rPr>
          <w:rFonts w:ascii="Tahoma" w:hAnsi="Tahoma" w:cs="Tahoma"/>
          <w:b/>
          <w:color w:val="FF0000"/>
        </w:rPr>
        <w:t>D</w:t>
      </w:r>
      <w:r w:rsidR="009965F7" w:rsidRPr="00DB0633">
        <w:rPr>
          <w:rFonts w:ascii="Tahoma" w:hAnsi="Tahoma" w:cs="Tahoma"/>
          <w:b/>
          <w:color w:val="FF0000"/>
        </w:rPr>
        <w:t>ao</w:t>
      </w:r>
      <w:r w:rsidR="00C909C6">
        <w:rPr>
          <w:rFonts w:ascii="Tahoma" w:hAnsi="Tahoma" w:cs="Tahoma"/>
          <w:b/>
          <w:color w:val="FF0000"/>
        </w:rPr>
        <w:t>Model</w:t>
      </w:r>
      <w:r>
        <w:rPr>
          <w:rFonts w:ascii="Tahoma" w:hAnsi="Tahoma" w:cs="Tahoma"/>
          <w:b/>
          <w:color w:val="FF0000"/>
        </w:rPr>
        <w:t>:</w:t>
      </w:r>
      <w:r w:rsidR="00D84C7D">
        <w:rPr>
          <w:rFonts w:ascii="Tahoma" w:hAnsi="Tahoma" w:cs="Tahoma"/>
        </w:rPr>
        <w:t xml:space="preserve"> where Dao s</w:t>
      </w:r>
      <w:r w:rsidR="00615FDC">
        <w:rPr>
          <w:rFonts w:ascii="Tahoma" w:hAnsi="Tahoma" w:cs="Tahoma"/>
        </w:rPr>
        <w:t>tands for Data Access Object</w:t>
      </w:r>
      <w:r w:rsidR="00D41E36">
        <w:rPr>
          <w:rFonts w:ascii="Tahoma" w:hAnsi="Tahoma" w:cs="Tahoma"/>
        </w:rPr>
        <w:t xml:space="preserve">, defines </w:t>
      </w:r>
      <w:r w:rsidR="00301499">
        <w:rPr>
          <w:rFonts w:ascii="Tahoma" w:hAnsi="Tahoma" w:cs="Tahoma"/>
        </w:rPr>
        <w:t>CRUD (</w:t>
      </w:r>
      <w:r w:rsidR="00301499" w:rsidRPr="00301499">
        <w:rPr>
          <w:rFonts w:ascii="Tahoma" w:hAnsi="Tahoma" w:cs="Tahoma"/>
          <w:u w:val="single"/>
        </w:rPr>
        <w:t>C</w:t>
      </w:r>
      <w:r w:rsidR="00301499">
        <w:rPr>
          <w:rFonts w:ascii="Tahoma" w:hAnsi="Tahoma" w:cs="Tahoma"/>
        </w:rPr>
        <w:t xml:space="preserve">reate </w:t>
      </w:r>
      <w:r w:rsidR="00301499" w:rsidRPr="00301499">
        <w:rPr>
          <w:rFonts w:ascii="Tahoma" w:hAnsi="Tahoma" w:cs="Tahoma"/>
          <w:u w:val="single"/>
        </w:rPr>
        <w:t>R</w:t>
      </w:r>
      <w:r w:rsidR="00301499">
        <w:rPr>
          <w:rFonts w:ascii="Tahoma" w:hAnsi="Tahoma" w:cs="Tahoma"/>
        </w:rPr>
        <w:t xml:space="preserve">ead </w:t>
      </w:r>
      <w:r w:rsidR="00301499" w:rsidRPr="00301499">
        <w:rPr>
          <w:rFonts w:ascii="Tahoma" w:hAnsi="Tahoma" w:cs="Tahoma"/>
          <w:u w:val="single"/>
        </w:rPr>
        <w:t>U</w:t>
      </w:r>
      <w:r w:rsidR="00301499">
        <w:rPr>
          <w:rFonts w:ascii="Tahoma" w:hAnsi="Tahoma" w:cs="Tahoma"/>
        </w:rPr>
        <w:t xml:space="preserve">pdate </w:t>
      </w:r>
      <w:r w:rsidR="00301499" w:rsidRPr="00301499">
        <w:rPr>
          <w:rFonts w:ascii="Tahoma" w:hAnsi="Tahoma" w:cs="Tahoma"/>
          <w:u w:val="single"/>
        </w:rPr>
        <w:t>D</w:t>
      </w:r>
      <w:r w:rsidR="00301499">
        <w:rPr>
          <w:rFonts w:ascii="Tahoma" w:hAnsi="Tahoma" w:cs="Tahoma"/>
        </w:rPr>
        <w:t xml:space="preserve">elete) </w:t>
      </w:r>
      <w:r w:rsidR="00A236B9">
        <w:rPr>
          <w:rFonts w:ascii="Tahoma" w:hAnsi="Tahoma" w:cs="Tahoma"/>
        </w:rPr>
        <w:t xml:space="preserve">like </w:t>
      </w:r>
      <w:r w:rsidR="009965F7">
        <w:rPr>
          <w:rFonts w:ascii="Tahoma" w:hAnsi="Tahoma" w:cs="Tahoma"/>
        </w:rPr>
        <w:t xml:space="preserve">operations. </w:t>
      </w:r>
      <w:r w:rsidR="003D66A7">
        <w:rPr>
          <w:rFonts w:ascii="Tahoma" w:hAnsi="Tahoma" w:cs="Tahoma"/>
        </w:rPr>
        <w:t xml:space="preserve"> </w:t>
      </w:r>
    </w:p>
    <w:p w14:paraId="69C070E4" w14:textId="77777777" w:rsidR="00C909C6" w:rsidRDefault="00C909C6" w:rsidP="007F79CB">
      <w:pPr>
        <w:ind w:left="720"/>
        <w:rPr>
          <w:rFonts w:ascii="Tahoma" w:hAnsi="Tahoma" w:cs="Tahoma"/>
        </w:rPr>
      </w:pPr>
    </w:p>
    <w:p w14:paraId="517A425C" w14:textId="04F67894" w:rsidR="001B61FE" w:rsidRDefault="001B61FE" w:rsidP="007F79CB">
      <w:pPr>
        <w:ind w:left="720"/>
        <w:rPr>
          <w:rFonts w:ascii="Tahoma" w:hAnsi="Tahoma" w:cs="Tahoma"/>
        </w:rPr>
      </w:pPr>
      <w:r w:rsidRPr="0057312F">
        <w:rPr>
          <w:rFonts w:ascii="Tahoma" w:hAnsi="Tahoma" w:cs="Tahoma"/>
          <w:b/>
        </w:rPr>
        <w:t>Package</w:t>
      </w:r>
      <w:r>
        <w:rPr>
          <w:rFonts w:ascii="Tahoma" w:hAnsi="Tahoma" w:cs="Tahoma"/>
        </w:rPr>
        <w:t xml:space="preserve">: </w:t>
      </w:r>
      <w:r w:rsidRPr="00C909C6">
        <w:rPr>
          <w:rFonts w:ascii="Tahoma" w:hAnsi="Tahoma" w:cs="Tahoma"/>
          <w:b/>
          <w:color w:val="FF0000"/>
        </w:rPr>
        <w:t>controller</w:t>
      </w:r>
      <w:r w:rsidR="00C909C6" w:rsidRPr="00C909C6">
        <w:rPr>
          <w:rFonts w:ascii="Tahoma" w:hAnsi="Tahoma" w:cs="Tahoma"/>
          <w:b/>
          <w:color w:val="FF0000"/>
        </w:rPr>
        <w:t>s</w:t>
      </w:r>
    </w:p>
    <w:p w14:paraId="099ACD7E" w14:textId="127A4189" w:rsidR="00C909C6" w:rsidRDefault="00C909C6" w:rsidP="00C909C6">
      <w:pPr>
        <w:ind w:left="720"/>
        <w:rPr>
          <w:rFonts w:ascii="Tahoma" w:hAnsi="Tahoma" w:cs="Tahoma"/>
        </w:rPr>
      </w:pPr>
      <w:r w:rsidRPr="0057312F">
        <w:rPr>
          <w:rFonts w:ascii="Tahoma" w:hAnsi="Tahoma" w:cs="Tahoma"/>
          <w:b/>
        </w:rPr>
        <w:t>File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color w:val="FF0000"/>
        </w:rPr>
        <w:t>LoanProces</w:t>
      </w:r>
      <w:r w:rsidRPr="00DB0633">
        <w:rPr>
          <w:rFonts w:ascii="Tahoma" w:hAnsi="Tahoma" w:cs="Tahoma"/>
          <w:b/>
          <w:color w:val="FF0000"/>
        </w:rPr>
        <w:t>sing</w:t>
      </w:r>
      <w:r>
        <w:rPr>
          <w:rFonts w:ascii="Tahoma" w:hAnsi="Tahoma" w:cs="Tahoma"/>
          <w:b/>
          <w:color w:val="FF0000"/>
        </w:rPr>
        <w:t>:</w:t>
      </w:r>
      <w:r>
        <w:rPr>
          <w:rFonts w:ascii="Tahoma" w:hAnsi="Tahoma" w:cs="Tahoma"/>
        </w:rPr>
        <w:t xml:space="preserve"> acts as a controller or “driver” file (i.e., includes </w:t>
      </w:r>
      <w:r w:rsidRPr="003C1477">
        <w:rPr>
          <w:rFonts w:ascii="Tahoma" w:hAnsi="Tahoma" w:cs="Tahoma"/>
          <w:u w:val="single"/>
        </w:rPr>
        <w:t>main</w:t>
      </w:r>
      <w:r w:rsidRPr="003C147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function) to </w:t>
      </w:r>
      <w:r w:rsidR="00D41E36">
        <w:rPr>
          <w:rFonts w:ascii="Tahoma" w:hAnsi="Tahoma" w:cs="Tahoma"/>
        </w:rPr>
        <w:t>run</w:t>
      </w:r>
      <w:r>
        <w:rPr>
          <w:rFonts w:ascii="Tahoma" w:hAnsi="Tahoma" w:cs="Tahoma"/>
        </w:rPr>
        <w:t xml:space="preserve"> database CRUD methods and </w:t>
      </w:r>
      <w:r w:rsidR="00D41E36">
        <w:rPr>
          <w:rFonts w:ascii="Tahoma" w:hAnsi="Tahoma" w:cs="Tahoma"/>
        </w:rPr>
        <w:t>fires up</w:t>
      </w:r>
      <w:r>
        <w:rPr>
          <w:rFonts w:ascii="Tahoma" w:hAnsi="Tahoma" w:cs="Tahoma"/>
        </w:rPr>
        <w:t xml:space="preserve"> some resulting output.</w:t>
      </w:r>
    </w:p>
    <w:p w14:paraId="7E7C73D8" w14:textId="0ECB7D88" w:rsidR="00C909C6" w:rsidRDefault="00C909C6" w:rsidP="007F79CB">
      <w:pPr>
        <w:ind w:left="720"/>
        <w:rPr>
          <w:rFonts w:ascii="Tahoma" w:hAnsi="Tahoma" w:cs="Tahoma"/>
        </w:rPr>
      </w:pPr>
    </w:p>
    <w:p w14:paraId="7D21C2C9" w14:textId="12FC25ED" w:rsidR="00C909C6" w:rsidRDefault="00C909C6" w:rsidP="00C909C6">
      <w:pPr>
        <w:ind w:left="720"/>
        <w:rPr>
          <w:rFonts w:ascii="Tahoma" w:hAnsi="Tahoma" w:cs="Tahoma"/>
        </w:rPr>
      </w:pPr>
      <w:r w:rsidRPr="0057312F">
        <w:rPr>
          <w:rFonts w:ascii="Tahoma" w:hAnsi="Tahoma" w:cs="Tahoma"/>
          <w:b/>
        </w:rPr>
        <w:t>Package</w:t>
      </w:r>
      <w:r>
        <w:rPr>
          <w:rFonts w:ascii="Tahoma" w:hAnsi="Tahoma" w:cs="Tahoma"/>
        </w:rPr>
        <w:t xml:space="preserve">: </w:t>
      </w:r>
      <w:r w:rsidRPr="00C909C6">
        <w:rPr>
          <w:rFonts w:ascii="Tahoma" w:hAnsi="Tahoma" w:cs="Tahoma"/>
          <w:b/>
          <w:color w:val="FF0000"/>
        </w:rPr>
        <w:t>views</w:t>
      </w:r>
    </w:p>
    <w:p w14:paraId="55F7F638" w14:textId="7F273EB7" w:rsidR="00741F0C" w:rsidRDefault="00741F0C" w:rsidP="00741F0C">
      <w:pPr>
        <w:ind w:firstLine="720"/>
        <w:rPr>
          <w:rFonts w:ascii="Tahoma" w:hAnsi="Tahoma" w:cs="Tahoma"/>
        </w:rPr>
      </w:pPr>
      <w:r w:rsidRPr="0057312F">
        <w:rPr>
          <w:rFonts w:ascii="Tahoma" w:hAnsi="Tahoma" w:cs="Tahoma"/>
          <w:b/>
        </w:rPr>
        <w:t>File</w:t>
      </w:r>
      <w:r w:rsidRPr="0057312F">
        <w:rPr>
          <w:rFonts w:ascii="Tahoma" w:hAnsi="Tahoma" w:cs="Tahoma"/>
          <w:b/>
          <w:color w:val="FF0000"/>
        </w:rPr>
        <w:t xml:space="preserve"> </w:t>
      </w:r>
      <w:r w:rsidRPr="00DB0633">
        <w:rPr>
          <w:rFonts w:ascii="Tahoma" w:hAnsi="Tahoma" w:cs="Tahoma"/>
          <w:b/>
          <w:color w:val="FF0000"/>
        </w:rPr>
        <w:t>Loan</w:t>
      </w:r>
      <w:r>
        <w:rPr>
          <w:rFonts w:ascii="Tahoma" w:hAnsi="Tahoma" w:cs="Tahoma"/>
          <w:b/>
          <w:color w:val="FF0000"/>
        </w:rPr>
        <w:t>View:</w:t>
      </w:r>
      <w:r>
        <w:rPr>
          <w:rFonts w:ascii="Tahoma" w:hAnsi="Tahoma" w:cs="Tahoma"/>
        </w:rPr>
        <w:t xml:space="preserve"> </w:t>
      </w:r>
      <w:r w:rsidR="00D41E36">
        <w:rPr>
          <w:rFonts w:ascii="Tahoma" w:hAnsi="Tahoma" w:cs="Tahoma"/>
        </w:rPr>
        <w:t>shows J</w:t>
      </w:r>
      <w:r w:rsidR="00EB37B2">
        <w:rPr>
          <w:rFonts w:ascii="Tahoma" w:hAnsi="Tahoma" w:cs="Tahoma"/>
        </w:rPr>
        <w:t>T</w:t>
      </w:r>
      <w:r w:rsidR="00D41E36">
        <w:rPr>
          <w:rFonts w:ascii="Tahoma" w:hAnsi="Tahoma" w:cs="Tahoma"/>
        </w:rPr>
        <w:t>able output.</w:t>
      </w:r>
      <w:r>
        <w:rPr>
          <w:rFonts w:ascii="Tahoma" w:hAnsi="Tahoma" w:cs="Tahoma"/>
        </w:rPr>
        <w:t xml:space="preserve"> </w:t>
      </w:r>
    </w:p>
    <w:p w14:paraId="3F983746" w14:textId="646B9A32" w:rsidR="00741F0C" w:rsidRDefault="00741F0C" w:rsidP="007F79CB">
      <w:pPr>
        <w:ind w:left="720"/>
        <w:rPr>
          <w:rFonts w:ascii="Tahoma" w:hAnsi="Tahoma" w:cs="Tahoma"/>
        </w:rPr>
      </w:pPr>
    </w:p>
    <w:p w14:paraId="4A10F55A" w14:textId="6C523DD8" w:rsidR="00D2564C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start working with </w:t>
      </w:r>
      <w:r w:rsidR="00D84C7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 you will need a JDBC driver to allow for any connectivity within your app.</w:t>
      </w:r>
    </w:p>
    <w:p w14:paraId="233E22F8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3C47375B" w14:textId="045B0576" w:rsidR="0056057A" w:rsidRDefault="00F23F3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524DDA">
        <w:rPr>
          <w:rFonts w:ascii="Tahoma" w:hAnsi="Tahoma" w:cs="Tahoma"/>
        </w:rPr>
        <w:t>o include a driver for your MySQL database</w:t>
      </w:r>
      <w:r w:rsidR="0056057A">
        <w:rPr>
          <w:rFonts w:ascii="Tahoma" w:hAnsi="Tahoma" w:cs="Tahoma"/>
        </w:rPr>
        <w:t>,</w:t>
      </w:r>
      <w:r w:rsidR="00524DDA">
        <w:rPr>
          <w:rFonts w:ascii="Tahoma" w:hAnsi="Tahoma" w:cs="Tahoma"/>
        </w:rPr>
        <w:t xml:space="preserve"> </w:t>
      </w:r>
      <w:r w:rsidR="00867459">
        <w:rPr>
          <w:rFonts w:ascii="Tahoma" w:hAnsi="Tahoma" w:cs="Tahoma"/>
        </w:rPr>
        <w:t xml:space="preserve">you need to </w:t>
      </w:r>
      <w:r w:rsidR="00867459" w:rsidRPr="00E82C3E">
        <w:rPr>
          <w:rFonts w:ascii="Tahoma" w:hAnsi="Tahoma" w:cs="Tahoma"/>
          <w:u w:val="single"/>
        </w:rPr>
        <w:t>create</w:t>
      </w:r>
      <w:r w:rsidR="00867459">
        <w:rPr>
          <w:rFonts w:ascii="Tahoma" w:hAnsi="Tahoma" w:cs="Tahoma"/>
        </w:rPr>
        <w:t xml:space="preserve"> </w:t>
      </w:r>
      <w:r w:rsidR="0056057A">
        <w:rPr>
          <w:rFonts w:ascii="Tahoma" w:hAnsi="Tahoma" w:cs="Tahoma"/>
        </w:rPr>
        <w:t xml:space="preserve">a folder </w:t>
      </w:r>
      <w:r w:rsidR="00524DDA">
        <w:rPr>
          <w:rFonts w:ascii="Tahoma" w:hAnsi="Tahoma" w:cs="Tahoma"/>
        </w:rPr>
        <w:t xml:space="preserve">called </w:t>
      </w:r>
      <w:r w:rsidR="00524DDA" w:rsidRPr="00DB0633">
        <w:rPr>
          <w:rFonts w:ascii="Tahoma" w:hAnsi="Tahoma" w:cs="Tahoma"/>
          <w:b/>
          <w:color w:val="FF0000"/>
        </w:rPr>
        <w:t>libs</w:t>
      </w:r>
      <w:r w:rsidR="00524DDA" w:rsidRPr="00DB0633">
        <w:rPr>
          <w:rFonts w:ascii="Tahoma" w:hAnsi="Tahoma" w:cs="Tahoma"/>
          <w:color w:val="FF0000"/>
        </w:rPr>
        <w:t xml:space="preserve"> </w:t>
      </w:r>
      <w:r w:rsidR="00524DDA" w:rsidRPr="00E82C3E">
        <w:rPr>
          <w:rFonts w:ascii="Tahoma" w:hAnsi="Tahoma" w:cs="Tahoma"/>
          <w:u w:val="single"/>
        </w:rPr>
        <w:t>within</w:t>
      </w:r>
      <w:r w:rsidR="00524DDA">
        <w:rPr>
          <w:rFonts w:ascii="Tahoma" w:hAnsi="Tahoma" w:cs="Tahoma"/>
        </w:rPr>
        <w:t xml:space="preserve"> your project.</w:t>
      </w:r>
      <w:r w:rsidR="0056057A">
        <w:rPr>
          <w:rFonts w:ascii="Tahoma" w:hAnsi="Tahoma" w:cs="Tahoma"/>
        </w:rPr>
        <w:t xml:space="preserve"> The MySQL driver for</w:t>
      </w:r>
      <w:r w:rsidR="00BE0A90">
        <w:rPr>
          <w:rFonts w:ascii="Tahoma" w:hAnsi="Tahoma" w:cs="Tahoma"/>
        </w:rPr>
        <w:t xml:space="preserve"> JDBC connections packages</w:t>
      </w:r>
      <w:r w:rsidR="0056057A">
        <w:rPr>
          <w:rFonts w:ascii="Tahoma" w:hAnsi="Tahoma" w:cs="Tahoma"/>
        </w:rPr>
        <w:t xml:space="preserve"> in the form of a jar file which you can download here:</w:t>
      </w:r>
    </w:p>
    <w:p w14:paraId="69622356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14FD1410" w14:textId="7D71D7CA" w:rsidR="00524DDA" w:rsidRDefault="00524DD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find a </w:t>
      </w:r>
      <w:r w:rsidR="00F23F3A">
        <w:rPr>
          <w:rFonts w:ascii="Tahoma" w:hAnsi="Tahoma" w:cs="Tahoma"/>
        </w:rPr>
        <w:t xml:space="preserve">JDBC </w:t>
      </w:r>
      <w:r>
        <w:rPr>
          <w:rFonts w:ascii="Tahoma" w:hAnsi="Tahoma" w:cs="Tahoma"/>
        </w:rPr>
        <w:t xml:space="preserve">driver </w:t>
      </w:r>
      <w:r w:rsidR="00F23F3A">
        <w:rPr>
          <w:rFonts w:ascii="Tahoma" w:hAnsi="Tahoma" w:cs="Tahoma"/>
        </w:rPr>
        <w:t>for connecting to a MySQL database</w:t>
      </w:r>
      <w:r w:rsidR="008674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located here:</w:t>
      </w:r>
    </w:p>
    <w:p w14:paraId="4BF75C64" w14:textId="26844A4E" w:rsidR="00524DDA" w:rsidRDefault="00573551" w:rsidP="007F79CB">
      <w:pPr>
        <w:ind w:left="720"/>
        <w:rPr>
          <w:rFonts w:ascii="Tahoma" w:hAnsi="Tahoma" w:cs="Tahoma"/>
        </w:rPr>
      </w:pPr>
      <w:hyperlink r:id="rId7" w:history="1">
        <w:r w:rsidR="00867459" w:rsidRPr="00511A7A">
          <w:rPr>
            <w:rStyle w:val="Hyperlink"/>
            <w:rFonts w:ascii="Tahoma" w:hAnsi="Tahoma" w:cs="Tahoma"/>
          </w:rPr>
          <w:t>https://dev.mysql.com/downloads/connector/j/</w:t>
        </w:r>
      </w:hyperlink>
    </w:p>
    <w:p w14:paraId="543CC18E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2549ED4C" w14:textId="77777777" w:rsidR="00B73AFA" w:rsidRDefault="00D2564C" w:rsidP="00B73AF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Depending on your OS you will need to download a windows zip file or a tar file if you are a Mac</w:t>
      </w:r>
      <w:r w:rsidR="00A72B10">
        <w:rPr>
          <w:rFonts w:ascii="Tahoma" w:hAnsi="Tahoma" w:cs="Tahoma"/>
        </w:rPr>
        <w:t>/L</w:t>
      </w:r>
      <w:r w:rsidR="00E82C3E">
        <w:rPr>
          <w:rFonts w:ascii="Tahoma" w:hAnsi="Tahoma" w:cs="Tahoma"/>
        </w:rPr>
        <w:t>inux user</w:t>
      </w:r>
      <w:r>
        <w:rPr>
          <w:rFonts w:ascii="Tahoma" w:hAnsi="Tahoma" w:cs="Tahoma"/>
        </w:rPr>
        <w:t xml:space="preserve">. </w:t>
      </w:r>
      <w:r w:rsidR="004D1461">
        <w:rPr>
          <w:rFonts w:ascii="Tahoma" w:hAnsi="Tahoma" w:cs="Tahoma"/>
        </w:rPr>
        <w:t xml:space="preserve">Click the </w:t>
      </w:r>
      <w:r w:rsidR="004D1461" w:rsidRPr="004D1461">
        <w:rPr>
          <w:rFonts w:ascii="Tahoma" w:hAnsi="Tahoma" w:cs="Tahoma"/>
          <w:noProof/>
        </w:rPr>
        <w:drawing>
          <wp:inline distT="0" distB="0" distL="0" distR="0" wp14:anchorId="5B83EAD1" wp14:editId="19B5A89F">
            <wp:extent cx="557784" cy="1371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461">
        <w:rPr>
          <w:rFonts w:ascii="Tahoma" w:hAnsi="Tahoma" w:cs="Tahoma"/>
        </w:rPr>
        <w:t xml:space="preserve"> button given your choice, </w:t>
      </w:r>
      <w:r w:rsidR="007F6FA8">
        <w:rPr>
          <w:rFonts w:ascii="Tahoma" w:hAnsi="Tahoma" w:cs="Tahoma"/>
        </w:rPr>
        <w:t>and you will be taken to a page to begin your download</w:t>
      </w:r>
      <w:r w:rsidR="00B73AFA">
        <w:rPr>
          <w:rFonts w:ascii="Tahoma" w:hAnsi="Tahoma" w:cs="Tahoma"/>
        </w:rPr>
        <w:t xml:space="preserve">. Go to the bottom of the page and click on the </w:t>
      </w:r>
    </w:p>
    <w:p w14:paraId="3C2346F0" w14:textId="53675047" w:rsidR="00867459" w:rsidRDefault="00B73AFA" w:rsidP="00B73AFA">
      <w:pPr>
        <w:ind w:left="720"/>
        <w:rPr>
          <w:rFonts w:ascii="Tahoma" w:hAnsi="Tahoma" w:cs="Tahoma"/>
        </w:rPr>
      </w:pPr>
      <w:r w:rsidRPr="00B73AFA">
        <w:rPr>
          <w:rFonts w:ascii="Tahoma" w:hAnsi="Tahoma" w:cs="Tahoma"/>
          <w:b/>
          <w:bCs/>
          <w:color w:val="0074A3"/>
        </w:rPr>
        <w:t>No thanks, just start my download</w:t>
      </w:r>
      <w:r>
        <w:rPr>
          <w:rFonts w:ascii="Tahoma" w:hAnsi="Tahoma" w:cs="Tahoma"/>
          <w:b/>
          <w:bCs/>
        </w:rPr>
        <w:t xml:space="preserve"> </w:t>
      </w:r>
      <w:r w:rsidRPr="00B73AFA">
        <w:rPr>
          <w:rFonts w:ascii="Tahoma" w:hAnsi="Tahoma" w:cs="Tahoma"/>
          <w:bCs/>
        </w:rPr>
        <w:t>link.</w:t>
      </w:r>
      <w:r>
        <w:rPr>
          <w:rFonts w:ascii="Tahoma" w:hAnsi="Tahoma" w:cs="Tahoma"/>
        </w:rPr>
        <w:t xml:space="preserve"> </w:t>
      </w:r>
      <w:r w:rsidR="00D05A4C">
        <w:rPr>
          <w:rFonts w:ascii="Tahoma" w:hAnsi="Tahoma" w:cs="Tahoma"/>
        </w:rPr>
        <w:t>U</w:t>
      </w:r>
      <w:r w:rsidR="00867459">
        <w:rPr>
          <w:rFonts w:ascii="Tahoma" w:hAnsi="Tahoma" w:cs="Tahoma"/>
        </w:rPr>
        <w:t>nz</w:t>
      </w:r>
      <w:r w:rsidR="00F23F3A">
        <w:rPr>
          <w:rFonts w:ascii="Tahoma" w:hAnsi="Tahoma" w:cs="Tahoma"/>
        </w:rPr>
        <w:t xml:space="preserve">ip or untar the </w:t>
      </w:r>
      <w:r w:rsidR="004D1461">
        <w:rPr>
          <w:rFonts w:ascii="Tahoma" w:hAnsi="Tahoma" w:cs="Tahoma"/>
        </w:rPr>
        <w:t>downloaded</w:t>
      </w:r>
      <w:r w:rsidR="00D2564C">
        <w:rPr>
          <w:rFonts w:ascii="Tahoma" w:hAnsi="Tahoma" w:cs="Tahoma"/>
        </w:rPr>
        <w:t xml:space="preserve"> </w:t>
      </w:r>
      <w:r w:rsidR="00F23F3A">
        <w:rPr>
          <w:rFonts w:ascii="Tahoma" w:hAnsi="Tahoma" w:cs="Tahoma"/>
        </w:rPr>
        <w:t>file and locate</w:t>
      </w:r>
      <w:r w:rsidR="0056057A">
        <w:rPr>
          <w:rFonts w:ascii="Tahoma" w:hAnsi="Tahoma" w:cs="Tahoma"/>
        </w:rPr>
        <w:t xml:space="preserve"> the needed .jar file </w:t>
      </w:r>
      <w:r w:rsidR="00B55709">
        <w:rPr>
          <w:rFonts w:ascii="Tahoma" w:hAnsi="Tahoma" w:cs="Tahoma"/>
        </w:rPr>
        <w:t xml:space="preserve">( </w:t>
      </w:r>
      <w:r w:rsidR="00B55709" w:rsidRPr="00B55709">
        <w:rPr>
          <w:rFonts w:ascii="Tahoma" w:hAnsi="Tahoma" w:cs="Tahoma"/>
        </w:rPr>
        <w:t>mysql-connector-java-5.1.46-bin</w:t>
      </w:r>
      <w:r w:rsidR="00B55709">
        <w:rPr>
          <w:rFonts w:ascii="Tahoma" w:hAnsi="Tahoma" w:cs="Tahoma"/>
        </w:rPr>
        <w:t xml:space="preserve">.jar ) </w:t>
      </w:r>
      <w:r w:rsidR="0056057A">
        <w:rPr>
          <w:rFonts w:ascii="Tahoma" w:hAnsi="Tahoma" w:cs="Tahoma"/>
        </w:rPr>
        <w:t xml:space="preserve">and </w:t>
      </w:r>
      <w:r w:rsidR="0056057A" w:rsidRPr="00DB0633">
        <w:rPr>
          <w:rFonts w:ascii="Tahoma" w:hAnsi="Tahoma" w:cs="Tahoma"/>
          <w:u w:val="single"/>
        </w:rPr>
        <w:t>copy</w:t>
      </w:r>
      <w:r w:rsidR="0056057A">
        <w:rPr>
          <w:rFonts w:ascii="Tahoma" w:hAnsi="Tahoma" w:cs="Tahoma"/>
        </w:rPr>
        <w:t xml:space="preserve"> it into </w:t>
      </w:r>
      <w:r w:rsidR="00867459">
        <w:rPr>
          <w:rFonts w:ascii="Tahoma" w:hAnsi="Tahoma" w:cs="Tahoma"/>
        </w:rPr>
        <w:t xml:space="preserve">into your </w:t>
      </w:r>
      <w:r w:rsidR="00867459" w:rsidRPr="00194523">
        <w:rPr>
          <w:rFonts w:ascii="Tahoma" w:hAnsi="Tahoma" w:cs="Tahoma"/>
          <w:b/>
        </w:rPr>
        <w:t>libs</w:t>
      </w:r>
      <w:r w:rsidR="00867459">
        <w:rPr>
          <w:rFonts w:ascii="Tahoma" w:hAnsi="Tahoma" w:cs="Tahoma"/>
        </w:rPr>
        <w:t xml:space="preserve"> folder.</w:t>
      </w:r>
    </w:p>
    <w:p w14:paraId="539EA4E1" w14:textId="77777777" w:rsidR="0056057A" w:rsidRDefault="0056057A" w:rsidP="007F79CB">
      <w:pPr>
        <w:ind w:left="720"/>
        <w:rPr>
          <w:rFonts w:ascii="Tahoma" w:hAnsi="Tahoma" w:cs="Tahoma"/>
        </w:rPr>
      </w:pPr>
    </w:p>
    <w:p w14:paraId="32ED202A" w14:textId="5D8F39E7" w:rsidR="00BE0A90" w:rsidRDefault="00BE0A90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E82C3E">
        <w:rPr>
          <w:rFonts w:ascii="Tahoma" w:hAnsi="Tahoma" w:cs="Tahoma"/>
        </w:rPr>
        <w:t xml:space="preserve">the jar file in your Build Path by right clicking on your </w:t>
      </w:r>
      <w:r w:rsidR="00E82C3E" w:rsidRPr="00F77E03">
        <w:rPr>
          <w:rFonts w:ascii="Tahoma" w:hAnsi="Tahoma" w:cs="Tahoma"/>
          <w:u w:val="single"/>
        </w:rPr>
        <w:t>project</w:t>
      </w:r>
      <w:r w:rsidR="00E82C3E">
        <w:rPr>
          <w:rFonts w:ascii="Tahoma" w:hAnsi="Tahoma" w:cs="Tahoma"/>
        </w:rPr>
        <w:t xml:space="preserve"> folder and </w:t>
      </w:r>
      <w:r w:rsidR="00772148">
        <w:rPr>
          <w:rFonts w:ascii="Tahoma" w:hAnsi="Tahoma" w:cs="Tahoma"/>
        </w:rPr>
        <w:t xml:space="preserve">then </w:t>
      </w:r>
      <w:r w:rsidR="00E82C3E">
        <w:rPr>
          <w:rFonts w:ascii="Tahoma" w:hAnsi="Tahoma" w:cs="Tahoma"/>
        </w:rPr>
        <w:t xml:space="preserve">choose Build Path &gt; Configure Build Path.... </w:t>
      </w:r>
    </w:p>
    <w:p w14:paraId="183F754C" w14:textId="77777777" w:rsidR="00615FDC" w:rsidRDefault="00615FDC" w:rsidP="007F79CB">
      <w:pPr>
        <w:ind w:left="720"/>
        <w:rPr>
          <w:rFonts w:ascii="Tahoma" w:hAnsi="Tahoma" w:cs="Tahoma"/>
        </w:rPr>
      </w:pPr>
    </w:p>
    <w:p w14:paraId="6186103A" w14:textId="77777777" w:rsidR="00B55709" w:rsidRDefault="00E82C3E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</w:t>
      </w:r>
      <w:r w:rsidR="009F0294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dialog box opens make sure to click on</w:t>
      </w:r>
      <w:r w:rsidR="009F0294">
        <w:rPr>
          <w:rFonts w:ascii="Tahoma" w:hAnsi="Tahoma" w:cs="Tahoma"/>
        </w:rPr>
        <w:t xml:space="preserve"> the </w:t>
      </w:r>
      <w:r w:rsidR="009F0294" w:rsidRPr="00B55709">
        <w:rPr>
          <w:rFonts w:ascii="Tahoma" w:hAnsi="Tahoma" w:cs="Tahoma"/>
          <w:b/>
        </w:rPr>
        <w:t>Libraries</w:t>
      </w:r>
      <w:r w:rsidR="009F0294">
        <w:rPr>
          <w:rFonts w:ascii="Tahoma" w:hAnsi="Tahoma" w:cs="Tahoma"/>
        </w:rPr>
        <w:t xml:space="preserve"> tab th</w:t>
      </w:r>
      <w:r>
        <w:rPr>
          <w:rFonts w:ascii="Tahoma" w:hAnsi="Tahoma" w:cs="Tahoma"/>
        </w:rPr>
        <w:t>e</w:t>
      </w:r>
      <w:r w:rsidR="009F0294">
        <w:rPr>
          <w:rFonts w:ascii="Tahoma" w:hAnsi="Tahoma" w:cs="Tahoma"/>
        </w:rPr>
        <w:t>n</w:t>
      </w:r>
      <w:r>
        <w:rPr>
          <w:rFonts w:ascii="Tahoma" w:hAnsi="Tahoma" w:cs="Tahoma"/>
        </w:rPr>
        <w:t xml:space="preserve"> click </w:t>
      </w:r>
    </w:p>
    <w:p w14:paraId="2E4FB665" w14:textId="3D7F8E62" w:rsidR="00E82C3E" w:rsidRDefault="00E82C3E" w:rsidP="007F79CB">
      <w:pPr>
        <w:ind w:left="720"/>
        <w:rPr>
          <w:rFonts w:ascii="Tahoma" w:hAnsi="Tahoma" w:cs="Tahoma"/>
        </w:rPr>
      </w:pPr>
      <w:r w:rsidRPr="00B55709">
        <w:rPr>
          <w:rFonts w:ascii="Tahoma" w:hAnsi="Tahoma" w:cs="Tahoma"/>
          <w:b/>
        </w:rPr>
        <w:t>Add JARs…</w:t>
      </w:r>
    </w:p>
    <w:p w14:paraId="43150746" w14:textId="0DB2633F" w:rsidR="00E82C3E" w:rsidRPr="00615FDC" w:rsidRDefault="00E82C3E" w:rsidP="007F79CB">
      <w:pPr>
        <w:ind w:left="720"/>
        <w:rPr>
          <w:rFonts w:ascii="Tahoma" w:hAnsi="Tahoma" w:cs="Tahoma"/>
          <w:sz w:val="12"/>
        </w:rPr>
      </w:pPr>
    </w:p>
    <w:p w14:paraId="54C47BC1" w14:textId="0F961512" w:rsidR="00E82C3E" w:rsidRDefault="005D2F7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40215" wp14:editId="5C44540F">
                <wp:simplePos x="0" y="0"/>
                <wp:positionH relativeFrom="column">
                  <wp:posOffset>3441685</wp:posOffset>
                </wp:positionH>
                <wp:positionV relativeFrom="paragraph">
                  <wp:posOffset>129632</wp:posOffset>
                </wp:positionV>
                <wp:extent cx="560277" cy="112317"/>
                <wp:effectExtent l="71755" t="29845" r="45085" b="19685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68535">
                          <a:off x="0" y="0"/>
                          <a:ext cx="560277" cy="11231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3202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" o:spid="_x0000_s1026" type="#_x0000_t93" style="position:absolute;margin-left:271pt;margin-top:10.2pt;width:44.1pt;height:8.85pt;rotation:651923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" adj="19435" fillcolor="#4f81bd [3204]" strokecolor="#243f60 [1604]" strokeweight="2pt"/>
            </w:pict>
          </mc:Fallback>
        </mc:AlternateContent>
      </w:r>
      <w:r w:rsidR="00615FDC"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4D01" wp14:editId="7C3BC082">
                <wp:simplePos x="0" y="0"/>
                <wp:positionH relativeFrom="column">
                  <wp:posOffset>4391853</wp:posOffset>
                </wp:positionH>
                <wp:positionV relativeFrom="paragraph">
                  <wp:posOffset>271780</wp:posOffset>
                </wp:positionV>
                <wp:extent cx="875030" cy="148590"/>
                <wp:effectExtent l="109220" t="17780" r="72390" b="21590"/>
                <wp:wrapNone/>
                <wp:docPr id="4" name="Strip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28535">
                          <a:off x="0" y="0"/>
                          <a:ext cx="875030" cy="14859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9F61" id="Striped Right Arrow 4" o:spid="_x0000_s1026" type="#_x0000_t93" style="position:absolute;margin-left:345.8pt;margin-top:21.4pt;width:68.9pt;height:11.7pt;rotation:658476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" adj="19766" fillcolor="#4f81bd [3204]" strokecolor="#243f60 [1604]" strokeweight="2pt"/>
            </w:pict>
          </mc:Fallback>
        </mc:AlternateContent>
      </w:r>
      <w:r w:rsidR="00E82C3E" w:rsidRPr="00E82C3E">
        <w:rPr>
          <w:rFonts w:ascii="Tahoma" w:hAnsi="Tahoma" w:cs="Tahoma"/>
          <w:noProof/>
        </w:rPr>
        <w:drawing>
          <wp:inline distT="0" distB="0" distL="0" distR="0" wp14:anchorId="519B8643" wp14:editId="62BB9F12">
            <wp:extent cx="4854023" cy="20062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36" cy="20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A36" w14:textId="77777777" w:rsidR="00615FDC" w:rsidRDefault="00615FDC" w:rsidP="007F79CB">
      <w:pPr>
        <w:ind w:left="720"/>
        <w:rPr>
          <w:rFonts w:ascii="Tahoma" w:hAnsi="Tahoma" w:cs="Tahoma"/>
        </w:rPr>
      </w:pPr>
    </w:p>
    <w:p w14:paraId="4DF7A9BF" w14:textId="23BA4656" w:rsidR="00BE0A90" w:rsidRDefault="00615FD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Drill</w:t>
      </w:r>
      <w:r w:rsidR="009F0294">
        <w:rPr>
          <w:rFonts w:ascii="Tahoma" w:hAnsi="Tahoma" w:cs="Tahoma"/>
        </w:rPr>
        <w:t xml:space="preserve"> down to the libs folder within your project and then choose the jar file to add.</w:t>
      </w:r>
    </w:p>
    <w:p w14:paraId="4EFA3D93" w14:textId="5D013783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9F0294">
        <w:rPr>
          <w:rFonts w:ascii="Tahoma" w:hAnsi="Tahoma" w:cs="Tahoma"/>
          <w:bdr w:val="single" w:sz="4" w:space="0" w:color="auto"/>
        </w:rPr>
        <w:t>OK</w:t>
      </w:r>
      <w:r>
        <w:rPr>
          <w:rFonts w:ascii="Tahoma" w:hAnsi="Tahoma" w:cs="Tahoma"/>
        </w:rPr>
        <w:t xml:space="preserve"> to commit.</w:t>
      </w:r>
      <w:r w:rsidR="004D51EA">
        <w:rPr>
          <w:rFonts w:ascii="Tahoma" w:hAnsi="Tahoma" w:cs="Tahoma"/>
        </w:rPr>
        <w:t xml:space="preserve"> Then click </w:t>
      </w:r>
      <w:r w:rsidR="004D51EA" w:rsidRPr="004D51EA">
        <w:rPr>
          <w:rFonts w:ascii="Tahoma" w:hAnsi="Tahoma" w:cs="Tahoma"/>
          <w:bdr w:val="single" w:sz="4" w:space="0" w:color="auto"/>
        </w:rPr>
        <w:t>Apply and Close</w:t>
      </w:r>
      <w:r w:rsidR="004D51EA">
        <w:rPr>
          <w:rFonts w:ascii="Tahoma" w:hAnsi="Tahoma" w:cs="Tahoma"/>
        </w:rPr>
        <w:t>.</w:t>
      </w:r>
    </w:p>
    <w:p w14:paraId="7119043F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3E8045E1" w14:textId="403EB0D5" w:rsidR="00CD2D23" w:rsidRPr="00CD2D23" w:rsidRDefault="00251941" w:rsidP="007F79CB">
      <w:pPr>
        <w:ind w:left="72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Project</w:t>
      </w:r>
      <w:r w:rsidR="00CD2D23">
        <w:rPr>
          <w:rFonts w:ascii="Tahoma" w:hAnsi="Tahoma" w:cs="Tahoma"/>
          <w:u w:val="single"/>
        </w:rPr>
        <w:t xml:space="preserve"> </w:t>
      </w:r>
      <w:r w:rsidR="00CD2D23" w:rsidRPr="00CD2D23">
        <w:rPr>
          <w:rFonts w:ascii="Tahoma" w:hAnsi="Tahoma" w:cs="Tahoma"/>
          <w:u w:val="single"/>
        </w:rPr>
        <w:t>work</w:t>
      </w:r>
    </w:p>
    <w:p w14:paraId="723F2734" w14:textId="743D872B" w:rsidR="00CD2D23" w:rsidRDefault="00CD2D23" w:rsidP="007F79CB">
      <w:pPr>
        <w:ind w:left="720"/>
        <w:rPr>
          <w:rFonts w:ascii="Tahoma" w:hAnsi="Tahoma" w:cs="Tahoma"/>
        </w:rPr>
      </w:pPr>
    </w:p>
    <w:p w14:paraId="77778091" w14:textId="30ED95E1" w:rsidR="00CD2D23" w:rsidRDefault="00021E4E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Create the following packages and corresponding files and i</w:t>
      </w:r>
      <w:r w:rsidR="00CD2D23">
        <w:rPr>
          <w:rFonts w:ascii="Tahoma" w:hAnsi="Tahoma" w:cs="Tahoma"/>
        </w:rPr>
        <w:t>nclude the</w:t>
      </w:r>
      <w:r>
        <w:rPr>
          <w:rFonts w:ascii="Tahoma" w:hAnsi="Tahoma" w:cs="Tahoma"/>
        </w:rPr>
        <w:t xml:space="preserve"> helper code provided as follows</w:t>
      </w:r>
      <w:r w:rsidR="00755FF7">
        <w:rPr>
          <w:rFonts w:ascii="Tahoma" w:hAnsi="Tahoma" w:cs="Tahoma"/>
        </w:rPr>
        <w:t xml:space="preserve"> (note- if some assignment statements</w:t>
      </w:r>
      <w:r w:rsidR="005723AE">
        <w:rPr>
          <w:rFonts w:ascii="Tahoma" w:hAnsi="Tahoma" w:cs="Tahoma"/>
        </w:rPr>
        <w:t xml:space="preserve"> in the spec continue to wrap to another line, you may </w:t>
      </w:r>
      <w:r w:rsidR="00755FF7">
        <w:rPr>
          <w:rFonts w:ascii="Tahoma" w:hAnsi="Tahoma" w:cs="Tahoma"/>
        </w:rPr>
        <w:t>want</w:t>
      </w:r>
      <w:r w:rsidR="005723AE">
        <w:rPr>
          <w:rFonts w:ascii="Tahoma" w:hAnsi="Tahoma" w:cs="Tahoma"/>
        </w:rPr>
        <w:t xml:space="preserve"> to adjust your source editor to include the assignment onto one line).</w:t>
      </w:r>
    </w:p>
    <w:p w14:paraId="29A818AA" w14:textId="30C70C33" w:rsidR="005723AE" w:rsidRDefault="005723AE" w:rsidP="007F79CB">
      <w:pPr>
        <w:ind w:left="720"/>
        <w:rPr>
          <w:rFonts w:ascii="Tahoma" w:hAnsi="Tahoma" w:cs="Tahoma"/>
        </w:rPr>
      </w:pPr>
    </w:p>
    <w:p w14:paraId="5F2BBD38" w14:textId="23AA1C43" w:rsidR="005723AE" w:rsidRDefault="005723AE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Okay for a slight workaround</w:t>
      </w:r>
      <w:r w:rsidR="00251941">
        <w:rPr>
          <w:rFonts w:ascii="Tahoma" w:hAnsi="Tahoma" w:cs="Tahoma"/>
        </w:rPr>
        <w:t xml:space="preserve"> if necessary</w:t>
      </w:r>
      <w:r>
        <w:rPr>
          <w:rFonts w:ascii="Tahoma" w:hAnsi="Tahoma" w:cs="Tahoma"/>
        </w:rPr>
        <w:t xml:space="preserve">! </w:t>
      </w:r>
      <w:r w:rsidR="00755FF7">
        <w:rPr>
          <w:rFonts w:ascii="Tahoma" w:hAnsi="Tahoma" w:cs="Tahoma"/>
        </w:rPr>
        <w:t xml:space="preserve"> </w:t>
      </w:r>
      <w:r w:rsidRPr="005723AE">
        <w:rPr>
          <w:rFonts w:ascii="Tahoma" w:hAnsi="Tahoma" w:cs="Tahoma"/>
          <w:b/>
          <w:color w:val="FF0000"/>
          <w:u w:val="single"/>
        </w:rPr>
        <w:t>IF</w:t>
      </w:r>
      <w:r>
        <w:rPr>
          <w:rFonts w:ascii="Tahoma" w:hAnsi="Tahoma" w:cs="Tahoma"/>
        </w:rPr>
        <w:t xml:space="preserve"> you </w:t>
      </w:r>
      <w:r w:rsidRPr="005723AE">
        <w:rPr>
          <w:rFonts w:ascii="Tahoma" w:hAnsi="Tahoma" w:cs="Tahoma"/>
          <w:color w:val="FF0000"/>
        </w:rPr>
        <w:t xml:space="preserve">DO NOT </w:t>
      </w:r>
      <w:r>
        <w:rPr>
          <w:rFonts w:ascii="Tahoma" w:hAnsi="Tahoma" w:cs="Tahoma"/>
        </w:rPr>
        <w:t>have a package name for your project files thus far</w:t>
      </w:r>
      <w:r w:rsidR="00B851D1">
        <w:rPr>
          <w:rFonts w:ascii="Tahoma" w:hAnsi="Tahoma" w:cs="Tahoma"/>
        </w:rPr>
        <w:t xml:space="preserve"> (i.e., it shows as a </w:t>
      </w:r>
      <w:r w:rsidR="00B851D1" w:rsidRPr="00B851D1">
        <w:rPr>
          <w:rFonts w:ascii="Tahoma" w:hAnsi="Tahoma" w:cs="Tahoma"/>
          <w:i/>
        </w:rPr>
        <w:t>default package</w:t>
      </w:r>
      <w:r w:rsidR="00B851D1">
        <w:rPr>
          <w:rFonts w:ascii="Tahoma" w:hAnsi="Tahoma" w:cs="Tahoma"/>
        </w:rPr>
        <w:t>)</w:t>
      </w:r>
      <w:r>
        <w:rPr>
          <w:rFonts w:ascii="Tahoma" w:hAnsi="Tahoma" w:cs="Tahoma"/>
        </w:rPr>
        <w:t>, let’s go ahead and create one to make it possible for importation</w:t>
      </w:r>
      <w:r w:rsidR="00251941">
        <w:rPr>
          <w:rFonts w:ascii="Tahoma" w:hAnsi="Tahoma" w:cs="Tahoma"/>
        </w:rPr>
        <w:t xml:space="preserve"> needs</w:t>
      </w:r>
      <w:r w:rsidR="00B851D1">
        <w:rPr>
          <w:rFonts w:ascii="Tahoma" w:hAnsi="Tahoma" w:cs="Tahoma"/>
        </w:rPr>
        <w:t xml:space="preserve"> so </w:t>
      </w:r>
      <w:r w:rsidR="00B851D1">
        <w:rPr>
          <w:rFonts w:ascii="Tahoma" w:hAnsi="Tahoma" w:cs="Tahoma"/>
        </w:rPr>
        <w:t xml:space="preserve">file objects </w:t>
      </w:r>
      <w:r w:rsidR="00C0355D">
        <w:rPr>
          <w:rFonts w:ascii="Tahoma" w:hAnsi="Tahoma" w:cs="Tahoma"/>
        </w:rPr>
        <w:t>can be used</w:t>
      </w:r>
      <w:r>
        <w:rPr>
          <w:rFonts w:ascii="Tahoma" w:hAnsi="Tahoma" w:cs="Tahoma"/>
        </w:rPr>
        <w:t>!  So again if your current src folder shows as follows</w:t>
      </w:r>
    </w:p>
    <w:p w14:paraId="0946B93B" w14:textId="793CC3BA" w:rsidR="005723AE" w:rsidRDefault="005723AE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B2DB8B9" w14:textId="77F7A1FB" w:rsidR="005723AE" w:rsidRDefault="005723AE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BD166F">
        <w:rPr>
          <w:noProof/>
        </w:rPr>
        <w:drawing>
          <wp:inline distT="0" distB="0" distL="0" distR="0" wp14:anchorId="7B70F264" wp14:editId="370FE602">
            <wp:extent cx="2463800" cy="62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64B" w14:textId="77777777" w:rsidR="005723AE" w:rsidRDefault="005723AE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40659D0D" w14:textId="64E0A3CD" w:rsidR="005723AE" w:rsidRDefault="005723AE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create a package and </w:t>
      </w:r>
      <w:r w:rsidRPr="005723AE">
        <w:rPr>
          <w:rFonts w:ascii="Tahoma" w:hAnsi="Tahoma" w:cs="Tahoma"/>
          <w:color w:val="FF0000"/>
          <w:u w:val="single"/>
        </w:rPr>
        <w:t>move</w:t>
      </w:r>
      <w:r>
        <w:rPr>
          <w:rFonts w:ascii="Tahoma" w:hAnsi="Tahoma" w:cs="Tahoma"/>
        </w:rPr>
        <w:t xml:space="preserve"> all files from your default package into your new package. To add in a new package, right click on your source folder (src) and choose </w:t>
      </w:r>
      <w:r w:rsidR="00B851D1"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 xml:space="preserve">New &gt; Package. Name your package </w:t>
      </w:r>
      <w:r>
        <w:rPr>
          <w:rFonts w:ascii="Tahoma" w:hAnsi="Tahoma" w:cs="Tahoma"/>
          <w:b/>
        </w:rPr>
        <w:t>records</w:t>
      </w:r>
      <w:r>
        <w:rPr>
          <w:rFonts w:ascii="Tahoma" w:hAnsi="Tahoma" w:cs="Tahoma"/>
        </w:rPr>
        <w:t xml:space="preserve">. Leave </w:t>
      </w:r>
      <w:r w:rsidR="00251941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default setting. Choose </w:t>
      </w:r>
      <w:r w:rsidRPr="000E5075">
        <w:rPr>
          <w:rFonts w:ascii="Tahoma" w:hAnsi="Tahoma" w:cs="Tahoma"/>
          <w:bdr w:val="single" w:sz="4" w:space="0" w:color="auto"/>
        </w:rPr>
        <w:t>Finish</w:t>
      </w:r>
      <w:r>
        <w:rPr>
          <w:rFonts w:ascii="Tahoma" w:hAnsi="Tahoma" w:cs="Tahoma"/>
        </w:rPr>
        <w:t xml:space="preserve"> to complete </w:t>
      </w:r>
      <w:r w:rsidR="00745B78">
        <w:rPr>
          <w:rFonts w:ascii="Tahoma" w:hAnsi="Tahoma" w:cs="Tahoma"/>
        </w:rPr>
        <w:t xml:space="preserve">this </w:t>
      </w:r>
      <w:r>
        <w:rPr>
          <w:rFonts w:ascii="Tahoma" w:hAnsi="Tahoma" w:cs="Tahoma"/>
        </w:rPr>
        <w:t>step.</w:t>
      </w:r>
    </w:p>
    <w:p w14:paraId="013B8455" w14:textId="63506015" w:rsidR="00251941" w:rsidRDefault="00251941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1D82F01B" w14:textId="4AF4558D" w:rsidR="00251941" w:rsidRDefault="00251941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Now highlight all your </w:t>
      </w:r>
      <w:r w:rsidR="00745B78">
        <w:rPr>
          <w:rFonts w:ascii="Tahoma" w:hAnsi="Tahoma" w:cs="Tahoma"/>
        </w:rPr>
        <w:t>files in</w:t>
      </w:r>
      <w:r>
        <w:rPr>
          <w:rFonts w:ascii="Tahoma" w:hAnsi="Tahoma" w:cs="Tahoma"/>
        </w:rPr>
        <w:t xml:space="preserve"> your default package and move them </w:t>
      </w:r>
      <w:r w:rsidR="00745B78">
        <w:rPr>
          <w:rFonts w:ascii="Tahoma" w:hAnsi="Tahoma" w:cs="Tahoma"/>
        </w:rPr>
        <w:t xml:space="preserve">(drag them over) </w:t>
      </w:r>
      <w:r>
        <w:rPr>
          <w:rFonts w:ascii="Tahoma" w:hAnsi="Tahoma" w:cs="Tahoma"/>
        </w:rPr>
        <w:t xml:space="preserve">into your new package. </w:t>
      </w:r>
      <w:r w:rsidR="00745B78">
        <w:rPr>
          <w:rFonts w:ascii="Tahoma" w:hAnsi="Tahoma" w:cs="Tahoma"/>
        </w:rPr>
        <w:t>And voila, a</w:t>
      </w:r>
      <w:r>
        <w:rPr>
          <w:rFonts w:ascii="Tahoma" w:hAnsi="Tahoma" w:cs="Tahoma"/>
        </w:rPr>
        <w:t xml:space="preserve">ll your moved files will </w:t>
      </w:r>
      <w:r w:rsidR="007651DF">
        <w:rPr>
          <w:rFonts w:ascii="Tahoma" w:hAnsi="Tahoma" w:cs="Tahoma"/>
        </w:rPr>
        <w:t xml:space="preserve">now </w:t>
      </w:r>
      <w:r>
        <w:rPr>
          <w:rFonts w:ascii="Tahoma" w:hAnsi="Tahoma" w:cs="Tahoma"/>
        </w:rPr>
        <w:t xml:space="preserve">have </w:t>
      </w:r>
      <w:r w:rsidRPr="007651DF">
        <w:rPr>
          <w:rFonts w:ascii="Monaco" w:eastAsiaTheme="minorHAnsi" w:hAnsi="Monaco" w:cs="Monaco"/>
          <w:b/>
          <w:bCs/>
          <w:snapToGrid/>
          <w:color w:val="7F0055"/>
          <w:szCs w:val="36"/>
        </w:rPr>
        <w:t>package</w:t>
      </w:r>
      <w:r w:rsidRPr="007651DF">
        <w:rPr>
          <w:rFonts w:ascii="Monaco" w:eastAsiaTheme="minorHAnsi" w:hAnsi="Monaco" w:cs="Monaco"/>
          <w:b/>
          <w:snapToGrid/>
          <w:color w:val="000000"/>
          <w:szCs w:val="36"/>
        </w:rPr>
        <w:t xml:space="preserve"> records;</w:t>
      </w:r>
      <w:r>
        <w:rPr>
          <w:rFonts w:ascii="Monaco" w:eastAsiaTheme="minorHAnsi" w:hAnsi="Monaco" w:cs="Monaco"/>
          <w:snapToGrid/>
          <w:color w:val="000000"/>
          <w:szCs w:val="36"/>
        </w:rPr>
        <w:t xml:space="preserve"> </w:t>
      </w:r>
      <w:r w:rsidRPr="00251941">
        <w:rPr>
          <w:rFonts w:ascii="Tahoma" w:hAnsi="Tahoma" w:cs="Tahoma"/>
        </w:rPr>
        <w:t>automati</w:t>
      </w:r>
      <w:r w:rsidR="00745B78">
        <w:rPr>
          <w:rFonts w:ascii="Tahoma" w:hAnsi="Tahoma" w:cs="Tahoma"/>
        </w:rPr>
        <w:t>cally added to each file heading!</w:t>
      </w:r>
      <w:r>
        <w:rPr>
          <w:rFonts w:ascii="Tahoma" w:hAnsi="Tahoma" w:cs="Tahoma"/>
        </w:rPr>
        <w:t xml:space="preserve"> Plus your default package is now blown away.  </w:t>
      </w:r>
    </w:p>
    <w:p w14:paraId="1B57D965" w14:textId="143BB223" w:rsidR="00251941" w:rsidRDefault="00251941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12DB644" w14:textId="7A7BAFCF" w:rsidR="00251941" w:rsidRDefault="00251941" w:rsidP="0025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Note also if you already have had a package name for your project work, keep it as it will automatically be imported when time comes!</w:t>
      </w:r>
    </w:p>
    <w:p w14:paraId="720E106B" w14:textId="34221826" w:rsidR="005723AE" w:rsidRDefault="005723AE" w:rsidP="007F79CB">
      <w:pPr>
        <w:ind w:left="720"/>
        <w:rPr>
          <w:rFonts w:ascii="Tahoma" w:hAnsi="Tahoma" w:cs="Tahoma"/>
        </w:rPr>
      </w:pPr>
    </w:p>
    <w:p w14:paraId="7752867A" w14:textId="29A4F0E0" w:rsidR="00021E4E" w:rsidRDefault="00251941" w:rsidP="0025194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Now to continue with your code work, r</w:t>
      </w:r>
      <w:r w:rsidR="00021E4E">
        <w:rPr>
          <w:rFonts w:ascii="Tahoma" w:hAnsi="Tahoma" w:cs="Tahoma"/>
        </w:rPr>
        <w:t xml:space="preserve">ight click on your source folder (src) and </w:t>
      </w:r>
      <w:r w:rsidR="000E5075">
        <w:rPr>
          <w:rFonts w:ascii="Tahoma" w:hAnsi="Tahoma" w:cs="Tahoma"/>
        </w:rPr>
        <w:t xml:space="preserve">choose New &gt; Package. Name your package </w:t>
      </w:r>
      <w:r w:rsidR="000E5075" w:rsidRPr="000E5075">
        <w:rPr>
          <w:rFonts w:ascii="Tahoma" w:hAnsi="Tahoma" w:cs="Tahoma"/>
          <w:b/>
        </w:rPr>
        <w:t>models</w:t>
      </w:r>
      <w:r w:rsidR="000E5075">
        <w:rPr>
          <w:rFonts w:ascii="Tahoma" w:hAnsi="Tahoma" w:cs="Tahoma"/>
        </w:rPr>
        <w:t xml:space="preserve">. Leave </w:t>
      </w:r>
      <w:r w:rsidR="00745B78">
        <w:rPr>
          <w:rFonts w:ascii="Tahoma" w:hAnsi="Tahoma" w:cs="Tahoma"/>
        </w:rPr>
        <w:t xml:space="preserve">the </w:t>
      </w:r>
      <w:r w:rsidR="000E5075">
        <w:rPr>
          <w:rFonts w:ascii="Tahoma" w:hAnsi="Tahoma" w:cs="Tahoma"/>
        </w:rPr>
        <w:t xml:space="preserve">default setting. Choose </w:t>
      </w:r>
      <w:r w:rsidR="000E5075" w:rsidRPr="000E5075">
        <w:rPr>
          <w:rFonts w:ascii="Tahoma" w:hAnsi="Tahoma" w:cs="Tahoma"/>
          <w:bdr w:val="single" w:sz="4" w:space="0" w:color="auto"/>
        </w:rPr>
        <w:t>Finish</w:t>
      </w:r>
      <w:r w:rsidR="000E5075">
        <w:rPr>
          <w:rFonts w:ascii="Tahoma" w:hAnsi="Tahoma" w:cs="Tahoma"/>
        </w:rPr>
        <w:t xml:space="preserve"> to complete </w:t>
      </w:r>
      <w:r w:rsidR="00745B78">
        <w:rPr>
          <w:rFonts w:ascii="Tahoma" w:hAnsi="Tahoma" w:cs="Tahoma"/>
        </w:rPr>
        <w:t xml:space="preserve">the </w:t>
      </w:r>
      <w:r w:rsidR="000E5075">
        <w:rPr>
          <w:rFonts w:ascii="Tahoma" w:hAnsi="Tahoma" w:cs="Tahoma"/>
        </w:rPr>
        <w:t>step.</w:t>
      </w:r>
    </w:p>
    <w:p w14:paraId="01BA70BF" w14:textId="5C5556B1" w:rsidR="00CD2D23" w:rsidRDefault="00CD2D23" w:rsidP="007F79CB">
      <w:pPr>
        <w:ind w:left="720"/>
        <w:rPr>
          <w:rFonts w:ascii="Tahoma" w:hAnsi="Tahoma" w:cs="Tahoma"/>
        </w:rPr>
      </w:pPr>
    </w:p>
    <w:p w14:paraId="50EB9CDE" w14:textId="5C010E0B" w:rsidR="000E5075" w:rsidRDefault="00745B78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Next, r</w:t>
      </w:r>
      <w:r w:rsidR="000E5075">
        <w:rPr>
          <w:rFonts w:ascii="Tahoma" w:hAnsi="Tahoma" w:cs="Tahoma"/>
        </w:rPr>
        <w:t xml:space="preserve">ight click on your package and create a class. Name your class </w:t>
      </w:r>
      <w:r w:rsidR="000E5075" w:rsidRPr="000E5075">
        <w:rPr>
          <w:rFonts w:ascii="Tahoma" w:hAnsi="Tahoma" w:cs="Tahoma"/>
          <w:b/>
        </w:rPr>
        <w:t>DBConnect</w:t>
      </w:r>
      <w:r w:rsidR="000E5075">
        <w:rPr>
          <w:rFonts w:ascii="Tahoma" w:hAnsi="Tahoma" w:cs="Tahoma"/>
        </w:rPr>
        <w:t xml:space="preserve"> and copy in the following code</w:t>
      </w:r>
      <w:r w:rsidR="00030502">
        <w:rPr>
          <w:rFonts w:ascii="Tahoma" w:hAnsi="Tahoma" w:cs="Tahoma"/>
        </w:rPr>
        <w:t xml:space="preserve"> to allow connections to the papaserver</w:t>
      </w:r>
      <w:r w:rsidR="000E5075">
        <w:rPr>
          <w:rFonts w:ascii="Tahoma" w:hAnsi="Tahoma" w:cs="Tahoma"/>
        </w:rPr>
        <w:t>.</w:t>
      </w:r>
    </w:p>
    <w:p w14:paraId="12C7DD22" w14:textId="76149673" w:rsidR="000E5075" w:rsidRDefault="000E5075" w:rsidP="007F79CB">
      <w:pPr>
        <w:ind w:left="720"/>
        <w:rPr>
          <w:rFonts w:ascii="Tahoma" w:hAnsi="Tahoma" w:cs="Tahoma"/>
        </w:rPr>
      </w:pPr>
    </w:p>
    <w:p w14:paraId="0EDCBC88" w14:textId="77777777" w:rsidR="00251941" w:rsidRDefault="00251941" w:rsidP="007F79CB">
      <w:pPr>
        <w:ind w:left="720"/>
        <w:rPr>
          <w:rFonts w:ascii="Tahoma" w:hAnsi="Tahoma" w:cs="Tahoma"/>
        </w:rPr>
      </w:pPr>
    </w:p>
    <w:p w14:paraId="2C8E1D07" w14:textId="6CA7B448" w:rsidR="00CD2D23" w:rsidRDefault="00BF0B02" w:rsidP="007F79CB">
      <w:pPr>
        <w:ind w:left="720"/>
        <w:rPr>
          <w:rFonts w:ascii="Tahoma" w:hAnsi="Tahoma" w:cs="Tahoma"/>
          <w:color w:val="000000" w:themeColor="text1"/>
        </w:rPr>
      </w:pPr>
      <w:r w:rsidRPr="00F542C2">
        <w:rPr>
          <w:rFonts w:ascii="Tahoma" w:hAnsi="Tahoma" w:cs="Tahoma"/>
          <w:color w:val="FF0000"/>
        </w:rPr>
        <w:t>DBConnect.java</w:t>
      </w:r>
      <w:r w:rsidR="000E5075">
        <w:rPr>
          <w:rFonts w:ascii="Tahoma" w:hAnsi="Tahoma" w:cs="Tahoma"/>
          <w:color w:val="FF0000"/>
        </w:rPr>
        <w:t xml:space="preserve"> </w:t>
      </w:r>
      <w:r w:rsidR="000E5075" w:rsidRPr="000E5075">
        <w:rPr>
          <w:rFonts w:ascii="Tahoma" w:hAnsi="Tahoma" w:cs="Tahoma"/>
          <w:color w:val="000000" w:themeColor="text1"/>
        </w:rPr>
        <w:t>source</w:t>
      </w:r>
    </w:p>
    <w:p w14:paraId="78BC2716" w14:textId="65347DC9" w:rsidR="00C1261C" w:rsidRDefault="00C1261C" w:rsidP="007F79CB">
      <w:pPr>
        <w:ind w:left="720"/>
        <w:rPr>
          <w:rFonts w:ascii="Tahoma" w:hAnsi="Tahoma" w:cs="Tahoma"/>
          <w:color w:val="FF0000"/>
        </w:rPr>
      </w:pPr>
    </w:p>
    <w:p w14:paraId="29CA7F88" w14:textId="740A9B4F" w:rsidR="00C1261C" w:rsidRPr="00C1261C" w:rsidRDefault="00C1261C" w:rsidP="007F79CB">
      <w:pPr>
        <w:ind w:left="720"/>
        <w:rPr>
          <w:rFonts w:ascii="Tahoma" w:hAnsi="Tahoma" w:cs="Tahoma"/>
          <w:color w:val="FF0000"/>
        </w:rPr>
      </w:pPr>
      <w:r w:rsidRPr="00C1261C">
        <w:rPr>
          <w:rFonts w:ascii="Monaco" w:eastAsiaTheme="minorHAnsi" w:hAnsi="Monaco" w:cs="Monaco"/>
          <w:b/>
          <w:bCs/>
          <w:snapToGrid/>
          <w:color w:val="7F0055"/>
        </w:rPr>
        <w:t>package</w:t>
      </w:r>
      <w:r w:rsidRPr="00C1261C">
        <w:rPr>
          <w:rFonts w:ascii="Monaco" w:eastAsiaTheme="minorHAnsi" w:hAnsi="Monaco" w:cs="Monaco"/>
          <w:snapToGrid/>
          <w:color w:val="000000"/>
        </w:rPr>
        <w:t xml:space="preserve"> models;</w:t>
      </w:r>
    </w:p>
    <w:p w14:paraId="1D44D87D" w14:textId="7531F1AC" w:rsidR="00BF0B02" w:rsidRPr="00BF0B02" w:rsidRDefault="00BF0B02" w:rsidP="00BF0B02">
      <w:pPr>
        <w:ind w:left="1440"/>
        <w:rPr>
          <w:rFonts w:ascii="Tahoma" w:hAnsi="Tahoma" w:cs="Tahoma"/>
        </w:rPr>
      </w:pPr>
    </w:p>
    <w:p w14:paraId="510A575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java.sql.Connection;</w:t>
      </w:r>
    </w:p>
    <w:p w14:paraId="14C488AF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java.sql.DriverManager; </w:t>
      </w:r>
    </w:p>
    <w:p w14:paraId="52BC554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java.sql.SQLException;</w:t>
      </w:r>
    </w:p>
    <w:p w14:paraId="1E204502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 </w:t>
      </w:r>
    </w:p>
    <w:p w14:paraId="57042AC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class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DBConnect {</w:t>
      </w:r>
    </w:p>
    <w:p w14:paraId="55E8FD7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</w:p>
    <w:p w14:paraId="66507F6B" w14:textId="73DFC699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Code database URL</w:t>
      </w:r>
    </w:p>
    <w:p w14:paraId="393506C3" w14:textId="2066DB2A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="00030502" w:rsidRPr="00030502">
        <w:rPr>
          <w:rFonts w:ascii="Monaco" w:eastAsiaTheme="minorHAnsi" w:hAnsi="Monaco" w:cs="Monaco"/>
          <w:snapToGrid/>
          <w:color w:val="2A00FF"/>
        </w:rPr>
        <w:t>"jdbc:mysql://www.papademas.net:3306/510labs?autoReconnect=true&amp;useSSL=false"</w:t>
      </w:r>
      <w:r w:rsidR="00030502" w:rsidRPr="00030502">
        <w:rPr>
          <w:rFonts w:ascii="Monaco" w:eastAsiaTheme="minorHAnsi" w:hAnsi="Monaco" w:cs="Monaco"/>
          <w:snapToGrid/>
          <w:color w:val="000000"/>
        </w:rPr>
        <w:t>;</w:t>
      </w:r>
    </w:p>
    <w:p w14:paraId="425126FB" w14:textId="31EE11BE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Database credentials</w:t>
      </w:r>
    </w:p>
    <w:p w14:paraId="3E51313E" w14:textId="614F9F61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="00030502">
        <w:rPr>
          <w:rFonts w:ascii="Monaco" w:eastAsiaTheme="minorHAnsi" w:hAnsi="Monaco" w:cs="Monaco"/>
          <w:snapToGrid/>
          <w:color w:val="2A00FF"/>
        </w:rPr>
        <w:t>"db510</w:t>
      </w:r>
      <w:r w:rsidRPr="00BF0B02">
        <w:rPr>
          <w:rFonts w:ascii="Monaco" w:eastAsiaTheme="minorHAnsi" w:hAnsi="Monaco" w:cs="Monaco"/>
          <w:snapToGrid/>
          <w:color w:val="2A00FF"/>
        </w:rPr>
        <w:t>"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="00030502">
        <w:rPr>
          <w:rFonts w:ascii="Monaco" w:eastAsiaTheme="minorHAnsi" w:hAnsi="Monaco" w:cs="Monaco"/>
          <w:snapToGrid/>
          <w:color w:val="2A00FF"/>
        </w:rPr>
        <w:t>"510</w:t>
      </w:r>
      <w:r w:rsidRPr="00BF0B02">
        <w:rPr>
          <w:rFonts w:ascii="Monaco" w:eastAsiaTheme="minorHAnsi" w:hAnsi="Monaco" w:cs="Monaco"/>
          <w:snapToGrid/>
          <w:color w:val="2A00FF"/>
        </w:rPr>
        <w:t>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BDAEAFE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2875F974" w14:textId="3E512FED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Connection connect()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throws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SQLException {</w:t>
      </w:r>
    </w:p>
    <w:p w14:paraId="50EF8F3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1154F92F" w14:textId="184C358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DriverManager.</w:t>
      </w:r>
      <w:r w:rsidRPr="00BF0B02">
        <w:rPr>
          <w:rFonts w:ascii="Monaco" w:eastAsiaTheme="minorHAnsi" w:hAnsi="Monaco" w:cs="Monaco"/>
          <w:i/>
          <w:iCs/>
          <w:snapToGrid/>
          <w:color w:val="000000"/>
        </w:rPr>
        <w:t>getConnection</w:t>
      </w:r>
      <w:r w:rsidRPr="00BF0B02">
        <w:rPr>
          <w:rFonts w:ascii="Monaco" w:eastAsiaTheme="minorHAnsi" w:hAnsi="Monaco" w:cs="Monaco"/>
          <w:snapToGrid/>
          <w:color w:val="000000"/>
        </w:rPr>
        <w:t>(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>);</w:t>
      </w:r>
    </w:p>
    <w:p w14:paraId="03E84443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008F7D0F" w14:textId="6DF9EECD" w:rsid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 w:rsidRPr="00BF0B02">
        <w:rPr>
          <w:rFonts w:ascii="Monaco" w:eastAsiaTheme="minorHAnsi" w:hAnsi="Monaco" w:cs="Monaco"/>
          <w:snapToGrid/>
          <w:color w:val="000000"/>
        </w:rPr>
        <w:t>}</w:t>
      </w:r>
    </w:p>
    <w:p w14:paraId="284B1041" w14:textId="62BB6919" w:rsidR="00802681" w:rsidRDefault="00802681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>}</w:t>
      </w:r>
    </w:p>
    <w:p w14:paraId="5C1CA7DD" w14:textId="77777777" w:rsidR="00251941" w:rsidRDefault="00251941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22ED76E6" w14:textId="1D843AC6" w:rsidR="00BF0B02" w:rsidRDefault="00745B78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Note that any r</w:t>
      </w:r>
      <w:r w:rsidR="00EE702B">
        <w:rPr>
          <w:rFonts w:ascii="Tahoma" w:hAnsi="Tahoma" w:cs="Tahoma"/>
        </w:rPr>
        <w:t>emaining h</w:t>
      </w:r>
      <w:r w:rsidR="00BF0B02">
        <w:rPr>
          <w:rFonts w:ascii="Tahoma" w:hAnsi="Tahoma" w:cs="Tahoma"/>
        </w:rPr>
        <w:t>elper code below will not include imports</w:t>
      </w:r>
      <w:r w:rsidR="00C1261C">
        <w:rPr>
          <w:rFonts w:ascii="Tahoma" w:hAnsi="Tahoma" w:cs="Tahoma"/>
        </w:rPr>
        <w:t xml:space="preserve"> or any package names</w:t>
      </w:r>
      <w:r w:rsidR="00BF0B02">
        <w:rPr>
          <w:rFonts w:ascii="Tahoma" w:hAnsi="Tahoma" w:cs="Tahoma"/>
        </w:rPr>
        <w:t xml:space="preserve"> for brevity, so </w:t>
      </w:r>
      <w:r w:rsidR="00BF0B02" w:rsidRPr="00745B78">
        <w:rPr>
          <w:rFonts w:ascii="Tahoma" w:hAnsi="Tahoma" w:cs="Tahoma"/>
          <w:color w:val="FF0000"/>
          <w:u w:val="single"/>
        </w:rPr>
        <w:t>please make sure to add them in</w:t>
      </w:r>
      <w:r w:rsidR="00EE702B" w:rsidRPr="00745B78">
        <w:rPr>
          <w:rFonts w:ascii="Tahoma" w:hAnsi="Tahoma" w:cs="Tahoma"/>
          <w:color w:val="FF0000"/>
        </w:rPr>
        <w:t xml:space="preserve"> </w:t>
      </w:r>
      <w:r w:rsidR="00BF0B02">
        <w:rPr>
          <w:rFonts w:ascii="Tahoma" w:hAnsi="Tahoma" w:cs="Tahoma"/>
        </w:rPr>
        <w:t>(Source &gt; Organize Imports)!</w:t>
      </w:r>
      <w:r w:rsidR="00251941">
        <w:rPr>
          <w:rFonts w:ascii="Tahoma" w:hAnsi="Tahoma" w:cs="Tahoma"/>
        </w:rPr>
        <w:t xml:space="preserve"> Note when you choose Organize </w:t>
      </w:r>
      <w:r w:rsidR="00507125">
        <w:rPr>
          <w:rFonts w:ascii="Tahoma" w:hAnsi="Tahoma" w:cs="Tahoma"/>
        </w:rPr>
        <w:t>I</w:t>
      </w:r>
      <w:r w:rsidR="00251941">
        <w:rPr>
          <w:rFonts w:ascii="Tahoma" w:hAnsi="Tahoma" w:cs="Tahoma"/>
        </w:rPr>
        <w:t>mports</w:t>
      </w:r>
      <w:r w:rsidR="00507125">
        <w:rPr>
          <w:rFonts w:ascii="Tahoma" w:hAnsi="Tahoma" w:cs="Tahoma"/>
        </w:rPr>
        <w:t>,</w:t>
      </w:r>
      <w:r w:rsidR="00251941">
        <w:rPr>
          <w:rFonts w:ascii="Tahoma" w:hAnsi="Tahoma" w:cs="Tahoma"/>
        </w:rPr>
        <w:t xml:space="preserve"> </w:t>
      </w:r>
      <w:r w:rsidR="00251941" w:rsidRPr="00507125">
        <w:rPr>
          <w:rFonts w:ascii="Tahoma" w:hAnsi="Tahoma" w:cs="Tahoma"/>
          <w:u w:val="single"/>
        </w:rPr>
        <w:t>automatically</w:t>
      </w:r>
      <w:r w:rsidR="00251941">
        <w:rPr>
          <w:rFonts w:ascii="Tahoma" w:hAnsi="Tahoma" w:cs="Tahoma"/>
        </w:rPr>
        <w:t xml:space="preserve"> any imports for </w:t>
      </w:r>
      <w:r w:rsidRPr="00C0355D">
        <w:rPr>
          <w:rFonts w:ascii="Tahoma" w:hAnsi="Tahoma" w:cs="Tahoma"/>
          <w:u w:val="single"/>
        </w:rPr>
        <w:t>any</w:t>
      </w:r>
      <w:r>
        <w:rPr>
          <w:rFonts w:ascii="Tahoma" w:hAnsi="Tahoma" w:cs="Tahoma"/>
        </w:rPr>
        <w:t xml:space="preserve"> of </w:t>
      </w:r>
      <w:r w:rsidR="00251941">
        <w:rPr>
          <w:rFonts w:ascii="Tahoma" w:hAnsi="Tahoma" w:cs="Tahoma"/>
        </w:rPr>
        <w:t>your new packages will automatically be included</w:t>
      </w:r>
      <w:r>
        <w:rPr>
          <w:rFonts w:ascii="Tahoma" w:hAnsi="Tahoma" w:cs="Tahoma"/>
        </w:rPr>
        <w:t xml:space="preserve"> as well</w:t>
      </w:r>
      <w:r w:rsidR="00251941">
        <w:rPr>
          <w:rFonts w:ascii="Tahoma" w:hAnsi="Tahoma" w:cs="Tahoma"/>
        </w:rPr>
        <w:t xml:space="preserve">!  </w:t>
      </w:r>
      <w:r w:rsidR="00251941" w:rsidRPr="00251941">
        <w:rPr>
          <w:rFonts w:ascii="Tahoma" w:hAnsi="Tahoma" w:cs="Tahoma"/>
        </w:rPr>
        <w:sym w:font="Wingdings" w:char="F04A"/>
      </w:r>
      <w:r w:rsidR="00DE3AFC">
        <w:rPr>
          <w:rFonts w:ascii="Tahoma" w:hAnsi="Tahoma" w:cs="Tahoma"/>
        </w:rPr>
        <w:t xml:space="preserve"> </w:t>
      </w:r>
    </w:p>
    <w:p w14:paraId="34AFCA71" w14:textId="56F61C47" w:rsidR="00DE3AFC" w:rsidRDefault="00DE3AFC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3AA7B7B8" w14:textId="360B7527" w:rsidR="00DE3AFC" w:rsidRDefault="00C0355D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Also </w:t>
      </w:r>
      <w:r w:rsidR="00745B78">
        <w:rPr>
          <w:rFonts w:ascii="Tahoma" w:hAnsi="Tahoma" w:cs="Tahoma"/>
        </w:rPr>
        <w:t>n</w:t>
      </w:r>
      <w:r w:rsidR="00DE3AFC">
        <w:rPr>
          <w:rFonts w:ascii="Tahoma" w:hAnsi="Tahoma" w:cs="Tahoma"/>
        </w:rPr>
        <w:t xml:space="preserve">ote that if and when you copy code in, you </w:t>
      </w:r>
      <w:r w:rsidR="00DE3AFC" w:rsidRPr="00417B64">
        <w:rPr>
          <w:rFonts w:ascii="Tahoma" w:hAnsi="Tahoma" w:cs="Tahoma"/>
          <w:u w:val="single"/>
        </w:rPr>
        <w:t>may</w:t>
      </w:r>
      <w:r w:rsidR="00DE3AFC">
        <w:rPr>
          <w:rFonts w:ascii="Tahoma" w:hAnsi="Tahoma" w:cs="Tahoma"/>
        </w:rPr>
        <w:t xml:space="preserve"> get some underlying errors, until you include any necessary import statements. </w:t>
      </w:r>
    </w:p>
    <w:p w14:paraId="3646794C" w14:textId="48A83B97" w:rsidR="00115E18" w:rsidRDefault="00115E18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6EBECA5F" w14:textId="360EEF93" w:rsidR="00115E18" w:rsidRDefault="00085074" w:rsidP="00115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D9157" wp14:editId="467EFD1A">
                <wp:simplePos x="0" y="0"/>
                <wp:positionH relativeFrom="column">
                  <wp:posOffset>1238060</wp:posOffset>
                </wp:positionH>
                <wp:positionV relativeFrom="paragraph">
                  <wp:posOffset>384647</wp:posOffset>
                </wp:positionV>
                <wp:extent cx="2598345" cy="1311727"/>
                <wp:effectExtent l="25400" t="0" r="18415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345" cy="1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38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7.5pt;margin-top:30.3pt;width:204.6pt;height:103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417B64">
        <w:rPr>
          <w:rFonts w:ascii="Tahoma" w:hAnsi="Tahoma" w:cs="Tahoma"/>
        </w:rPr>
        <w:t>Also f</w:t>
      </w:r>
      <w:r w:rsidR="00115E18">
        <w:rPr>
          <w:rFonts w:ascii="Tahoma" w:hAnsi="Tahoma" w:cs="Tahoma"/>
        </w:rPr>
        <w:t>urther note when choosing imports for db operations</w:t>
      </w:r>
      <w:r>
        <w:rPr>
          <w:rFonts w:ascii="Tahoma" w:hAnsi="Tahoma" w:cs="Tahoma"/>
        </w:rPr>
        <w:t xml:space="preserve"> from source </w:t>
      </w:r>
      <w:r w:rsidRPr="00C0355D">
        <w:rPr>
          <w:rFonts w:ascii="Tahoma" w:hAnsi="Tahoma" w:cs="Tahoma"/>
          <w:color w:val="FF0000"/>
        </w:rPr>
        <w:t>classes</w:t>
      </w:r>
      <w:r>
        <w:rPr>
          <w:rFonts w:ascii="Tahoma" w:hAnsi="Tahoma" w:cs="Tahoma"/>
        </w:rPr>
        <w:t>,</w:t>
      </w:r>
      <w:r w:rsidR="00115E18">
        <w:rPr>
          <w:rFonts w:ascii="Tahoma" w:hAnsi="Tahoma" w:cs="Tahoma"/>
        </w:rPr>
        <w:t xml:space="preserve"> if prompted, </w:t>
      </w:r>
      <w:r w:rsidR="00417B64">
        <w:rPr>
          <w:rFonts w:ascii="Tahoma" w:hAnsi="Tahoma" w:cs="Tahoma"/>
        </w:rPr>
        <w:t>for choosing from</w:t>
      </w:r>
      <w:r w:rsidR="00115E18">
        <w:rPr>
          <w:rFonts w:ascii="Tahoma" w:hAnsi="Tahoma" w:cs="Tahoma"/>
        </w:rPr>
        <w:t xml:space="preserve"> more than one option, choose from the </w:t>
      </w:r>
      <w:r w:rsidR="00115E18" w:rsidRPr="002C0639">
        <w:rPr>
          <w:rFonts w:ascii="Tahoma" w:hAnsi="Tahoma" w:cs="Tahoma"/>
          <w:b/>
          <w:u w:val="single"/>
        </w:rPr>
        <w:t>java.sql</w:t>
      </w:r>
      <w:r w:rsidR="00417B64">
        <w:rPr>
          <w:rFonts w:ascii="Tahoma" w:hAnsi="Tahoma" w:cs="Tahoma"/>
        </w:rPr>
        <w:t>, package and subpackages in the list.</w:t>
      </w:r>
    </w:p>
    <w:p w14:paraId="649E4EB0" w14:textId="07FBDDE2" w:rsidR="00115E18" w:rsidRDefault="00115E18" w:rsidP="00115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D17D315" w14:textId="4DE66551" w:rsidR="00115E18" w:rsidRDefault="00115E18" w:rsidP="00115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2EB20574" w14:textId="59A34D2C" w:rsidR="00115E18" w:rsidRDefault="00115E18" w:rsidP="00115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B2B2198" w14:textId="754FAF1B" w:rsidR="00115E18" w:rsidRDefault="00115E18" w:rsidP="00115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BD166F">
        <w:rPr>
          <w:noProof/>
        </w:rPr>
        <w:drawing>
          <wp:inline distT="0" distB="0" distL="0" distR="0" wp14:anchorId="1BE9D995" wp14:editId="2382BA05">
            <wp:extent cx="5151422" cy="1295011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520" cy="13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E7AB" w14:textId="2F3A6844" w:rsidR="00115E18" w:rsidRDefault="00115E18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A913576" w14:textId="079E3E75" w:rsidR="00BF0B02" w:rsidRDefault="00BF0B02" w:rsidP="00EE702B">
      <w:pPr>
        <w:rPr>
          <w:rFonts w:ascii="Tahoma" w:hAnsi="Tahoma" w:cs="Tahoma"/>
        </w:rPr>
      </w:pPr>
    </w:p>
    <w:p w14:paraId="4978C852" w14:textId="34067784" w:rsidR="00EB69C6" w:rsidRPr="00EB69C6" w:rsidRDefault="00EB69C6" w:rsidP="00EB69C6">
      <w:pPr>
        <w:ind w:firstLine="720"/>
        <w:rPr>
          <w:rFonts w:ascii="Tahoma" w:hAnsi="Tahoma" w:cs="Tahoma"/>
          <w:color w:val="000000" w:themeColor="text1"/>
        </w:rPr>
      </w:pPr>
      <w:r w:rsidRPr="00EB69C6">
        <w:rPr>
          <w:rFonts w:ascii="Tahoma" w:hAnsi="Tahoma" w:cs="Tahoma"/>
          <w:color w:val="000000" w:themeColor="text1"/>
        </w:rPr>
        <w:t xml:space="preserve">In the models package add </w:t>
      </w:r>
      <w:r>
        <w:rPr>
          <w:rFonts w:ascii="Tahoma" w:hAnsi="Tahoma" w:cs="Tahoma"/>
          <w:color w:val="000000" w:themeColor="text1"/>
        </w:rPr>
        <w:t xml:space="preserve">in a </w:t>
      </w:r>
      <w:r w:rsidRPr="00EB69C6">
        <w:rPr>
          <w:rFonts w:ascii="Tahoma" w:hAnsi="Tahoma" w:cs="Tahoma"/>
          <w:color w:val="000000" w:themeColor="text1"/>
        </w:rPr>
        <w:t xml:space="preserve">class </w:t>
      </w:r>
      <w:r>
        <w:rPr>
          <w:rFonts w:ascii="Tahoma" w:hAnsi="Tahoma" w:cs="Tahoma"/>
          <w:color w:val="000000" w:themeColor="text1"/>
        </w:rPr>
        <w:t xml:space="preserve">named </w:t>
      </w:r>
      <w:r w:rsidRPr="00EB69C6">
        <w:rPr>
          <w:rFonts w:ascii="Tahoma" w:hAnsi="Tahoma" w:cs="Tahoma"/>
          <w:b/>
          <w:color w:val="000000" w:themeColor="text1"/>
        </w:rPr>
        <w:t>DaoModel</w:t>
      </w:r>
      <w:r w:rsidRPr="00EB69C6">
        <w:rPr>
          <w:rFonts w:ascii="Tahoma" w:hAnsi="Tahoma" w:cs="Tahoma"/>
          <w:color w:val="000000" w:themeColor="text1"/>
        </w:rPr>
        <w:t xml:space="preserve"> and </w:t>
      </w:r>
      <w:r>
        <w:rPr>
          <w:rFonts w:ascii="Tahoma" w:hAnsi="Tahoma" w:cs="Tahoma"/>
          <w:color w:val="000000" w:themeColor="text1"/>
        </w:rPr>
        <w:t>code it as follows:</w:t>
      </w:r>
    </w:p>
    <w:p w14:paraId="6A69872B" w14:textId="77777777" w:rsidR="00EB69C6" w:rsidRDefault="00EB69C6" w:rsidP="00EE702B">
      <w:pPr>
        <w:ind w:firstLine="720"/>
        <w:rPr>
          <w:rFonts w:ascii="Tahoma" w:hAnsi="Tahoma" w:cs="Tahoma"/>
          <w:color w:val="FF0000"/>
        </w:rPr>
      </w:pPr>
    </w:p>
    <w:p w14:paraId="072343A1" w14:textId="5B6F0668" w:rsidR="00EE702B" w:rsidRDefault="009F0294" w:rsidP="00EE702B">
      <w:pPr>
        <w:ind w:firstLine="720"/>
        <w:rPr>
          <w:rFonts w:ascii="Tahoma" w:hAnsi="Tahoma" w:cs="Tahoma"/>
          <w:color w:val="FF0000"/>
        </w:rPr>
      </w:pPr>
      <w:r w:rsidRPr="00DB0633">
        <w:rPr>
          <w:rFonts w:ascii="Tahoma" w:hAnsi="Tahoma" w:cs="Tahoma"/>
          <w:color w:val="FF0000"/>
        </w:rPr>
        <w:t>Da</w:t>
      </w:r>
      <w:r w:rsidR="00BF0B02">
        <w:rPr>
          <w:rFonts w:ascii="Tahoma" w:hAnsi="Tahoma" w:cs="Tahoma"/>
          <w:color w:val="FF0000"/>
        </w:rPr>
        <w:t>o</w:t>
      </w:r>
      <w:r w:rsidR="00655388">
        <w:rPr>
          <w:rFonts w:ascii="Tahoma" w:hAnsi="Tahoma" w:cs="Tahoma"/>
          <w:color w:val="FF0000"/>
        </w:rPr>
        <w:t>Model</w:t>
      </w:r>
      <w:r w:rsidR="00EE702B">
        <w:rPr>
          <w:rFonts w:ascii="Tahoma" w:hAnsi="Tahoma" w:cs="Tahoma"/>
          <w:color w:val="FF0000"/>
        </w:rPr>
        <w:t xml:space="preserve">.java </w:t>
      </w:r>
      <w:r w:rsidR="00C1261C" w:rsidRPr="00C1261C">
        <w:rPr>
          <w:rFonts w:ascii="Tahoma" w:hAnsi="Tahoma" w:cs="Tahoma"/>
          <w:color w:val="000000" w:themeColor="text1"/>
        </w:rPr>
        <w:t>source</w:t>
      </w:r>
    </w:p>
    <w:p w14:paraId="59EB0F00" w14:textId="171EB242" w:rsidR="002F31B3" w:rsidRDefault="002F31B3" w:rsidP="009F0294">
      <w:pPr>
        <w:ind w:left="720"/>
        <w:rPr>
          <w:rFonts w:ascii="Tahoma" w:hAnsi="Tahoma" w:cs="Tahoma"/>
        </w:rPr>
      </w:pPr>
    </w:p>
    <w:p w14:paraId="39CAF0AB" w14:textId="5A46017E" w:rsidR="00F608F0" w:rsidRDefault="00F608F0" w:rsidP="007A415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-Include the following class fields</w:t>
      </w:r>
      <w:r w:rsidR="00EE702B">
        <w:rPr>
          <w:rFonts w:ascii="Tahoma" w:hAnsi="Tahoma" w:cs="Tahoma"/>
        </w:rPr>
        <w:t>, constructor</w:t>
      </w:r>
    </w:p>
    <w:p w14:paraId="77761CC0" w14:textId="5CCED4B6" w:rsidR="00F608F0" w:rsidRDefault="00F608F0" w:rsidP="009F0294">
      <w:pPr>
        <w:ind w:left="720"/>
        <w:rPr>
          <w:rFonts w:ascii="Tahoma" w:hAnsi="Tahoma" w:cs="Tahoma"/>
        </w:rPr>
      </w:pPr>
    </w:p>
    <w:p w14:paraId="4EED4BA4" w14:textId="6E65526E" w:rsidR="00EE702B" w:rsidRPr="00EE702B" w:rsidRDefault="00F608F0" w:rsidP="00F608F0">
      <w:pPr>
        <w:widowControl/>
        <w:autoSpaceDE w:val="0"/>
        <w:autoSpaceDN w:val="0"/>
        <w:adjustRightInd w:val="0"/>
        <w:rPr>
          <w:rFonts w:ascii="Monaco" w:eastAsiaTheme="minorHAnsi" w:hAnsi="Monaco" w:cs="Consolas"/>
          <w:snapToGrid/>
          <w:color w:val="000000"/>
        </w:rPr>
      </w:pPr>
      <w:r w:rsidRPr="00EE702B">
        <w:rPr>
          <w:rFonts w:ascii="Monaco" w:eastAsiaTheme="minorHAnsi" w:hAnsi="Monaco" w:cs="Consolas"/>
          <w:snapToGrid/>
          <w:color w:val="000000"/>
        </w:rPr>
        <w:tab/>
      </w:r>
      <w:r w:rsidR="00EE702B" w:rsidRPr="00EE702B">
        <w:rPr>
          <w:rFonts w:ascii="Monaco" w:eastAsiaTheme="minorHAnsi" w:hAnsi="Monaco" w:cs="Consolas"/>
          <w:snapToGrid/>
          <w:color w:val="3F7F5F"/>
        </w:rPr>
        <w:t xml:space="preserve">//Declare DB objects </w:t>
      </w:r>
    </w:p>
    <w:p w14:paraId="4451AA27" w14:textId="435B79AE" w:rsidR="00F608F0" w:rsidRPr="00EE702B" w:rsidRDefault="00A17D62" w:rsidP="00EE702B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Consolas"/>
          <w:snapToGrid/>
        </w:rPr>
      </w:pPr>
      <w:r>
        <w:rPr>
          <w:rFonts w:ascii="Monaco" w:eastAsiaTheme="minorHAnsi" w:hAnsi="Monaco" w:cs="Consolas"/>
          <w:snapToGrid/>
          <w:color w:val="000000"/>
        </w:rPr>
        <w:t>DBConnect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</w:t>
      </w:r>
      <w:r w:rsidR="00F608F0" w:rsidRPr="00EE702B">
        <w:rPr>
          <w:rFonts w:ascii="Monaco" w:eastAsiaTheme="minorHAnsi" w:hAnsi="Monaco" w:cs="Consolas"/>
          <w:snapToGrid/>
          <w:color w:val="0000C0"/>
        </w:rPr>
        <w:t>conn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="00F608F0"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6ED0551E" w14:textId="71DD87DF" w:rsidR="00F608F0" w:rsidRPr="00EE702B" w:rsidRDefault="00F608F0" w:rsidP="00F608F0">
      <w:pPr>
        <w:ind w:left="720"/>
        <w:rPr>
          <w:rFonts w:ascii="Monaco" w:hAnsi="Monaco" w:cs="Consolas"/>
        </w:rPr>
      </w:pPr>
      <w:r w:rsidRPr="00EE702B">
        <w:rPr>
          <w:rFonts w:ascii="Monaco" w:eastAsiaTheme="minorHAnsi" w:hAnsi="Monaco" w:cs="Consolas"/>
          <w:snapToGrid/>
          <w:color w:val="000000"/>
        </w:rPr>
        <w:t xml:space="preserve">Statement </w:t>
      </w:r>
      <w:r w:rsidRPr="00EE702B">
        <w:rPr>
          <w:rFonts w:ascii="Monaco" w:eastAsiaTheme="minorHAnsi" w:hAnsi="Monaco" w:cs="Consolas"/>
          <w:snapToGrid/>
          <w:color w:val="0000C0"/>
        </w:rPr>
        <w:t>stmt</w:t>
      </w:r>
      <w:r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0E7435DB" w14:textId="40183455" w:rsidR="00F608F0" w:rsidRPr="00EE702B" w:rsidRDefault="00F608F0" w:rsidP="009F0294">
      <w:pPr>
        <w:ind w:left="720"/>
        <w:rPr>
          <w:rFonts w:ascii="Monaco" w:hAnsi="Monaco" w:cs="Tahoma"/>
        </w:rPr>
      </w:pPr>
    </w:p>
    <w:p w14:paraId="6E21A07E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snapToGrid/>
          <w:color w:val="3F7F5F"/>
        </w:rPr>
        <w:t>// constructor</w:t>
      </w:r>
    </w:p>
    <w:p w14:paraId="1B16E14F" w14:textId="001C6C98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Dao</w:t>
      </w:r>
      <w:r w:rsidR="00655388">
        <w:rPr>
          <w:rFonts w:ascii="Monaco" w:eastAsiaTheme="minorHAnsi" w:hAnsi="Monaco" w:cs="Monaco"/>
          <w:snapToGrid/>
          <w:color w:val="000000"/>
        </w:rPr>
        <w:t>Model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() { </w:t>
      </w:r>
      <w:r w:rsidRPr="00EE702B">
        <w:rPr>
          <w:rFonts w:ascii="Monaco" w:eastAsiaTheme="minorHAnsi" w:hAnsi="Monaco" w:cs="Monaco"/>
          <w:snapToGrid/>
          <w:color w:val="3F7F5F"/>
        </w:rPr>
        <w:t>//create db object instance</w:t>
      </w:r>
    </w:p>
    <w:p w14:paraId="57CE5DF4" w14:textId="598986CF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DBConnect();</w:t>
      </w:r>
    </w:p>
    <w:p w14:paraId="7B9C69C8" w14:textId="0C0588FF" w:rsidR="00EE702B" w:rsidRPr="00EE702B" w:rsidRDefault="00EE702B" w:rsidP="00EE702B">
      <w:pPr>
        <w:ind w:left="720"/>
        <w:rPr>
          <w:rFonts w:ascii="Monaco" w:eastAsiaTheme="minorHAnsi" w:hAnsi="Monaco" w:cs="Monaco"/>
          <w:snapToGrid/>
          <w:color w:val="000000"/>
        </w:rPr>
      </w:pPr>
      <w:r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586051E" w14:textId="77777777" w:rsidR="00EE702B" w:rsidRDefault="00EE702B" w:rsidP="00EE702B">
      <w:pPr>
        <w:ind w:left="720"/>
        <w:rPr>
          <w:rFonts w:ascii="Tahoma" w:hAnsi="Tahoma" w:cs="Tahoma"/>
        </w:rPr>
      </w:pPr>
    </w:p>
    <w:p w14:paraId="506F08A5" w14:textId="77777777" w:rsidR="003E524C" w:rsidRDefault="009F0294" w:rsidP="003E524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3E524C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create a database table called </w:t>
      </w:r>
      <w:r w:rsidRPr="00A0784B">
        <w:rPr>
          <w:rFonts w:ascii="Tahoma" w:hAnsi="Tahoma" w:cs="Tahoma"/>
          <w:b/>
        </w:rPr>
        <w:t>createTable</w:t>
      </w:r>
      <w:r w:rsidRPr="007F7B93">
        <w:rPr>
          <w:rFonts w:ascii="Tahoma" w:hAnsi="Tahoma" w:cs="Tahoma"/>
        </w:rPr>
        <w:t>.</w:t>
      </w:r>
      <w:r w:rsidR="008C496F">
        <w:rPr>
          <w:rFonts w:ascii="Tahoma" w:hAnsi="Tahoma" w:cs="Tahoma"/>
        </w:rPr>
        <w:t xml:space="preserve"> createTable</w:t>
      </w:r>
      <w:r>
        <w:rPr>
          <w:rFonts w:ascii="Tahoma" w:hAnsi="Tahoma" w:cs="Tahoma"/>
        </w:rPr>
        <w:t xml:space="preserve"> merely </w:t>
      </w:r>
    </w:p>
    <w:p w14:paraId="5CF5F909" w14:textId="001A91D2" w:rsidR="00EE702B" w:rsidRDefault="009F0294" w:rsidP="003E524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creates a table when </w:t>
      </w:r>
      <w:r w:rsidR="00EE702B">
        <w:rPr>
          <w:rFonts w:ascii="Tahoma" w:hAnsi="Tahoma" w:cs="Tahoma"/>
        </w:rPr>
        <w:t xml:space="preserve">the method is </w:t>
      </w:r>
      <w:r w:rsidR="002150E0">
        <w:rPr>
          <w:rFonts w:ascii="Tahoma" w:hAnsi="Tahoma" w:cs="Tahoma"/>
        </w:rPr>
        <w:t xml:space="preserve">called. Include the fields </w:t>
      </w:r>
      <w:r w:rsidR="002150E0" w:rsidRPr="002150E0">
        <w:rPr>
          <w:rFonts w:ascii="Tahoma" w:hAnsi="Tahoma" w:cs="Tahoma"/>
          <w:b/>
        </w:rPr>
        <w:t>pid</w:t>
      </w:r>
      <w:r w:rsidR="002150E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Pr="008C496F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, </w:t>
      </w:r>
      <w:r w:rsidRPr="008C496F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C496F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</w:p>
    <w:p w14:paraId="1CB5FD07" w14:textId="7745E2D7" w:rsidR="009F0294" w:rsidRDefault="008F6E91" w:rsidP="002150E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when building your</w:t>
      </w:r>
      <w:r w:rsidR="003E524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table setup</w:t>
      </w:r>
      <w:r w:rsidR="009F0294">
        <w:rPr>
          <w:rFonts w:ascii="Tahoma" w:hAnsi="Tahoma" w:cs="Tahoma"/>
        </w:rPr>
        <w:t>.</w:t>
      </w:r>
      <w:r w:rsidR="00DE3AFC">
        <w:rPr>
          <w:rFonts w:ascii="Tahoma" w:hAnsi="Tahoma" w:cs="Tahoma"/>
        </w:rPr>
        <w:t xml:space="preserve"> A PRIMARY KEY</w:t>
      </w:r>
      <w:r w:rsidR="002150E0">
        <w:rPr>
          <w:rFonts w:ascii="Tahoma" w:hAnsi="Tahoma" w:cs="Tahoma"/>
        </w:rPr>
        <w:t xml:space="preserve"> which ensures record uniqueness</w:t>
      </w:r>
      <w:r w:rsidR="00DE3AFC">
        <w:rPr>
          <w:rFonts w:ascii="Tahoma" w:hAnsi="Tahoma" w:cs="Tahoma"/>
        </w:rPr>
        <w:t xml:space="preserve"> is included </w:t>
      </w:r>
      <w:r w:rsidR="002150E0">
        <w:rPr>
          <w:rFonts w:ascii="Tahoma" w:hAnsi="Tahoma" w:cs="Tahoma"/>
        </w:rPr>
        <w:t>for your build</w:t>
      </w:r>
      <w:r w:rsidR="00DE3AFC">
        <w:rPr>
          <w:rFonts w:ascii="Tahoma" w:hAnsi="Tahoma" w:cs="Tahoma"/>
        </w:rPr>
        <w:t xml:space="preserve"> </w:t>
      </w:r>
      <w:r w:rsidR="002150E0">
        <w:rPr>
          <w:rFonts w:ascii="Tahoma" w:hAnsi="Tahoma" w:cs="Tahoma"/>
        </w:rPr>
        <w:t xml:space="preserve">for the </w:t>
      </w:r>
      <w:r w:rsidR="00DE3AFC" w:rsidRPr="00DE3AFC">
        <w:rPr>
          <w:rFonts w:ascii="Tahoma" w:hAnsi="Tahoma" w:cs="Tahoma"/>
          <w:b/>
        </w:rPr>
        <w:t>pid</w:t>
      </w:r>
      <w:r w:rsidR="00DE3AFC">
        <w:rPr>
          <w:rFonts w:ascii="Tahoma" w:hAnsi="Tahoma" w:cs="Tahoma"/>
        </w:rPr>
        <w:t xml:space="preserve"> field </w:t>
      </w:r>
      <w:r w:rsidR="002150E0">
        <w:rPr>
          <w:rFonts w:ascii="Tahoma" w:hAnsi="Tahoma" w:cs="Tahoma"/>
        </w:rPr>
        <w:t xml:space="preserve">which is </w:t>
      </w:r>
      <w:r w:rsidR="00DE3AFC">
        <w:rPr>
          <w:rFonts w:ascii="Tahoma" w:hAnsi="Tahoma" w:cs="Tahoma"/>
        </w:rPr>
        <w:t xml:space="preserve">shown </w:t>
      </w:r>
      <w:r w:rsidR="002150E0">
        <w:rPr>
          <w:rFonts w:ascii="Tahoma" w:hAnsi="Tahoma" w:cs="Tahoma"/>
        </w:rPr>
        <w:t>below</w:t>
      </w:r>
      <w:r w:rsidR="00DE3AFC">
        <w:rPr>
          <w:rFonts w:ascii="Tahoma" w:hAnsi="Tahoma" w:cs="Tahoma"/>
        </w:rPr>
        <w:t>.</w:t>
      </w:r>
    </w:p>
    <w:p w14:paraId="0CB8BD1A" w14:textId="77777777" w:rsidR="009F0294" w:rsidRDefault="009F0294" w:rsidP="009F0294">
      <w:pPr>
        <w:ind w:left="720"/>
        <w:rPr>
          <w:rFonts w:ascii="Tahoma" w:hAnsi="Tahoma" w:cs="Tahoma"/>
        </w:rPr>
      </w:pPr>
    </w:p>
    <w:p w14:paraId="263B53D5" w14:textId="4F6170B5" w:rsidR="009F0294" w:rsidRDefault="008F6E91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9F0294">
        <w:rPr>
          <w:rFonts w:ascii="Tahoma" w:hAnsi="Tahoma" w:cs="Tahoma"/>
        </w:rPr>
        <w:t>Note when creating a table it is IMPERATIVE to include the following name:</w:t>
      </w:r>
    </w:p>
    <w:p w14:paraId="4D0BCD7F" w14:textId="4BEB6E01" w:rsidR="009F0294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y</w:t>
      </w:r>
      <w:r w:rsidRPr="00C9398F">
        <w:rPr>
          <w:rFonts w:ascii="Tahoma" w:hAnsi="Tahoma" w:cs="Tahoma"/>
          <w:b/>
        </w:rPr>
        <w:t>ourFirstinitial_First4LettersOfYourLastName_tab</w:t>
      </w:r>
      <w:r w:rsidR="008F6E91">
        <w:rPr>
          <w:rFonts w:ascii="Tahoma" w:hAnsi="Tahoma" w:cs="Tahoma"/>
          <w:b/>
        </w:rPr>
        <w:t xml:space="preserve"> </w:t>
      </w:r>
      <w:r w:rsidR="008F6E91" w:rsidRPr="008C496F">
        <w:rPr>
          <w:rFonts w:ascii="Tahoma" w:hAnsi="Tahoma" w:cs="Tahoma"/>
        </w:rPr>
        <w:t>]</w:t>
      </w:r>
    </w:p>
    <w:p w14:paraId="5C7C5C1A" w14:textId="7C07B8D1" w:rsidR="00D0028F" w:rsidRDefault="00D0028F" w:rsidP="00DE3AFC">
      <w:pPr>
        <w:rPr>
          <w:rFonts w:ascii="Tahoma" w:hAnsi="Tahoma" w:cs="Tahoma"/>
          <w:b/>
        </w:rPr>
      </w:pPr>
    </w:p>
    <w:p w14:paraId="299E1EC3" w14:textId="162A359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CREATE TABLE METHOD</w:t>
      </w:r>
    </w:p>
    <w:p w14:paraId="320EFB01" w14:textId="6C57A458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createTable() {</w:t>
      </w:r>
    </w:p>
    <w:p w14:paraId="03C018E1" w14:textId="264A1067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b/>
          <w:bCs/>
          <w:snapToGrid/>
          <w:color w:val="7F0055"/>
        </w:rPr>
        <w:t xml:space="preserve"> </w:t>
      </w:r>
      <w:r w:rsidR="00EE702B" w:rsidRPr="00EE702B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="00EE702B" w:rsidRPr="00EE702B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7B871619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0867BD4A" w14:textId="4B05A39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3F7F5F"/>
        </w:rPr>
        <w:t>// Open a connection</w:t>
      </w:r>
    </w:p>
    <w:p w14:paraId="4B7506E2" w14:textId="77777777" w:rsidR="00A17D62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2A00FF"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System.</w:t>
      </w:r>
      <w:r w:rsidR="00EE702B"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.println(</w:t>
      </w:r>
      <w:r w:rsidR="00EE702B" w:rsidRPr="00EE702B">
        <w:rPr>
          <w:rFonts w:ascii="Monaco" w:eastAsiaTheme="minorHAnsi" w:hAnsi="Monaco" w:cs="Monaco"/>
          <w:snapToGrid/>
          <w:color w:val="2A00FF"/>
        </w:rPr>
        <w:t xml:space="preserve">"Connecting to a selected database to create </w:t>
      </w:r>
    </w:p>
    <w:p w14:paraId="0ED56B45" w14:textId="20BCBE46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2A00FF"/>
        </w:rPr>
        <w:t xml:space="preserve"> </w:t>
      </w:r>
      <w:r w:rsidR="0095191E">
        <w:rPr>
          <w:rFonts w:ascii="Monaco" w:eastAsiaTheme="minorHAnsi" w:hAnsi="Monaco" w:cs="Monaco"/>
          <w:snapToGrid/>
          <w:color w:val="2A00FF"/>
        </w:rPr>
        <w:t xml:space="preserve">                  </w:t>
      </w:r>
      <w:r w:rsidR="00EE702B" w:rsidRPr="00EE702B">
        <w:rPr>
          <w:rFonts w:ascii="Monaco" w:eastAsiaTheme="minorHAnsi" w:hAnsi="Monaco" w:cs="Monaco"/>
          <w:snapToGrid/>
          <w:color w:val="2A00FF"/>
        </w:rPr>
        <w:t>Table..."</w:t>
      </w:r>
      <w:r w:rsidR="00EE702B"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2C80F010" w14:textId="6395E231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System.</w:t>
      </w:r>
      <w:r w:rsidR="00EE702B"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.println(</w:t>
      </w:r>
      <w:r w:rsidR="00EE702B" w:rsidRPr="00EE702B">
        <w:rPr>
          <w:rFonts w:ascii="Monaco" w:eastAsiaTheme="minorHAnsi" w:hAnsi="Monaco" w:cs="Monaco"/>
          <w:snapToGrid/>
          <w:color w:val="2A00FF"/>
        </w:rPr>
        <w:t>"Connected database successfully..."</w:t>
      </w:r>
      <w:r w:rsidR="00EE702B"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69865FEA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631A867F" w14:textId="081366B1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3F7F5F"/>
        </w:rPr>
        <w:t>// Execute create query</w:t>
      </w:r>
    </w:p>
    <w:p w14:paraId="0BA6A4F6" w14:textId="6B575590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System.</w:t>
      </w:r>
      <w:r w:rsidR="00EE702B"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.println(</w:t>
      </w:r>
      <w:r w:rsidR="00EE702B" w:rsidRPr="00EE702B">
        <w:rPr>
          <w:rFonts w:ascii="Monaco" w:eastAsiaTheme="minorHAnsi" w:hAnsi="Monaco" w:cs="Monaco"/>
          <w:snapToGrid/>
          <w:color w:val="2A00FF"/>
        </w:rPr>
        <w:t>"Creating table in given database..."</w:t>
      </w:r>
      <w:r w:rsidR="00EE702B"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0E233729" w14:textId="77777777" w:rsidR="009779D8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13131749" w14:textId="107A572C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C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C0"/>
        </w:rPr>
        <w:t>stmt</w:t>
      </w:r>
      <w:r w:rsidR="00EE702B"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="00EE702B" w:rsidRPr="00EE702B">
        <w:rPr>
          <w:rFonts w:ascii="Monaco" w:eastAsiaTheme="minorHAnsi" w:hAnsi="Monaco" w:cs="Monaco"/>
          <w:snapToGrid/>
          <w:color w:val="0000C0"/>
        </w:rPr>
        <w:t>conn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5E70FB8C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4F8124CB" w14:textId="406EEF27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="00A17D62"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0820DB">
        <w:rPr>
          <w:rFonts w:ascii="Monaco" w:eastAsiaTheme="minorHAnsi" w:hAnsi="Monaco" w:cs="Monaco"/>
          <w:snapToGrid/>
          <w:color w:val="6A3E3E"/>
        </w:rPr>
        <w:t>sql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= </w:t>
      </w:r>
      <w:r w:rsidRPr="000820DB">
        <w:rPr>
          <w:rFonts w:ascii="Monaco" w:eastAsiaTheme="minorHAnsi" w:hAnsi="Monaco" w:cs="Monaco"/>
          <w:snapToGrid/>
          <w:color w:val="2A00FF"/>
        </w:rPr>
        <w:t xml:space="preserve">"CREATE TABLE </w:t>
      </w:r>
      <w:r>
        <w:rPr>
          <w:rFonts w:ascii="Monaco" w:eastAsiaTheme="minorHAnsi" w:hAnsi="Monaco" w:cs="Monaco"/>
          <w:snapToGrid/>
          <w:color w:val="2A00FF"/>
        </w:rPr>
        <w:t>yourTableName</w:t>
      </w:r>
      <w:r w:rsidRPr="000820DB">
        <w:rPr>
          <w:rFonts w:ascii="Monaco" w:eastAsiaTheme="minorHAnsi" w:hAnsi="Monaco" w:cs="Monaco"/>
          <w:snapToGrid/>
          <w:color w:val="2A00FF"/>
        </w:rPr>
        <w:t>_tab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286D70E4" w14:textId="58C41215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  <w:t xml:space="preserve">             </w:t>
      </w:r>
      <w:r w:rsidRPr="000820DB">
        <w:rPr>
          <w:rFonts w:ascii="Monaco" w:eastAsiaTheme="minorHAnsi" w:hAnsi="Monaco" w:cs="Monaco"/>
          <w:snapToGrid/>
          <w:color w:val="2A00FF"/>
        </w:rPr>
        <w:t>"(pid INTEGER not NULL,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099098F3" w14:textId="57A7246E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000000"/>
        </w:rPr>
        <w:tab/>
        <w:t xml:space="preserve">     </w:t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2A00FF"/>
        </w:rPr>
        <w:t>" id VARCHAR(10),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B4845A6" w14:textId="67907D7B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income numeric(8,2),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6EA49A96" w14:textId="5E27C277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pep VARCHAR(3),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7E100540" w14:textId="0AD3CFDE" w:rsidR="00EE702B" w:rsidRPr="000820DB" w:rsidRDefault="000820DB" w:rsidP="000820DB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PRIMARY KEY ( pid ))"</w:t>
      </w:r>
      <w:r w:rsidRPr="000820DB">
        <w:rPr>
          <w:rFonts w:ascii="Monaco" w:eastAsiaTheme="minorHAnsi" w:hAnsi="Monaco" w:cs="Monaco"/>
          <w:snapToGrid/>
          <w:color w:val="000000"/>
        </w:rPr>
        <w:t>;</w:t>
      </w:r>
    </w:p>
    <w:p w14:paraId="47A662E8" w14:textId="7AD97F89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C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C0"/>
        </w:rPr>
        <w:t>stmt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.executeUpdate(</w:t>
      </w:r>
      <w:r w:rsidR="00EE702B" w:rsidRPr="00EE702B">
        <w:rPr>
          <w:rFonts w:ascii="Monaco" w:eastAsiaTheme="minorHAnsi" w:hAnsi="Monaco" w:cs="Monaco"/>
          <w:snapToGrid/>
          <w:color w:val="6A3E3E"/>
        </w:rPr>
        <w:t>sql</w:t>
      </w:r>
      <w:r w:rsidR="00EE702B"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552D4575" w14:textId="04FE98D8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System.</w:t>
      </w:r>
      <w:r w:rsidR="00EE702B"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.println(</w:t>
      </w:r>
      <w:r w:rsidR="00EE702B" w:rsidRPr="00EE702B">
        <w:rPr>
          <w:rFonts w:ascii="Monaco" w:eastAsiaTheme="minorHAnsi" w:hAnsi="Monaco" w:cs="Monaco"/>
          <w:snapToGrid/>
          <w:color w:val="2A00FF"/>
        </w:rPr>
        <w:t>"Created table in given database..."</w:t>
      </w:r>
      <w:r w:rsidR="00EE702B"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44CE77EA" w14:textId="363A4380" w:rsidR="00EE702B" w:rsidRPr="00EE702B" w:rsidRDefault="00A17D62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C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C0"/>
        </w:rPr>
        <w:t>conn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.connect().close();</w:t>
      </w:r>
      <w:r w:rsidR="00E2616F">
        <w:rPr>
          <w:rFonts w:ascii="Monaco" w:eastAsiaTheme="minorHAnsi" w:hAnsi="Monaco" w:cs="Monaco"/>
          <w:snapToGrid/>
          <w:color w:val="000000"/>
        </w:rPr>
        <w:t xml:space="preserve"> </w:t>
      </w:r>
      <w:r w:rsidR="00E2616F">
        <w:rPr>
          <w:rFonts w:ascii="Monaco" w:eastAsiaTheme="minorHAnsi" w:hAnsi="Monaco" w:cs="Monaco"/>
          <w:snapToGrid/>
          <w:color w:val="3F7F5F"/>
        </w:rPr>
        <w:t xml:space="preserve">//close db connection </w:t>
      </w:r>
    </w:p>
    <w:p w14:paraId="3FDB20C1" w14:textId="4C16B34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}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Pr="00EE702B">
        <w:rPr>
          <w:rFonts w:ascii="Monaco" w:eastAsiaTheme="minorHAnsi" w:hAnsi="Monaco" w:cs="Monaco"/>
          <w:snapToGrid/>
          <w:color w:val="6A3E3E"/>
        </w:rPr>
        <w:t>se</w:t>
      </w:r>
      <w:r w:rsidRPr="00EE702B">
        <w:rPr>
          <w:rFonts w:ascii="Monaco" w:eastAsiaTheme="minorHAnsi" w:hAnsi="Monaco" w:cs="Monaco"/>
          <w:snapToGrid/>
          <w:color w:val="000000"/>
        </w:rPr>
        <w:t>) {</w:t>
      </w:r>
    </w:p>
    <w:p w14:paraId="5484504C" w14:textId="676C5E92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Handle errors for JDBC</w:t>
      </w:r>
    </w:p>
    <w:p w14:paraId="730958AF" w14:textId="79CC3C67" w:rsidR="00EE702B" w:rsidRPr="00EE702B" w:rsidRDefault="000820D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6A3E3E"/>
        </w:rPr>
        <w:t>se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.printStackTrace();</w:t>
      </w:r>
    </w:p>
    <w:p w14:paraId="489C330D" w14:textId="06E5916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2A210B2B" w14:textId="144E98D6" w:rsidR="009F0294" w:rsidRDefault="000D456F" w:rsidP="000D456F">
      <w:pPr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</w:rPr>
        <w:lastRenderedPageBreak/>
        <w:t xml:space="preserve">    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B811170" w14:textId="6DF9F7CF" w:rsidR="000D456F" w:rsidRDefault="003D66A7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Notice carefully </w:t>
      </w:r>
      <w:r w:rsidR="000D456F">
        <w:rPr>
          <w:rFonts w:ascii="Tahoma" w:hAnsi="Tahoma" w:cs="Tahoma"/>
        </w:rPr>
        <w:t xml:space="preserve">that </w:t>
      </w:r>
      <w:r w:rsidRPr="000D456F">
        <w:rPr>
          <w:rFonts w:ascii="Monaco" w:eastAsiaTheme="minorHAnsi" w:hAnsi="Monaco" w:cs="Monaco"/>
          <w:snapToGrid/>
          <w:color w:val="3F7F5F"/>
        </w:rPr>
        <w:t xml:space="preserve">comments </w:t>
      </w:r>
      <w:r>
        <w:rPr>
          <w:rFonts w:ascii="Tahoma" w:hAnsi="Tahoma" w:cs="Tahoma"/>
        </w:rPr>
        <w:t>are put in code as well the display of relevant information to the con</w:t>
      </w:r>
      <w:r w:rsidR="000D456F">
        <w:rPr>
          <w:rFonts w:ascii="Tahoma" w:hAnsi="Tahoma" w:cs="Tahoma"/>
        </w:rPr>
        <w:t>sole. For future methods</w:t>
      </w:r>
      <w:r w:rsidR="00417B64">
        <w:rPr>
          <w:rFonts w:ascii="Tahoma" w:hAnsi="Tahoma" w:cs="Tahoma"/>
        </w:rPr>
        <w:t>,</w:t>
      </w:r>
      <w:r w:rsidR="000D456F">
        <w:rPr>
          <w:rFonts w:ascii="Tahoma" w:hAnsi="Tahoma" w:cs="Tahoma"/>
        </w:rPr>
        <w:t xml:space="preserve"> continue this</w:t>
      </w:r>
      <w:r>
        <w:rPr>
          <w:rFonts w:ascii="Tahoma" w:hAnsi="Tahoma" w:cs="Tahoma"/>
        </w:rPr>
        <w:t xml:space="preserve"> way</w:t>
      </w:r>
      <w:r w:rsidR="000D456F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01F68A42" w14:textId="77777777" w:rsidR="00655388" w:rsidRDefault="00655388" w:rsidP="007F79CB">
      <w:pPr>
        <w:ind w:left="720"/>
        <w:rPr>
          <w:rFonts w:ascii="Tahoma" w:hAnsi="Tahoma" w:cs="Tahoma"/>
        </w:rPr>
      </w:pPr>
    </w:p>
    <w:p w14:paraId="4BDDCE89" w14:textId="46493802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A4150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insert records called </w:t>
      </w:r>
      <w:r w:rsidRPr="007061EE">
        <w:rPr>
          <w:rFonts w:ascii="Tahoma" w:hAnsi="Tahoma" w:cs="Tahoma"/>
          <w:b/>
        </w:rPr>
        <w:t>insertRecords()</w:t>
      </w:r>
      <w:r>
        <w:rPr>
          <w:rFonts w:ascii="Tahoma" w:hAnsi="Tahoma" w:cs="Tahoma"/>
        </w:rPr>
        <w:t xml:space="preserve">. </w:t>
      </w:r>
    </w:p>
    <w:p w14:paraId="3C2EC5D9" w14:textId="6968F3A4" w:rsidR="00AB2008" w:rsidRDefault="00AB2008" w:rsidP="007F79CB">
      <w:pPr>
        <w:ind w:left="720"/>
        <w:rPr>
          <w:rFonts w:ascii="Tahoma" w:hAnsi="Tahoma" w:cs="Tahoma"/>
        </w:rPr>
      </w:pPr>
    </w:p>
    <w:p w14:paraId="4E2AB2CD" w14:textId="77777777" w:rsidR="00C32A01" w:rsidRPr="00C32A01" w:rsidRDefault="00C32A01" w:rsidP="00C32A01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3F7F5F"/>
        </w:rPr>
        <w:t>// INSERT INTO METHOD</w:t>
      </w:r>
    </w:p>
    <w:p w14:paraId="571A38A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insertRecords(BankRecords[]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23FBC113" w14:textId="0C79BFB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31B3B6BD" w14:textId="49173ED8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3F7F5F"/>
        </w:rPr>
        <w:t>// Execute a query</w:t>
      </w:r>
    </w:p>
    <w:p w14:paraId="567636A4" w14:textId="69C11D49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00"/>
        </w:rPr>
        <w:t>System.</w:t>
      </w:r>
      <w:r w:rsidRPr="00C32A01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C32A01">
        <w:rPr>
          <w:rFonts w:ascii="Monaco" w:eastAsiaTheme="minorHAnsi" w:hAnsi="Monaco" w:cs="Monaco"/>
          <w:snapToGrid/>
          <w:color w:val="000000"/>
        </w:rPr>
        <w:t>.println(</w:t>
      </w:r>
      <w:r w:rsidRPr="00C32A01">
        <w:rPr>
          <w:rFonts w:ascii="Monaco" w:eastAsiaTheme="minorHAnsi" w:hAnsi="Monaco" w:cs="Monaco"/>
          <w:snapToGrid/>
          <w:color w:val="2A00FF"/>
        </w:rPr>
        <w:t>"Inserting records into the table..."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01B2472" w14:textId="6898C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0000C0"/>
        </w:rPr>
        <w:t>conn</w:t>
      </w:r>
      <w:r w:rsidRPr="00C32A01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7C51EE58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6E31AA5D" w14:textId="0A388509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3F7F5F"/>
        </w:rPr>
        <w:t>// Include all object data to the database table</w:t>
      </w:r>
    </w:p>
    <w:p w14:paraId="0261B07E" w14:textId="11740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for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(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0;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&lt;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C32A01">
        <w:rPr>
          <w:rFonts w:ascii="Monaco" w:eastAsiaTheme="minorHAnsi" w:hAnsi="Monaco" w:cs="Monaco"/>
          <w:snapToGrid/>
          <w:color w:val="0000C0"/>
        </w:rPr>
        <w:t>length</w:t>
      </w:r>
      <w:r w:rsidRPr="00C32A01">
        <w:rPr>
          <w:rFonts w:ascii="Monaco" w:eastAsiaTheme="minorHAnsi" w:hAnsi="Monaco" w:cs="Monaco"/>
          <w:snapToGrid/>
          <w:color w:val="000000"/>
        </w:rPr>
        <w:t>; ++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47FBF530" w14:textId="77777777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</w:t>
      </w:r>
    </w:p>
    <w:p w14:paraId="4F99DF14" w14:textId="77777777" w:rsidR="00E540CB" w:rsidRDefault="0002375C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 w:rsidRPr="00C32A01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 xml:space="preserve">finish string assignment to </w:t>
      </w:r>
      <w:r w:rsidR="00E540CB">
        <w:rPr>
          <w:rFonts w:ascii="Monaco" w:eastAsiaTheme="minorHAnsi" w:hAnsi="Monaco" w:cs="Monaco"/>
          <w:snapToGrid/>
          <w:color w:val="3F7F5F"/>
        </w:rPr>
        <w:t>insert</w:t>
      </w:r>
      <w:r>
        <w:rPr>
          <w:rFonts w:ascii="Monaco" w:eastAsiaTheme="minorHAnsi" w:hAnsi="Monaco" w:cs="Monaco"/>
          <w:snapToGrid/>
          <w:color w:val="3F7F5F"/>
        </w:rPr>
        <w:t xml:space="preserve"> all object data </w:t>
      </w:r>
    </w:p>
    <w:p w14:paraId="6E731081" w14:textId="6BBE61A9" w:rsidR="0002375C" w:rsidRPr="0002375C" w:rsidRDefault="00E540CB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>
        <w:rPr>
          <w:rFonts w:ascii="Monaco" w:eastAsiaTheme="minorHAnsi" w:hAnsi="Monaco" w:cs="Monaco"/>
          <w:snapToGrid/>
          <w:color w:val="3F7F5F"/>
        </w:rPr>
        <w:t>// (</w:t>
      </w:r>
      <w:r w:rsidR="00417B64">
        <w:rPr>
          <w:rFonts w:ascii="Monaco" w:eastAsiaTheme="minorHAnsi" w:hAnsi="Monaco" w:cs="Monaco"/>
          <w:snapToGrid/>
          <w:color w:val="3F7F5F"/>
        </w:rPr>
        <w:t xml:space="preserve">pid, </w:t>
      </w:r>
      <w:r>
        <w:rPr>
          <w:rFonts w:ascii="Monaco" w:eastAsiaTheme="minorHAnsi" w:hAnsi="Monaco" w:cs="Monaco"/>
          <w:snapToGrid/>
          <w:color w:val="3F7F5F"/>
        </w:rPr>
        <w:t xml:space="preserve">id, income, pep) </w:t>
      </w:r>
      <w:r w:rsidR="0002375C">
        <w:rPr>
          <w:rFonts w:ascii="Monaco" w:eastAsiaTheme="minorHAnsi" w:hAnsi="Monaco" w:cs="Monaco"/>
          <w:snapToGrid/>
          <w:color w:val="3F7F5F"/>
        </w:rPr>
        <w:t>int</w:t>
      </w:r>
      <w:r w:rsidR="0002375C" w:rsidRPr="00C32A01">
        <w:rPr>
          <w:rFonts w:ascii="Monaco" w:eastAsiaTheme="minorHAnsi" w:hAnsi="Monaco" w:cs="Monaco"/>
          <w:snapToGrid/>
          <w:color w:val="3F7F5F"/>
        </w:rPr>
        <w:t>o</w:t>
      </w: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02375C">
        <w:rPr>
          <w:rFonts w:ascii="Monaco" w:eastAsiaTheme="minorHAnsi" w:hAnsi="Monaco" w:cs="Monaco"/>
          <w:snapToGrid/>
          <w:color w:val="3F7F5F"/>
        </w:rPr>
        <w:t xml:space="preserve">your </w:t>
      </w:r>
      <w:r w:rsidR="0002375C" w:rsidRPr="00C32A01">
        <w:rPr>
          <w:rFonts w:ascii="Monaco" w:eastAsiaTheme="minorHAnsi" w:hAnsi="Monaco" w:cs="Monaco"/>
          <w:snapToGrid/>
          <w:color w:val="3F7F5F"/>
        </w:rPr>
        <w:t>database table</w:t>
      </w:r>
    </w:p>
    <w:p w14:paraId="1B77AA38" w14:textId="4F4D1268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436AF93" w14:textId="505F2DF6" w:rsidR="00C32A01" w:rsidRPr="0002375C" w:rsidRDefault="00C32A01" w:rsidP="0002375C">
      <w:pPr>
        <w:widowControl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napToGrid/>
          <w:color w:val="2A00FF"/>
        </w:rPr>
      </w:pPr>
      <w:r w:rsidRPr="00C32A01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Pr="00C32A01">
        <w:rPr>
          <w:rFonts w:ascii="Monaco" w:eastAsiaTheme="minorHAnsi" w:hAnsi="Monaco" w:cs="Monaco"/>
          <w:snapToGrid/>
          <w:color w:val="000000"/>
        </w:rPr>
        <w:t>;</w:t>
      </w:r>
    </w:p>
    <w:p w14:paraId="70FA9A7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9043E50" w14:textId="43690F4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02375C">
        <w:rPr>
          <w:rFonts w:ascii="Monaco" w:eastAsiaTheme="minorHAnsi" w:hAnsi="Monaco" w:cs="Monaco"/>
          <w:snapToGrid/>
          <w:color w:val="000000"/>
        </w:rPr>
        <w:t>executeUpdate</w:t>
      </w:r>
      <w:r w:rsidRPr="00C32A01">
        <w:rPr>
          <w:rFonts w:ascii="Monaco" w:eastAsiaTheme="minorHAnsi" w:hAnsi="Monaco" w:cs="Monaco"/>
          <w:snapToGrid/>
          <w:color w:val="000000"/>
        </w:rPr>
        <w:t>(</w:t>
      </w: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2D76BBE" w14:textId="7721EBE6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68618C55" w14:textId="49861145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   </w:t>
      </w:r>
      <w:r w:rsidR="00C32A01" w:rsidRPr="00C32A01">
        <w:rPr>
          <w:rFonts w:ascii="Monaco" w:eastAsiaTheme="minorHAnsi" w:hAnsi="Monaco" w:cs="Monaco"/>
          <w:snapToGrid/>
          <w:color w:val="0000C0"/>
        </w:rPr>
        <w:t>conn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01518B39" w14:textId="62C63431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} </w:t>
      </w:r>
      <w:r w:rsidR="00C32A01" w:rsidRPr="00C32A01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0BB2B998" w14:textId="02A89148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snapToGrid/>
          <w:color w:val="6A3E3E"/>
        </w:rPr>
        <w:t>se</w:t>
      </w:r>
      <w:r w:rsidRPr="00C32A01">
        <w:rPr>
          <w:rFonts w:ascii="Monaco" w:eastAsiaTheme="minorHAnsi" w:hAnsi="Monaco" w:cs="Monaco"/>
          <w:snapToGrid/>
          <w:color w:val="000000"/>
        </w:rPr>
        <w:t>.printStackTrace();</w:t>
      </w:r>
    </w:p>
    <w:p w14:paraId="6286B700" w14:textId="45729868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7D6ADD68" w14:textId="1A63F537" w:rsidR="007F7B93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07C2FC20" w14:textId="5E4F137E" w:rsidR="0002375C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0CDEA89C" w14:textId="7469DF36" w:rsidR="007651DF" w:rsidRDefault="0002375C" w:rsidP="007651DF">
      <w:pPr>
        <w:ind w:left="720"/>
        <w:rPr>
          <w:rFonts w:ascii="Tahoma" w:hAnsi="Tahoma" w:cs="Tahoma"/>
        </w:rPr>
      </w:pPr>
      <w:r w:rsidRPr="0002375C">
        <w:rPr>
          <w:rFonts w:ascii="Tahoma" w:hAnsi="Tahoma" w:cs="Tahoma"/>
        </w:rPr>
        <w:t xml:space="preserve">Finish </w:t>
      </w:r>
      <w:r>
        <w:rPr>
          <w:rFonts w:ascii="Tahoma" w:hAnsi="Tahoma" w:cs="Tahoma"/>
        </w:rPr>
        <w:t>coding the above sql string with an insert statement</w:t>
      </w:r>
      <w:r w:rsidR="007651DF">
        <w:rPr>
          <w:rFonts w:ascii="Tahoma" w:hAnsi="Tahoma" w:cs="Tahoma"/>
        </w:rPr>
        <w:t xml:space="preserve"> where commented</w:t>
      </w:r>
      <w:r>
        <w:rPr>
          <w:rFonts w:ascii="Tahoma" w:hAnsi="Tahoma" w:cs="Tahoma"/>
        </w:rPr>
        <w:t xml:space="preserve">. </w:t>
      </w:r>
    </w:p>
    <w:p w14:paraId="1CA50ADD" w14:textId="77777777" w:rsidR="00C0355D" w:rsidRDefault="00C0355D" w:rsidP="007651DF">
      <w:pPr>
        <w:ind w:left="720"/>
        <w:rPr>
          <w:rFonts w:ascii="Tahoma" w:hAnsi="Tahoma" w:cs="Tahoma"/>
        </w:rPr>
      </w:pPr>
    </w:p>
    <w:p w14:paraId="160578ED" w14:textId="0770C914" w:rsidR="0002375C" w:rsidRDefault="004E0AA9" w:rsidP="007651D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Example insert statement</w:t>
      </w:r>
      <w:r w:rsidR="007651DF">
        <w:rPr>
          <w:rFonts w:ascii="Tahoma" w:hAnsi="Tahoma" w:cs="Tahoma"/>
        </w:rPr>
        <w:t xml:space="preserve"> follows</w:t>
      </w:r>
      <w:r>
        <w:rPr>
          <w:rFonts w:ascii="Tahoma" w:hAnsi="Tahoma" w:cs="Tahoma"/>
        </w:rPr>
        <w:t>:</w:t>
      </w:r>
    </w:p>
    <w:p w14:paraId="12949EBA" w14:textId="77777777" w:rsidR="004E0AA9" w:rsidRDefault="004E0AA9" w:rsidP="00C32A01">
      <w:pPr>
        <w:ind w:left="720"/>
        <w:rPr>
          <w:rFonts w:ascii="Tahoma" w:hAnsi="Tahoma" w:cs="Tahoma"/>
        </w:rPr>
      </w:pPr>
    </w:p>
    <w:p w14:paraId="785F876E" w14:textId="54377D59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>
        <w:rPr>
          <w:rFonts w:ascii="Monaco" w:eastAsiaTheme="minorHAnsi" w:hAnsi="Monaco" w:cs="Gill Sans MT"/>
          <w:snapToGrid/>
          <w:color w:val="000000"/>
        </w:rPr>
        <w:t xml:space="preserve">      </w:t>
      </w:r>
      <w:r w:rsidRPr="004E0AA9">
        <w:rPr>
          <w:rFonts w:ascii="Monaco" w:eastAsiaTheme="minorHAnsi" w:hAnsi="Monaco" w:cs="Gill Sans MT"/>
          <w:snapToGrid/>
          <w:color w:val="000000"/>
        </w:rPr>
        <w:t xml:space="preserve">sql = "INSERT </w:t>
      </w:r>
      <w:r w:rsidR="00E540CB">
        <w:rPr>
          <w:rFonts w:ascii="Monaco" w:eastAsiaTheme="minorHAnsi" w:hAnsi="Monaco" w:cs="Gill Sans MT"/>
          <w:snapToGrid/>
          <w:color w:val="000000"/>
        </w:rPr>
        <w:t>INTO yourTableName</w:t>
      </w:r>
      <w:r>
        <w:rPr>
          <w:rFonts w:ascii="Monaco" w:eastAsiaTheme="minorHAnsi" w:hAnsi="Monaco" w:cs="Gill Sans MT"/>
          <w:snapToGrid/>
          <w:color w:val="000000"/>
        </w:rPr>
        <w:t>_tab(field 1,field 2</w:t>
      </w:r>
      <w:r w:rsidRPr="004E0AA9">
        <w:rPr>
          <w:rFonts w:ascii="Monaco" w:eastAsiaTheme="minorHAnsi" w:hAnsi="Monaco" w:cs="Gill Sans MT"/>
          <w:snapToGrid/>
          <w:color w:val="000000"/>
        </w:rPr>
        <w:t>, field n) " +</w:t>
      </w:r>
    </w:p>
    <w:p w14:paraId="03DB8B4A" w14:textId="268DAF5D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 w:rsidRPr="004E0AA9">
        <w:rPr>
          <w:rFonts w:ascii="Monaco" w:eastAsiaTheme="minorHAnsi" w:hAnsi="Monaco" w:cs="Gill Sans MT"/>
          <w:snapToGrid/>
          <w:color w:val="000000"/>
        </w:rPr>
        <w:t>       "VALUES (' "+value 1+" ', ' "+value 2+" ', '</w:t>
      </w:r>
      <w:r>
        <w:rPr>
          <w:rFonts w:ascii="Monaco" w:eastAsiaTheme="minorHAnsi" w:hAnsi="Monaco" w:cs="Gill Sans MT"/>
          <w:snapToGrid/>
          <w:color w:val="000000"/>
        </w:rPr>
        <w:t xml:space="preserve"> "+value n+</w:t>
      </w:r>
      <w:r w:rsidRPr="004E0AA9">
        <w:rPr>
          <w:rFonts w:ascii="Monaco" w:eastAsiaTheme="minorHAnsi" w:hAnsi="Monaco" w:cs="Gill Sans MT"/>
          <w:snapToGrid/>
          <w:color w:val="000000"/>
        </w:rPr>
        <w:t>"</w:t>
      </w:r>
      <w:r>
        <w:rPr>
          <w:rFonts w:ascii="Monaco" w:eastAsiaTheme="minorHAnsi" w:hAnsi="Monaco" w:cs="Gill Sans MT"/>
          <w:snapToGrid/>
          <w:color w:val="000000"/>
        </w:rPr>
        <w:t xml:space="preserve"> </w:t>
      </w:r>
      <w:r w:rsidRPr="004E0AA9">
        <w:rPr>
          <w:rFonts w:ascii="Monaco" w:eastAsiaTheme="minorHAnsi" w:hAnsi="Monaco" w:cs="Gill Sans MT"/>
          <w:snapToGrid/>
          <w:color w:val="000000"/>
        </w:rPr>
        <w:t>' )";</w:t>
      </w:r>
    </w:p>
    <w:p w14:paraId="07D8C529" w14:textId="77777777" w:rsidR="004E0AA9" w:rsidRDefault="004E0AA9" w:rsidP="00C32A01">
      <w:pPr>
        <w:ind w:left="720"/>
        <w:rPr>
          <w:rFonts w:ascii="Tahoma" w:hAnsi="Tahoma" w:cs="Tahoma"/>
        </w:rPr>
      </w:pPr>
    </w:p>
    <w:p w14:paraId="72E21A62" w14:textId="7BB03413" w:rsidR="00BD0E5D" w:rsidRPr="009C31FC" w:rsidRDefault="00BD0E5D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color w:val="FF0000"/>
        </w:rPr>
      </w:pPr>
      <w:r w:rsidRPr="00DB24E0">
        <w:rPr>
          <w:rFonts w:ascii="Tahoma" w:hAnsi="Tahoma" w:cs="Tahoma"/>
          <w:color w:val="000000" w:themeColor="text1"/>
        </w:rPr>
        <w:t xml:space="preserve">Note for brevity purposes, future starter code will </w:t>
      </w:r>
      <w:r w:rsidR="00A33EC3" w:rsidRPr="00DB24E0">
        <w:rPr>
          <w:rFonts w:ascii="Tahoma" w:hAnsi="Tahoma" w:cs="Tahoma"/>
          <w:color w:val="000000" w:themeColor="text1"/>
        </w:rPr>
        <w:t xml:space="preserve">mostly </w:t>
      </w:r>
      <w:r w:rsidRPr="00DB24E0">
        <w:rPr>
          <w:rFonts w:ascii="Tahoma" w:hAnsi="Tahoma" w:cs="Tahoma"/>
          <w:color w:val="000000" w:themeColor="text1"/>
        </w:rPr>
        <w:t xml:space="preserve">EXCLUDE try / catch blocks. </w:t>
      </w:r>
      <w:r w:rsidRPr="009C31FC">
        <w:rPr>
          <w:rFonts w:ascii="Tahoma" w:hAnsi="Tahoma" w:cs="Tahoma"/>
          <w:color w:val="FF0000"/>
          <w:u w:val="single"/>
        </w:rPr>
        <w:t>Add in your own try / catch blocks were applicable</w:t>
      </w:r>
      <w:r w:rsidRPr="009C31FC">
        <w:rPr>
          <w:rFonts w:ascii="Tahoma" w:hAnsi="Tahoma" w:cs="Tahoma"/>
          <w:color w:val="FF0000"/>
        </w:rPr>
        <w:t>.</w:t>
      </w:r>
    </w:p>
    <w:p w14:paraId="2556D5EA" w14:textId="54F71FD1" w:rsidR="00C32A01" w:rsidRPr="00AB2008" w:rsidRDefault="00C32A01" w:rsidP="00C32A01">
      <w:pPr>
        <w:ind w:left="720"/>
        <w:rPr>
          <w:rFonts w:ascii="Tahoma" w:hAnsi="Tahoma" w:cs="Tahoma"/>
        </w:rPr>
      </w:pPr>
    </w:p>
    <w:p w14:paraId="00406A76" w14:textId="70C75280" w:rsidR="009F0294" w:rsidRDefault="00BD0E5D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-Include a</w:t>
      </w:r>
      <w:r w:rsidR="009F0294">
        <w:rPr>
          <w:rFonts w:ascii="Tahoma" w:hAnsi="Tahoma" w:cs="Tahoma"/>
        </w:rPr>
        <w:t xml:space="preserve"> method to retrieve records for display called </w:t>
      </w:r>
      <w:r w:rsidR="009F0294" w:rsidRPr="007061EE">
        <w:rPr>
          <w:rFonts w:ascii="Tahoma" w:hAnsi="Tahoma" w:cs="Tahoma"/>
          <w:b/>
        </w:rPr>
        <w:t>retrieveRecords()</w:t>
      </w:r>
      <w:r w:rsidR="009F0294">
        <w:rPr>
          <w:rFonts w:ascii="Tahoma" w:hAnsi="Tahoma" w:cs="Tahoma"/>
        </w:rPr>
        <w:t>.</w:t>
      </w:r>
    </w:p>
    <w:p w14:paraId="4D4E639C" w14:textId="63807366" w:rsidR="009F0294" w:rsidRDefault="00C971F7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83AF14" w14:textId="77777777" w:rsidR="00DD1B63" w:rsidRPr="00DD1B63" w:rsidRDefault="00DD1B63" w:rsidP="00DD1B63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ResultSet retrieveRecords() {</w:t>
      </w:r>
    </w:p>
    <w:p w14:paraId="6CE04A16" w14:textId="12DF710A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ResultSet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null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6F52EC45" w14:textId="77777777" w:rsid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3F7F5F"/>
        </w:rPr>
      </w:pPr>
    </w:p>
    <w:p w14:paraId="3794462E" w14:textId="10BE4B14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4E55170C" w14:textId="77777777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3161F403" w14:textId="604C3280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2A00FF"/>
        </w:rPr>
        <w:t xml:space="preserve">"SELECT * from </w:t>
      </w:r>
      <w:r>
        <w:rPr>
          <w:rFonts w:ascii="Monaco" w:eastAsiaTheme="minorHAnsi" w:hAnsi="Monaco" w:cs="Monaco"/>
          <w:snapToGrid/>
          <w:color w:val="2A00FF"/>
        </w:rPr>
        <w:t>yourTableName_tab</w:t>
      </w:r>
      <w:r w:rsidRPr="00DD1B63">
        <w:rPr>
          <w:rFonts w:ascii="Monaco" w:eastAsiaTheme="minorHAnsi" w:hAnsi="Monaco" w:cs="Monaco"/>
          <w:snapToGrid/>
          <w:color w:val="2A00FF"/>
        </w:rPr>
        <w:t>"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15DAE9F7" w14:textId="31EFDA06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>.executeQuery(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>);</w:t>
      </w:r>
    </w:p>
    <w:p w14:paraId="0A4E582A" w14:textId="67F60551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3D588B04" w14:textId="60DCC4FC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lastRenderedPageBreak/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51D804B8" w14:textId="709A2165" w:rsidR="00DD1B63" w:rsidRDefault="00DD1B63" w:rsidP="00DD1B63">
      <w:pPr>
        <w:rPr>
          <w:rFonts w:ascii="Monaco" w:eastAsiaTheme="minorHAnsi" w:hAnsi="Monaco" w:cs="Monaco"/>
          <w:snapToGrid/>
          <w:color w:val="000000"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  <w:t>}</w:t>
      </w:r>
    </w:p>
    <w:p w14:paraId="640023CA" w14:textId="77777777" w:rsidR="00C0355D" w:rsidRDefault="00C0355D" w:rsidP="00DD1B63">
      <w:pPr>
        <w:rPr>
          <w:rFonts w:ascii="Monaco" w:eastAsiaTheme="minorHAnsi" w:hAnsi="Monaco" w:cs="Monaco"/>
          <w:snapToGrid/>
          <w:color w:val="000000"/>
        </w:rPr>
      </w:pPr>
    </w:p>
    <w:p w14:paraId="59CC4314" w14:textId="48A79D3B" w:rsidR="00BE0A90" w:rsidRPr="00DD1B63" w:rsidRDefault="00C971F7" w:rsidP="00DD1B6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0294">
        <w:rPr>
          <w:rFonts w:ascii="Tahoma" w:hAnsi="Tahoma" w:cs="Tahoma"/>
          <w:b/>
        </w:rPr>
        <w:t>Methods breakdown</w:t>
      </w:r>
      <w:r w:rsidR="00DD1B63">
        <w:rPr>
          <w:rFonts w:ascii="Tahoma" w:hAnsi="Tahoma" w:cs="Tahoma"/>
          <w:b/>
        </w:rPr>
        <w:t xml:space="preserve"> </w:t>
      </w:r>
    </w:p>
    <w:p w14:paraId="5E06BC59" w14:textId="77777777" w:rsidR="00A27208" w:rsidRDefault="00A27208" w:rsidP="00A27208">
      <w:pPr>
        <w:ind w:left="720"/>
        <w:rPr>
          <w:rFonts w:ascii="Tahoma" w:hAnsi="Tahoma" w:cs="Tahoma"/>
          <w:b/>
        </w:rPr>
      </w:pPr>
    </w:p>
    <w:p w14:paraId="26FC29BC" w14:textId="1B1B6F1D" w:rsidR="00A27208" w:rsidRDefault="00A27208" w:rsidP="00A2720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insert</w:t>
      </w:r>
      <w:r w:rsidR="009F0294">
        <w:rPr>
          <w:rFonts w:ascii="Tahoma" w:hAnsi="Tahoma" w:cs="Tahoma"/>
        </w:rPr>
        <w:t>Record</w:t>
      </w:r>
      <w:r>
        <w:rPr>
          <w:rFonts w:ascii="Tahoma" w:hAnsi="Tahoma" w:cs="Tahoma"/>
        </w:rPr>
        <w:t>s(</w:t>
      </w:r>
      <w:r w:rsidR="00F94E6C">
        <w:rPr>
          <w:rFonts w:ascii="Tahoma" w:hAnsi="Tahoma" w:cs="Tahoma"/>
        </w:rPr>
        <w:t>BankRecords [] arrayName</w:t>
      </w:r>
      <w:r w:rsidR="0094081F">
        <w:rPr>
          <w:rFonts w:ascii="Tahoma" w:hAnsi="Tahoma" w:cs="Tahoma"/>
        </w:rPr>
        <w:t>) will allow for the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u w:val="single"/>
        </w:rPr>
        <w:t>array of BankRecord objects</w:t>
      </w:r>
      <w:r w:rsidR="0097169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to be passed </w:t>
      </w:r>
      <w:r w:rsidR="00F94E6C">
        <w:rPr>
          <w:rFonts w:ascii="Tahoma" w:hAnsi="Tahoma" w:cs="Tahoma"/>
        </w:rPr>
        <w:t xml:space="preserve">to </w:t>
      </w:r>
      <w:r w:rsidR="004306B6">
        <w:rPr>
          <w:rFonts w:ascii="Tahoma" w:hAnsi="Tahoma" w:cs="Tahoma"/>
        </w:rPr>
        <w:t xml:space="preserve">your method </w:t>
      </w:r>
      <w:r w:rsidR="00F94E6C">
        <w:rPr>
          <w:rFonts w:ascii="Tahoma" w:hAnsi="Tahoma" w:cs="Tahoma"/>
        </w:rPr>
        <w:t xml:space="preserve">which will </w:t>
      </w:r>
      <w:r w:rsidR="004306B6">
        <w:rPr>
          <w:rFonts w:ascii="Tahoma" w:hAnsi="Tahoma" w:cs="Tahoma"/>
        </w:rPr>
        <w:t xml:space="preserve">allow for the </w:t>
      </w:r>
      <w:r>
        <w:rPr>
          <w:rFonts w:ascii="Tahoma" w:hAnsi="Tahoma" w:cs="Tahoma"/>
        </w:rPr>
        <w:t>insert</w:t>
      </w:r>
      <w:r w:rsidR="004306B6">
        <w:rPr>
          <w:rFonts w:ascii="Tahoma" w:hAnsi="Tahoma" w:cs="Tahoma"/>
        </w:rPr>
        <w:t>ion</w:t>
      </w:r>
      <w:r w:rsidR="00615FDC"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 xml:space="preserve">of </w:t>
      </w:r>
      <w:r w:rsidR="004306B6" w:rsidRPr="0094081F">
        <w:rPr>
          <w:rFonts w:ascii="Tahoma" w:hAnsi="Tahoma" w:cs="Tahoma"/>
          <w:u w:val="single"/>
        </w:rPr>
        <w:t>all</w:t>
      </w:r>
      <w:r w:rsidR="004306B6"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the </w:t>
      </w:r>
      <w:r w:rsidRPr="00872758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>,</w:t>
      </w:r>
      <w:r w:rsidR="00D620FE">
        <w:rPr>
          <w:rFonts w:ascii="Tahoma" w:hAnsi="Tahoma" w:cs="Tahoma"/>
        </w:rPr>
        <w:t xml:space="preserve"> </w:t>
      </w:r>
      <w:r w:rsidRPr="00872758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72758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data </w:t>
      </w:r>
      <w:r w:rsidR="0031233A">
        <w:rPr>
          <w:rFonts w:ascii="Tahoma" w:hAnsi="Tahoma" w:cs="Tahoma"/>
        </w:rPr>
        <w:t xml:space="preserve">from your </w:t>
      </w:r>
      <w:r w:rsidR="00615FDC">
        <w:rPr>
          <w:rFonts w:ascii="Tahoma" w:hAnsi="Tahoma" w:cs="Tahoma"/>
        </w:rPr>
        <w:t xml:space="preserve">BankRecords </w:t>
      </w:r>
      <w:r w:rsidR="0031233A">
        <w:rPr>
          <w:rFonts w:ascii="Tahoma" w:hAnsi="Tahoma" w:cs="Tahoma"/>
        </w:rPr>
        <w:t xml:space="preserve">array </w:t>
      </w:r>
      <w:r w:rsidR="00F94E6C">
        <w:rPr>
          <w:rFonts w:ascii="Tahoma" w:hAnsi="Tahoma" w:cs="Tahoma"/>
        </w:rPr>
        <w:t>(</w:t>
      </w:r>
      <w:r w:rsidR="0094081F">
        <w:rPr>
          <w:rFonts w:ascii="Tahoma" w:hAnsi="Tahoma" w:cs="Tahoma"/>
        </w:rPr>
        <w:t xml:space="preserve">or </w:t>
      </w:r>
      <w:r w:rsidR="00F94E6C" w:rsidRPr="0094081F">
        <w:rPr>
          <w:rFonts w:ascii="Tahoma" w:hAnsi="Tahoma" w:cs="Tahoma"/>
          <w:i/>
        </w:rPr>
        <w:t>whatever</w:t>
      </w:r>
      <w:r w:rsidR="00F94E6C">
        <w:rPr>
          <w:rFonts w:ascii="Tahoma" w:hAnsi="Tahoma" w:cs="Tahoma"/>
        </w:rPr>
        <w:t xml:space="preserve"> you name</w:t>
      </w:r>
      <w:r w:rsidR="0094081F">
        <w:rPr>
          <w:rFonts w:ascii="Tahoma" w:hAnsi="Tahoma" w:cs="Tahoma"/>
        </w:rPr>
        <w:t>d</w:t>
      </w:r>
      <w:r w:rsidR="00F94E6C">
        <w:rPr>
          <w:rFonts w:ascii="Tahoma" w:hAnsi="Tahoma" w:cs="Tahoma"/>
        </w:rPr>
        <w:t xml:space="preserve"> it)</w:t>
      </w:r>
      <w:r>
        <w:rPr>
          <w:rFonts w:ascii="Tahoma" w:hAnsi="Tahoma" w:cs="Tahoma"/>
        </w:rPr>
        <w:t xml:space="preserve"> </w:t>
      </w:r>
      <w:r w:rsidR="00D84C7D">
        <w:rPr>
          <w:rFonts w:ascii="Tahoma" w:hAnsi="Tahoma" w:cs="Tahoma"/>
        </w:rPr>
        <w:t xml:space="preserve">into your database table </w:t>
      </w:r>
      <w:r>
        <w:rPr>
          <w:rFonts w:ascii="Tahoma" w:hAnsi="Tahoma" w:cs="Tahoma"/>
        </w:rPr>
        <w:t>when called.</w:t>
      </w:r>
      <w:r w:rsidR="00615FDC">
        <w:rPr>
          <w:rFonts w:ascii="Tahoma" w:hAnsi="Tahoma" w:cs="Tahoma"/>
        </w:rPr>
        <w:t xml:space="preserve"> </w:t>
      </w:r>
    </w:p>
    <w:p w14:paraId="3E2CC39A" w14:textId="77777777" w:rsidR="008F38F1" w:rsidRPr="00A27208" w:rsidRDefault="008F38F1" w:rsidP="00A27208">
      <w:pPr>
        <w:ind w:left="720"/>
        <w:rPr>
          <w:rFonts w:ascii="Tahoma" w:hAnsi="Tahoma" w:cs="Tahoma"/>
        </w:rPr>
      </w:pPr>
    </w:p>
    <w:p w14:paraId="1AE6BCE5" w14:textId="5EFC1A93" w:rsidR="00DD1B63" w:rsidRDefault="004306B6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retrieveRecords</w:t>
      </w:r>
      <w:r w:rsidR="00872758" w:rsidRPr="00872758">
        <w:rPr>
          <w:rFonts w:ascii="Tahoma" w:hAnsi="Tahoma" w:cs="Tahoma"/>
        </w:rPr>
        <w:t>()</w:t>
      </w:r>
      <w:r w:rsidR="00872758">
        <w:rPr>
          <w:rFonts w:ascii="Tahoma" w:hAnsi="Tahoma" w:cs="Tahoma"/>
        </w:rPr>
        <w:t xml:space="preserve"> will </w:t>
      </w:r>
      <w:r w:rsidR="00872758" w:rsidRPr="008C496F">
        <w:rPr>
          <w:rFonts w:ascii="Tahoma" w:hAnsi="Tahoma" w:cs="Tahoma"/>
          <w:u w:val="single"/>
        </w:rPr>
        <w:t>return</w:t>
      </w:r>
      <w:r w:rsidR="00872758">
        <w:rPr>
          <w:rFonts w:ascii="Tahoma" w:hAnsi="Tahoma" w:cs="Tahoma"/>
        </w:rPr>
        <w:t xml:space="preserve"> a </w:t>
      </w:r>
      <w:r w:rsidR="00872758" w:rsidRPr="00F94E6C">
        <w:rPr>
          <w:rFonts w:ascii="Tahoma" w:hAnsi="Tahoma" w:cs="Tahoma"/>
          <w:b/>
          <w:u w:val="single"/>
        </w:rPr>
        <w:t>ResultSet</w:t>
      </w:r>
      <w:r w:rsidR="00872758" w:rsidRPr="00671893">
        <w:rPr>
          <w:rFonts w:ascii="Tahoma" w:hAnsi="Tahoma" w:cs="Tahoma"/>
          <w:u w:val="single"/>
        </w:rPr>
        <w:t xml:space="preserve"> object</w:t>
      </w:r>
      <w:r w:rsidR="00872758">
        <w:rPr>
          <w:rFonts w:ascii="Tahoma" w:hAnsi="Tahoma" w:cs="Tahoma"/>
        </w:rPr>
        <w:t xml:space="preserve"> used for </w:t>
      </w:r>
      <w:r w:rsidR="00D84C7D">
        <w:rPr>
          <w:rFonts w:ascii="Tahoma" w:hAnsi="Tahoma" w:cs="Tahoma"/>
        </w:rPr>
        <w:t>creating output.</w:t>
      </w:r>
      <w:r w:rsidR="00DD1B63">
        <w:rPr>
          <w:rFonts w:ascii="Tahoma" w:hAnsi="Tahoma" w:cs="Tahoma"/>
        </w:rPr>
        <w:t xml:space="preserve"> T</w:t>
      </w:r>
      <w:r w:rsidR="008F38F1">
        <w:rPr>
          <w:rFonts w:ascii="Tahoma" w:hAnsi="Tahoma" w:cs="Tahoma"/>
        </w:rPr>
        <w:t>he result set contain</w:t>
      </w:r>
      <w:r w:rsidR="00DD1B63">
        <w:rPr>
          <w:rFonts w:ascii="Tahoma" w:hAnsi="Tahoma" w:cs="Tahoma"/>
        </w:rPr>
        <w:t>s</w:t>
      </w:r>
      <w:r w:rsidR="00802681">
        <w:rPr>
          <w:rFonts w:ascii="Tahoma" w:hAnsi="Tahoma" w:cs="Tahoma"/>
        </w:rPr>
        <w:t xml:space="preserve"> record data</w:t>
      </w:r>
      <w:r w:rsidR="008F38F1">
        <w:rPr>
          <w:rFonts w:ascii="Tahoma" w:hAnsi="Tahoma" w:cs="Tahoma"/>
        </w:rPr>
        <w:t xml:space="preserve"> </w:t>
      </w:r>
      <w:r w:rsidR="004B10B0">
        <w:rPr>
          <w:rFonts w:ascii="Tahoma" w:hAnsi="Tahoma" w:cs="Tahoma"/>
        </w:rPr>
        <w:t>including your</w:t>
      </w:r>
      <w:r w:rsidR="008F38F1">
        <w:rPr>
          <w:rFonts w:ascii="Tahoma" w:hAnsi="Tahoma" w:cs="Tahoma"/>
        </w:rPr>
        <w:t xml:space="preserve"> </w:t>
      </w:r>
      <w:r w:rsidR="008F38F1" w:rsidRPr="00872CB1">
        <w:rPr>
          <w:rFonts w:ascii="Tahoma" w:hAnsi="Tahoma" w:cs="Tahoma"/>
          <w:u w:val="single"/>
        </w:rPr>
        <w:t>id</w:t>
      </w:r>
      <w:r w:rsidR="008F38F1">
        <w:rPr>
          <w:rFonts w:ascii="Tahoma" w:hAnsi="Tahoma" w:cs="Tahoma"/>
        </w:rPr>
        <w:t xml:space="preserve">, </w:t>
      </w:r>
      <w:r w:rsidR="008F38F1" w:rsidRPr="00872CB1">
        <w:rPr>
          <w:rFonts w:ascii="Tahoma" w:hAnsi="Tahoma" w:cs="Tahoma"/>
          <w:u w:val="single"/>
        </w:rPr>
        <w:t>income</w:t>
      </w:r>
      <w:r w:rsidR="008F38F1">
        <w:rPr>
          <w:rFonts w:ascii="Tahoma" w:hAnsi="Tahoma" w:cs="Tahoma"/>
        </w:rPr>
        <w:t xml:space="preserve"> and </w:t>
      </w:r>
      <w:r w:rsidR="008F38F1" w:rsidRPr="00872CB1">
        <w:rPr>
          <w:rFonts w:ascii="Tahoma" w:hAnsi="Tahoma" w:cs="Tahoma"/>
          <w:u w:val="single"/>
        </w:rPr>
        <w:t>pep</w:t>
      </w:r>
      <w:r w:rsidR="008F38F1">
        <w:rPr>
          <w:rFonts w:ascii="Tahoma" w:hAnsi="Tahoma" w:cs="Tahoma"/>
        </w:rPr>
        <w:t xml:space="preserve"> </w:t>
      </w:r>
      <w:r w:rsidR="00802681">
        <w:rPr>
          <w:rFonts w:ascii="Tahoma" w:hAnsi="Tahoma" w:cs="Tahoma"/>
        </w:rPr>
        <w:t xml:space="preserve">table </w:t>
      </w:r>
      <w:r w:rsidR="008F38F1">
        <w:rPr>
          <w:rFonts w:ascii="Tahoma" w:hAnsi="Tahoma" w:cs="Tahoma"/>
        </w:rPr>
        <w:t xml:space="preserve">fields. </w:t>
      </w:r>
    </w:p>
    <w:p w14:paraId="314447BE" w14:textId="77777777" w:rsidR="00DD1B63" w:rsidRDefault="00DD1B63" w:rsidP="007F79CB">
      <w:pPr>
        <w:ind w:left="720"/>
        <w:rPr>
          <w:rFonts w:ascii="Tahoma" w:hAnsi="Tahoma" w:cs="Tahoma"/>
        </w:rPr>
      </w:pPr>
    </w:p>
    <w:p w14:paraId="31F6F53F" w14:textId="097A0F5D" w:rsidR="0056057A" w:rsidRDefault="00DD1B63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DD1B63">
        <w:rPr>
          <w:rFonts w:ascii="Tahoma" w:hAnsi="Tahoma" w:cs="Tahoma"/>
          <w:color w:val="FF0000"/>
        </w:rPr>
        <w:t xml:space="preserve">Code tweak: </w:t>
      </w:r>
      <w:r>
        <w:rPr>
          <w:rFonts w:ascii="Tahoma" w:hAnsi="Tahoma" w:cs="Tahoma"/>
        </w:rPr>
        <w:t xml:space="preserve">Make sure to </w:t>
      </w:r>
      <w:r w:rsidRPr="00DD1B63">
        <w:rPr>
          <w:rFonts w:ascii="Tahoma" w:hAnsi="Tahoma" w:cs="Tahoma"/>
          <w:color w:val="FF0000"/>
          <w:u w:val="double"/>
        </w:rPr>
        <w:t>s</w:t>
      </w:r>
      <w:r w:rsidR="008F38F1" w:rsidRPr="00DD1B63">
        <w:rPr>
          <w:rFonts w:ascii="Tahoma" w:hAnsi="Tahoma" w:cs="Tahoma"/>
          <w:color w:val="FF0000"/>
          <w:u w:val="double"/>
        </w:rPr>
        <w:t>ort</w:t>
      </w:r>
      <w:r w:rsidR="008F38F1">
        <w:rPr>
          <w:rFonts w:ascii="Tahoma" w:hAnsi="Tahoma" w:cs="Tahoma"/>
        </w:rPr>
        <w:t xml:space="preserve"> the </w:t>
      </w:r>
      <w:r w:rsidR="008F38F1" w:rsidRPr="00671893">
        <w:rPr>
          <w:rFonts w:ascii="Tahoma" w:hAnsi="Tahoma" w:cs="Tahoma"/>
          <w:u w:val="single"/>
        </w:rPr>
        <w:t>pep</w:t>
      </w:r>
      <w:r w:rsidR="008F38F1" w:rsidRPr="00D84C7D">
        <w:rPr>
          <w:rFonts w:ascii="Tahoma" w:hAnsi="Tahoma" w:cs="Tahoma"/>
        </w:rPr>
        <w:t xml:space="preserve"> field</w:t>
      </w:r>
      <w:r w:rsidR="008F38F1">
        <w:rPr>
          <w:rFonts w:ascii="Tahoma" w:hAnsi="Tahoma" w:cs="Tahoma"/>
        </w:rPr>
        <w:t xml:space="preserve"> in </w:t>
      </w:r>
      <w:r w:rsidR="008F38F1" w:rsidRPr="00D84C7D">
        <w:rPr>
          <w:rFonts w:ascii="Tahoma" w:hAnsi="Tahoma" w:cs="Tahoma"/>
          <w:i/>
        </w:rPr>
        <w:t>descending</w:t>
      </w:r>
      <w:r w:rsidR="008F38F1">
        <w:rPr>
          <w:rFonts w:ascii="Tahoma" w:hAnsi="Tahoma" w:cs="Tahoma"/>
        </w:rPr>
        <w:t xml:space="preserve"> order to allow for premium loan candidates to</w:t>
      </w:r>
      <w:r w:rsidR="004306B6">
        <w:rPr>
          <w:rFonts w:ascii="Tahoma" w:hAnsi="Tahoma" w:cs="Tahoma"/>
        </w:rPr>
        <w:t xml:space="preserve"> appear first in the record set for reporting purposes</w:t>
      </w:r>
      <w:r w:rsidR="007A2885">
        <w:rPr>
          <w:rFonts w:ascii="Tahoma" w:hAnsi="Tahoma" w:cs="Tahoma"/>
        </w:rPr>
        <w:t xml:space="preserve"> (i.e., those with data values of “YES”)</w:t>
      </w:r>
      <w:r w:rsidR="004306B6">
        <w:rPr>
          <w:rFonts w:ascii="Tahoma" w:hAnsi="Tahoma" w:cs="Tahoma"/>
        </w:rPr>
        <w:t>.</w:t>
      </w:r>
      <w:r w:rsidR="00F94E6C">
        <w:rPr>
          <w:rFonts w:ascii="Tahoma" w:hAnsi="Tahoma" w:cs="Tahoma"/>
        </w:rPr>
        <w:t xml:space="preserve"> The resultset query string to build can be something like:</w:t>
      </w:r>
    </w:p>
    <w:p w14:paraId="35AA33B2" w14:textId="77777777" w:rsidR="00F94E6C" w:rsidRDefault="00F94E6C" w:rsidP="007F79CB">
      <w:pPr>
        <w:ind w:left="720"/>
        <w:rPr>
          <w:rFonts w:ascii="Tahoma" w:hAnsi="Tahoma" w:cs="Tahoma"/>
        </w:rPr>
      </w:pPr>
    </w:p>
    <w:p w14:paraId="05D49D85" w14:textId="77777777" w:rsid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String sql = </w:t>
      </w:r>
    </w:p>
    <w:p w14:paraId="2B69F967" w14:textId="57A9E5AE" w:rsidR="00F94E6C" w:rsidRP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"select </w:t>
      </w:r>
      <w:r w:rsidR="00A15DA1">
        <w:rPr>
          <w:rFonts w:ascii="Consolas" w:hAnsi="Consolas" w:cs="Tahoma"/>
        </w:rPr>
        <w:t xml:space="preserve">pid, </w:t>
      </w:r>
      <w:r w:rsidRPr="00F94E6C">
        <w:rPr>
          <w:rFonts w:ascii="Consolas" w:hAnsi="Consolas" w:cs="Tahoma"/>
        </w:rPr>
        <w:t xml:space="preserve">id,income, pep from </w:t>
      </w:r>
      <w:r w:rsidR="00E540CB">
        <w:rPr>
          <w:rFonts w:ascii="Consolas" w:hAnsi="Consolas" w:cs="Tahoma"/>
        </w:rPr>
        <w:t>yourT</w:t>
      </w:r>
      <w:r>
        <w:rPr>
          <w:rFonts w:ascii="Consolas" w:hAnsi="Consolas" w:cs="Tahoma"/>
        </w:rPr>
        <w:t>able</w:t>
      </w:r>
      <w:r w:rsidR="00E540CB">
        <w:rPr>
          <w:rFonts w:ascii="Consolas" w:hAnsi="Consolas" w:cs="Tahoma"/>
        </w:rPr>
        <w:t>N</w:t>
      </w:r>
      <w:r>
        <w:rPr>
          <w:rFonts w:ascii="Consolas" w:hAnsi="Consolas" w:cs="Tahoma"/>
        </w:rPr>
        <w:t>ame</w:t>
      </w:r>
      <w:r w:rsidR="00E540CB">
        <w:rPr>
          <w:rFonts w:ascii="Consolas" w:hAnsi="Consolas" w:cs="Tahoma"/>
        </w:rPr>
        <w:t>_tab</w:t>
      </w:r>
      <w:r w:rsidRPr="00F94E6C">
        <w:rPr>
          <w:rFonts w:ascii="Consolas" w:hAnsi="Consolas" w:cs="Tahoma"/>
        </w:rPr>
        <w:t xml:space="preserve"> order by pep desc";</w:t>
      </w:r>
    </w:p>
    <w:p w14:paraId="04253A95" w14:textId="77777777" w:rsidR="00872758" w:rsidRDefault="00872758" w:rsidP="007F79CB">
      <w:pPr>
        <w:ind w:left="720"/>
        <w:rPr>
          <w:rFonts w:ascii="Tahoma" w:hAnsi="Tahoma" w:cs="Tahoma"/>
        </w:rPr>
      </w:pPr>
    </w:p>
    <w:p w14:paraId="42BBF88B" w14:textId="6817446C" w:rsidR="00C9398F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As a </w:t>
      </w:r>
      <w:r w:rsidR="00A33EC3">
        <w:rPr>
          <w:rFonts w:ascii="Tahoma" w:hAnsi="Tahoma" w:cs="Tahoma"/>
        </w:rPr>
        <w:t xml:space="preserve">quick </w:t>
      </w:r>
      <w:r>
        <w:rPr>
          <w:rFonts w:ascii="Tahoma" w:hAnsi="Tahoma" w:cs="Tahoma"/>
        </w:rPr>
        <w:t>note: m</w:t>
      </w:r>
      <w:r w:rsidR="00C9398F">
        <w:rPr>
          <w:rFonts w:ascii="Tahoma" w:hAnsi="Tahoma" w:cs="Tahoma"/>
        </w:rPr>
        <w:t xml:space="preserve">ake sure to </w:t>
      </w:r>
      <w:r w:rsidR="00C9398F" w:rsidRPr="000857EC">
        <w:rPr>
          <w:rFonts w:ascii="Tahoma" w:hAnsi="Tahoma" w:cs="Tahoma"/>
          <w:color w:val="002060"/>
          <w:u w:val="single"/>
        </w:rPr>
        <w:t>always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close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out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>
        <w:rPr>
          <w:rFonts w:ascii="Tahoma" w:hAnsi="Tahoma" w:cs="Tahoma"/>
        </w:rPr>
        <w:t>of your connection</w:t>
      </w:r>
      <w:r w:rsidR="00FF26FF">
        <w:rPr>
          <w:rFonts w:ascii="Tahoma" w:hAnsi="Tahoma" w:cs="Tahoma"/>
        </w:rPr>
        <w:t>s and any statements</w:t>
      </w:r>
      <w:r w:rsidR="00C9398F">
        <w:rPr>
          <w:rFonts w:ascii="Tahoma" w:hAnsi="Tahoma" w:cs="Tahoma"/>
        </w:rPr>
        <w:t xml:space="preserve"> when through with </w:t>
      </w:r>
      <w:r w:rsidR="007D33E8">
        <w:rPr>
          <w:rFonts w:ascii="Tahoma" w:hAnsi="Tahoma" w:cs="Tahoma"/>
        </w:rPr>
        <w:t>any</w:t>
      </w:r>
      <w:r w:rsidR="00C9398F">
        <w:rPr>
          <w:rFonts w:ascii="Tahoma" w:hAnsi="Tahoma" w:cs="Tahoma"/>
        </w:rPr>
        <w:t xml:space="preserve"> processing!</w:t>
      </w:r>
    </w:p>
    <w:p w14:paraId="40A6A3CC" w14:textId="53E6AC3D" w:rsidR="00A17D62" w:rsidRDefault="00A17D62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07CD955" w14:textId="7BFE8C6E" w:rsidR="00524DDA" w:rsidRDefault="00867459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Pr="00DD1B63">
        <w:rPr>
          <w:rFonts w:ascii="Tahoma" w:hAnsi="Tahoma" w:cs="Tahoma"/>
          <w:u w:val="single"/>
        </w:rPr>
        <w:t>error trapping</w:t>
      </w:r>
      <w:r>
        <w:rPr>
          <w:rFonts w:ascii="Tahoma" w:hAnsi="Tahoma" w:cs="Tahoma"/>
        </w:rPr>
        <w:t xml:space="preserve"> using SQLException handling</w:t>
      </w:r>
      <w:r w:rsidR="00C9398F">
        <w:rPr>
          <w:rFonts w:ascii="Tahoma" w:hAnsi="Tahoma" w:cs="Tahoma"/>
        </w:rPr>
        <w:t xml:space="preserve"> for all your database operations and connection logic</w:t>
      </w:r>
      <w:r>
        <w:rPr>
          <w:rFonts w:ascii="Tahoma" w:hAnsi="Tahoma" w:cs="Tahoma"/>
        </w:rPr>
        <w:t>.</w:t>
      </w:r>
    </w:p>
    <w:p w14:paraId="64B0A5E1" w14:textId="77777777" w:rsidR="00C9398F" w:rsidRDefault="00C9398F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1B1C3B9" w14:textId="3A3D051D" w:rsidR="004306B6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Again, </w:t>
      </w:r>
      <w:r w:rsidR="0091643E">
        <w:rPr>
          <w:rFonts w:ascii="Tahoma" w:hAnsi="Tahoma" w:cs="Tahoma"/>
        </w:rPr>
        <w:t xml:space="preserve">include </w:t>
      </w:r>
      <w:r w:rsidR="0091643E" w:rsidRPr="000D7561">
        <w:rPr>
          <w:rFonts w:ascii="Tahoma" w:hAnsi="Tahoma" w:cs="Tahoma"/>
          <w:u w:val="single"/>
        </w:rPr>
        <w:t>messages</w:t>
      </w:r>
      <w:r w:rsidR="0091643E">
        <w:rPr>
          <w:rFonts w:ascii="Tahoma" w:hAnsi="Tahoma" w:cs="Tahoma"/>
        </w:rPr>
        <w:t xml:space="preserve"> to the console when your methods trigger. Ex. Table created, Inserting </w:t>
      </w:r>
      <w:r w:rsidR="003449B2">
        <w:rPr>
          <w:rFonts w:ascii="Tahoma" w:hAnsi="Tahoma" w:cs="Tahoma"/>
        </w:rPr>
        <w:t xml:space="preserve">records </w:t>
      </w:r>
      <w:r w:rsidR="0091643E">
        <w:rPr>
          <w:rFonts w:ascii="Tahoma" w:hAnsi="Tahoma" w:cs="Tahoma"/>
        </w:rPr>
        <w:t>into database</w:t>
      </w:r>
      <w:r w:rsidR="000D7561">
        <w:rPr>
          <w:rFonts w:ascii="Tahoma" w:hAnsi="Tahoma" w:cs="Tahoma"/>
        </w:rPr>
        <w:t>, etc.</w:t>
      </w:r>
    </w:p>
    <w:p w14:paraId="5F279A31" w14:textId="77777777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D2BDA21" w14:textId="262E66D1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 super great resource to assist you with </w:t>
      </w:r>
      <w:r w:rsidRPr="005557F1">
        <w:rPr>
          <w:rFonts w:ascii="Tahoma" w:hAnsi="Tahoma" w:cs="Tahoma"/>
          <w:u w:val="single"/>
        </w:rPr>
        <w:t>all</w:t>
      </w:r>
      <w:r w:rsidRPr="005557F1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JDBC-</w:t>
      </w:r>
      <w:r w:rsidRPr="005557F1">
        <w:rPr>
          <w:rFonts w:ascii="Tahoma" w:hAnsi="Tahoma" w:cs="Tahoma"/>
        </w:rPr>
        <w:t xml:space="preserve">CRUD </w:t>
      </w:r>
      <w:r>
        <w:rPr>
          <w:rFonts w:ascii="Tahoma" w:hAnsi="Tahoma" w:cs="Tahoma"/>
        </w:rPr>
        <w:t>operations</w:t>
      </w:r>
      <w:r w:rsidRPr="005557F1">
        <w:rPr>
          <w:rFonts w:ascii="Tahoma" w:hAnsi="Tahoma" w:cs="Tahoma"/>
        </w:rPr>
        <w:t xml:space="preserve"> for your methods can be found at this site</w:t>
      </w:r>
      <w:r>
        <w:rPr>
          <w:rFonts w:ascii="Tahoma" w:hAnsi="Tahoma" w:cs="Tahoma"/>
          <w:u w:val="single"/>
        </w:rPr>
        <w:t xml:space="preserve">: </w:t>
      </w:r>
      <w:hyperlink r:id="rId12" w:history="1">
        <w:r w:rsidRPr="00A71E24">
          <w:rPr>
            <w:rStyle w:val="Hyperlink"/>
            <w:rFonts w:ascii="Tahoma" w:hAnsi="Tahoma" w:cs="Tahoma"/>
          </w:rPr>
          <w:t>http://www.tutorialspoint.com/jdbc/</w:t>
        </w:r>
      </w:hyperlink>
      <w:r w:rsidR="005221AF">
        <w:rPr>
          <w:rStyle w:val="Hyperlink"/>
          <w:rFonts w:ascii="Tahoma" w:hAnsi="Tahoma" w:cs="Tahoma"/>
          <w:u w:val="none"/>
        </w:rPr>
        <w:t xml:space="preserve">, </w:t>
      </w:r>
      <w:r w:rsidR="005221AF" w:rsidRPr="005221AF">
        <w:rPr>
          <w:rFonts w:ascii="Tahoma" w:hAnsi="Tahoma" w:cs="Tahoma"/>
        </w:rPr>
        <w:t xml:space="preserve">as well as the Chapter 23 PowerPoint from Gaddis. </w:t>
      </w:r>
      <w:r w:rsidRPr="000857EC">
        <w:rPr>
          <w:rFonts w:ascii="Tahoma" w:hAnsi="Tahoma" w:cs="Tahoma"/>
        </w:rPr>
        <w:t>Reme</w:t>
      </w:r>
      <w:r>
        <w:rPr>
          <w:rFonts w:ascii="Tahoma" w:hAnsi="Tahoma" w:cs="Tahoma"/>
        </w:rPr>
        <w:t xml:space="preserve">mber though to </w:t>
      </w:r>
      <w:r w:rsidRPr="00085074">
        <w:rPr>
          <w:rFonts w:ascii="Tahoma" w:hAnsi="Tahoma" w:cs="Tahoma"/>
          <w:u w:val="single"/>
        </w:rPr>
        <w:t>phrase</w:t>
      </w:r>
      <w:r w:rsidRPr="00085074">
        <w:rPr>
          <w:rFonts w:ascii="Tahoma" w:hAnsi="Tahoma" w:cs="Tahoma"/>
        </w:rPr>
        <w:t xml:space="preserve"> </w:t>
      </w:r>
      <w:r w:rsidRPr="00085074">
        <w:rPr>
          <w:rFonts w:ascii="Tahoma" w:hAnsi="Tahoma" w:cs="Tahoma"/>
          <w:u w:val="single"/>
        </w:rPr>
        <w:t>coding</w:t>
      </w:r>
      <w:r>
        <w:rPr>
          <w:rFonts w:ascii="Tahoma" w:hAnsi="Tahoma" w:cs="Tahoma"/>
        </w:rPr>
        <w:t xml:space="preserve"> the best you can using your own object names</w:t>
      </w:r>
      <w:r w:rsidR="001313ED">
        <w:rPr>
          <w:rFonts w:ascii="Tahoma" w:hAnsi="Tahoma" w:cs="Tahoma"/>
        </w:rPr>
        <w:t>, method naming</w:t>
      </w:r>
      <w:r>
        <w:rPr>
          <w:rFonts w:ascii="Tahoma" w:hAnsi="Tahoma" w:cs="Tahoma"/>
        </w:rPr>
        <w:t xml:space="preserve"> and variable names, including coding syntax and even comments, if referencing any material from tutorialspoint so your lab work is unique.</w:t>
      </w:r>
    </w:p>
    <w:p w14:paraId="4A48E667" w14:textId="063C2180" w:rsidR="004306B6" w:rsidRPr="00DD1B63" w:rsidRDefault="004306B6" w:rsidP="000857EC">
      <w:pPr>
        <w:rPr>
          <w:rFonts w:ascii="Tahoma" w:hAnsi="Tahoma" w:cs="Tahoma"/>
          <w:b/>
        </w:rPr>
      </w:pPr>
    </w:p>
    <w:p w14:paraId="534718C8" w14:textId="40179E66" w:rsidR="00367E78" w:rsidRDefault="00C765C7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Next in the same manner as you created your models package, create a package called </w:t>
      </w:r>
      <w:r w:rsidRPr="00C765C7">
        <w:rPr>
          <w:rFonts w:ascii="Tahoma" w:hAnsi="Tahoma" w:cs="Tahoma"/>
          <w:b/>
        </w:rPr>
        <w:t>controllers</w:t>
      </w:r>
      <w:r>
        <w:rPr>
          <w:rFonts w:ascii="Tahoma" w:hAnsi="Tahoma" w:cs="Tahoma"/>
        </w:rPr>
        <w:t xml:space="preserve"> and include a class called </w:t>
      </w:r>
      <w:r w:rsidRPr="00C765C7">
        <w:rPr>
          <w:rFonts w:ascii="Tahoma" w:hAnsi="Tahoma" w:cs="Tahoma"/>
          <w:b/>
        </w:rPr>
        <w:t>LoanProcessing</w:t>
      </w:r>
      <w:r>
        <w:rPr>
          <w:rFonts w:ascii="Tahoma" w:hAnsi="Tahoma" w:cs="Tahoma"/>
        </w:rPr>
        <w:t xml:space="preserve"> for your package. C</w:t>
      </w:r>
      <w:r w:rsidR="00367E78">
        <w:rPr>
          <w:rFonts w:ascii="Tahoma" w:hAnsi="Tahoma" w:cs="Tahoma"/>
        </w:rPr>
        <w:t xml:space="preserve">ode your </w:t>
      </w:r>
      <w:r>
        <w:rPr>
          <w:rFonts w:ascii="Tahoma" w:hAnsi="Tahoma" w:cs="Tahoma"/>
        </w:rPr>
        <w:t xml:space="preserve">class file </w:t>
      </w:r>
      <w:r w:rsidR="001313ED">
        <w:rPr>
          <w:rFonts w:ascii="Tahoma" w:hAnsi="Tahoma" w:cs="Tahoma"/>
        </w:rPr>
        <w:t xml:space="preserve">as </w:t>
      </w:r>
      <w:r>
        <w:rPr>
          <w:rFonts w:ascii="Tahoma" w:hAnsi="Tahoma" w:cs="Tahoma"/>
        </w:rPr>
        <w:t>follows</w:t>
      </w:r>
    </w:p>
    <w:p w14:paraId="1F01BDAE" w14:textId="339B1BA2" w:rsidR="00367E78" w:rsidRDefault="00367E78" w:rsidP="00367E78">
      <w:pPr>
        <w:ind w:left="720"/>
        <w:rPr>
          <w:rFonts w:ascii="Tahoma" w:hAnsi="Tahoma" w:cs="Tahoma"/>
        </w:rPr>
      </w:pPr>
    </w:p>
    <w:p w14:paraId="242CECBB" w14:textId="5571ECC0" w:rsidR="00C765C7" w:rsidRDefault="00C765C7" w:rsidP="00C765C7">
      <w:pPr>
        <w:ind w:left="72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FF0000"/>
        </w:rPr>
        <w:t>LoanProcessing</w:t>
      </w:r>
      <w:r w:rsidRPr="00F542C2">
        <w:rPr>
          <w:rFonts w:ascii="Tahoma" w:hAnsi="Tahoma" w:cs="Tahoma"/>
          <w:color w:val="FF0000"/>
        </w:rPr>
        <w:t>.java</w:t>
      </w:r>
      <w:r>
        <w:rPr>
          <w:rFonts w:ascii="Tahoma" w:hAnsi="Tahoma" w:cs="Tahoma"/>
          <w:color w:val="FF0000"/>
        </w:rPr>
        <w:t xml:space="preserve"> </w:t>
      </w:r>
      <w:r w:rsidRPr="000E5075">
        <w:rPr>
          <w:rFonts w:ascii="Tahoma" w:hAnsi="Tahoma" w:cs="Tahoma"/>
          <w:color w:val="000000" w:themeColor="text1"/>
        </w:rPr>
        <w:t>source</w:t>
      </w:r>
    </w:p>
    <w:p w14:paraId="607FDC22" w14:textId="77777777" w:rsidR="00C765C7" w:rsidRDefault="00C765C7" w:rsidP="00367E78">
      <w:pPr>
        <w:ind w:left="720"/>
        <w:rPr>
          <w:rFonts w:ascii="Tahoma" w:hAnsi="Tahoma" w:cs="Tahoma"/>
        </w:rPr>
      </w:pPr>
    </w:p>
    <w:p w14:paraId="20D66E1E" w14:textId="73C282A7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872CB1">
        <w:rPr>
          <w:rFonts w:ascii="Tahoma" w:hAnsi="Tahoma" w:cs="Tahoma"/>
        </w:rPr>
        <w:t>LoanProcessing</w:t>
      </w:r>
      <w:r>
        <w:rPr>
          <w:rFonts w:ascii="Tahoma" w:hAnsi="Tahoma" w:cs="Tahoma"/>
        </w:rPr>
        <w:t xml:space="preserve"> source file </w:t>
      </w:r>
      <w:r w:rsidR="00DD1B63">
        <w:rPr>
          <w:rFonts w:ascii="Tahoma" w:hAnsi="Tahoma" w:cs="Tahoma"/>
        </w:rPr>
        <w:t xml:space="preserve">make sure to </w:t>
      </w:r>
      <w:r w:rsidRPr="00DD1B63">
        <w:rPr>
          <w:rFonts w:ascii="Tahoma" w:hAnsi="Tahoma" w:cs="Tahoma"/>
          <w:i/>
          <w:color w:val="FF0000"/>
        </w:rPr>
        <w:t>extend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b/>
        </w:rPr>
        <w:t>BankRecords</w:t>
      </w:r>
      <w:r>
        <w:rPr>
          <w:rFonts w:ascii="Tahoma" w:hAnsi="Tahoma" w:cs="Tahoma"/>
        </w:rPr>
        <w:t>.</w:t>
      </w:r>
    </w:p>
    <w:p w14:paraId="67231DE8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53E3EAC8" w14:textId="42829B38" w:rsidR="00367E78" w:rsidRDefault="00432461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Simply </w:t>
      </w:r>
      <w:r w:rsidR="002F395E">
        <w:rPr>
          <w:rFonts w:ascii="Tahoma" w:hAnsi="Tahoma" w:cs="Tahoma"/>
        </w:rPr>
        <w:t>follow thru with</w:t>
      </w:r>
      <w:r w:rsidR="00367E78">
        <w:rPr>
          <w:rFonts w:ascii="Tahoma" w:hAnsi="Tahoma" w:cs="Tahoma"/>
        </w:rPr>
        <w:t xml:space="preserve"> the following </w:t>
      </w:r>
      <w:r w:rsidR="00A33EC3">
        <w:rPr>
          <w:rFonts w:ascii="Tahoma" w:hAnsi="Tahoma" w:cs="Tahoma"/>
        </w:rPr>
        <w:t xml:space="preserve">object creations and method </w:t>
      </w:r>
      <w:r>
        <w:rPr>
          <w:rFonts w:ascii="Tahoma" w:hAnsi="Tahoma" w:cs="Tahoma"/>
        </w:rPr>
        <w:t xml:space="preserve">calls </w:t>
      </w:r>
      <w:r w:rsidR="00A33EC3">
        <w:rPr>
          <w:rFonts w:ascii="Tahoma" w:hAnsi="Tahoma" w:cs="Tahoma"/>
        </w:rPr>
        <w:t>in main</w:t>
      </w:r>
      <w:r w:rsidR="00367E78">
        <w:rPr>
          <w:rFonts w:ascii="Tahoma" w:hAnsi="Tahoma" w:cs="Tahoma"/>
        </w:rPr>
        <w:t>.</w:t>
      </w:r>
    </w:p>
    <w:p w14:paraId="6A0AA582" w14:textId="357C4910" w:rsidR="00A33EC3" w:rsidRDefault="00A33EC3" w:rsidP="00367E78">
      <w:pPr>
        <w:ind w:left="720"/>
        <w:rPr>
          <w:rFonts w:ascii="Tahoma" w:hAnsi="Tahoma" w:cs="Tahoma"/>
        </w:rPr>
      </w:pPr>
    </w:p>
    <w:p w14:paraId="7B58D150" w14:textId="77777777" w:rsidR="002F395E" w:rsidRPr="002F395E" w:rsidRDefault="002F395E" w:rsidP="002F395E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 xml:space="preserve">BankRecords </w:t>
      </w:r>
      <w:r w:rsidRPr="002F395E">
        <w:rPr>
          <w:rFonts w:ascii="Monaco" w:eastAsiaTheme="minorHAnsi" w:hAnsi="Monaco" w:cs="Monaco"/>
          <w:snapToGrid/>
          <w:color w:val="6A3E3E"/>
        </w:rPr>
        <w:t>br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= </w:t>
      </w:r>
      <w:r w:rsidRPr="002F395E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BankRecords();</w:t>
      </w:r>
    </w:p>
    <w:p w14:paraId="1962DCA1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6A3E3E"/>
        </w:rPr>
        <w:t>br</w:t>
      </w:r>
      <w:r w:rsidRPr="002F395E">
        <w:rPr>
          <w:rFonts w:ascii="Monaco" w:eastAsiaTheme="minorHAnsi" w:hAnsi="Monaco" w:cs="Monaco"/>
          <w:snapToGrid/>
          <w:color w:val="000000"/>
        </w:rPr>
        <w:t>.readData();</w:t>
      </w:r>
    </w:p>
    <w:p w14:paraId="00B6DBFE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  <w:t xml:space="preserve">DaoModel </w:t>
      </w:r>
      <w:r w:rsidRPr="002F395E">
        <w:rPr>
          <w:rFonts w:ascii="Monaco" w:eastAsiaTheme="minorHAnsi" w:hAnsi="Monaco" w:cs="Monaco"/>
          <w:snapToGrid/>
          <w:color w:val="6A3E3E"/>
        </w:rPr>
        <w:t>dao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= </w:t>
      </w:r>
      <w:r w:rsidRPr="002F395E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DaoModel();</w:t>
      </w:r>
    </w:p>
    <w:p w14:paraId="0222480A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6A3E3E"/>
        </w:rPr>
        <w:t>dao</w:t>
      </w:r>
      <w:r w:rsidRPr="002F395E">
        <w:rPr>
          <w:rFonts w:ascii="Monaco" w:eastAsiaTheme="minorHAnsi" w:hAnsi="Monaco" w:cs="Monaco"/>
          <w:snapToGrid/>
          <w:color w:val="000000"/>
        </w:rPr>
        <w:t>.createTable();</w:t>
      </w:r>
    </w:p>
    <w:p w14:paraId="783253EA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6A3E3E"/>
        </w:rPr>
        <w:t>dao</w:t>
      </w:r>
      <w:r w:rsidRPr="002F395E">
        <w:rPr>
          <w:rFonts w:ascii="Monaco" w:eastAsiaTheme="minorHAnsi" w:hAnsi="Monaco" w:cs="Monaco"/>
          <w:snapToGrid/>
          <w:color w:val="000000"/>
        </w:rPr>
        <w:t>.insertRecords(</w:t>
      </w:r>
      <w:r w:rsidRPr="002F395E">
        <w:rPr>
          <w:rFonts w:ascii="Monaco" w:eastAsiaTheme="minorHAnsi" w:hAnsi="Monaco" w:cs="Monaco"/>
          <w:i/>
          <w:iCs/>
          <w:snapToGrid/>
          <w:color w:val="0000C0"/>
        </w:rPr>
        <w:t>robjs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); </w:t>
      </w:r>
      <w:r w:rsidRPr="002F395E">
        <w:rPr>
          <w:rFonts w:ascii="Monaco" w:eastAsiaTheme="minorHAnsi" w:hAnsi="Monaco" w:cs="Monaco"/>
          <w:snapToGrid/>
          <w:color w:val="3F7F5F"/>
        </w:rPr>
        <w:t>// perform inserts</w:t>
      </w:r>
    </w:p>
    <w:p w14:paraId="3DCA2AC2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  <w:t xml:space="preserve">ResultSet </w:t>
      </w:r>
      <w:r w:rsidRPr="002F395E">
        <w:rPr>
          <w:rFonts w:ascii="Monaco" w:eastAsiaTheme="minorHAnsi" w:hAnsi="Monaco" w:cs="Monaco"/>
          <w:snapToGrid/>
          <w:color w:val="6A3E3E"/>
        </w:rPr>
        <w:t>rs</w:t>
      </w:r>
      <w:r w:rsidRPr="002F395E">
        <w:rPr>
          <w:rFonts w:ascii="Monaco" w:eastAsiaTheme="minorHAnsi" w:hAnsi="Monaco" w:cs="Monaco"/>
          <w:snapToGrid/>
          <w:color w:val="000000"/>
        </w:rPr>
        <w:t>;</w:t>
      </w:r>
    </w:p>
    <w:p w14:paraId="0FD7319E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4D972568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lastRenderedPageBreak/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6A3E3E"/>
        </w:rPr>
        <w:t>rs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= </w:t>
      </w:r>
      <w:r w:rsidRPr="002F395E">
        <w:rPr>
          <w:rFonts w:ascii="Monaco" w:eastAsiaTheme="minorHAnsi" w:hAnsi="Monaco" w:cs="Monaco"/>
          <w:snapToGrid/>
          <w:color w:val="6A3E3E"/>
        </w:rPr>
        <w:t>dao</w:t>
      </w:r>
      <w:r w:rsidRPr="002F395E">
        <w:rPr>
          <w:rFonts w:ascii="Monaco" w:eastAsiaTheme="minorHAnsi" w:hAnsi="Monaco" w:cs="Monaco"/>
          <w:snapToGrid/>
          <w:color w:val="000000"/>
        </w:rPr>
        <w:t>.retrieveRecords();</w:t>
      </w:r>
    </w:p>
    <w:p w14:paraId="3A82EAA9" w14:textId="77777777" w:rsidR="002F395E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Monaco" w:eastAsiaTheme="minorHAnsi" w:hAnsi="Monaco" w:cs="Monaco"/>
          <w:snapToGrid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LoanView().runView(</w:t>
      </w:r>
      <w:r w:rsidRPr="002F395E">
        <w:rPr>
          <w:rFonts w:ascii="Monaco" w:eastAsiaTheme="minorHAnsi" w:hAnsi="Monaco" w:cs="Monaco"/>
          <w:snapToGrid/>
          <w:color w:val="6A3E3E"/>
        </w:rPr>
        <w:t>rs</w:t>
      </w:r>
      <w:r w:rsidRPr="002F395E">
        <w:rPr>
          <w:rFonts w:ascii="Monaco" w:eastAsiaTheme="minorHAnsi" w:hAnsi="Monaco" w:cs="Monaco"/>
          <w:snapToGrid/>
          <w:color w:val="000000"/>
        </w:rPr>
        <w:t>);</w:t>
      </w:r>
    </w:p>
    <w:p w14:paraId="4C8AEB9D" w14:textId="61C0C3D7" w:rsidR="00432461" w:rsidRPr="002F395E" w:rsidRDefault="002F395E" w:rsidP="002F395E">
      <w:pPr>
        <w:widowControl/>
        <w:autoSpaceDE w:val="0"/>
        <w:autoSpaceDN w:val="0"/>
        <w:adjustRightInd w:val="0"/>
        <w:ind w:left="540" w:hanging="540"/>
        <w:rPr>
          <w:rFonts w:ascii="Tahoma" w:hAnsi="Tahoma" w:cs="Tahoma"/>
        </w:rPr>
      </w:pPr>
      <w:r w:rsidRPr="002F395E">
        <w:rPr>
          <w:rFonts w:ascii="Monaco" w:eastAsiaTheme="minorHAnsi" w:hAnsi="Monaco" w:cs="Monaco"/>
          <w:snapToGrid/>
          <w:color w:val="000000"/>
        </w:rPr>
        <w:tab/>
      </w:r>
      <w:r w:rsidRPr="002F395E">
        <w:rPr>
          <w:rFonts w:ascii="Monaco" w:eastAsiaTheme="minorHAnsi" w:hAnsi="Monaco" w:cs="Monaco"/>
          <w:snapToGrid/>
          <w:color w:val="000000"/>
        </w:rPr>
        <w:tab/>
        <w:t xml:space="preserve">} </w:t>
      </w:r>
      <w:r w:rsidRPr="002F395E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Pr="002F395E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Pr="002F395E">
        <w:rPr>
          <w:rFonts w:ascii="Monaco" w:eastAsiaTheme="minorHAnsi" w:hAnsi="Monaco" w:cs="Monaco"/>
          <w:snapToGrid/>
          <w:color w:val="6A3E3E"/>
        </w:rPr>
        <w:t>e</w:t>
      </w:r>
      <w:r w:rsidRPr="002F395E">
        <w:rPr>
          <w:rFonts w:ascii="Monaco" w:eastAsiaTheme="minorHAnsi" w:hAnsi="Monaco" w:cs="Monaco"/>
          <w:snapToGrid/>
          <w:color w:val="000000"/>
        </w:rPr>
        <w:t>) {</w:t>
      </w:r>
      <w:r w:rsidRPr="002F395E">
        <w:rPr>
          <w:rFonts w:ascii="Monaco" w:eastAsiaTheme="minorHAnsi" w:hAnsi="Monaco" w:cs="Monaco"/>
          <w:snapToGrid/>
          <w:color w:val="6A3E3E"/>
        </w:rPr>
        <w:t>e</w:t>
      </w:r>
      <w:r>
        <w:rPr>
          <w:rFonts w:ascii="Monaco" w:eastAsiaTheme="minorHAnsi" w:hAnsi="Monaco" w:cs="Monaco"/>
          <w:snapToGrid/>
          <w:color w:val="000000"/>
        </w:rPr>
        <w:t>.printStackTrace();</w:t>
      </w:r>
      <w:r w:rsidRPr="002F395E">
        <w:rPr>
          <w:rFonts w:ascii="Monaco" w:eastAsiaTheme="minorHAnsi" w:hAnsi="Monaco" w:cs="Monaco"/>
          <w:snapToGrid/>
          <w:color w:val="000000"/>
        </w:rPr>
        <w:t>}</w:t>
      </w:r>
    </w:p>
    <w:p w14:paraId="6837E432" w14:textId="77777777" w:rsidR="00350384" w:rsidRDefault="00350384" w:rsidP="00350384">
      <w:pPr>
        <w:widowControl/>
        <w:autoSpaceDE w:val="0"/>
        <w:autoSpaceDN w:val="0"/>
        <w:adjustRightInd w:val="0"/>
        <w:ind w:left="720" w:firstLine="10"/>
        <w:rPr>
          <w:rFonts w:ascii="Tahoma" w:hAnsi="Tahoma" w:cs="Tahoma"/>
        </w:rPr>
      </w:pPr>
    </w:p>
    <w:p w14:paraId="2FAA6F7E" w14:textId="77777777" w:rsidR="00350384" w:rsidRDefault="00350384" w:rsidP="00350384">
      <w:pPr>
        <w:widowControl/>
        <w:autoSpaceDE w:val="0"/>
        <w:autoSpaceDN w:val="0"/>
        <w:adjustRightInd w:val="0"/>
        <w:ind w:left="720" w:firstLine="10"/>
        <w:rPr>
          <w:rFonts w:ascii="Tahoma" w:hAnsi="Tahoma" w:cs="Tahoma"/>
        </w:rPr>
      </w:pPr>
    </w:p>
    <w:p w14:paraId="24296322" w14:textId="433A53B7" w:rsidR="00350384" w:rsidRDefault="00A33EC3" w:rsidP="00350384">
      <w:pPr>
        <w:widowControl/>
        <w:autoSpaceDE w:val="0"/>
        <w:autoSpaceDN w:val="0"/>
        <w:adjustRightInd w:val="0"/>
        <w:ind w:left="720" w:firstLine="10"/>
        <w:rPr>
          <w:rFonts w:ascii="Tahoma" w:hAnsi="Tahoma" w:cs="Tahoma"/>
        </w:rPr>
      </w:pPr>
      <w:r>
        <w:rPr>
          <w:rFonts w:ascii="Tahoma" w:hAnsi="Tahoma" w:cs="Tahoma"/>
        </w:rPr>
        <w:t xml:space="preserve">-Note you will error out </w:t>
      </w:r>
      <w:r w:rsidR="007651DF">
        <w:rPr>
          <w:rFonts w:ascii="Tahoma" w:hAnsi="Tahoma" w:cs="Tahoma"/>
        </w:rPr>
        <w:t>on the</w:t>
      </w:r>
      <w:r w:rsidR="001313ED">
        <w:rPr>
          <w:rFonts w:ascii="Tahoma" w:hAnsi="Tahoma" w:cs="Tahoma"/>
        </w:rPr>
        <w:t xml:space="preserve"> </w:t>
      </w:r>
      <w:r w:rsidR="001313ED" w:rsidRPr="004208D7">
        <w:rPr>
          <w:rFonts w:ascii="Tahoma" w:hAnsi="Tahoma" w:cs="Tahoma"/>
          <w:i/>
        </w:rPr>
        <w:t>extends</w:t>
      </w:r>
      <w:r w:rsidR="001313ED">
        <w:rPr>
          <w:rFonts w:ascii="Tahoma" w:hAnsi="Tahoma" w:cs="Tahoma"/>
        </w:rPr>
        <w:t xml:space="preserve"> clause and with the</w:t>
      </w:r>
      <w:r w:rsidR="007651DF">
        <w:rPr>
          <w:rFonts w:ascii="Tahoma" w:hAnsi="Tahoma" w:cs="Tahoma"/>
        </w:rPr>
        <w:t xml:space="preserve"> </w:t>
      </w:r>
    </w:p>
    <w:p w14:paraId="5CA8AF3C" w14:textId="3C159CB3" w:rsidR="00A33EC3" w:rsidRPr="00A33EC3" w:rsidRDefault="00E9711F" w:rsidP="00350384">
      <w:pPr>
        <w:widowControl/>
        <w:autoSpaceDE w:val="0"/>
        <w:autoSpaceDN w:val="0"/>
        <w:adjustRightInd w:val="0"/>
        <w:ind w:left="720" w:firstLine="10"/>
        <w:rPr>
          <w:rFonts w:ascii="Tahoma" w:hAnsi="Tahoma" w:cs="Tahoma"/>
        </w:rPr>
      </w:pPr>
      <w:r w:rsidRPr="00E9711F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9711F">
        <w:rPr>
          <w:rFonts w:ascii="Monaco" w:eastAsiaTheme="minorHAnsi" w:hAnsi="Monaco" w:cs="Monaco"/>
          <w:b/>
          <w:snapToGrid/>
          <w:color w:val="000000"/>
        </w:rPr>
        <w:t xml:space="preserve"> LoanView().runView(</w:t>
      </w:r>
      <w:r w:rsidRPr="00E9711F">
        <w:rPr>
          <w:rFonts w:ascii="Monaco" w:eastAsiaTheme="minorHAnsi" w:hAnsi="Monaco" w:cs="Monaco"/>
          <w:b/>
          <w:snapToGrid/>
          <w:color w:val="6A3E3E"/>
        </w:rPr>
        <w:t>rs</w:t>
      </w:r>
      <w:r w:rsidRPr="00E9711F">
        <w:rPr>
          <w:rFonts w:ascii="Monaco" w:eastAsiaTheme="minorHAnsi" w:hAnsi="Monaco" w:cs="Monaco"/>
          <w:b/>
          <w:snapToGrid/>
          <w:color w:val="000000"/>
        </w:rPr>
        <w:t>);</w:t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E9711F">
        <w:rPr>
          <w:rFonts w:ascii="Tahoma" w:hAnsi="Tahoma" w:cs="Tahoma"/>
        </w:rPr>
        <w:t>line of code</w:t>
      </w:r>
      <w:r w:rsidR="001313E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added above, </w:t>
      </w:r>
      <w:r w:rsidRPr="00E9711F">
        <w:rPr>
          <w:rFonts w:ascii="Tahoma" w:hAnsi="Tahoma" w:cs="Tahoma"/>
        </w:rPr>
        <w:t xml:space="preserve">until you include </w:t>
      </w:r>
      <w:r w:rsidR="00AC7C32">
        <w:rPr>
          <w:rFonts w:ascii="Tahoma" w:hAnsi="Tahoma" w:cs="Tahoma"/>
        </w:rPr>
        <w:t xml:space="preserve">appropriate imports </w:t>
      </w:r>
      <w:r w:rsidR="00AC7C32" w:rsidRPr="00AC7C32">
        <w:rPr>
          <w:rFonts w:ascii="Tahoma" w:hAnsi="Tahoma" w:cs="Tahoma"/>
          <w:u w:val="single"/>
        </w:rPr>
        <w:t>and</w:t>
      </w:r>
      <w:r w:rsidR="00AC7C32">
        <w:rPr>
          <w:rFonts w:ascii="Tahoma" w:hAnsi="Tahoma" w:cs="Tahoma"/>
        </w:rPr>
        <w:t xml:space="preserve"> </w:t>
      </w:r>
      <w:r w:rsidRPr="00E9711F">
        <w:rPr>
          <w:rFonts w:ascii="Tahoma" w:hAnsi="Tahoma" w:cs="Tahoma"/>
        </w:rPr>
        <w:t xml:space="preserve">the LoanView class which will be performed next. </w:t>
      </w:r>
    </w:p>
    <w:p w14:paraId="58411588" w14:textId="034F6531" w:rsidR="00367E78" w:rsidRDefault="00367E78" w:rsidP="000857EC">
      <w:pPr>
        <w:rPr>
          <w:rFonts w:ascii="Tahoma" w:hAnsi="Tahoma" w:cs="Tahoma"/>
        </w:rPr>
      </w:pPr>
    </w:p>
    <w:p w14:paraId="17E9CA37" w14:textId="02D8F83E" w:rsidR="007651DF" w:rsidRDefault="007651DF" w:rsidP="000857EC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Main code breakdown</w:t>
      </w:r>
    </w:p>
    <w:p w14:paraId="149ACC79" w14:textId="77777777" w:rsidR="007651DF" w:rsidRDefault="007651DF" w:rsidP="000857EC">
      <w:pPr>
        <w:rPr>
          <w:rFonts w:ascii="Tahoma" w:hAnsi="Tahoma" w:cs="Tahoma"/>
        </w:rPr>
      </w:pPr>
    </w:p>
    <w:p w14:paraId="00F7A08D" w14:textId="782EA306" w:rsidR="00D620FE" w:rsidRDefault="00D620F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</w:t>
      </w:r>
      <w:r w:rsidR="007651DF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in main() </w:t>
      </w:r>
      <w:r w:rsidR="007651DF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your re</w:t>
      </w:r>
      <w:r w:rsidR="0031233A">
        <w:rPr>
          <w:rFonts w:ascii="Tahoma" w:hAnsi="Tahoma" w:cs="Tahoma"/>
        </w:rPr>
        <w:t xml:space="preserve">adData() method call which will </w:t>
      </w:r>
      <w:r>
        <w:rPr>
          <w:rFonts w:ascii="Tahoma" w:hAnsi="Tahoma" w:cs="Tahoma"/>
        </w:rPr>
        <w:t xml:space="preserve">process </w:t>
      </w:r>
      <w:r w:rsidR="0031233A">
        <w:rPr>
          <w:rFonts w:ascii="Tahoma" w:hAnsi="Tahoma" w:cs="Tahoma"/>
        </w:rPr>
        <w:t xml:space="preserve">your </w:t>
      </w:r>
      <w:r w:rsidR="00872CB1">
        <w:rPr>
          <w:rFonts w:ascii="Tahoma" w:hAnsi="Tahoma" w:cs="Tahoma"/>
        </w:rPr>
        <w:t xml:space="preserve">BankRecord objects. </w:t>
      </w:r>
      <w:r w:rsidR="00C55454">
        <w:rPr>
          <w:rFonts w:ascii="Tahoma" w:hAnsi="Tahoma" w:cs="Tahoma"/>
        </w:rPr>
        <w:t>Then</w:t>
      </w:r>
      <w:r w:rsidR="0031233A">
        <w:rPr>
          <w:rFonts w:ascii="Tahoma" w:hAnsi="Tahoma" w:cs="Tahoma"/>
        </w:rPr>
        <w:t xml:space="preserve"> </w:t>
      </w:r>
      <w:r w:rsidR="0031233A" w:rsidRPr="00D85E22">
        <w:rPr>
          <w:rFonts w:ascii="Tahoma" w:hAnsi="Tahoma" w:cs="Tahoma"/>
          <w:u w:val="single"/>
        </w:rPr>
        <w:t>instantiate</w:t>
      </w:r>
      <w:r w:rsidR="0031233A">
        <w:rPr>
          <w:rFonts w:ascii="Tahoma" w:hAnsi="Tahoma" w:cs="Tahoma"/>
        </w:rPr>
        <w:t xml:space="preserve"> a </w:t>
      </w:r>
      <w:r w:rsidR="000D7561" w:rsidRPr="00D85E22">
        <w:rPr>
          <w:rFonts w:ascii="Tahoma" w:hAnsi="Tahoma" w:cs="Tahoma"/>
          <w:color w:val="FF0000"/>
        </w:rPr>
        <w:t>Dao</w:t>
      </w:r>
      <w:r w:rsidR="00733E36">
        <w:rPr>
          <w:rFonts w:ascii="Tahoma" w:hAnsi="Tahoma" w:cs="Tahoma"/>
          <w:color w:val="FF0000"/>
        </w:rPr>
        <w:t>Model</w:t>
      </w:r>
      <w:r w:rsidR="0031233A">
        <w:rPr>
          <w:rFonts w:ascii="Tahoma" w:hAnsi="Tahoma" w:cs="Tahoma"/>
        </w:rPr>
        <w:t xml:space="preserve"> object and</w:t>
      </w:r>
      <w:r w:rsidR="007E55EF">
        <w:rPr>
          <w:rFonts w:ascii="Tahoma" w:hAnsi="Tahoma" w:cs="Tahoma"/>
        </w:rPr>
        <w:t xml:space="preserve"> trigger your createTable()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>,</w:t>
      </w:r>
      <w:r w:rsidR="007E55EF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your </w:t>
      </w:r>
      <w:r w:rsidR="000D7561">
        <w:rPr>
          <w:rFonts w:ascii="Tahoma" w:hAnsi="Tahoma" w:cs="Tahoma"/>
        </w:rPr>
        <w:t>insertRecords</w:t>
      </w:r>
      <w:r w:rsidR="00F4766E">
        <w:rPr>
          <w:rFonts w:ascii="Tahoma" w:hAnsi="Tahoma" w:cs="Tahoma"/>
        </w:rPr>
        <w:t>(</w:t>
      </w:r>
      <w:r w:rsidR="007E55EF">
        <w:rPr>
          <w:rFonts w:ascii="Tahoma" w:hAnsi="Tahoma" w:cs="Tahoma"/>
        </w:rPr>
        <w:t>your BankRecords array object</w:t>
      </w:r>
      <w:r w:rsidR="00F4766E">
        <w:rPr>
          <w:rFonts w:ascii="Tahoma" w:hAnsi="Tahoma" w:cs="Tahoma"/>
        </w:rPr>
        <w:t>)</w:t>
      </w:r>
      <w:r w:rsidR="000D7561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method </w:t>
      </w:r>
      <w:r w:rsidR="000D7561">
        <w:rPr>
          <w:rFonts w:ascii="Tahoma" w:hAnsi="Tahoma" w:cs="Tahoma"/>
        </w:rPr>
        <w:t xml:space="preserve">and </w:t>
      </w:r>
      <w:r w:rsidR="00733E36">
        <w:rPr>
          <w:rFonts w:ascii="Tahoma" w:hAnsi="Tahoma" w:cs="Tahoma"/>
        </w:rPr>
        <w:t xml:space="preserve">your </w:t>
      </w:r>
      <w:r w:rsidR="000D7561">
        <w:rPr>
          <w:rFonts w:ascii="Tahoma" w:hAnsi="Tahoma" w:cs="Tahoma"/>
        </w:rPr>
        <w:t>retrieveRecords()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 xml:space="preserve"> in that order.</w:t>
      </w:r>
      <w:r w:rsidR="00D85E22">
        <w:rPr>
          <w:rFonts w:ascii="Tahoma" w:hAnsi="Tahoma" w:cs="Tahoma"/>
        </w:rPr>
        <w:t xml:space="preserve"> Of course you can comment out your createTable / insertRecords once you’ve accomplished that to test how your output statements appear. Logic for that follows </w:t>
      </w:r>
      <w:r w:rsidR="00733E36">
        <w:rPr>
          <w:rFonts w:ascii="Tahoma" w:hAnsi="Tahoma" w:cs="Tahoma"/>
        </w:rPr>
        <w:t>shortly.</w:t>
      </w:r>
    </w:p>
    <w:p w14:paraId="6108B33B" w14:textId="77777777" w:rsidR="0031233A" w:rsidRDefault="0031233A" w:rsidP="00D620FE">
      <w:pPr>
        <w:ind w:left="720"/>
        <w:rPr>
          <w:rFonts w:ascii="Tahoma" w:hAnsi="Tahoma" w:cs="Tahoma"/>
        </w:rPr>
      </w:pPr>
    </w:p>
    <w:p w14:paraId="5D9A1F37" w14:textId="7BAABF6B" w:rsidR="007651DF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</w:t>
      </w:r>
      <w:r w:rsidRPr="007E55EF">
        <w:rPr>
          <w:rFonts w:ascii="Tahoma" w:hAnsi="Tahoma" w:cs="Tahoma"/>
          <w:u w:val="single"/>
        </w:rPr>
        <w:t>retrieved</w:t>
      </w:r>
      <w:r w:rsidRPr="007952EA">
        <w:rPr>
          <w:rFonts w:ascii="Tahoma" w:hAnsi="Tahoma" w:cs="Tahoma"/>
        </w:rPr>
        <w:t xml:space="preserve"> a recordset</w:t>
      </w:r>
      <w:r>
        <w:rPr>
          <w:rFonts w:ascii="Tahoma" w:hAnsi="Tahoma" w:cs="Tahoma"/>
        </w:rPr>
        <w:t xml:space="preserve">, </w:t>
      </w:r>
      <w:r w:rsidR="007651DF">
        <w:rPr>
          <w:rFonts w:ascii="Tahoma" w:hAnsi="Tahoma" w:cs="Tahoma"/>
        </w:rPr>
        <w:t xml:space="preserve">you will call a </w:t>
      </w:r>
      <w:r w:rsidR="007651DF" w:rsidRPr="00E9711F">
        <w:rPr>
          <w:rFonts w:ascii="Tahoma" w:hAnsi="Tahoma" w:cs="Tahoma"/>
          <w:b/>
        </w:rPr>
        <w:t>runView</w:t>
      </w:r>
      <w:r w:rsidR="007651DF">
        <w:rPr>
          <w:rFonts w:ascii="Tahoma" w:hAnsi="Tahoma" w:cs="Tahoma"/>
        </w:rPr>
        <w:t xml:space="preserve"> </w:t>
      </w:r>
      <w:r w:rsidR="00E9711F">
        <w:rPr>
          <w:rFonts w:ascii="Tahoma" w:hAnsi="Tahoma" w:cs="Tahoma"/>
        </w:rPr>
        <w:t xml:space="preserve">method </w:t>
      </w:r>
      <w:r w:rsidR="007651DF">
        <w:rPr>
          <w:rFonts w:ascii="Tahoma" w:hAnsi="Tahoma" w:cs="Tahoma"/>
        </w:rPr>
        <w:t xml:space="preserve">from the </w:t>
      </w:r>
      <w:r w:rsidR="007651DF" w:rsidRPr="00E9711F">
        <w:rPr>
          <w:rFonts w:ascii="Tahoma" w:hAnsi="Tahoma" w:cs="Tahoma"/>
          <w:b/>
        </w:rPr>
        <w:t>LoanView</w:t>
      </w:r>
      <w:r w:rsidR="007651DF">
        <w:rPr>
          <w:rFonts w:ascii="Tahoma" w:hAnsi="Tahoma" w:cs="Tahoma"/>
        </w:rPr>
        <w:t xml:space="preserve"> class to </w:t>
      </w:r>
      <w:r>
        <w:rPr>
          <w:rFonts w:ascii="Tahoma" w:hAnsi="Tahoma" w:cs="Tahoma"/>
        </w:rPr>
        <w:t xml:space="preserve">print out all the records </w:t>
      </w:r>
      <w:r w:rsidR="00B940EC">
        <w:rPr>
          <w:rFonts w:ascii="Tahoma" w:hAnsi="Tahoma" w:cs="Tahoma"/>
        </w:rPr>
        <w:t xml:space="preserve">from the recordset </w:t>
      </w:r>
      <w:r>
        <w:rPr>
          <w:rFonts w:ascii="Tahoma" w:hAnsi="Tahoma" w:cs="Tahoma"/>
        </w:rPr>
        <w:t xml:space="preserve">to </w:t>
      </w:r>
      <w:r w:rsidR="00733E36">
        <w:rPr>
          <w:rFonts w:ascii="Tahoma" w:hAnsi="Tahoma" w:cs="Tahoma"/>
        </w:rPr>
        <w:t>a Java wi</w:t>
      </w:r>
      <w:r w:rsidR="007651DF">
        <w:rPr>
          <w:rFonts w:ascii="Tahoma" w:hAnsi="Tahoma" w:cs="Tahoma"/>
        </w:rPr>
        <w:t>ndow which contains a JTable</w:t>
      </w:r>
      <w:r>
        <w:rPr>
          <w:rFonts w:ascii="Tahoma" w:hAnsi="Tahoma" w:cs="Tahoma"/>
        </w:rPr>
        <w:t xml:space="preserve"> </w:t>
      </w:r>
      <w:r w:rsidR="00B940EC">
        <w:rPr>
          <w:rFonts w:ascii="Tahoma" w:hAnsi="Tahoma" w:cs="Tahoma"/>
        </w:rPr>
        <w:t>in a nice columnar format included with</w:t>
      </w:r>
      <w:r>
        <w:rPr>
          <w:rFonts w:ascii="Tahoma" w:hAnsi="Tahoma" w:cs="Tahoma"/>
        </w:rPr>
        <w:t xml:space="preserve"> heading name</w:t>
      </w:r>
      <w:r w:rsidR="00B940E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</w:t>
      </w:r>
      <w:r w:rsidR="00733E36">
        <w:rPr>
          <w:rFonts w:ascii="Tahoma" w:hAnsi="Tahoma" w:cs="Tahoma"/>
        </w:rPr>
        <w:t xml:space="preserve">pid, </w:t>
      </w:r>
      <w:r>
        <w:rPr>
          <w:rFonts w:ascii="Tahoma" w:hAnsi="Tahoma" w:cs="Tahoma"/>
        </w:rPr>
        <w:t>id, income and pep</w:t>
      </w:r>
      <w:r w:rsidR="007651DF">
        <w:rPr>
          <w:rFonts w:ascii="Tahoma" w:hAnsi="Tahoma" w:cs="Tahoma"/>
        </w:rPr>
        <w:t xml:space="preserve"> and a nice title for</w:t>
      </w:r>
      <w:r w:rsidR="00733E36">
        <w:rPr>
          <w:rFonts w:ascii="Tahoma" w:hAnsi="Tahoma" w:cs="Tahoma"/>
        </w:rPr>
        <w:t xml:space="preserve"> the re</w:t>
      </w:r>
      <w:r w:rsidR="007651DF">
        <w:rPr>
          <w:rFonts w:ascii="Tahoma" w:hAnsi="Tahoma" w:cs="Tahoma"/>
        </w:rPr>
        <w:t>port!</w:t>
      </w:r>
    </w:p>
    <w:p w14:paraId="7C2A9030" w14:textId="6997AF67" w:rsidR="007651DF" w:rsidRDefault="007651DF" w:rsidP="0031233A">
      <w:pPr>
        <w:ind w:left="720"/>
        <w:rPr>
          <w:rFonts w:ascii="Tahoma" w:hAnsi="Tahoma" w:cs="Tahoma"/>
        </w:rPr>
      </w:pPr>
    </w:p>
    <w:p w14:paraId="7B30FC40" w14:textId="4CB8D903" w:rsidR="00E9711F" w:rsidRDefault="00E9711F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Lastly </w:t>
      </w:r>
      <w:r w:rsidR="00733E36">
        <w:rPr>
          <w:rFonts w:ascii="Tahoma" w:hAnsi="Tahoma" w:cs="Tahoma"/>
        </w:rPr>
        <w:t xml:space="preserve">now </w:t>
      </w:r>
      <w:r>
        <w:rPr>
          <w:rFonts w:ascii="Tahoma" w:hAnsi="Tahoma" w:cs="Tahoma"/>
        </w:rPr>
        <w:t xml:space="preserve">create a package named </w:t>
      </w:r>
      <w:r w:rsidRPr="00733E36">
        <w:rPr>
          <w:rFonts w:ascii="Tahoma" w:hAnsi="Tahoma" w:cs="Tahoma"/>
          <w:b/>
        </w:rPr>
        <w:t>views</w:t>
      </w:r>
      <w:r>
        <w:rPr>
          <w:rFonts w:ascii="Tahoma" w:hAnsi="Tahoma" w:cs="Tahoma"/>
        </w:rPr>
        <w:t xml:space="preserve"> and include a class</w:t>
      </w:r>
      <w:r w:rsidR="00EB4B42">
        <w:rPr>
          <w:rFonts w:ascii="Tahoma" w:hAnsi="Tahoma" w:cs="Tahoma"/>
        </w:rPr>
        <w:t xml:space="preserve"> called </w:t>
      </w:r>
      <w:r w:rsidR="00EB4B42" w:rsidRPr="00733E36">
        <w:rPr>
          <w:rFonts w:ascii="Tahoma" w:hAnsi="Tahoma" w:cs="Tahoma"/>
          <w:b/>
        </w:rPr>
        <w:t>LoanView</w:t>
      </w:r>
      <w:r w:rsidR="00EB4B42">
        <w:rPr>
          <w:rFonts w:ascii="Tahoma" w:hAnsi="Tahoma" w:cs="Tahoma"/>
        </w:rPr>
        <w:t>. Code LoanView’s runView method as follows</w:t>
      </w:r>
    </w:p>
    <w:p w14:paraId="072F2901" w14:textId="3744BE9D" w:rsidR="00EB4B42" w:rsidRDefault="00EB4B42" w:rsidP="0031233A">
      <w:pPr>
        <w:ind w:left="720"/>
        <w:rPr>
          <w:rFonts w:ascii="Tahoma" w:hAnsi="Tahoma" w:cs="Tahoma"/>
        </w:rPr>
      </w:pPr>
    </w:p>
    <w:p w14:paraId="6351702A" w14:textId="249A5E5D" w:rsidR="00EB4B42" w:rsidRDefault="00EB4B4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>LoanView</w:t>
      </w:r>
      <w:r w:rsidRPr="00F542C2">
        <w:rPr>
          <w:rFonts w:ascii="Tahoma" w:hAnsi="Tahoma" w:cs="Tahoma"/>
          <w:color w:val="FF0000"/>
        </w:rPr>
        <w:t>.java</w:t>
      </w:r>
      <w:r>
        <w:rPr>
          <w:rFonts w:ascii="Tahoma" w:hAnsi="Tahoma" w:cs="Tahoma"/>
          <w:color w:val="FF0000"/>
        </w:rPr>
        <w:t xml:space="preserve"> </w:t>
      </w:r>
      <w:r w:rsidRPr="000E5075">
        <w:rPr>
          <w:rFonts w:ascii="Tahoma" w:hAnsi="Tahoma" w:cs="Tahoma"/>
          <w:color w:val="000000" w:themeColor="text1"/>
        </w:rPr>
        <w:t>source</w:t>
      </w:r>
    </w:p>
    <w:p w14:paraId="5C8A431E" w14:textId="3F3DBFFF" w:rsidR="00E9711F" w:rsidRDefault="00E9711F" w:rsidP="0031233A">
      <w:pPr>
        <w:ind w:left="720"/>
        <w:rPr>
          <w:rFonts w:ascii="Tahoma" w:hAnsi="Tahoma" w:cs="Tahoma"/>
        </w:rPr>
      </w:pPr>
    </w:p>
    <w:p w14:paraId="285FC501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runView(ResultSet </w:t>
      </w:r>
      <w:r w:rsidRPr="00EB4B42">
        <w:rPr>
          <w:rFonts w:ascii="Monaco" w:eastAsiaTheme="minorHAnsi" w:hAnsi="Monaco" w:cs="Monaco"/>
          <w:snapToGrid/>
          <w:color w:val="6A3E3E"/>
        </w:rPr>
        <w:t>rs</w:t>
      </w:r>
      <w:r w:rsidRPr="00EB4B42">
        <w:rPr>
          <w:rFonts w:ascii="Monaco" w:eastAsiaTheme="minorHAnsi" w:hAnsi="Monaco" w:cs="Monaco"/>
          <w:snapToGrid/>
          <w:color w:val="000000"/>
        </w:rPr>
        <w:t>) {</w:t>
      </w:r>
    </w:p>
    <w:p w14:paraId="7D156DC2" w14:textId="2AE2FE98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3F7F5F"/>
        </w:rPr>
        <w:t>// instantiate vector objects to hold column/row data for JTable</w:t>
      </w:r>
    </w:p>
    <w:p w14:paraId="3A20A6BC" w14:textId="49E40FFB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Vector&lt;Vector&lt;Object&gt;&gt; </w:t>
      </w:r>
      <w:r w:rsidRPr="00EB4B42">
        <w:rPr>
          <w:rFonts w:ascii="Monaco" w:eastAsiaTheme="minorHAnsi" w:hAnsi="Monaco" w:cs="Monaco"/>
          <w:snapToGrid/>
          <w:color w:val="6A3E3E"/>
        </w:rPr>
        <w:t>data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Vector&lt;Vector&lt;Object&gt;&gt;();</w:t>
      </w:r>
    </w:p>
    <w:p w14:paraId="11A94C7F" w14:textId="4D45EA3F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Vector&lt;String&gt; </w:t>
      </w:r>
      <w:r w:rsidRPr="00EB4B42">
        <w:rPr>
          <w:rFonts w:ascii="Monaco" w:eastAsiaTheme="minorHAnsi" w:hAnsi="Monaco" w:cs="Monaco"/>
          <w:snapToGrid/>
          <w:color w:val="6A3E3E"/>
        </w:rPr>
        <w:t>column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Vector&lt;String&gt;();</w:t>
      </w:r>
    </w:p>
    <w:p w14:paraId="26E86194" w14:textId="0E385978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24A8439B" w14:textId="50A1EE1F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ResultSetMetaData </w:t>
      </w:r>
      <w:r w:rsidRPr="00EB4B42">
        <w:rPr>
          <w:rFonts w:ascii="Monaco" w:eastAsiaTheme="minorHAnsi" w:hAnsi="Monaco" w:cs="Monaco"/>
          <w:snapToGrid/>
          <w:color w:val="6A3E3E"/>
        </w:rPr>
        <w:t>metaData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snapToGrid/>
          <w:color w:val="6A3E3E"/>
        </w:rPr>
        <w:t>rs</w:t>
      </w:r>
      <w:r w:rsidRPr="00EB4B42">
        <w:rPr>
          <w:rFonts w:ascii="Monaco" w:eastAsiaTheme="minorHAnsi" w:hAnsi="Monaco" w:cs="Monaco"/>
          <w:snapToGrid/>
          <w:color w:val="000000"/>
        </w:rPr>
        <w:t>.getMetaData();</w:t>
      </w:r>
    </w:p>
    <w:p w14:paraId="663644A2" w14:textId="04EB4425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</w:t>
      </w:r>
      <w:r w:rsidRPr="00EB4B42">
        <w:rPr>
          <w:rFonts w:ascii="Monaco" w:eastAsiaTheme="minorHAnsi" w:hAnsi="Monaco" w:cs="Monaco"/>
          <w:snapToGrid/>
          <w:color w:val="6A3E3E"/>
        </w:rPr>
        <w:t>columns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snapToGrid/>
          <w:color w:val="6A3E3E"/>
        </w:rPr>
        <w:t>metaData</w:t>
      </w:r>
      <w:r w:rsidRPr="00EB4B42">
        <w:rPr>
          <w:rFonts w:ascii="Monaco" w:eastAsiaTheme="minorHAnsi" w:hAnsi="Monaco" w:cs="Monaco"/>
          <w:snapToGrid/>
          <w:color w:val="000000"/>
        </w:rPr>
        <w:t>.getColumnCount();</w:t>
      </w:r>
    </w:p>
    <w:p w14:paraId="4AF3E4F3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09A31FEA" w14:textId="780E4D61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</w:t>
      </w:r>
      <w:r w:rsidRPr="00EB4B42">
        <w:rPr>
          <w:rFonts w:ascii="Monaco" w:eastAsiaTheme="minorHAnsi" w:hAnsi="Monaco" w:cs="Monaco"/>
          <w:snapToGrid/>
          <w:color w:val="3F7F5F"/>
        </w:rPr>
        <w:t>// get column names from table!</w:t>
      </w:r>
    </w:p>
    <w:p w14:paraId="520BFB1F" w14:textId="4FF535E2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EB4B42">
        <w:rPr>
          <w:rFonts w:ascii="Monaco" w:eastAsiaTheme="minorHAnsi" w:hAnsi="Monaco" w:cs="Monaco"/>
          <w:snapToGrid/>
          <w:color w:val="6A3E3E"/>
        </w:rPr>
        <w:t>cols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snapToGrid/>
          <w:color w:val="2A00FF"/>
        </w:rPr>
        <w:t>""</w:t>
      </w:r>
      <w:r w:rsidRPr="00EB4B42">
        <w:rPr>
          <w:rFonts w:ascii="Monaco" w:eastAsiaTheme="minorHAnsi" w:hAnsi="Monaco" w:cs="Monaco"/>
          <w:snapToGrid/>
          <w:color w:val="000000"/>
        </w:rPr>
        <w:t>;</w:t>
      </w:r>
    </w:p>
    <w:p w14:paraId="30ADA70F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10EEB947" w14:textId="4FB18C2D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for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(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1; 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&lt;= </w:t>
      </w:r>
      <w:r w:rsidRPr="00EB4B42">
        <w:rPr>
          <w:rFonts w:ascii="Monaco" w:eastAsiaTheme="minorHAnsi" w:hAnsi="Monaco" w:cs="Monaco"/>
          <w:snapToGrid/>
          <w:color w:val="6A3E3E"/>
        </w:rPr>
        <w:t>columns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; 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>++) {</w:t>
      </w:r>
    </w:p>
    <w:p w14:paraId="31468F91" w14:textId="4229EECE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 </w:t>
      </w:r>
      <w:r w:rsidRPr="00EB4B42">
        <w:rPr>
          <w:rFonts w:ascii="Monaco" w:eastAsiaTheme="minorHAnsi" w:hAnsi="Monaco" w:cs="Monaco"/>
          <w:snapToGrid/>
          <w:color w:val="6A3E3E"/>
        </w:rPr>
        <w:t>cols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snapToGrid/>
          <w:color w:val="6A3E3E"/>
        </w:rPr>
        <w:t>metaData</w:t>
      </w:r>
      <w:r w:rsidRPr="00EB4B42">
        <w:rPr>
          <w:rFonts w:ascii="Monaco" w:eastAsiaTheme="minorHAnsi" w:hAnsi="Monaco" w:cs="Monaco"/>
          <w:snapToGrid/>
          <w:color w:val="000000"/>
        </w:rPr>
        <w:t>.getColumnName(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7AFE7F0B" w14:textId="3261DBCC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 </w:t>
      </w:r>
      <w:r w:rsidRPr="00EB4B42">
        <w:rPr>
          <w:rFonts w:ascii="Monaco" w:eastAsiaTheme="minorHAnsi" w:hAnsi="Monaco" w:cs="Monaco"/>
          <w:snapToGrid/>
          <w:color w:val="6A3E3E"/>
        </w:rPr>
        <w:t>column</w:t>
      </w:r>
      <w:r w:rsidRPr="00EB4B42">
        <w:rPr>
          <w:rFonts w:ascii="Monaco" w:eastAsiaTheme="minorHAnsi" w:hAnsi="Monaco" w:cs="Monaco"/>
          <w:snapToGrid/>
          <w:color w:val="000000"/>
        </w:rPr>
        <w:t>.add(</w:t>
      </w:r>
      <w:r w:rsidRPr="00EB4B42">
        <w:rPr>
          <w:rFonts w:ascii="Monaco" w:eastAsiaTheme="minorHAnsi" w:hAnsi="Monaco" w:cs="Monaco"/>
          <w:snapToGrid/>
          <w:color w:val="6A3E3E"/>
        </w:rPr>
        <w:t>cols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105CD33E" w14:textId="063A5FD4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}</w:t>
      </w:r>
    </w:p>
    <w:p w14:paraId="5420A9F2" w14:textId="7761DDE5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3F7F5F"/>
        </w:rPr>
        <w:t>// get row data from table!</w:t>
      </w:r>
    </w:p>
    <w:p w14:paraId="066E66A9" w14:textId="087AF30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ab/>
      </w:r>
      <w:r w:rsidRPr="00EB4B42">
        <w:rPr>
          <w:rFonts w:ascii="Monaco" w:eastAsiaTheme="minorHAnsi" w:hAnsi="Monaco" w:cs="Monaco"/>
          <w:snapToGrid/>
          <w:color w:val="000000"/>
        </w:rPr>
        <w:tab/>
      </w:r>
    </w:p>
    <w:p w14:paraId="546521FB" w14:textId="37418884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while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(</w:t>
      </w:r>
      <w:r w:rsidRPr="00EB4B42">
        <w:rPr>
          <w:rFonts w:ascii="Monaco" w:eastAsiaTheme="minorHAnsi" w:hAnsi="Monaco" w:cs="Monaco"/>
          <w:snapToGrid/>
          <w:color w:val="6A3E3E"/>
        </w:rPr>
        <w:t>rs</w:t>
      </w:r>
      <w:r w:rsidRPr="00EB4B42">
        <w:rPr>
          <w:rFonts w:ascii="Monaco" w:eastAsiaTheme="minorHAnsi" w:hAnsi="Monaco" w:cs="Monaco"/>
          <w:snapToGrid/>
          <w:color w:val="000000"/>
        </w:rPr>
        <w:t>.next()) {</w:t>
      </w:r>
    </w:p>
    <w:p w14:paraId="46D58A0D" w14:textId="403BD651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 Vector&lt;Object&gt; </w:t>
      </w:r>
      <w:r w:rsidRPr="00EB4B42">
        <w:rPr>
          <w:rFonts w:ascii="Monaco" w:eastAsiaTheme="minorHAnsi" w:hAnsi="Monaco" w:cs="Monaco"/>
          <w:snapToGrid/>
          <w:color w:val="6A3E3E"/>
        </w:rPr>
        <w:t>row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Vector&lt;Object&gt;(</w:t>
      </w:r>
      <w:r w:rsidRPr="00EB4B42">
        <w:rPr>
          <w:rFonts w:ascii="Monaco" w:eastAsiaTheme="minorHAnsi" w:hAnsi="Monaco" w:cs="Monaco"/>
          <w:snapToGrid/>
          <w:color w:val="6A3E3E"/>
        </w:rPr>
        <w:t>columns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091DF5D5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5D6CAF70" w14:textId="4A8192B1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for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(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1; 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&lt;= </w:t>
      </w:r>
      <w:r w:rsidRPr="00EB4B42">
        <w:rPr>
          <w:rFonts w:ascii="Monaco" w:eastAsiaTheme="minorHAnsi" w:hAnsi="Monaco" w:cs="Monaco"/>
          <w:snapToGrid/>
          <w:color w:val="6A3E3E"/>
        </w:rPr>
        <w:t>columns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; 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++) </w:t>
      </w:r>
    </w:p>
    <w:p w14:paraId="2D934B55" w14:textId="73B22948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ab/>
      </w:r>
      <w:r w:rsidRPr="00EB4B42">
        <w:rPr>
          <w:rFonts w:ascii="Monaco" w:eastAsiaTheme="minorHAnsi" w:hAnsi="Monaco" w:cs="Monaco"/>
          <w:snapToGrid/>
          <w:color w:val="6A3E3E"/>
        </w:rPr>
        <w:t>row</w:t>
      </w:r>
      <w:r w:rsidRPr="00EB4B42">
        <w:rPr>
          <w:rFonts w:ascii="Monaco" w:eastAsiaTheme="minorHAnsi" w:hAnsi="Monaco" w:cs="Monaco"/>
          <w:snapToGrid/>
          <w:color w:val="000000"/>
        </w:rPr>
        <w:t>.addElement(</w:t>
      </w:r>
      <w:r w:rsidRPr="00EB4B42">
        <w:rPr>
          <w:rFonts w:ascii="Monaco" w:eastAsiaTheme="minorHAnsi" w:hAnsi="Monaco" w:cs="Monaco"/>
          <w:snapToGrid/>
          <w:color w:val="6A3E3E"/>
        </w:rPr>
        <w:t>rs</w:t>
      </w:r>
      <w:r w:rsidRPr="00EB4B42">
        <w:rPr>
          <w:rFonts w:ascii="Monaco" w:eastAsiaTheme="minorHAnsi" w:hAnsi="Monaco" w:cs="Monaco"/>
          <w:snapToGrid/>
          <w:color w:val="000000"/>
        </w:rPr>
        <w:t>.getObject(</w:t>
      </w:r>
      <w:r w:rsidRPr="00EB4B42">
        <w:rPr>
          <w:rFonts w:ascii="Monaco" w:eastAsiaTheme="minorHAnsi" w:hAnsi="Monaco" w:cs="Monaco"/>
          <w:snapToGrid/>
          <w:color w:val="6A3E3E"/>
        </w:rPr>
        <w:t>i</w:t>
      </w:r>
      <w:r w:rsidRPr="00EB4B42">
        <w:rPr>
          <w:rFonts w:ascii="Monaco" w:eastAsiaTheme="minorHAnsi" w:hAnsi="Monaco" w:cs="Monaco"/>
          <w:snapToGrid/>
          <w:color w:val="000000"/>
        </w:rPr>
        <w:t>));</w:t>
      </w:r>
    </w:p>
    <w:p w14:paraId="6DE2EA3D" w14:textId="5BD0E2BA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</w:rPr>
        <w:t xml:space="preserve">   </w:t>
      </w:r>
      <w:r w:rsidRPr="00EB4B42">
        <w:rPr>
          <w:rFonts w:ascii="Monaco" w:eastAsiaTheme="minorHAnsi" w:hAnsi="Monaco" w:cs="Monaco"/>
          <w:snapToGrid/>
          <w:color w:val="6A3E3E"/>
        </w:rPr>
        <w:t>data</w:t>
      </w:r>
      <w:r w:rsidRPr="00EB4B42">
        <w:rPr>
          <w:rFonts w:ascii="Monaco" w:eastAsiaTheme="minorHAnsi" w:hAnsi="Monaco" w:cs="Monaco"/>
          <w:snapToGrid/>
          <w:color w:val="000000"/>
        </w:rPr>
        <w:t>.addElement(</w:t>
      </w:r>
      <w:r w:rsidRPr="00EB4B42">
        <w:rPr>
          <w:rFonts w:ascii="Monaco" w:eastAsiaTheme="minorHAnsi" w:hAnsi="Monaco" w:cs="Monaco"/>
          <w:snapToGrid/>
          <w:color w:val="6A3E3E"/>
        </w:rPr>
        <w:t>row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1B3C52F1" w14:textId="7796EDDB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lastRenderedPageBreak/>
        <w:t xml:space="preserve">  }</w:t>
      </w:r>
    </w:p>
    <w:p w14:paraId="7446A464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551D7D0C" w14:textId="7834A525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DefaultTableModel </w:t>
      </w:r>
      <w:r w:rsidRPr="00EB4B42">
        <w:rPr>
          <w:rFonts w:ascii="Monaco" w:eastAsiaTheme="minorHAnsi" w:hAnsi="Monaco" w:cs="Monaco"/>
          <w:snapToGrid/>
          <w:color w:val="6A3E3E"/>
        </w:rPr>
        <w:t>model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DefaultTableModel(</w:t>
      </w:r>
      <w:r w:rsidRPr="00EB4B42">
        <w:rPr>
          <w:rFonts w:ascii="Monaco" w:eastAsiaTheme="minorHAnsi" w:hAnsi="Monaco" w:cs="Monaco"/>
          <w:snapToGrid/>
          <w:color w:val="6A3E3E"/>
        </w:rPr>
        <w:t>data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, </w:t>
      </w:r>
      <w:r w:rsidRPr="00EB4B42">
        <w:rPr>
          <w:rFonts w:ascii="Monaco" w:eastAsiaTheme="minorHAnsi" w:hAnsi="Monaco" w:cs="Monaco"/>
          <w:snapToGrid/>
          <w:color w:val="6A3E3E"/>
        </w:rPr>
        <w:t>column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675324C7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7BB6C3F3" w14:textId="5B8BBE2C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JTable </w:t>
      </w:r>
      <w:r w:rsidRPr="00EB4B42">
        <w:rPr>
          <w:rFonts w:ascii="Monaco" w:eastAsiaTheme="minorHAnsi" w:hAnsi="Monaco" w:cs="Monaco"/>
          <w:snapToGrid/>
          <w:color w:val="6A3E3E"/>
        </w:rPr>
        <w:t>table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JTable(</w:t>
      </w:r>
      <w:r w:rsidRPr="00EB4B42">
        <w:rPr>
          <w:rFonts w:ascii="Monaco" w:eastAsiaTheme="minorHAnsi" w:hAnsi="Monaco" w:cs="Monaco"/>
          <w:snapToGrid/>
          <w:color w:val="6A3E3E"/>
        </w:rPr>
        <w:t>model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5F8F9A11" w14:textId="2C63BDF2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JFrame </w:t>
      </w:r>
      <w:r w:rsidRPr="00EB4B42">
        <w:rPr>
          <w:rFonts w:ascii="Monaco" w:eastAsiaTheme="minorHAnsi" w:hAnsi="Monaco" w:cs="Monaco"/>
          <w:snapToGrid/>
          <w:color w:val="6A3E3E"/>
        </w:rPr>
        <w:t>frame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=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JFrame(</w:t>
      </w:r>
      <w:r w:rsidRPr="00EB4B42">
        <w:rPr>
          <w:rFonts w:ascii="Monaco" w:eastAsiaTheme="minorHAnsi" w:hAnsi="Monaco" w:cs="Monaco"/>
          <w:snapToGrid/>
          <w:color w:val="2A00FF"/>
        </w:rPr>
        <w:t>"Loan Details"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2316667A" w14:textId="6162B6D4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6A3E3E"/>
        </w:rPr>
        <w:t>frame</w:t>
      </w:r>
      <w:r w:rsidRPr="00EB4B42">
        <w:rPr>
          <w:rFonts w:ascii="Monaco" w:eastAsiaTheme="minorHAnsi" w:hAnsi="Monaco" w:cs="Monaco"/>
          <w:snapToGrid/>
          <w:color w:val="000000"/>
        </w:rPr>
        <w:t>.setSize(700, 200);</w:t>
      </w:r>
    </w:p>
    <w:p w14:paraId="2D662A2B" w14:textId="46AA3DA8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6A3E3E"/>
        </w:rPr>
        <w:t>frame</w:t>
      </w:r>
      <w:r w:rsidRPr="00EB4B42">
        <w:rPr>
          <w:rFonts w:ascii="Monaco" w:eastAsiaTheme="minorHAnsi" w:hAnsi="Monaco" w:cs="Monaco"/>
          <w:snapToGrid/>
          <w:color w:val="000000"/>
        </w:rPr>
        <w:t>.add(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JScrollPane(</w:t>
      </w:r>
      <w:r w:rsidRPr="00EB4B42">
        <w:rPr>
          <w:rFonts w:ascii="Monaco" w:eastAsiaTheme="minorHAnsi" w:hAnsi="Monaco" w:cs="Monaco"/>
          <w:snapToGrid/>
          <w:color w:val="6A3E3E"/>
        </w:rPr>
        <w:t>table</w:t>
      </w:r>
      <w:r w:rsidRPr="00EB4B42">
        <w:rPr>
          <w:rFonts w:ascii="Monaco" w:eastAsiaTheme="minorHAnsi" w:hAnsi="Monaco" w:cs="Monaco"/>
          <w:snapToGrid/>
          <w:color w:val="000000"/>
        </w:rPr>
        <w:t>));</w:t>
      </w:r>
    </w:p>
    <w:p w14:paraId="436C70EA" w14:textId="2388A9FA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6A3E3E"/>
        </w:rPr>
        <w:t>frame</w:t>
      </w:r>
      <w:r w:rsidRPr="00EB4B42">
        <w:rPr>
          <w:rFonts w:ascii="Monaco" w:eastAsiaTheme="minorHAnsi" w:hAnsi="Monaco" w:cs="Monaco"/>
          <w:snapToGrid/>
          <w:color w:val="000000"/>
        </w:rPr>
        <w:t>.setDefaultCloseOperation(0);</w:t>
      </w:r>
    </w:p>
    <w:p w14:paraId="32348AD0" w14:textId="06A0F282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6A3E3E"/>
        </w:rPr>
        <w:t>frame</w:t>
      </w:r>
      <w:r w:rsidRPr="00EB4B42">
        <w:rPr>
          <w:rFonts w:ascii="Monaco" w:eastAsiaTheme="minorHAnsi" w:hAnsi="Monaco" w:cs="Monaco"/>
          <w:snapToGrid/>
          <w:color w:val="000000"/>
        </w:rPr>
        <w:t>.pack();</w:t>
      </w:r>
    </w:p>
    <w:p w14:paraId="24BE242E" w14:textId="4C85D3EA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6A3E3E"/>
        </w:rPr>
        <w:t>frame</w:t>
      </w:r>
      <w:r w:rsidRPr="00EB4B42">
        <w:rPr>
          <w:rFonts w:ascii="Monaco" w:eastAsiaTheme="minorHAnsi" w:hAnsi="Monaco" w:cs="Monaco"/>
          <w:snapToGrid/>
          <w:color w:val="000000"/>
        </w:rPr>
        <w:t>.setVisible(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true</w:t>
      </w:r>
      <w:r w:rsidRPr="00EB4B42">
        <w:rPr>
          <w:rFonts w:ascii="Monaco" w:eastAsiaTheme="minorHAnsi" w:hAnsi="Monaco" w:cs="Monaco"/>
          <w:snapToGrid/>
          <w:color w:val="000000"/>
        </w:rPr>
        <w:t>);</w:t>
      </w:r>
    </w:p>
    <w:p w14:paraId="2D7ED1A7" w14:textId="77777777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753DBE72" w14:textId="02927B16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</w:t>
      </w:r>
      <w:r w:rsidRPr="00EB4B42">
        <w:rPr>
          <w:rFonts w:ascii="Monaco" w:eastAsiaTheme="minorHAnsi" w:hAnsi="Monaco" w:cs="Monaco"/>
          <w:snapToGrid/>
          <w:color w:val="6A3E3E"/>
        </w:rPr>
        <w:t>rs</w:t>
      </w:r>
      <w:r w:rsidRPr="00EB4B42">
        <w:rPr>
          <w:rFonts w:ascii="Monaco" w:eastAsiaTheme="minorHAnsi" w:hAnsi="Monaco" w:cs="Monaco"/>
          <w:snapToGrid/>
          <w:color w:val="000000"/>
        </w:rPr>
        <w:t>.close();</w:t>
      </w:r>
      <w:r w:rsidR="00220E86">
        <w:rPr>
          <w:rFonts w:ascii="Monaco" w:eastAsiaTheme="minorHAnsi" w:hAnsi="Monaco" w:cs="Monaco"/>
          <w:snapToGrid/>
          <w:color w:val="000000"/>
        </w:rPr>
        <w:t xml:space="preserve"> </w:t>
      </w:r>
      <w:r w:rsidR="008762BA">
        <w:rPr>
          <w:rFonts w:ascii="Monaco" w:eastAsiaTheme="minorHAnsi" w:hAnsi="Monaco" w:cs="Monaco"/>
          <w:snapToGrid/>
          <w:color w:val="3F7F5F"/>
        </w:rPr>
        <w:t xml:space="preserve">//close ResultSet instance </w:t>
      </w:r>
    </w:p>
    <w:p w14:paraId="4C2DB641" w14:textId="5BD900BD" w:rsidR="00E9711F" w:rsidRPr="00EB4B42" w:rsidRDefault="00E9711F" w:rsidP="00E9711F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B4B42">
        <w:rPr>
          <w:rFonts w:ascii="Monaco" w:eastAsiaTheme="minorHAnsi" w:hAnsi="Monaco" w:cs="Monaco"/>
          <w:snapToGrid/>
          <w:color w:val="000000"/>
        </w:rPr>
        <w:t xml:space="preserve">  } </w:t>
      </w:r>
      <w:r w:rsidRPr="00EB4B42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Pr="00EB4B42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Pr="00EB4B42">
        <w:rPr>
          <w:rFonts w:ascii="Monaco" w:eastAsiaTheme="minorHAnsi" w:hAnsi="Monaco" w:cs="Monaco"/>
          <w:snapToGrid/>
          <w:color w:val="6A3E3E"/>
        </w:rPr>
        <w:t>e</w:t>
      </w:r>
      <w:r w:rsidRPr="00EB4B42">
        <w:rPr>
          <w:rFonts w:ascii="Monaco" w:eastAsiaTheme="minorHAnsi" w:hAnsi="Monaco" w:cs="Monaco"/>
          <w:snapToGrid/>
          <w:color w:val="000000"/>
        </w:rPr>
        <w:t>) {</w:t>
      </w:r>
      <w:r w:rsidRPr="00EB4B42">
        <w:rPr>
          <w:rFonts w:ascii="Monaco" w:eastAsiaTheme="minorHAnsi" w:hAnsi="Monaco" w:cs="Monaco"/>
          <w:snapToGrid/>
        </w:rPr>
        <w:t xml:space="preserve"> </w:t>
      </w:r>
      <w:r w:rsidRPr="00EB4B42">
        <w:rPr>
          <w:rFonts w:ascii="Monaco" w:eastAsiaTheme="minorHAnsi" w:hAnsi="Monaco" w:cs="Monaco"/>
          <w:snapToGrid/>
          <w:color w:val="6A3E3E"/>
        </w:rPr>
        <w:t>e</w:t>
      </w:r>
      <w:r w:rsidRPr="00EB4B42">
        <w:rPr>
          <w:rFonts w:ascii="Monaco" w:eastAsiaTheme="minorHAnsi" w:hAnsi="Monaco" w:cs="Monaco"/>
          <w:snapToGrid/>
          <w:color w:val="000000"/>
        </w:rPr>
        <w:t>.printStackTrace(); }</w:t>
      </w:r>
    </w:p>
    <w:p w14:paraId="3EFB7B45" w14:textId="5FCCC02A" w:rsidR="00E9711F" w:rsidRPr="00E9711F" w:rsidRDefault="00E9711F" w:rsidP="00E9711F">
      <w:pPr>
        <w:ind w:left="720"/>
        <w:rPr>
          <w:rFonts w:ascii="Tahoma" w:hAnsi="Tahoma" w:cs="Tahoma"/>
        </w:rPr>
      </w:pPr>
      <w:r w:rsidRPr="00EB4B42">
        <w:rPr>
          <w:rFonts w:ascii="Monaco" w:eastAsiaTheme="minorHAnsi" w:hAnsi="Monaco" w:cs="Monaco"/>
          <w:snapToGrid/>
          <w:color w:val="000000"/>
        </w:rPr>
        <w:t>}</w:t>
      </w:r>
    </w:p>
    <w:p w14:paraId="44244E4B" w14:textId="3FDC6212" w:rsidR="00E9711F" w:rsidRDefault="00E9711F" w:rsidP="0031233A">
      <w:pPr>
        <w:ind w:left="720"/>
        <w:rPr>
          <w:rFonts w:ascii="Tahoma" w:hAnsi="Tahoma" w:cs="Tahoma"/>
        </w:rPr>
      </w:pPr>
    </w:p>
    <w:p w14:paraId="04AB29AE" w14:textId="0D0C8F2B" w:rsidR="00E9711F" w:rsidRDefault="00EB4B4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Code breakdown</w:t>
      </w:r>
    </w:p>
    <w:p w14:paraId="57047F39" w14:textId="77777777" w:rsidR="00E9711F" w:rsidRDefault="00E9711F" w:rsidP="0031233A">
      <w:pPr>
        <w:ind w:left="720"/>
        <w:rPr>
          <w:rFonts w:ascii="Tahoma" w:hAnsi="Tahoma" w:cs="Tahoma"/>
        </w:rPr>
      </w:pPr>
    </w:p>
    <w:p w14:paraId="16B1927D" w14:textId="047BD41C" w:rsidR="00DD1B63" w:rsidRDefault="00EB4B4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view the </w:t>
      </w:r>
      <w:r w:rsidR="00E12B4B">
        <w:rPr>
          <w:rFonts w:ascii="Tahoma" w:hAnsi="Tahoma" w:cs="Tahoma"/>
        </w:rPr>
        <w:t xml:space="preserve">output in a nice table view, </w:t>
      </w:r>
      <w:r w:rsidR="00605B53">
        <w:rPr>
          <w:rFonts w:ascii="Tahoma" w:hAnsi="Tahoma" w:cs="Tahoma"/>
        </w:rPr>
        <w:t>a</w:t>
      </w:r>
      <w:r w:rsidR="00E12B4B">
        <w:rPr>
          <w:rFonts w:ascii="Tahoma" w:hAnsi="Tahoma" w:cs="Tahoma"/>
        </w:rPr>
        <w:t xml:space="preserve"> </w:t>
      </w:r>
      <w:hyperlink r:id="rId13" w:history="1">
        <w:r w:rsidR="00E12B4B" w:rsidRPr="00B74DC1">
          <w:rPr>
            <w:rStyle w:val="Hyperlink"/>
            <w:rFonts w:ascii="Tahoma" w:hAnsi="Tahoma" w:cs="Tahoma"/>
          </w:rPr>
          <w:t>JTable</w:t>
        </w:r>
      </w:hyperlink>
      <w:r w:rsidR="00E12B4B">
        <w:rPr>
          <w:rFonts w:ascii="Tahoma" w:hAnsi="Tahoma" w:cs="Tahoma"/>
        </w:rPr>
        <w:t xml:space="preserve"> object is created to take in rows and columns (column names retrieved from </w:t>
      </w:r>
      <w:r w:rsidR="00605B53">
        <w:rPr>
          <w:rFonts w:ascii="Tahoma" w:hAnsi="Tahoma" w:cs="Tahoma"/>
        </w:rPr>
        <w:t xml:space="preserve">generated </w:t>
      </w:r>
      <w:r w:rsidR="00E12B4B">
        <w:rPr>
          <w:rFonts w:ascii="Tahoma" w:hAnsi="Tahoma" w:cs="Tahoma"/>
        </w:rPr>
        <w:t xml:space="preserve">metadata) </w:t>
      </w:r>
      <w:r w:rsidR="00F236A7">
        <w:rPr>
          <w:rFonts w:ascii="Tahoma" w:hAnsi="Tahoma" w:cs="Tahoma"/>
        </w:rPr>
        <w:t xml:space="preserve">from your ResultSet </w:t>
      </w:r>
      <w:r w:rsidR="004208D7">
        <w:rPr>
          <w:rFonts w:ascii="Tahoma" w:hAnsi="Tahoma" w:cs="Tahoma"/>
        </w:rPr>
        <w:t xml:space="preserve">(passed through the runView method’s parameter) </w:t>
      </w:r>
      <w:r w:rsidR="00733E36">
        <w:rPr>
          <w:rFonts w:ascii="Tahoma" w:hAnsi="Tahoma" w:cs="Tahoma"/>
        </w:rPr>
        <w:t xml:space="preserve">which </w:t>
      </w:r>
      <w:r w:rsidR="00F236A7">
        <w:rPr>
          <w:rFonts w:ascii="Tahoma" w:hAnsi="Tahoma" w:cs="Tahoma"/>
        </w:rPr>
        <w:t>store</w:t>
      </w:r>
      <w:r w:rsidR="00733E36">
        <w:rPr>
          <w:rFonts w:ascii="Tahoma" w:hAnsi="Tahoma" w:cs="Tahoma"/>
        </w:rPr>
        <w:t>s</w:t>
      </w:r>
      <w:r w:rsidR="00F236A7">
        <w:rPr>
          <w:rFonts w:ascii="Tahoma" w:hAnsi="Tahoma" w:cs="Tahoma"/>
        </w:rPr>
        <w:t xml:space="preserve"> the data</w:t>
      </w:r>
      <w:r w:rsidR="00605B53">
        <w:rPr>
          <w:rFonts w:ascii="Tahoma" w:hAnsi="Tahoma" w:cs="Tahoma"/>
        </w:rPr>
        <w:t xml:space="preserve"> each as a Vector which becomes displayed</w:t>
      </w:r>
      <w:r w:rsidR="00E12B4B">
        <w:rPr>
          <w:rFonts w:ascii="Tahoma" w:hAnsi="Tahoma" w:cs="Tahoma"/>
        </w:rPr>
        <w:t xml:space="preserve"> in a </w:t>
      </w:r>
      <w:hyperlink r:id="rId14" w:history="1">
        <w:r w:rsidR="00E12B4B" w:rsidRPr="00B74DC1">
          <w:rPr>
            <w:rStyle w:val="Hyperlink"/>
            <w:rFonts w:ascii="Tahoma" w:hAnsi="Tahoma" w:cs="Tahoma"/>
          </w:rPr>
          <w:t>JFrame</w:t>
        </w:r>
      </w:hyperlink>
      <w:r w:rsidR="00E12B4B">
        <w:rPr>
          <w:rFonts w:ascii="Tahoma" w:hAnsi="Tahoma" w:cs="Tahoma"/>
        </w:rPr>
        <w:t xml:space="preserve"> which is part of Java’s </w:t>
      </w:r>
      <w:hyperlink r:id="rId15" w:history="1">
        <w:r w:rsidR="00E12B4B" w:rsidRPr="00B74DC1">
          <w:rPr>
            <w:rStyle w:val="Hyperlink"/>
            <w:rFonts w:ascii="Tahoma" w:hAnsi="Tahoma" w:cs="Tahoma"/>
          </w:rPr>
          <w:t>S</w:t>
        </w:r>
        <w:r w:rsidR="00605B53" w:rsidRPr="00B74DC1">
          <w:rPr>
            <w:rStyle w:val="Hyperlink"/>
            <w:rFonts w:ascii="Tahoma" w:hAnsi="Tahoma" w:cs="Tahoma"/>
          </w:rPr>
          <w:t>wing</w:t>
        </w:r>
      </w:hyperlink>
      <w:r w:rsidR="00605B53">
        <w:rPr>
          <w:rFonts w:ascii="Tahoma" w:hAnsi="Tahoma" w:cs="Tahoma"/>
        </w:rPr>
        <w:t xml:space="preserve"> API</w:t>
      </w:r>
      <w:r w:rsidR="00E12B4B">
        <w:rPr>
          <w:rFonts w:ascii="Tahoma" w:hAnsi="Tahoma" w:cs="Tahoma"/>
        </w:rPr>
        <w:t xml:space="preserve">.  </w:t>
      </w:r>
    </w:p>
    <w:p w14:paraId="1954A762" w14:textId="1B684FC5" w:rsidR="00D85E22" w:rsidRDefault="00E9711F" w:rsidP="00D85E22">
      <w:pPr>
        <w:widowControl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BC907D8" w14:textId="474CAD40" w:rsidR="00E12B4B" w:rsidRPr="00733E36" w:rsidRDefault="00E12B4B" w:rsidP="00E12B4B">
      <w:pPr>
        <w:widowControl/>
        <w:autoSpaceDE w:val="0"/>
        <w:autoSpaceDN w:val="0"/>
        <w:adjustRightInd w:val="0"/>
        <w:ind w:left="720"/>
        <w:rPr>
          <w:rFonts w:ascii="Tahoma" w:hAnsi="Tahoma" w:cs="Tahoma"/>
          <w:color w:val="FF0000"/>
        </w:rPr>
      </w:pPr>
      <w:r w:rsidRPr="00733E36">
        <w:rPr>
          <w:rFonts w:ascii="Tahoma" w:hAnsi="Tahoma" w:cs="Tahoma"/>
          <w:color w:val="FF0000"/>
        </w:rPr>
        <w:t>Now before running your code</w:t>
      </w:r>
      <w:r w:rsidR="003F47A8">
        <w:rPr>
          <w:rFonts w:ascii="Tahoma" w:hAnsi="Tahoma" w:cs="Tahoma"/>
          <w:color w:val="FF0000"/>
        </w:rPr>
        <w:t xml:space="preserve"> from your </w:t>
      </w:r>
      <w:r w:rsidR="003F47A8" w:rsidRPr="003F47A8">
        <w:rPr>
          <w:rFonts w:ascii="Tahoma" w:hAnsi="Tahoma" w:cs="Tahoma"/>
          <w:color w:val="000000" w:themeColor="text1"/>
        </w:rPr>
        <w:t>LoanProcessing</w:t>
      </w:r>
      <w:r w:rsidR="003F47A8">
        <w:rPr>
          <w:rFonts w:ascii="Tahoma" w:hAnsi="Tahoma" w:cs="Tahoma"/>
          <w:color w:val="FF0000"/>
        </w:rPr>
        <w:t xml:space="preserve"> main file</w:t>
      </w:r>
      <w:r w:rsidRPr="00733E36">
        <w:rPr>
          <w:rFonts w:ascii="Tahoma" w:hAnsi="Tahoma" w:cs="Tahoma"/>
          <w:color w:val="FF0000"/>
        </w:rPr>
        <w:t>, go back into your</w:t>
      </w:r>
      <w:r w:rsidRPr="00733E36">
        <w:rPr>
          <w:rFonts w:ascii="Tahoma" w:hAnsi="Tahoma" w:cs="Tahoma"/>
          <w:color w:val="000000" w:themeColor="text1"/>
        </w:rPr>
        <w:t xml:space="preserve"> LoanProcessing </w:t>
      </w:r>
      <w:r w:rsidRPr="00733E36">
        <w:rPr>
          <w:rFonts w:ascii="Tahoma" w:hAnsi="Tahoma" w:cs="Tahoma"/>
          <w:color w:val="FF0000"/>
        </w:rPr>
        <w:t xml:space="preserve">file and </w:t>
      </w:r>
      <w:r w:rsidRPr="003F47A8">
        <w:rPr>
          <w:rFonts w:ascii="Tahoma" w:hAnsi="Tahoma" w:cs="Tahoma"/>
          <w:color w:val="FF0000"/>
          <w:u w:val="single"/>
        </w:rPr>
        <w:t>import</w:t>
      </w:r>
      <w:r w:rsidRPr="00733E36">
        <w:rPr>
          <w:rFonts w:ascii="Tahoma" w:hAnsi="Tahoma" w:cs="Tahoma"/>
          <w:color w:val="FF0000"/>
        </w:rPr>
        <w:t xml:space="preserve"> the needed package/class name to clear your error as noted before.</w:t>
      </w:r>
    </w:p>
    <w:p w14:paraId="6C17CDEB" w14:textId="77777777" w:rsidR="00D85E22" w:rsidRDefault="00D85E22" w:rsidP="0031233A">
      <w:pPr>
        <w:ind w:left="720"/>
        <w:rPr>
          <w:rFonts w:ascii="Tahoma" w:hAnsi="Tahoma" w:cs="Tahoma"/>
        </w:rPr>
      </w:pPr>
    </w:p>
    <w:p w14:paraId="66AAAB3C" w14:textId="40666E02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 options </w:t>
      </w:r>
    </w:p>
    <w:p w14:paraId="5AAFA67F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1F93487B" w14:textId="04A0426C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</w:t>
      </w:r>
      <w:r w:rsidR="007A2885">
        <w:rPr>
          <w:rFonts w:ascii="Tahoma" w:hAnsi="Tahoma" w:cs="Tahoma"/>
        </w:rPr>
        <w:t xml:space="preserve">SQL </w:t>
      </w:r>
      <w:r>
        <w:rPr>
          <w:rFonts w:ascii="Tahoma" w:hAnsi="Tahoma" w:cs="Tahoma"/>
        </w:rPr>
        <w:t xml:space="preserve">Prepared statements when inserting records </w:t>
      </w:r>
      <w:r w:rsidRPr="005315A6">
        <w:rPr>
          <w:rFonts w:ascii="Tahoma" w:hAnsi="Tahoma" w:cs="Tahoma"/>
        </w:rPr>
        <w:t>(</w:t>
      </w:r>
      <w:r w:rsidRPr="005315A6">
        <w:rPr>
          <w:rFonts w:ascii="Tahoma" w:hAnsi="Tahoma" w:cs="Tahoma"/>
          <w:b/>
        </w:rPr>
        <w:t>+5 points</w:t>
      </w:r>
      <w:r>
        <w:rPr>
          <w:rFonts w:ascii="Tahoma" w:hAnsi="Tahoma" w:cs="Tahoma"/>
        </w:rPr>
        <w:t>)</w:t>
      </w:r>
    </w:p>
    <w:p w14:paraId="0081EC8C" w14:textId="28204D67" w:rsidR="00605B53" w:rsidRDefault="00605B53" w:rsidP="00605B5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-Show console output of Loan Analysis Report detailed data </w:t>
      </w:r>
      <w:r w:rsidR="000D4CE1">
        <w:rPr>
          <w:rFonts w:ascii="Tahoma" w:hAnsi="Tahoma" w:cs="Tahoma"/>
        </w:rPr>
        <w:t xml:space="preserve">+ a report title </w:t>
      </w:r>
      <w:r w:rsidRPr="005315A6">
        <w:rPr>
          <w:rFonts w:ascii="Tahoma" w:hAnsi="Tahoma" w:cs="Tahoma"/>
        </w:rPr>
        <w:t>(</w:t>
      </w:r>
      <w:r w:rsidRPr="005315A6">
        <w:rPr>
          <w:rFonts w:ascii="Tahoma" w:hAnsi="Tahoma" w:cs="Tahoma"/>
          <w:b/>
        </w:rPr>
        <w:t>+5 points</w:t>
      </w:r>
      <w:r>
        <w:rPr>
          <w:rFonts w:ascii="Tahoma" w:hAnsi="Tahoma" w:cs="Tahoma"/>
        </w:rPr>
        <w:t>)</w:t>
      </w:r>
    </w:p>
    <w:p w14:paraId="7DD578F3" w14:textId="77777777" w:rsidR="005315A6" w:rsidRDefault="005315A6" w:rsidP="005315A6">
      <w:pPr>
        <w:ind w:left="780"/>
        <w:rPr>
          <w:rFonts w:ascii="Tahoma" w:hAnsi="Tahoma" w:cs="Tahoma"/>
        </w:rPr>
      </w:pPr>
    </w:p>
    <w:p w14:paraId="03612894" w14:textId="6228B998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5315A6">
        <w:rPr>
          <w:rFonts w:ascii="Tahoma" w:hAnsi="Tahoma" w:cs="Tahoma"/>
          <w:u w:val="double"/>
        </w:rPr>
        <w:t>Or</w:t>
      </w:r>
      <w:r>
        <w:rPr>
          <w:rFonts w:ascii="Tahoma" w:hAnsi="Tahoma" w:cs="Tahoma"/>
        </w:rPr>
        <w:t xml:space="preserve"> </w:t>
      </w:r>
      <w:r w:rsidR="00A63749">
        <w:rPr>
          <w:rFonts w:ascii="Tahoma" w:hAnsi="Tahoma" w:cs="Tahoma"/>
        </w:rPr>
        <w:t xml:space="preserve">you </w:t>
      </w:r>
      <w:r>
        <w:rPr>
          <w:rFonts w:ascii="Tahoma" w:hAnsi="Tahoma" w:cs="Tahoma"/>
        </w:rPr>
        <w:t>for extra credit you may choose the following option</w:t>
      </w:r>
    </w:p>
    <w:p w14:paraId="018E0029" w14:textId="77777777" w:rsidR="005315A6" w:rsidRDefault="005315A6" w:rsidP="005315A6">
      <w:pPr>
        <w:ind w:left="720" w:firstLine="40"/>
        <w:rPr>
          <w:rFonts w:ascii="Tahoma" w:hAnsi="Tahoma" w:cs="Tahoma"/>
        </w:rPr>
      </w:pPr>
    </w:p>
    <w:p w14:paraId="3A34553F" w14:textId="40F6B558" w:rsidR="005315A6" w:rsidRDefault="00834DBE" w:rsidP="00834DB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5315A6">
        <w:rPr>
          <w:rFonts w:ascii="Tahoma" w:hAnsi="Tahoma" w:cs="Tahoma"/>
        </w:rPr>
        <w:t xml:space="preserve">-Serialize and deserialize BankRecord objects using the </w:t>
      </w:r>
      <w:r w:rsidR="005315A6" w:rsidRPr="00B74DC1">
        <w:rPr>
          <w:rFonts w:ascii="Tahoma" w:hAnsi="Tahoma" w:cs="Tahoma"/>
          <w:b/>
        </w:rPr>
        <w:t>java.util.Map</w:t>
      </w:r>
      <w:r w:rsidR="005315A6">
        <w:rPr>
          <w:rFonts w:ascii="Tahoma" w:hAnsi="Tahoma" w:cs="Tahoma"/>
        </w:rPr>
        <w:t xml:space="preserve"> class. </w:t>
      </w:r>
      <w:r w:rsidR="005315A6" w:rsidRPr="005315A6">
        <w:rPr>
          <w:rFonts w:ascii="Tahoma" w:hAnsi="Tahoma" w:cs="Tahoma"/>
          <w:b/>
        </w:rPr>
        <w:t>(+10 points</w:t>
      </w:r>
      <w:r w:rsidR="005315A6">
        <w:rPr>
          <w:rFonts w:ascii="Tahoma" w:hAnsi="Tahoma" w:cs="Tahoma"/>
        </w:rPr>
        <w:t xml:space="preserve">)  </w:t>
      </w:r>
    </w:p>
    <w:p w14:paraId="4197DD1A" w14:textId="03969E7E" w:rsidR="00941463" w:rsidRDefault="005315A6" w:rsidP="005315A6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Name your </w:t>
      </w:r>
      <w:r w:rsidR="00941463">
        <w:rPr>
          <w:rFonts w:ascii="Tahoma" w:hAnsi="Tahoma" w:cs="Tahoma"/>
        </w:rPr>
        <w:t xml:space="preserve">serializable </w:t>
      </w:r>
      <w:r>
        <w:rPr>
          <w:rFonts w:ascii="Tahoma" w:hAnsi="Tahoma" w:cs="Tahoma"/>
        </w:rPr>
        <w:t xml:space="preserve">file </w:t>
      </w:r>
      <w:r w:rsidRPr="005315A6">
        <w:rPr>
          <w:rFonts w:ascii="Tahoma" w:hAnsi="Tahoma" w:cs="Tahoma"/>
          <w:i/>
        </w:rPr>
        <w:t>bankrecords.ser</w:t>
      </w:r>
      <w:r>
        <w:rPr>
          <w:rFonts w:ascii="Tahoma" w:hAnsi="Tahoma" w:cs="Tahoma"/>
        </w:rPr>
        <w:t xml:space="preserve">.  </w:t>
      </w:r>
      <w:r w:rsidRPr="005315A6">
        <w:rPr>
          <w:rFonts w:ascii="Tahoma" w:hAnsi="Tahoma" w:cs="Tahoma"/>
        </w:rPr>
        <w:t xml:space="preserve">Make </w:t>
      </w:r>
      <w:r w:rsidR="00A63749">
        <w:rPr>
          <w:rFonts w:ascii="Tahoma" w:hAnsi="Tahoma" w:cs="Tahoma"/>
        </w:rPr>
        <w:t xml:space="preserve">your </w:t>
      </w:r>
      <w:r w:rsidRPr="005315A6">
        <w:rPr>
          <w:rFonts w:ascii="Tahoma" w:hAnsi="Tahoma" w:cs="Tahoma"/>
        </w:rPr>
        <w:t>application sleep for 5 seconds</w:t>
      </w:r>
    </w:p>
    <w:p w14:paraId="727F6EC2" w14:textId="654E1848" w:rsidR="00941463" w:rsidRDefault="005315A6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>between the processes. Display to the console</w:t>
      </w:r>
      <w:r w:rsidR="00C870C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the time difference between </w:t>
      </w:r>
      <w:r w:rsidR="00D85E22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serialization </w:t>
      </w:r>
    </w:p>
    <w:p w14:paraId="709BC258" w14:textId="53020B8E" w:rsidR="007E55EF" w:rsidRDefault="005315A6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>and deserialization</w:t>
      </w:r>
      <w:r w:rsidR="00D85E22">
        <w:rPr>
          <w:rFonts w:ascii="Tahoma" w:hAnsi="Tahoma" w:cs="Tahoma"/>
        </w:rPr>
        <w:t xml:space="preserve"> processes</w:t>
      </w:r>
      <w:r>
        <w:rPr>
          <w:rFonts w:ascii="Tahoma" w:hAnsi="Tahoma" w:cs="Tahoma"/>
        </w:rPr>
        <w:t>.</w:t>
      </w:r>
      <w:r w:rsidRPr="005315A6">
        <w:rPr>
          <w:rFonts w:ascii="MS Mincho" w:eastAsia="MS Mincho" w:hAnsi="MS Mincho" w:cs="MS Mincho"/>
        </w:rPr>
        <w:t> </w:t>
      </w:r>
    </w:p>
    <w:p w14:paraId="798A765A" w14:textId="77777777" w:rsidR="007E55EF" w:rsidRDefault="007E55EF" w:rsidP="0031233A">
      <w:pPr>
        <w:ind w:left="720"/>
        <w:rPr>
          <w:rFonts w:ascii="Tahoma" w:hAnsi="Tahoma" w:cs="Tahoma"/>
        </w:rPr>
      </w:pPr>
    </w:p>
    <w:p w14:paraId="1F042D9E" w14:textId="6E10E13A" w:rsidR="000708A7" w:rsidRDefault="008B739E" w:rsidP="0083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a zip file of </w:t>
      </w:r>
      <w:r w:rsidRPr="007E55EF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your project source code (new and old), plus a jar file and a snapshot of your console at runtime which </w:t>
      </w:r>
      <w:r w:rsidRPr="00BB46DC">
        <w:rPr>
          <w:rFonts w:ascii="Tahoma" w:hAnsi="Tahoma" w:cs="Tahoma"/>
          <w:i/>
        </w:rPr>
        <w:t>must</w:t>
      </w:r>
      <w:r>
        <w:rPr>
          <w:rFonts w:ascii="Tahoma" w:hAnsi="Tahoma" w:cs="Tahoma"/>
        </w:rPr>
        <w:t xml:space="preserve"> include a </w:t>
      </w:r>
      <w:r w:rsidRPr="00A63749">
        <w:rPr>
          <w:rFonts w:ascii="Tahoma" w:hAnsi="Tahoma" w:cs="Tahoma"/>
          <w:u w:val="single"/>
        </w:rPr>
        <w:t>table creation</w:t>
      </w:r>
      <w:r>
        <w:rPr>
          <w:rFonts w:ascii="Tahoma" w:hAnsi="Tahoma" w:cs="Tahoma"/>
        </w:rPr>
        <w:t xml:space="preserve"> message, an </w:t>
      </w:r>
      <w:r w:rsidRPr="00A63749">
        <w:rPr>
          <w:rFonts w:ascii="Tahoma" w:hAnsi="Tahoma" w:cs="Tahoma"/>
          <w:u w:val="single"/>
        </w:rPr>
        <w:t>insertion</w:t>
      </w:r>
      <w:r>
        <w:rPr>
          <w:rFonts w:ascii="Tahoma" w:hAnsi="Tahoma" w:cs="Tahoma"/>
        </w:rPr>
        <w:t xml:space="preserve"> message </w:t>
      </w:r>
      <w:r w:rsidRPr="0025550B">
        <w:rPr>
          <w:rFonts w:ascii="Tahoma" w:hAnsi="Tahoma" w:cs="Tahoma"/>
          <w:u w:val="single"/>
        </w:rPr>
        <w:t>and</w:t>
      </w:r>
      <w:r>
        <w:rPr>
          <w:rFonts w:ascii="Tahoma" w:hAnsi="Tahoma" w:cs="Tahoma"/>
        </w:rPr>
        <w:t xml:space="preserve"> a snapshot of your </w:t>
      </w:r>
      <w:r w:rsidRPr="008B739E">
        <w:rPr>
          <w:rFonts w:ascii="Tahoma" w:hAnsi="Tahoma" w:cs="Tahoma"/>
          <w:color w:val="FF0000"/>
        </w:rPr>
        <w:t>JTable</w:t>
      </w:r>
      <w:r>
        <w:rPr>
          <w:rFonts w:ascii="Tahoma" w:hAnsi="Tahoma" w:cs="Tahoma"/>
        </w:rPr>
        <w:t xml:space="preserve"> showing the first few rows of your record results into a doc file into BB for credit. </w:t>
      </w:r>
      <w:r w:rsidR="005315A6">
        <w:rPr>
          <w:rFonts w:ascii="Tahoma" w:hAnsi="Tahoma" w:cs="Tahoma"/>
        </w:rPr>
        <w:t>If you ha</w:t>
      </w:r>
      <w:r w:rsidR="00A63749">
        <w:rPr>
          <w:rFonts w:ascii="Tahoma" w:hAnsi="Tahoma" w:cs="Tahoma"/>
        </w:rPr>
        <w:t>v</w:t>
      </w:r>
      <w:r w:rsidR="005315A6">
        <w:rPr>
          <w:rFonts w:ascii="Tahoma" w:hAnsi="Tahoma" w:cs="Tahoma"/>
        </w:rPr>
        <w:t>e any extra credit</w:t>
      </w:r>
      <w:r w:rsidR="00BB46DC">
        <w:rPr>
          <w:rFonts w:ascii="Tahoma" w:hAnsi="Tahoma" w:cs="Tahoma"/>
        </w:rPr>
        <w:t>,</w:t>
      </w:r>
      <w:r w:rsidR="005315A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snapshot</w:t>
      </w:r>
      <w:r w:rsidR="005315A6">
        <w:rPr>
          <w:rFonts w:ascii="Tahoma" w:hAnsi="Tahoma" w:cs="Tahoma"/>
        </w:rPr>
        <w:t xml:space="preserve"> that as well and </w:t>
      </w:r>
      <w:r w:rsidR="005315A6" w:rsidRPr="009F3C44">
        <w:rPr>
          <w:rFonts w:ascii="Tahoma" w:hAnsi="Tahoma" w:cs="Tahoma"/>
          <w:u w:val="single"/>
        </w:rPr>
        <w:t xml:space="preserve">label your </w:t>
      </w:r>
      <w:r w:rsidR="009F3C44">
        <w:rPr>
          <w:rFonts w:ascii="Tahoma" w:hAnsi="Tahoma" w:cs="Tahoma"/>
          <w:u w:val="single"/>
        </w:rPr>
        <w:t xml:space="preserve">extra </w:t>
      </w:r>
      <w:r w:rsidR="005315A6" w:rsidRPr="009F3C44">
        <w:rPr>
          <w:rFonts w:ascii="Tahoma" w:hAnsi="Tahoma" w:cs="Tahoma"/>
          <w:u w:val="single"/>
        </w:rPr>
        <w:t>snapshot(s) accordingly</w:t>
      </w:r>
      <w:r w:rsidR="005315A6">
        <w:rPr>
          <w:rFonts w:ascii="Tahoma" w:hAnsi="Tahoma" w:cs="Tahoma"/>
        </w:rPr>
        <w:t>.</w:t>
      </w:r>
      <w:r w:rsidR="0025550B">
        <w:rPr>
          <w:rFonts w:ascii="Tahoma" w:hAnsi="Tahoma" w:cs="Tahoma"/>
        </w:rPr>
        <w:t xml:space="preserve"> </w:t>
      </w:r>
      <w:r w:rsidR="00BA512A">
        <w:rPr>
          <w:rFonts w:ascii="Tahoma" w:hAnsi="Tahoma" w:cs="Tahoma"/>
        </w:rPr>
        <w:t xml:space="preserve"> Sample displays of output follows…</w:t>
      </w:r>
    </w:p>
    <w:p w14:paraId="73A87390" w14:textId="6327EADF" w:rsidR="000708A7" w:rsidRDefault="000708A7" w:rsidP="008D5610">
      <w:pPr>
        <w:pStyle w:val="ListParagraph"/>
      </w:pPr>
    </w:p>
    <w:p w14:paraId="0D6A6BB8" w14:textId="46B32B3D" w:rsidR="002F395E" w:rsidRDefault="002F395E" w:rsidP="008D5610">
      <w:pPr>
        <w:pStyle w:val="ListParagraph"/>
      </w:pPr>
    </w:p>
    <w:p w14:paraId="628EA23E" w14:textId="14F3119F" w:rsidR="002F395E" w:rsidRDefault="002F395E" w:rsidP="008D5610">
      <w:pPr>
        <w:pStyle w:val="ListParagraph"/>
      </w:pPr>
    </w:p>
    <w:p w14:paraId="4BF7C638" w14:textId="58A59987" w:rsidR="002F395E" w:rsidRDefault="002F395E" w:rsidP="008D5610">
      <w:pPr>
        <w:pStyle w:val="ListParagraph"/>
      </w:pPr>
    </w:p>
    <w:p w14:paraId="63FFC7ED" w14:textId="4EB3BE53" w:rsidR="002F395E" w:rsidRDefault="002F395E" w:rsidP="008D5610">
      <w:pPr>
        <w:pStyle w:val="ListParagraph"/>
      </w:pPr>
    </w:p>
    <w:p w14:paraId="6099493F" w14:textId="739BE095" w:rsidR="002F395E" w:rsidRDefault="002F395E" w:rsidP="008D5610">
      <w:pPr>
        <w:pStyle w:val="ListParagraph"/>
      </w:pPr>
    </w:p>
    <w:p w14:paraId="3E03A725" w14:textId="2D300963" w:rsidR="002F395E" w:rsidRDefault="002F395E" w:rsidP="008D5610">
      <w:pPr>
        <w:pStyle w:val="ListParagraph"/>
      </w:pPr>
    </w:p>
    <w:p w14:paraId="26E4F7BA" w14:textId="39006F77" w:rsidR="002F395E" w:rsidRDefault="002F395E" w:rsidP="008D5610">
      <w:pPr>
        <w:pStyle w:val="ListParagraph"/>
      </w:pPr>
    </w:p>
    <w:p w14:paraId="60C0FA5A" w14:textId="66512B88" w:rsidR="002F395E" w:rsidRDefault="002F395E" w:rsidP="008D5610">
      <w:pPr>
        <w:pStyle w:val="ListParagraph"/>
      </w:pPr>
    </w:p>
    <w:p w14:paraId="52FFDC44" w14:textId="3CB21111" w:rsidR="002F395E" w:rsidRDefault="002F395E" w:rsidP="008D5610">
      <w:pPr>
        <w:pStyle w:val="ListParagraph"/>
      </w:pPr>
    </w:p>
    <w:p w14:paraId="16459664" w14:textId="06A72C4F" w:rsidR="002F395E" w:rsidRDefault="002F395E" w:rsidP="008D5610">
      <w:pPr>
        <w:pStyle w:val="ListParagraph"/>
      </w:pPr>
    </w:p>
    <w:p w14:paraId="565B8C18" w14:textId="4537973A" w:rsidR="002F395E" w:rsidRPr="002F395E" w:rsidRDefault="002F395E" w:rsidP="008D5610">
      <w:pPr>
        <w:pStyle w:val="ListParagraph"/>
        <w:rPr>
          <w:rFonts w:ascii="Tahoma" w:hAnsi="Tahoma" w:cs="Tahoma"/>
        </w:rPr>
      </w:pPr>
      <w:r w:rsidRPr="002F395E">
        <w:rPr>
          <w:rFonts w:ascii="Tahoma" w:hAnsi="Tahoma" w:cs="Tahoma"/>
        </w:rPr>
        <w:t>Sample runs</w:t>
      </w:r>
    </w:p>
    <w:p w14:paraId="00B16E9B" w14:textId="77777777" w:rsidR="002F395E" w:rsidRDefault="002F395E" w:rsidP="008D5610">
      <w:pPr>
        <w:pStyle w:val="ListParagraph"/>
      </w:pPr>
    </w:p>
    <w:p w14:paraId="77E51B58" w14:textId="5AE1A42C" w:rsidR="00E9711F" w:rsidRDefault="002F395E" w:rsidP="004208D7">
      <w:pPr>
        <w:pStyle w:val="ListParagraph"/>
        <w:ind w:hanging="450"/>
        <w:jc w:val="center"/>
      </w:pPr>
      <w:r w:rsidRPr="002F395E">
        <w:rPr>
          <w:noProof/>
        </w:rPr>
        <w:drawing>
          <wp:inline distT="0" distB="0" distL="0" distR="0" wp14:anchorId="2D5AE890" wp14:editId="22193F71">
            <wp:extent cx="4330700" cy="1355725"/>
            <wp:effectExtent l="12700" t="12700" r="1270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783" cy="136764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6413D6" w14:textId="2359C924" w:rsidR="002F395E" w:rsidRDefault="002F395E" w:rsidP="008D5610">
      <w:pPr>
        <w:pStyle w:val="ListParagraph"/>
      </w:pPr>
    </w:p>
    <w:p w14:paraId="46864019" w14:textId="48FAFB87" w:rsidR="002F395E" w:rsidRDefault="002F395E" w:rsidP="002F395E">
      <w:pPr>
        <w:pStyle w:val="ListParagraph"/>
        <w:ind w:hanging="540"/>
        <w:jc w:val="center"/>
      </w:pPr>
      <w:r w:rsidRPr="002F395E">
        <w:rPr>
          <w:noProof/>
        </w:rPr>
        <w:drawing>
          <wp:inline distT="0" distB="0" distL="0" distR="0" wp14:anchorId="5F904A2D" wp14:editId="70D1222E">
            <wp:extent cx="5657850" cy="3505835"/>
            <wp:effectExtent l="12700" t="12700" r="19050" b="12065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9B51D4-4603-5247-A9A4-53F9E88CF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F9B51D4-4603-5247-A9A4-53F9E88CF7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0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54875" w14:textId="0CAFF168" w:rsidR="007C211A" w:rsidRDefault="007C211A" w:rsidP="00E12B4B">
      <w:bookmarkStart w:id="0" w:name="_GoBack"/>
      <w:bookmarkEnd w:id="0"/>
    </w:p>
    <w:sectPr w:rsidR="007C211A" w:rsidSect="00F608F0">
      <w:footerReference w:type="default" r:id="rId18"/>
      <w:endnotePr>
        <w:numFmt w:val="lowerLetter"/>
      </w:endnotePr>
      <w:pgSz w:w="12240" w:h="15840"/>
      <w:pgMar w:top="1440" w:right="153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86828" w14:textId="77777777" w:rsidR="00573551" w:rsidRDefault="00573551" w:rsidP="0092196A">
      <w:r>
        <w:separator/>
      </w:r>
    </w:p>
  </w:endnote>
  <w:endnote w:type="continuationSeparator" w:id="0">
    <w:p w14:paraId="2D96ADE0" w14:textId="77777777" w:rsidR="00573551" w:rsidRDefault="0057355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77777777" w:rsidR="00220E86" w:rsidRPr="00D4669F" w:rsidRDefault="00220E86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2C34D4A" w:rsidR="00220E86" w:rsidRPr="00D4669F" w:rsidRDefault="00220E86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496A7" w14:textId="77777777" w:rsidR="00573551" w:rsidRDefault="00573551" w:rsidP="0092196A">
      <w:r>
        <w:separator/>
      </w:r>
    </w:p>
  </w:footnote>
  <w:footnote w:type="continuationSeparator" w:id="0">
    <w:p w14:paraId="75116D9C" w14:textId="77777777" w:rsidR="00573551" w:rsidRDefault="00573551" w:rsidP="0092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81B9B"/>
    <w:multiLevelType w:val="hybridMultilevel"/>
    <w:tmpl w:val="3EF6E7BE"/>
    <w:lvl w:ilvl="0" w:tplc="BE22CD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931D9"/>
    <w:multiLevelType w:val="hybridMultilevel"/>
    <w:tmpl w:val="BC98C054"/>
    <w:lvl w:ilvl="0" w:tplc="867A7CF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10C2"/>
    <w:multiLevelType w:val="hybridMultilevel"/>
    <w:tmpl w:val="4AD65046"/>
    <w:lvl w:ilvl="0" w:tplc="384077A4">
      <w:numFmt w:val="bullet"/>
      <w:lvlText w:val="-"/>
      <w:lvlJc w:val="left"/>
      <w:pPr>
        <w:ind w:left="10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CB0"/>
    <w:rsid w:val="00004F4A"/>
    <w:rsid w:val="00005C74"/>
    <w:rsid w:val="00005F7F"/>
    <w:rsid w:val="00014FBF"/>
    <w:rsid w:val="00016322"/>
    <w:rsid w:val="00017254"/>
    <w:rsid w:val="00017855"/>
    <w:rsid w:val="00021E4E"/>
    <w:rsid w:val="000225AE"/>
    <w:rsid w:val="0002375C"/>
    <w:rsid w:val="00024900"/>
    <w:rsid w:val="00030502"/>
    <w:rsid w:val="0005407B"/>
    <w:rsid w:val="000540B0"/>
    <w:rsid w:val="00056CB6"/>
    <w:rsid w:val="00060A43"/>
    <w:rsid w:val="00064B28"/>
    <w:rsid w:val="00064CAE"/>
    <w:rsid w:val="000708A7"/>
    <w:rsid w:val="000752EA"/>
    <w:rsid w:val="000820DB"/>
    <w:rsid w:val="000849EF"/>
    <w:rsid w:val="00084A25"/>
    <w:rsid w:val="00085074"/>
    <w:rsid w:val="000857EC"/>
    <w:rsid w:val="0008642C"/>
    <w:rsid w:val="00091CED"/>
    <w:rsid w:val="0009606E"/>
    <w:rsid w:val="00096E9F"/>
    <w:rsid w:val="000A1114"/>
    <w:rsid w:val="000A1F5F"/>
    <w:rsid w:val="000B40FD"/>
    <w:rsid w:val="000C4CAE"/>
    <w:rsid w:val="000C704C"/>
    <w:rsid w:val="000D456F"/>
    <w:rsid w:val="000D4CE1"/>
    <w:rsid w:val="000D7561"/>
    <w:rsid w:val="000E22BC"/>
    <w:rsid w:val="000E5075"/>
    <w:rsid w:val="000E73A1"/>
    <w:rsid w:val="000F1EEA"/>
    <w:rsid w:val="000F2004"/>
    <w:rsid w:val="000F457D"/>
    <w:rsid w:val="00101FDD"/>
    <w:rsid w:val="001057CD"/>
    <w:rsid w:val="00106344"/>
    <w:rsid w:val="00113BED"/>
    <w:rsid w:val="001149F6"/>
    <w:rsid w:val="00115E18"/>
    <w:rsid w:val="00125BF9"/>
    <w:rsid w:val="00125F11"/>
    <w:rsid w:val="00127D50"/>
    <w:rsid w:val="001313ED"/>
    <w:rsid w:val="001328A7"/>
    <w:rsid w:val="00135042"/>
    <w:rsid w:val="0013766F"/>
    <w:rsid w:val="00152520"/>
    <w:rsid w:val="00161865"/>
    <w:rsid w:val="00165310"/>
    <w:rsid w:val="001668C3"/>
    <w:rsid w:val="001703DC"/>
    <w:rsid w:val="00174FB2"/>
    <w:rsid w:val="00184946"/>
    <w:rsid w:val="00184AB4"/>
    <w:rsid w:val="00194523"/>
    <w:rsid w:val="001972D6"/>
    <w:rsid w:val="001A4567"/>
    <w:rsid w:val="001A6587"/>
    <w:rsid w:val="001B61FE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2D51"/>
    <w:rsid w:val="0020369B"/>
    <w:rsid w:val="00203E1A"/>
    <w:rsid w:val="0020655E"/>
    <w:rsid w:val="0020793A"/>
    <w:rsid w:val="002115DE"/>
    <w:rsid w:val="002150E0"/>
    <w:rsid w:val="00215C42"/>
    <w:rsid w:val="002204D9"/>
    <w:rsid w:val="00220E86"/>
    <w:rsid w:val="0022114A"/>
    <w:rsid w:val="0022354F"/>
    <w:rsid w:val="00223D82"/>
    <w:rsid w:val="0023026E"/>
    <w:rsid w:val="00235C33"/>
    <w:rsid w:val="0023731C"/>
    <w:rsid w:val="00237CF3"/>
    <w:rsid w:val="002450C9"/>
    <w:rsid w:val="00245C88"/>
    <w:rsid w:val="00251941"/>
    <w:rsid w:val="00253DCA"/>
    <w:rsid w:val="002547EF"/>
    <w:rsid w:val="0025550B"/>
    <w:rsid w:val="0025760E"/>
    <w:rsid w:val="00264221"/>
    <w:rsid w:val="00264848"/>
    <w:rsid w:val="00270CAD"/>
    <w:rsid w:val="002739CC"/>
    <w:rsid w:val="00276892"/>
    <w:rsid w:val="00287A53"/>
    <w:rsid w:val="00297032"/>
    <w:rsid w:val="002A70B5"/>
    <w:rsid w:val="002A7951"/>
    <w:rsid w:val="002B5DA4"/>
    <w:rsid w:val="002C0639"/>
    <w:rsid w:val="002C2B04"/>
    <w:rsid w:val="002D23AB"/>
    <w:rsid w:val="002E09DE"/>
    <w:rsid w:val="002E26C0"/>
    <w:rsid w:val="002F0153"/>
    <w:rsid w:val="002F31B3"/>
    <w:rsid w:val="002F395E"/>
    <w:rsid w:val="002F6D12"/>
    <w:rsid w:val="002F7F7E"/>
    <w:rsid w:val="0030062E"/>
    <w:rsid w:val="00301499"/>
    <w:rsid w:val="00305122"/>
    <w:rsid w:val="003059CD"/>
    <w:rsid w:val="00310A7D"/>
    <w:rsid w:val="0031233A"/>
    <w:rsid w:val="00323E2F"/>
    <w:rsid w:val="00335B73"/>
    <w:rsid w:val="00335E45"/>
    <w:rsid w:val="003449B2"/>
    <w:rsid w:val="0034760D"/>
    <w:rsid w:val="00350384"/>
    <w:rsid w:val="00350846"/>
    <w:rsid w:val="00353AB6"/>
    <w:rsid w:val="00354647"/>
    <w:rsid w:val="00356452"/>
    <w:rsid w:val="00356754"/>
    <w:rsid w:val="00365F9A"/>
    <w:rsid w:val="00367E78"/>
    <w:rsid w:val="0037384D"/>
    <w:rsid w:val="00373BFA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477"/>
    <w:rsid w:val="003C1E1D"/>
    <w:rsid w:val="003C4928"/>
    <w:rsid w:val="003C6694"/>
    <w:rsid w:val="003D04B5"/>
    <w:rsid w:val="003D2227"/>
    <w:rsid w:val="003D66A7"/>
    <w:rsid w:val="003E524C"/>
    <w:rsid w:val="003F0487"/>
    <w:rsid w:val="003F25B3"/>
    <w:rsid w:val="003F47A8"/>
    <w:rsid w:val="003F4F6B"/>
    <w:rsid w:val="003F4FF2"/>
    <w:rsid w:val="00402B1F"/>
    <w:rsid w:val="00402B43"/>
    <w:rsid w:val="004049D9"/>
    <w:rsid w:val="00405C2D"/>
    <w:rsid w:val="00410ADC"/>
    <w:rsid w:val="0041410C"/>
    <w:rsid w:val="004163F3"/>
    <w:rsid w:val="00417B64"/>
    <w:rsid w:val="004208D7"/>
    <w:rsid w:val="004213F8"/>
    <w:rsid w:val="004262F5"/>
    <w:rsid w:val="00427F17"/>
    <w:rsid w:val="004306B6"/>
    <w:rsid w:val="00432461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4EBB"/>
    <w:rsid w:val="004656BC"/>
    <w:rsid w:val="0046787A"/>
    <w:rsid w:val="00470668"/>
    <w:rsid w:val="00471A48"/>
    <w:rsid w:val="00473578"/>
    <w:rsid w:val="004A414A"/>
    <w:rsid w:val="004B10B0"/>
    <w:rsid w:val="004B59E6"/>
    <w:rsid w:val="004C2091"/>
    <w:rsid w:val="004D1461"/>
    <w:rsid w:val="004D4A43"/>
    <w:rsid w:val="004D51EA"/>
    <w:rsid w:val="004E0AA9"/>
    <w:rsid w:val="004E25E3"/>
    <w:rsid w:val="004E3C52"/>
    <w:rsid w:val="004E3FE3"/>
    <w:rsid w:val="004F59AC"/>
    <w:rsid w:val="00501773"/>
    <w:rsid w:val="005058FC"/>
    <w:rsid w:val="00507125"/>
    <w:rsid w:val="00507808"/>
    <w:rsid w:val="00511723"/>
    <w:rsid w:val="00515299"/>
    <w:rsid w:val="005221AF"/>
    <w:rsid w:val="00524DDA"/>
    <w:rsid w:val="00526458"/>
    <w:rsid w:val="00527884"/>
    <w:rsid w:val="005315A6"/>
    <w:rsid w:val="00533741"/>
    <w:rsid w:val="00540543"/>
    <w:rsid w:val="00541389"/>
    <w:rsid w:val="005457DC"/>
    <w:rsid w:val="00553485"/>
    <w:rsid w:val="00554873"/>
    <w:rsid w:val="005557F1"/>
    <w:rsid w:val="0056057A"/>
    <w:rsid w:val="00560F30"/>
    <w:rsid w:val="00561A3E"/>
    <w:rsid w:val="0056370F"/>
    <w:rsid w:val="00565ADB"/>
    <w:rsid w:val="005723AE"/>
    <w:rsid w:val="0057312F"/>
    <w:rsid w:val="00573551"/>
    <w:rsid w:val="005771E2"/>
    <w:rsid w:val="00580086"/>
    <w:rsid w:val="00585266"/>
    <w:rsid w:val="00586F1B"/>
    <w:rsid w:val="00593BCB"/>
    <w:rsid w:val="00597F30"/>
    <w:rsid w:val="005A5B66"/>
    <w:rsid w:val="005B0DF1"/>
    <w:rsid w:val="005B4905"/>
    <w:rsid w:val="005C53BA"/>
    <w:rsid w:val="005D2C2F"/>
    <w:rsid w:val="005D2F74"/>
    <w:rsid w:val="005E59C2"/>
    <w:rsid w:val="005F1890"/>
    <w:rsid w:val="005F37BD"/>
    <w:rsid w:val="00602856"/>
    <w:rsid w:val="00602E68"/>
    <w:rsid w:val="00603622"/>
    <w:rsid w:val="00605B53"/>
    <w:rsid w:val="00607396"/>
    <w:rsid w:val="0060761E"/>
    <w:rsid w:val="00607DA7"/>
    <w:rsid w:val="00614D66"/>
    <w:rsid w:val="006156FB"/>
    <w:rsid w:val="00615FDC"/>
    <w:rsid w:val="00617C60"/>
    <w:rsid w:val="00617F7D"/>
    <w:rsid w:val="00620216"/>
    <w:rsid w:val="006231D3"/>
    <w:rsid w:val="0062658A"/>
    <w:rsid w:val="0063095D"/>
    <w:rsid w:val="00636DFA"/>
    <w:rsid w:val="0064229D"/>
    <w:rsid w:val="00642A98"/>
    <w:rsid w:val="00655388"/>
    <w:rsid w:val="006572DC"/>
    <w:rsid w:val="00660F7D"/>
    <w:rsid w:val="00671893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D60F0"/>
    <w:rsid w:val="006E1B4D"/>
    <w:rsid w:val="006E3EF3"/>
    <w:rsid w:val="006E6DFE"/>
    <w:rsid w:val="006F2A76"/>
    <w:rsid w:val="00702C7C"/>
    <w:rsid w:val="007030EE"/>
    <w:rsid w:val="007061EE"/>
    <w:rsid w:val="00711E79"/>
    <w:rsid w:val="00714A12"/>
    <w:rsid w:val="007178C6"/>
    <w:rsid w:val="00720F95"/>
    <w:rsid w:val="00724B33"/>
    <w:rsid w:val="00730E5C"/>
    <w:rsid w:val="0073357E"/>
    <w:rsid w:val="00733E36"/>
    <w:rsid w:val="00734A19"/>
    <w:rsid w:val="00736B33"/>
    <w:rsid w:val="00741F0C"/>
    <w:rsid w:val="007428FE"/>
    <w:rsid w:val="00744CC7"/>
    <w:rsid w:val="00745B78"/>
    <w:rsid w:val="00751225"/>
    <w:rsid w:val="00755FF7"/>
    <w:rsid w:val="00760110"/>
    <w:rsid w:val="00764D01"/>
    <w:rsid w:val="007651DF"/>
    <w:rsid w:val="0076608C"/>
    <w:rsid w:val="00771D3F"/>
    <w:rsid w:val="00772148"/>
    <w:rsid w:val="007724C9"/>
    <w:rsid w:val="00794814"/>
    <w:rsid w:val="00795195"/>
    <w:rsid w:val="007952EA"/>
    <w:rsid w:val="00795925"/>
    <w:rsid w:val="007A2885"/>
    <w:rsid w:val="007A4150"/>
    <w:rsid w:val="007B2454"/>
    <w:rsid w:val="007B5EC4"/>
    <w:rsid w:val="007B6EA2"/>
    <w:rsid w:val="007B71DD"/>
    <w:rsid w:val="007C0C8E"/>
    <w:rsid w:val="007C211A"/>
    <w:rsid w:val="007C252C"/>
    <w:rsid w:val="007C4F4C"/>
    <w:rsid w:val="007C77BA"/>
    <w:rsid w:val="007D2ED5"/>
    <w:rsid w:val="007D33E8"/>
    <w:rsid w:val="007E33BA"/>
    <w:rsid w:val="007E55EF"/>
    <w:rsid w:val="007F6FA8"/>
    <w:rsid w:val="007F79CB"/>
    <w:rsid w:val="007F7B93"/>
    <w:rsid w:val="0080233A"/>
    <w:rsid w:val="00802681"/>
    <w:rsid w:val="00803226"/>
    <w:rsid w:val="00804ACD"/>
    <w:rsid w:val="00821A68"/>
    <w:rsid w:val="008229C3"/>
    <w:rsid w:val="00825BF6"/>
    <w:rsid w:val="00825FEE"/>
    <w:rsid w:val="00834DBE"/>
    <w:rsid w:val="008405B7"/>
    <w:rsid w:val="00841FF1"/>
    <w:rsid w:val="00847B2E"/>
    <w:rsid w:val="008532BE"/>
    <w:rsid w:val="008614D9"/>
    <w:rsid w:val="00865B8E"/>
    <w:rsid w:val="008661E1"/>
    <w:rsid w:val="00867459"/>
    <w:rsid w:val="00867897"/>
    <w:rsid w:val="008711FF"/>
    <w:rsid w:val="00872758"/>
    <w:rsid w:val="00872A4D"/>
    <w:rsid w:val="00872CB1"/>
    <w:rsid w:val="00874965"/>
    <w:rsid w:val="008762BA"/>
    <w:rsid w:val="008826B0"/>
    <w:rsid w:val="008827F7"/>
    <w:rsid w:val="008835B1"/>
    <w:rsid w:val="008B3AC2"/>
    <w:rsid w:val="008B40FE"/>
    <w:rsid w:val="008B55FA"/>
    <w:rsid w:val="008B6D5D"/>
    <w:rsid w:val="008B739E"/>
    <w:rsid w:val="008C1E23"/>
    <w:rsid w:val="008C3EB0"/>
    <w:rsid w:val="008C46C8"/>
    <w:rsid w:val="008C496F"/>
    <w:rsid w:val="008D0EF8"/>
    <w:rsid w:val="008D5610"/>
    <w:rsid w:val="008D7286"/>
    <w:rsid w:val="008E0331"/>
    <w:rsid w:val="008E1326"/>
    <w:rsid w:val="008F38F1"/>
    <w:rsid w:val="008F3B2E"/>
    <w:rsid w:val="008F6E91"/>
    <w:rsid w:val="00901848"/>
    <w:rsid w:val="0091643E"/>
    <w:rsid w:val="009167A8"/>
    <w:rsid w:val="0092196A"/>
    <w:rsid w:val="009306C1"/>
    <w:rsid w:val="00930750"/>
    <w:rsid w:val="0094081F"/>
    <w:rsid w:val="00940F40"/>
    <w:rsid w:val="00941463"/>
    <w:rsid w:val="009502F6"/>
    <w:rsid w:val="00950E47"/>
    <w:rsid w:val="0095191E"/>
    <w:rsid w:val="00964189"/>
    <w:rsid w:val="00966B26"/>
    <w:rsid w:val="00971697"/>
    <w:rsid w:val="009723D6"/>
    <w:rsid w:val="00974781"/>
    <w:rsid w:val="009779D8"/>
    <w:rsid w:val="00977FC3"/>
    <w:rsid w:val="0098649C"/>
    <w:rsid w:val="00986C23"/>
    <w:rsid w:val="009878DB"/>
    <w:rsid w:val="00993191"/>
    <w:rsid w:val="009965F7"/>
    <w:rsid w:val="0099765A"/>
    <w:rsid w:val="009A0A68"/>
    <w:rsid w:val="009A50B3"/>
    <w:rsid w:val="009A572C"/>
    <w:rsid w:val="009B3797"/>
    <w:rsid w:val="009C31FC"/>
    <w:rsid w:val="009C3651"/>
    <w:rsid w:val="009C5574"/>
    <w:rsid w:val="009C7D88"/>
    <w:rsid w:val="009D4C67"/>
    <w:rsid w:val="009D59D3"/>
    <w:rsid w:val="009E0DFD"/>
    <w:rsid w:val="009F0294"/>
    <w:rsid w:val="009F3C44"/>
    <w:rsid w:val="00A06B10"/>
    <w:rsid w:val="00A0784B"/>
    <w:rsid w:val="00A1233F"/>
    <w:rsid w:val="00A123E3"/>
    <w:rsid w:val="00A15DA1"/>
    <w:rsid w:val="00A17D62"/>
    <w:rsid w:val="00A236B9"/>
    <w:rsid w:val="00A249B7"/>
    <w:rsid w:val="00A27208"/>
    <w:rsid w:val="00A27B1A"/>
    <w:rsid w:val="00A31984"/>
    <w:rsid w:val="00A33EC3"/>
    <w:rsid w:val="00A33EC4"/>
    <w:rsid w:val="00A34608"/>
    <w:rsid w:val="00A34A97"/>
    <w:rsid w:val="00A35BE1"/>
    <w:rsid w:val="00A5357B"/>
    <w:rsid w:val="00A5697B"/>
    <w:rsid w:val="00A6124E"/>
    <w:rsid w:val="00A63749"/>
    <w:rsid w:val="00A72B10"/>
    <w:rsid w:val="00A7385E"/>
    <w:rsid w:val="00A80E0D"/>
    <w:rsid w:val="00A84EF9"/>
    <w:rsid w:val="00A86013"/>
    <w:rsid w:val="00A9407C"/>
    <w:rsid w:val="00AA5FE1"/>
    <w:rsid w:val="00AA790A"/>
    <w:rsid w:val="00AB0B36"/>
    <w:rsid w:val="00AB2008"/>
    <w:rsid w:val="00AB3889"/>
    <w:rsid w:val="00AB6293"/>
    <w:rsid w:val="00AC26BF"/>
    <w:rsid w:val="00AC6394"/>
    <w:rsid w:val="00AC65DD"/>
    <w:rsid w:val="00AC7C19"/>
    <w:rsid w:val="00AC7C32"/>
    <w:rsid w:val="00AD55A5"/>
    <w:rsid w:val="00AD7AB0"/>
    <w:rsid w:val="00AF16C0"/>
    <w:rsid w:val="00AF576D"/>
    <w:rsid w:val="00B12453"/>
    <w:rsid w:val="00B12CC4"/>
    <w:rsid w:val="00B225E8"/>
    <w:rsid w:val="00B22A5E"/>
    <w:rsid w:val="00B264D7"/>
    <w:rsid w:val="00B26C79"/>
    <w:rsid w:val="00B34D02"/>
    <w:rsid w:val="00B40001"/>
    <w:rsid w:val="00B413A0"/>
    <w:rsid w:val="00B45CB1"/>
    <w:rsid w:val="00B51D39"/>
    <w:rsid w:val="00B53347"/>
    <w:rsid w:val="00B55709"/>
    <w:rsid w:val="00B55DD4"/>
    <w:rsid w:val="00B5759E"/>
    <w:rsid w:val="00B5769C"/>
    <w:rsid w:val="00B6736B"/>
    <w:rsid w:val="00B679C1"/>
    <w:rsid w:val="00B67D97"/>
    <w:rsid w:val="00B73AFA"/>
    <w:rsid w:val="00B74DC1"/>
    <w:rsid w:val="00B77ED8"/>
    <w:rsid w:val="00B80866"/>
    <w:rsid w:val="00B81A7B"/>
    <w:rsid w:val="00B84759"/>
    <w:rsid w:val="00B851D1"/>
    <w:rsid w:val="00B92FE4"/>
    <w:rsid w:val="00B940EC"/>
    <w:rsid w:val="00B94707"/>
    <w:rsid w:val="00BA09A0"/>
    <w:rsid w:val="00BA2A5A"/>
    <w:rsid w:val="00BA3D21"/>
    <w:rsid w:val="00BA512A"/>
    <w:rsid w:val="00BB15EB"/>
    <w:rsid w:val="00BB3E9E"/>
    <w:rsid w:val="00BB46DC"/>
    <w:rsid w:val="00BB4D7E"/>
    <w:rsid w:val="00BB639E"/>
    <w:rsid w:val="00BB6663"/>
    <w:rsid w:val="00BB6CA4"/>
    <w:rsid w:val="00BC5DC7"/>
    <w:rsid w:val="00BD0E5D"/>
    <w:rsid w:val="00BD3484"/>
    <w:rsid w:val="00BD413A"/>
    <w:rsid w:val="00BD691D"/>
    <w:rsid w:val="00BD6ACD"/>
    <w:rsid w:val="00BE0A90"/>
    <w:rsid w:val="00BE6587"/>
    <w:rsid w:val="00BF0B02"/>
    <w:rsid w:val="00BF2E55"/>
    <w:rsid w:val="00BF4960"/>
    <w:rsid w:val="00BF78F7"/>
    <w:rsid w:val="00C0355D"/>
    <w:rsid w:val="00C03B38"/>
    <w:rsid w:val="00C03DF5"/>
    <w:rsid w:val="00C1261C"/>
    <w:rsid w:val="00C12F2B"/>
    <w:rsid w:val="00C1393A"/>
    <w:rsid w:val="00C15600"/>
    <w:rsid w:val="00C16645"/>
    <w:rsid w:val="00C17485"/>
    <w:rsid w:val="00C3194D"/>
    <w:rsid w:val="00C31DD9"/>
    <w:rsid w:val="00C32A01"/>
    <w:rsid w:val="00C3782A"/>
    <w:rsid w:val="00C41096"/>
    <w:rsid w:val="00C44FB9"/>
    <w:rsid w:val="00C55454"/>
    <w:rsid w:val="00C70A25"/>
    <w:rsid w:val="00C765C7"/>
    <w:rsid w:val="00C83FFF"/>
    <w:rsid w:val="00C870CC"/>
    <w:rsid w:val="00C90597"/>
    <w:rsid w:val="00C909C6"/>
    <w:rsid w:val="00C909CE"/>
    <w:rsid w:val="00C91A40"/>
    <w:rsid w:val="00C9398F"/>
    <w:rsid w:val="00C971F7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D2D23"/>
    <w:rsid w:val="00CE2112"/>
    <w:rsid w:val="00CF5122"/>
    <w:rsid w:val="00D0028F"/>
    <w:rsid w:val="00D03EF4"/>
    <w:rsid w:val="00D05A4C"/>
    <w:rsid w:val="00D207AE"/>
    <w:rsid w:val="00D242B2"/>
    <w:rsid w:val="00D2564C"/>
    <w:rsid w:val="00D30881"/>
    <w:rsid w:val="00D33288"/>
    <w:rsid w:val="00D41E36"/>
    <w:rsid w:val="00D432B3"/>
    <w:rsid w:val="00D44D9D"/>
    <w:rsid w:val="00D5250F"/>
    <w:rsid w:val="00D56F7F"/>
    <w:rsid w:val="00D57082"/>
    <w:rsid w:val="00D61DDB"/>
    <w:rsid w:val="00D620FE"/>
    <w:rsid w:val="00D62FE9"/>
    <w:rsid w:val="00D84C7D"/>
    <w:rsid w:val="00D85E22"/>
    <w:rsid w:val="00D90A4E"/>
    <w:rsid w:val="00D9537A"/>
    <w:rsid w:val="00D97159"/>
    <w:rsid w:val="00DA429C"/>
    <w:rsid w:val="00DA4CB8"/>
    <w:rsid w:val="00DB0633"/>
    <w:rsid w:val="00DB1DC8"/>
    <w:rsid w:val="00DB24E0"/>
    <w:rsid w:val="00DB5101"/>
    <w:rsid w:val="00DB5B7E"/>
    <w:rsid w:val="00DC2D09"/>
    <w:rsid w:val="00DC5883"/>
    <w:rsid w:val="00DC6AE6"/>
    <w:rsid w:val="00DD1B63"/>
    <w:rsid w:val="00DD3EEE"/>
    <w:rsid w:val="00DD5E3F"/>
    <w:rsid w:val="00DE0FB8"/>
    <w:rsid w:val="00DE3AFC"/>
    <w:rsid w:val="00DE73EB"/>
    <w:rsid w:val="00DF03CF"/>
    <w:rsid w:val="00DF3E8E"/>
    <w:rsid w:val="00DF7CD7"/>
    <w:rsid w:val="00E02D27"/>
    <w:rsid w:val="00E06E35"/>
    <w:rsid w:val="00E12B4B"/>
    <w:rsid w:val="00E13536"/>
    <w:rsid w:val="00E22336"/>
    <w:rsid w:val="00E2616F"/>
    <w:rsid w:val="00E4005C"/>
    <w:rsid w:val="00E4394A"/>
    <w:rsid w:val="00E540CB"/>
    <w:rsid w:val="00E6037E"/>
    <w:rsid w:val="00E623C3"/>
    <w:rsid w:val="00E63B89"/>
    <w:rsid w:val="00E64BAA"/>
    <w:rsid w:val="00E64D67"/>
    <w:rsid w:val="00E6703E"/>
    <w:rsid w:val="00E80B5F"/>
    <w:rsid w:val="00E82C3E"/>
    <w:rsid w:val="00E83EE2"/>
    <w:rsid w:val="00E91CEB"/>
    <w:rsid w:val="00E943CA"/>
    <w:rsid w:val="00E9711F"/>
    <w:rsid w:val="00EA2625"/>
    <w:rsid w:val="00EB1F35"/>
    <w:rsid w:val="00EB37B2"/>
    <w:rsid w:val="00EB4B42"/>
    <w:rsid w:val="00EB622D"/>
    <w:rsid w:val="00EB69C6"/>
    <w:rsid w:val="00EC01E0"/>
    <w:rsid w:val="00EC1B72"/>
    <w:rsid w:val="00EC452E"/>
    <w:rsid w:val="00EC4596"/>
    <w:rsid w:val="00ED07F4"/>
    <w:rsid w:val="00ED48E9"/>
    <w:rsid w:val="00EE131E"/>
    <w:rsid w:val="00EE2126"/>
    <w:rsid w:val="00EE702B"/>
    <w:rsid w:val="00EE7639"/>
    <w:rsid w:val="00EF641D"/>
    <w:rsid w:val="00F0051E"/>
    <w:rsid w:val="00F12B1D"/>
    <w:rsid w:val="00F15AE8"/>
    <w:rsid w:val="00F15F0F"/>
    <w:rsid w:val="00F16674"/>
    <w:rsid w:val="00F236A7"/>
    <w:rsid w:val="00F23F3A"/>
    <w:rsid w:val="00F3062F"/>
    <w:rsid w:val="00F45942"/>
    <w:rsid w:val="00F4766E"/>
    <w:rsid w:val="00F50899"/>
    <w:rsid w:val="00F542C2"/>
    <w:rsid w:val="00F608F0"/>
    <w:rsid w:val="00F62F04"/>
    <w:rsid w:val="00F6330A"/>
    <w:rsid w:val="00F661FF"/>
    <w:rsid w:val="00F71BC9"/>
    <w:rsid w:val="00F75760"/>
    <w:rsid w:val="00F7592A"/>
    <w:rsid w:val="00F77E03"/>
    <w:rsid w:val="00F87087"/>
    <w:rsid w:val="00F94E6C"/>
    <w:rsid w:val="00FA1711"/>
    <w:rsid w:val="00FB5C89"/>
    <w:rsid w:val="00FC6AE8"/>
    <w:rsid w:val="00FD0D58"/>
    <w:rsid w:val="00FE0B36"/>
    <w:rsid w:val="00FE7922"/>
    <w:rsid w:val="00FF071E"/>
    <w:rsid w:val="00FF1093"/>
    <w:rsid w:val="00FF26FF"/>
    <w:rsid w:val="00FF2F9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CF0387E4-B1DC-D340-B5B9-0CAF6DC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71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B1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3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uiswing/components/table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" TargetMode="External"/><Relationship Id="rId12" Type="http://schemas.openxmlformats.org/officeDocument/2006/relationships/hyperlink" Target="http://www.tutorialspoint.com/jdbc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tutorial/uiswing/index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uiswing/components/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9</cp:revision>
  <dcterms:created xsi:type="dcterms:W3CDTF">2018-03-17T06:17:00Z</dcterms:created>
  <dcterms:modified xsi:type="dcterms:W3CDTF">2018-03-17T17:06:00Z</dcterms:modified>
</cp:coreProperties>
</file>