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2B22D" w14:textId="0C9B86D2" w:rsidR="009B3FB1" w:rsidRPr="00A93B7D" w:rsidRDefault="001E21E8" w:rsidP="00C862EF">
      <w:pPr>
        <w:rPr>
          <w:sz w:val="22"/>
          <w:szCs w:val="22"/>
        </w:rPr>
      </w:pPr>
      <w:r w:rsidRPr="00A93B7D">
        <w:rPr>
          <w:sz w:val="22"/>
          <w:szCs w:val="22"/>
        </w:rPr>
        <w:t>Week 5</w:t>
      </w:r>
      <w:r w:rsidR="00C862EF" w:rsidRPr="00A93B7D">
        <w:rPr>
          <w:sz w:val="22"/>
          <w:szCs w:val="22"/>
        </w:rPr>
        <w:t xml:space="preserve"> Review – </w:t>
      </w:r>
      <w:r w:rsidRPr="00A93B7D">
        <w:rPr>
          <w:sz w:val="22"/>
          <w:szCs w:val="22"/>
        </w:rPr>
        <w:t xml:space="preserve">Abstraction and </w:t>
      </w:r>
      <w:r w:rsidR="00C862EF" w:rsidRPr="00A93B7D">
        <w:rPr>
          <w:sz w:val="22"/>
          <w:szCs w:val="22"/>
        </w:rPr>
        <w:t>Polymorphism</w:t>
      </w:r>
      <w:r w:rsidR="00067307" w:rsidRPr="00A93B7D">
        <w:rPr>
          <w:sz w:val="22"/>
          <w:szCs w:val="22"/>
        </w:rPr>
        <w:t xml:space="preserve"> </w:t>
      </w:r>
    </w:p>
    <w:p w14:paraId="14CA2DA9" w14:textId="77777777" w:rsidR="00580670" w:rsidRPr="00A93B7D" w:rsidRDefault="00580670" w:rsidP="00A16792">
      <w:pPr>
        <w:pStyle w:val="NoSpacing"/>
        <w:rPr>
          <w:sz w:val="22"/>
          <w:szCs w:val="22"/>
        </w:rPr>
      </w:pPr>
    </w:p>
    <w:p w14:paraId="62A3F42F" w14:textId="77777777" w:rsidR="00D958C1" w:rsidRPr="00A93B7D" w:rsidRDefault="00272A5D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1. All abstract classes must contain abstract methods.</w:t>
      </w:r>
    </w:p>
    <w:p w14:paraId="3AA22EFD" w14:textId="77777777" w:rsidR="008D637F" w:rsidRPr="00A93B7D" w:rsidRDefault="008D637F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6DB9593" w14:textId="49746EAC" w:rsidR="00272A5D" w:rsidRPr="00A93B7D" w:rsidRDefault="00272A5D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a. True</w:t>
      </w:r>
      <w:r w:rsidRPr="00A93B7D">
        <w:rPr>
          <w:rFonts w:ascii="Times New Roman" w:hAnsi="Times New Roman"/>
          <w:sz w:val="22"/>
          <w:szCs w:val="22"/>
        </w:rPr>
        <w:tab/>
      </w:r>
      <w:r w:rsidR="00067307" w:rsidRPr="00A93B7D">
        <w:rPr>
          <w:rFonts w:ascii="Times New Roman" w:hAnsi="Times New Roman"/>
          <w:sz w:val="22"/>
          <w:szCs w:val="22"/>
        </w:rPr>
        <w:t xml:space="preserve"> </w:t>
      </w:r>
      <w:r w:rsidRPr="00183D2E">
        <w:rPr>
          <w:rFonts w:ascii="Times New Roman" w:hAnsi="Times New Roman"/>
          <w:b/>
          <w:sz w:val="22"/>
          <w:szCs w:val="22"/>
        </w:rPr>
        <w:t>b. False</w:t>
      </w:r>
    </w:p>
    <w:p w14:paraId="44E330C2" w14:textId="009DA3D1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AD25BCA" w14:textId="3BFF1476" w:rsidR="00E0558C" w:rsidRPr="00A93B7D" w:rsidRDefault="008D637F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2</w:t>
      </w:r>
      <w:r w:rsidR="00E0558C" w:rsidRPr="00A93B7D">
        <w:rPr>
          <w:rFonts w:ascii="Times New Roman" w:hAnsi="Times New Roman"/>
          <w:sz w:val="22"/>
          <w:szCs w:val="22"/>
        </w:rPr>
        <w:t>. Non-abstract classes are called _______ classes.</w:t>
      </w:r>
    </w:p>
    <w:p w14:paraId="0453D509" w14:textId="77777777" w:rsidR="008D637F" w:rsidRPr="00A93B7D" w:rsidRDefault="008D637F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3184201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real      b. instance    c. implementable    </w:t>
      </w:r>
      <w:r w:rsidRPr="00183D2E">
        <w:rPr>
          <w:rFonts w:ascii="Times New Roman" w:hAnsi="Times New Roman"/>
          <w:b/>
          <w:sz w:val="22"/>
          <w:szCs w:val="22"/>
        </w:rPr>
        <w:t>d. concrete</w:t>
      </w:r>
    </w:p>
    <w:p w14:paraId="64A8F03C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0151FC3" w14:textId="0B5D8331" w:rsidR="00E0558C" w:rsidRPr="00A93B7D" w:rsidRDefault="00D80F98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3</w:t>
      </w:r>
      <w:r w:rsidR="00E0558C" w:rsidRPr="00A93B7D">
        <w:rPr>
          <w:rFonts w:ascii="Times New Roman" w:hAnsi="Times New Roman"/>
          <w:sz w:val="22"/>
          <w:szCs w:val="22"/>
        </w:rPr>
        <w:t xml:space="preserve">. The following object declaration for the abstract class </w:t>
      </w:r>
      <w:r w:rsidR="00E0558C" w:rsidRPr="00A93B7D">
        <w:rPr>
          <w:rFonts w:ascii="Courier New" w:hAnsi="Courier New" w:cs="Courier New"/>
          <w:sz w:val="22"/>
          <w:szCs w:val="22"/>
        </w:rPr>
        <w:t>GraphicalObject</w:t>
      </w:r>
      <w:r w:rsidR="00E0558C" w:rsidRPr="00A93B7D">
        <w:rPr>
          <w:rFonts w:ascii="Times New Roman" w:hAnsi="Times New Roman"/>
          <w:sz w:val="22"/>
          <w:szCs w:val="22"/>
        </w:rPr>
        <w:t xml:space="preserve"> is a legal statement. </w:t>
      </w:r>
    </w:p>
    <w:p w14:paraId="1663B52A" w14:textId="77777777" w:rsidR="007E7AA3" w:rsidRPr="00A93B7D" w:rsidRDefault="007E7AA3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019FF5C" w14:textId="77777777" w:rsidR="00A93B7D" w:rsidRDefault="00E0558C" w:rsidP="00E0558C">
      <w:pPr>
        <w:pStyle w:val="StyleT2Firstline025LinespacingExactly12pt"/>
        <w:rPr>
          <w:rFonts w:ascii="Courier New" w:hAnsi="Courier New" w:cs="Courier New"/>
          <w:sz w:val="22"/>
          <w:szCs w:val="22"/>
        </w:rPr>
      </w:pPr>
      <w:r w:rsidRPr="00A93B7D">
        <w:rPr>
          <w:rFonts w:ascii="Courier New" w:hAnsi="Courier New" w:cs="Courier New"/>
          <w:sz w:val="22"/>
          <w:szCs w:val="22"/>
        </w:rPr>
        <w:t>GraphicalObject g</w:t>
      </w:r>
      <w:r w:rsidR="00A93B7D">
        <w:rPr>
          <w:rFonts w:ascii="Courier New" w:hAnsi="Courier New" w:cs="Courier New"/>
          <w:sz w:val="22"/>
          <w:szCs w:val="22"/>
        </w:rPr>
        <w:t>;</w:t>
      </w:r>
    </w:p>
    <w:p w14:paraId="0570603F" w14:textId="21A17560" w:rsidR="00E0558C" w:rsidRPr="00A93B7D" w:rsidRDefault="00A93B7D" w:rsidP="00E0558C">
      <w:pPr>
        <w:pStyle w:val="StyleT2Firstline025LinespacingExactly12p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</w:t>
      </w:r>
      <w:r w:rsidR="00E0558C" w:rsidRPr="00A93B7D">
        <w:rPr>
          <w:rFonts w:ascii="Courier New" w:hAnsi="Courier New" w:cs="Courier New"/>
          <w:sz w:val="22"/>
          <w:szCs w:val="22"/>
        </w:rPr>
        <w:t xml:space="preserve"> = new GraphicalObject (new Point (0,0));</w:t>
      </w:r>
    </w:p>
    <w:p w14:paraId="0A29B925" w14:textId="77777777" w:rsidR="007E7AA3" w:rsidRPr="00A93B7D" w:rsidRDefault="007E7AA3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32913A6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True </w:t>
      </w:r>
      <w:r w:rsidRPr="00183D2E">
        <w:rPr>
          <w:rFonts w:ascii="Times New Roman" w:hAnsi="Times New Roman"/>
          <w:b/>
          <w:sz w:val="22"/>
          <w:szCs w:val="22"/>
        </w:rPr>
        <w:tab/>
        <w:t>b. False</w:t>
      </w:r>
      <w:r w:rsidRPr="00A93B7D">
        <w:rPr>
          <w:rFonts w:ascii="Times New Roman" w:hAnsi="Times New Roman"/>
          <w:sz w:val="22"/>
          <w:szCs w:val="22"/>
        </w:rPr>
        <w:t xml:space="preserve"> </w:t>
      </w:r>
    </w:p>
    <w:p w14:paraId="051FE5C3" w14:textId="293863F8" w:rsidR="004B798F" w:rsidRDefault="004B798F" w:rsidP="00A16792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BDB11D2" w14:textId="77777777" w:rsidR="00183D2E" w:rsidRPr="00E0558C" w:rsidRDefault="00183D2E" w:rsidP="00183D2E">
      <w:pPr>
        <w:pStyle w:val="StyleT2Firstline025LinespacingExactly12pt"/>
        <w:rPr>
          <w:b/>
          <w:sz w:val="22"/>
          <w:szCs w:val="22"/>
        </w:rPr>
      </w:pPr>
      <w:r w:rsidRPr="00E0558C">
        <w:rPr>
          <w:b/>
          <w:sz w:val="22"/>
          <w:szCs w:val="22"/>
        </w:rPr>
        <w:t>An abstract class CANNOT be instantiated. If we were allowed to declare g in this way, then we could attempt to invoke the non-existent method g.draw()</w:t>
      </w:r>
      <w:r w:rsidRPr="00E0558C">
        <w:rPr>
          <w:sz w:val="22"/>
          <w:szCs w:val="22"/>
        </w:rPr>
        <w:t>.</w:t>
      </w:r>
    </w:p>
    <w:p w14:paraId="735FFA7B" w14:textId="77777777" w:rsidR="00183D2E" w:rsidRPr="00A93B7D" w:rsidRDefault="00183D2E" w:rsidP="00A16792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1A1FAAA9" w14:textId="3B5C7866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4</w:t>
      </w:r>
      <w:r w:rsidR="0088125A" w:rsidRPr="00A93B7D">
        <w:rPr>
          <w:rFonts w:ascii="Times New Roman" w:hAnsi="Times New Roman"/>
          <w:sz w:val="22"/>
          <w:szCs w:val="22"/>
        </w:rPr>
        <w:t>. W</w:t>
      </w:r>
      <w:r w:rsidR="00A16792" w:rsidRPr="00A93B7D">
        <w:rPr>
          <w:rFonts w:ascii="Times New Roman" w:hAnsi="Times New Roman"/>
          <w:sz w:val="22"/>
          <w:szCs w:val="22"/>
        </w:rPr>
        <w:t xml:space="preserve">hich </w:t>
      </w:r>
      <w:r w:rsidR="009B3FB1" w:rsidRPr="00A93B7D">
        <w:rPr>
          <w:rFonts w:ascii="Times New Roman" w:hAnsi="Times New Roman"/>
          <w:sz w:val="22"/>
          <w:szCs w:val="22"/>
        </w:rPr>
        <w:t xml:space="preserve">statements </w:t>
      </w:r>
      <w:r w:rsidR="00A16792" w:rsidRPr="00A93B7D">
        <w:rPr>
          <w:rFonts w:ascii="Times New Roman" w:hAnsi="Times New Roman"/>
          <w:sz w:val="22"/>
          <w:szCs w:val="22"/>
        </w:rPr>
        <w:t xml:space="preserve">are true </w:t>
      </w:r>
      <w:r w:rsidR="009B3FB1" w:rsidRPr="00A93B7D">
        <w:rPr>
          <w:rFonts w:ascii="Times New Roman" w:hAnsi="Times New Roman"/>
          <w:sz w:val="22"/>
          <w:szCs w:val="22"/>
        </w:rPr>
        <w:t xml:space="preserve">about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="009B3FB1" w:rsidRPr="00A93B7D">
        <w:rPr>
          <w:rFonts w:ascii="Times New Roman" w:hAnsi="Times New Roman"/>
          <w:sz w:val="22"/>
          <w:szCs w:val="22"/>
        </w:rPr>
        <w:t xml:space="preserve"> superclasses is </w:t>
      </w:r>
      <w:r w:rsidR="009B3FB1" w:rsidRPr="00A93B7D">
        <w:rPr>
          <w:rFonts w:ascii="Times New Roman" w:hAnsi="Times New Roman"/>
          <w:i/>
          <w:sz w:val="22"/>
          <w:szCs w:val="22"/>
        </w:rPr>
        <w:t>true</w:t>
      </w:r>
      <w:r w:rsidR="009B3FB1" w:rsidRPr="00A93B7D">
        <w:rPr>
          <w:rFonts w:ascii="Times New Roman" w:hAnsi="Times New Roman"/>
          <w:sz w:val="22"/>
          <w:szCs w:val="22"/>
        </w:rPr>
        <w:t>?</w:t>
      </w:r>
    </w:p>
    <w:p w14:paraId="06202A88" w14:textId="77777777" w:rsidR="00EB3002" w:rsidRPr="00A93B7D" w:rsidRDefault="00EB3002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BE2DD53" w14:textId="77777777" w:rsidR="009B3FB1" w:rsidRPr="00183D2E" w:rsidRDefault="009B3FB1" w:rsidP="00841C26">
      <w:pPr>
        <w:pStyle w:val="StyleT2Firstline025LinespacingExactly12pt"/>
        <w:rPr>
          <w:rFonts w:ascii="Times New Roman" w:hAnsi="Times New Roman"/>
          <w:b/>
          <w:sz w:val="22"/>
          <w:szCs w:val="22"/>
        </w:rPr>
      </w:pPr>
      <w:r w:rsidRPr="00183D2E">
        <w:rPr>
          <w:rFonts w:ascii="Times New Roman" w:hAnsi="Times New Roman"/>
          <w:b/>
          <w:sz w:val="22"/>
          <w:szCs w:val="22"/>
        </w:rPr>
        <w:t xml:space="preserve">a. </w:t>
      </w:r>
      <w:r w:rsidRPr="00183D2E">
        <w:rPr>
          <w:rStyle w:val="CDT"/>
          <w:rFonts w:ascii="Times New Roman" w:hAnsi="Times New Roman"/>
          <w:b/>
          <w:sz w:val="22"/>
          <w:szCs w:val="22"/>
        </w:rPr>
        <w:t>abstract</w:t>
      </w:r>
      <w:r w:rsidRPr="00183D2E">
        <w:rPr>
          <w:rFonts w:ascii="Times New Roman" w:hAnsi="Times New Roman"/>
          <w:b/>
          <w:sz w:val="22"/>
          <w:szCs w:val="22"/>
        </w:rPr>
        <w:t xml:space="preserve"> superclasses may contain data.</w:t>
      </w:r>
    </w:p>
    <w:p w14:paraId="5951A160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b.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may </w:t>
      </w:r>
      <w:r w:rsidRPr="00A93B7D">
        <w:rPr>
          <w:rFonts w:ascii="Times New Roman" w:hAnsi="Times New Roman"/>
          <w:i/>
          <w:sz w:val="22"/>
          <w:szCs w:val="22"/>
        </w:rPr>
        <w:t>not</w:t>
      </w:r>
      <w:r w:rsidRPr="00A93B7D">
        <w:rPr>
          <w:rFonts w:ascii="Times New Roman" w:hAnsi="Times New Roman"/>
          <w:sz w:val="22"/>
          <w:szCs w:val="22"/>
        </w:rPr>
        <w:t xml:space="preserve"> contain implementations of methods.</w:t>
      </w:r>
    </w:p>
    <w:p w14:paraId="2BA8D31E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must declare all methods as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>.</w:t>
      </w:r>
    </w:p>
    <w:p w14:paraId="305C8264" w14:textId="77777777" w:rsidR="008D637F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</w:t>
      </w:r>
      <w:r w:rsidR="00010B68"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Pr="00A93B7D">
        <w:rPr>
          <w:rFonts w:ascii="Times New Roman" w:hAnsi="Times New Roman"/>
          <w:sz w:val="22"/>
          <w:szCs w:val="22"/>
        </w:rPr>
        <w:t xml:space="preserve"> superclasses must declare </w:t>
      </w:r>
      <w:r w:rsidRPr="00A93B7D">
        <w:rPr>
          <w:rFonts w:ascii="Times New Roman" w:hAnsi="Times New Roman"/>
          <w:i/>
          <w:sz w:val="22"/>
          <w:szCs w:val="22"/>
        </w:rPr>
        <w:t>all</w:t>
      </w:r>
      <w:r w:rsidRPr="00A93B7D">
        <w:rPr>
          <w:rFonts w:ascii="Times New Roman" w:hAnsi="Times New Roman"/>
          <w:sz w:val="22"/>
          <w:szCs w:val="22"/>
        </w:rPr>
        <w:t xml:space="preserve"> data members not given values as </w:t>
      </w:r>
      <w:r w:rsidR="008D637F" w:rsidRPr="00A93B7D">
        <w:rPr>
          <w:rFonts w:ascii="Times New Roman" w:hAnsi="Times New Roman"/>
          <w:sz w:val="22"/>
          <w:szCs w:val="22"/>
        </w:rPr>
        <w:t xml:space="preserve">  </w:t>
      </w:r>
    </w:p>
    <w:p w14:paraId="06B7E751" w14:textId="55965590" w:rsidR="009B3FB1" w:rsidRPr="00A93B7D" w:rsidRDefault="008D637F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   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="009B3FB1" w:rsidRPr="00A93B7D">
        <w:rPr>
          <w:rFonts w:ascii="Times New Roman" w:hAnsi="Times New Roman"/>
          <w:sz w:val="22"/>
          <w:szCs w:val="22"/>
        </w:rPr>
        <w:t>.</w:t>
      </w:r>
    </w:p>
    <w:p w14:paraId="04F11DD4" w14:textId="77777777" w:rsidR="00B54A3C" w:rsidRPr="00A93B7D" w:rsidRDefault="00B54A3C" w:rsidP="00B54A3C">
      <w:pPr>
        <w:pStyle w:val="NoSpacing"/>
        <w:rPr>
          <w:sz w:val="22"/>
          <w:szCs w:val="22"/>
        </w:rPr>
      </w:pPr>
    </w:p>
    <w:p w14:paraId="057308EB" w14:textId="093879C8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5</w:t>
      </w:r>
      <w:r w:rsidR="0088125A" w:rsidRPr="00A93B7D">
        <w:rPr>
          <w:rFonts w:ascii="Times New Roman" w:hAnsi="Times New Roman"/>
          <w:sz w:val="22"/>
          <w:szCs w:val="22"/>
        </w:rPr>
        <w:t xml:space="preserve">. </w:t>
      </w:r>
      <w:r w:rsidR="009B3FB1" w:rsidRPr="00A93B7D">
        <w:rPr>
          <w:rFonts w:ascii="Times New Roman" w:hAnsi="Times New Roman"/>
          <w:sz w:val="22"/>
          <w:szCs w:val="22"/>
        </w:rPr>
        <w:t xml:space="preserve">Consider the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abstract</w:t>
      </w:r>
      <w:r w:rsidR="009B3FB1" w:rsidRPr="00A93B7D">
        <w:rPr>
          <w:rFonts w:ascii="Times New Roman" w:hAnsi="Times New Roman"/>
          <w:sz w:val="22"/>
          <w:szCs w:val="22"/>
        </w:rPr>
        <w:t xml:space="preserve"> superclass below:</w:t>
      </w:r>
    </w:p>
    <w:p w14:paraId="2929C031" w14:textId="7A68AE30" w:rsidR="009B3FB1" w:rsidRPr="00A93B7D" w:rsidRDefault="00A16792" w:rsidP="00A539E7">
      <w:pPr>
        <w:pStyle w:val="CDTS1"/>
        <w:spacing w:line="200" w:lineRule="exact"/>
        <w:rPr>
          <w:rFonts w:ascii="Courier New" w:hAnsi="Courier New" w:cs="Courier New"/>
          <w:sz w:val="22"/>
          <w:szCs w:val="22"/>
        </w:rPr>
      </w:pPr>
      <w:r w:rsidRPr="00A93B7D">
        <w:rPr>
          <w:rFonts w:ascii="Courier New" w:hAnsi="Courier New" w:cs="Courier New"/>
          <w:sz w:val="22"/>
          <w:szCs w:val="22"/>
        </w:rPr>
        <w:t xml:space="preserve">public abstract class Foo </w:t>
      </w:r>
      <w:r w:rsidR="009B3FB1" w:rsidRPr="00A93B7D">
        <w:rPr>
          <w:rFonts w:ascii="Courier New" w:hAnsi="Courier New" w:cs="Courier New"/>
          <w:sz w:val="22"/>
          <w:szCs w:val="22"/>
        </w:rPr>
        <w:t>{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private int a;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public int b;</w:t>
      </w:r>
      <w:r w:rsidR="009B3FB1" w:rsidRPr="00A93B7D">
        <w:rPr>
          <w:rFonts w:ascii="Courier New" w:hAnsi="Courier New" w:cs="Courier New"/>
          <w:sz w:val="22"/>
          <w:szCs w:val="22"/>
        </w:rPr>
        <w:br/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publ</w:t>
      </w:r>
      <w:r w:rsidRPr="00A93B7D">
        <w:rPr>
          <w:rFonts w:ascii="Courier New" w:hAnsi="Courier New" w:cs="Courier New"/>
          <w:sz w:val="22"/>
          <w:szCs w:val="22"/>
        </w:rPr>
        <w:t xml:space="preserve">ic Foo( int aVal, int bVal ) </w:t>
      </w:r>
      <w:r w:rsidR="009B3FB1" w:rsidRPr="00A93B7D">
        <w:rPr>
          <w:rFonts w:ascii="Courier New" w:hAnsi="Courier New" w:cs="Courier New"/>
          <w:sz w:val="22"/>
          <w:szCs w:val="22"/>
        </w:rPr>
        <w:t>{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   a = aVal;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   b = bVal;</w:t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} // end Foo constructor</w:t>
      </w:r>
      <w:r w:rsidR="009B3FB1" w:rsidRPr="00A93B7D">
        <w:rPr>
          <w:rFonts w:ascii="Courier New" w:hAnsi="Courier New" w:cs="Courier New"/>
          <w:sz w:val="22"/>
          <w:szCs w:val="22"/>
        </w:rPr>
        <w:br/>
      </w:r>
      <w:r w:rsidR="009B3FB1" w:rsidRPr="00A93B7D">
        <w:rPr>
          <w:rFonts w:ascii="Courier New" w:hAnsi="Courier New" w:cs="Courier New"/>
          <w:sz w:val="22"/>
          <w:szCs w:val="22"/>
        </w:rPr>
        <w:br/>
        <w:t xml:space="preserve">   public abstract int calculate();</w:t>
      </w:r>
      <w:r w:rsidR="009B3FB1" w:rsidRPr="00A93B7D">
        <w:rPr>
          <w:rFonts w:ascii="Courier New" w:hAnsi="Courier New" w:cs="Courier New"/>
          <w:sz w:val="22"/>
          <w:szCs w:val="22"/>
        </w:rPr>
        <w:br/>
        <w:t>} // end class Foo</w:t>
      </w:r>
    </w:p>
    <w:p w14:paraId="41BEE0B5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Any </w:t>
      </w:r>
      <w:r w:rsidRPr="00A93B7D">
        <w:rPr>
          <w:rFonts w:ascii="Times New Roman" w:hAnsi="Times New Roman"/>
          <w:i/>
          <w:sz w:val="22"/>
          <w:szCs w:val="22"/>
        </w:rPr>
        <w:t>concrete</w:t>
      </w:r>
      <w:r w:rsidRPr="00A93B7D">
        <w:rPr>
          <w:rFonts w:ascii="Times New Roman" w:hAnsi="Times New Roman"/>
          <w:sz w:val="22"/>
          <w:szCs w:val="22"/>
        </w:rPr>
        <w:t xml:space="preserve"> subclass that </w:t>
      </w:r>
      <w:r w:rsidRPr="00A93B7D">
        <w:rPr>
          <w:rFonts w:ascii="Times New Roman" w:hAnsi="Times New Roman"/>
          <w:i/>
          <w:sz w:val="22"/>
          <w:szCs w:val="22"/>
        </w:rPr>
        <w:t>extends</w:t>
      </w:r>
      <w:r w:rsidRPr="00A93B7D">
        <w:rPr>
          <w:rFonts w:ascii="Times New Roman" w:hAnsi="Times New Roman"/>
          <w:sz w:val="22"/>
          <w:szCs w:val="22"/>
        </w:rPr>
        <w:t xml:space="preserve"> class </w:t>
      </w:r>
      <w:r w:rsidRPr="00A93B7D">
        <w:rPr>
          <w:rStyle w:val="CDT"/>
          <w:rFonts w:ascii="Courier New" w:hAnsi="Courier New" w:cs="Courier New"/>
          <w:sz w:val="22"/>
          <w:szCs w:val="22"/>
        </w:rPr>
        <w:t>Foo</w:t>
      </w:r>
      <w:r w:rsidRPr="00A93B7D">
        <w:rPr>
          <w:rFonts w:ascii="Times New Roman" w:hAnsi="Times New Roman"/>
          <w:sz w:val="22"/>
          <w:szCs w:val="22"/>
        </w:rPr>
        <w:t>:</w:t>
      </w:r>
    </w:p>
    <w:p w14:paraId="657941F6" w14:textId="77777777" w:rsidR="00BD1AB9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2BF4F7A" w14:textId="6A90EC99" w:rsidR="009B3FB1" w:rsidRPr="00A93B7D" w:rsidRDefault="00362315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Must implement method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calculate</w:t>
      </w:r>
      <w:r w:rsidR="0021766D"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Fonts w:ascii="Times New Roman" w:hAnsi="Times New Roman"/>
          <w:sz w:val="22"/>
          <w:szCs w:val="22"/>
        </w:rPr>
        <w:t xml:space="preserve"> </w:t>
      </w:r>
      <w:r w:rsidR="00A93B7D">
        <w:rPr>
          <w:rFonts w:ascii="Times New Roman" w:hAnsi="Times New Roman"/>
          <w:sz w:val="22"/>
          <w:szCs w:val="22"/>
        </w:rPr>
        <w:t xml:space="preserve">       </w:t>
      </w:r>
      <w:r w:rsidR="009B3FB1" w:rsidRPr="00A93B7D">
        <w:rPr>
          <w:rFonts w:ascii="Times New Roman" w:hAnsi="Times New Roman"/>
          <w:sz w:val="22"/>
          <w:szCs w:val="22"/>
        </w:rPr>
        <w:t xml:space="preserve">b. Will </w:t>
      </w:r>
      <w:r w:rsidR="009B3FB1" w:rsidRPr="00A93B7D">
        <w:rPr>
          <w:rFonts w:ascii="Times New Roman" w:hAnsi="Times New Roman"/>
          <w:i/>
          <w:sz w:val="22"/>
          <w:szCs w:val="22"/>
        </w:rPr>
        <w:t>not</w:t>
      </w:r>
      <w:r w:rsidRPr="00A93B7D">
        <w:rPr>
          <w:rFonts w:ascii="Times New Roman" w:hAnsi="Times New Roman"/>
          <w:sz w:val="22"/>
          <w:szCs w:val="22"/>
        </w:rPr>
        <w:t xml:space="preserve"> </w:t>
      </w:r>
      <w:r w:rsidR="009B3FB1" w:rsidRPr="00A93B7D">
        <w:rPr>
          <w:rFonts w:ascii="Times New Roman" w:hAnsi="Times New Roman"/>
          <w:sz w:val="22"/>
          <w:szCs w:val="22"/>
        </w:rPr>
        <w:t xml:space="preserve">access instance variable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</w:p>
    <w:p w14:paraId="1058DF5A" w14:textId="4287BA8F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</w:t>
      </w:r>
      <w:r w:rsidR="00C1600B" w:rsidRPr="00A93B7D">
        <w:rPr>
          <w:rFonts w:ascii="Times New Roman" w:hAnsi="Times New Roman"/>
          <w:sz w:val="22"/>
          <w:szCs w:val="22"/>
        </w:rPr>
        <w:t xml:space="preserve">Neither </w:t>
      </w:r>
      <w:r w:rsidR="00A91EA6" w:rsidRPr="00A93B7D">
        <w:rPr>
          <w:rFonts w:ascii="Times New Roman" w:hAnsi="Times New Roman"/>
          <w:sz w:val="22"/>
          <w:szCs w:val="22"/>
        </w:rPr>
        <w:t>(a) nor (b)</w:t>
      </w:r>
      <w:r w:rsidR="00362315" w:rsidRPr="00A93B7D">
        <w:rPr>
          <w:rFonts w:ascii="Times New Roman" w:hAnsi="Times New Roman"/>
          <w:sz w:val="22"/>
          <w:szCs w:val="22"/>
        </w:rPr>
        <w:t xml:space="preserve">                       </w:t>
      </w:r>
      <w:r w:rsidR="0021766D" w:rsidRPr="00A93B7D">
        <w:rPr>
          <w:rFonts w:ascii="Times New Roman" w:hAnsi="Times New Roman"/>
          <w:sz w:val="22"/>
          <w:szCs w:val="22"/>
        </w:rPr>
        <w:t xml:space="preserve"> </w:t>
      </w:r>
      <w:r w:rsidR="00A16792" w:rsidRPr="00A93B7D">
        <w:rPr>
          <w:rFonts w:ascii="Times New Roman" w:hAnsi="Times New Roman"/>
          <w:sz w:val="22"/>
          <w:szCs w:val="22"/>
        </w:rPr>
        <w:t xml:space="preserve">    </w:t>
      </w:r>
      <w:r w:rsidR="004B798F" w:rsidRPr="00A93B7D">
        <w:rPr>
          <w:rFonts w:ascii="Times New Roman" w:hAnsi="Times New Roman"/>
          <w:sz w:val="22"/>
          <w:szCs w:val="22"/>
        </w:rPr>
        <w:t xml:space="preserve">      </w:t>
      </w:r>
      <w:r w:rsidRPr="00183D2E">
        <w:rPr>
          <w:rFonts w:ascii="Times New Roman" w:hAnsi="Times New Roman"/>
          <w:b/>
          <w:sz w:val="22"/>
          <w:szCs w:val="22"/>
        </w:rPr>
        <w:t xml:space="preserve">d. </w:t>
      </w:r>
      <w:r w:rsidR="00A91EA6" w:rsidRPr="00183D2E">
        <w:rPr>
          <w:rFonts w:ascii="Times New Roman" w:hAnsi="Times New Roman"/>
          <w:b/>
          <w:sz w:val="22"/>
          <w:szCs w:val="22"/>
        </w:rPr>
        <w:t>Both (a) and (b)</w:t>
      </w:r>
    </w:p>
    <w:p w14:paraId="7BB8C326" w14:textId="77777777" w:rsidR="00B54A3C" w:rsidRPr="00A93B7D" w:rsidRDefault="0088125A" w:rsidP="00B54A3C">
      <w:pPr>
        <w:pStyle w:val="NoSpacing"/>
        <w:rPr>
          <w:sz w:val="22"/>
          <w:szCs w:val="22"/>
        </w:rPr>
      </w:pPr>
      <w:r w:rsidRPr="00A93B7D">
        <w:rPr>
          <w:sz w:val="22"/>
          <w:szCs w:val="22"/>
        </w:rPr>
        <w:lastRenderedPageBreak/>
        <w:t xml:space="preserve"> </w:t>
      </w:r>
    </w:p>
    <w:p w14:paraId="458FD6D8" w14:textId="77777777" w:rsidR="00CC1814" w:rsidRPr="00A93B7D" w:rsidRDefault="00CC1814" w:rsidP="00B54A3C">
      <w:pPr>
        <w:pStyle w:val="NoSpacing"/>
        <w:rPr>
          <w:sz w:val="22"/>
          <w:szCs w:val="22"/>
        </w:rPr>
      </w:pPr>
    </w:p>
    <w:p w14:paraId="3A31EAEB" w14:textId="77777777" w:rsidR="00CC1814" w:rsidRPr="00A93B7D" w:rsidRDefault="00CC1814" w:rsidP="00B54A3C">
      <w:pPr>
        <w:pStyle w:val="NoSpacing"/>
        <w:rPr>
          <w:sz w:val="22"/>
          <w:szCs w:val="22"/>
        </w:rPr>
      </w:pPr>
    </w:p>
    <w:p w14:paraId="280E1A08" w14:textId="77777777" w:rsidR="00CC1814" w:rsidRPr="00A93B7D" w:rsidRDefault="00CC1814" w:rsidP="00B54A3C">
      <w:pPr>
        <w:pStyle w:val="NoSpacing"/>
        <w:rPr>
          <w:sz w:val="22"/>
          <w:szCs w:val="22"/>
        </w:rPr>
      </w:pPr>
    </w:p>
    <w:p w14:paraId="2CF27032" w14:textId="052DE25F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6</w:t>
      </w:r>
      <w:r w:rsidR="0088125A" w:rsidRPr="00A93B7D">
        <w:rPr>
          <w:rFonts w:ascii="Times New Roman" w:hAnsi="Times New Roman"/>
          <w:sz w:val="22"/>
          <w:szCs w:val="22"/>
        </w:rPr>
        <w:t>. C</w:t>
      </w:r>
      <w:r w:rsidR="009B3FB1" w:rsidRPr="00A93B7D">
        <w:rPr>
          <w:rFonts w:ascii="Times New Roman" w:hAnsi="Times New Roman"/>
          <w:sz w:val="22"/>
          <w:szCs w:val="22"/>
        </w:rPr>
        <w:t xml:space="preserve">onsider classes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,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 and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</w:t>
      </w:r>
      <w:r w:rsidR="009B3FB1" w:rsidRPr="00A93B7D">
        <w:rPr>
          <w:rFonts w:ascii="Times New Roman" w:hAnsi="Times New Roman"/>
          <w:sz w:val="22"/>
          <w:szCs w:val="22"/>
        </w:rPr>
        <w:t xml:space="preserve">, where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 is an abstract superclass,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 is a concrete class that inherits from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 and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</w:t>
      </w:r>
      <w:r w:rsidR="009B3FB1" w:rsidRPr="00A93B7D">
        <w:rPr>
          <w:rFonts w:ascii="Times New Roman" w:hAnsi="Times New Roman"/>
          <w:sz w:val="22"/>
          <w:szCs w:val="22"/>
        </w:rPr>
        <w:t xml:space="preserve"> is a concrete class that inherits from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. Class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A</w:t>
      </w:r>
      <w:r w:rsidR="009B3FB1" w:rsidRPr="00A93B7D">
        <w:rPr>
          <w:rFonts w:ascii="Times New Roman" w:hAnsi="Times New Roman"/>
          <w:sz w:val="22"/>
          <w:szCs w:val="22"/>
        </w:rPr>
        <w:t xml:space="preserve"> declares abstract method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="009B3FB1" w:rsidRPr="00A93B7D">
        <w:rPr>
          <w:rFonts w:ascii="Times New Roman" w:hAnsi="Times New Roman"/>
          <w:sz w:val="22"/>
          <w:szCs w:val="22"/>
        </w:rPr>
        <w:t xml:space="preserve">, implemented in class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B</w:t>
      </w:r>
      <w:r w:rsidR="009B3FB1" w:rsidRPr="00A93B7D">
        <w:rPr>
          <w:rFonts w:ascii="Times New Roman" w:hAnsi="Times New Roman"/>
          <w:sz w:val="22"/>
          <w:szCs w:val="22"/>
        </w:rPr>
        <w:t xml:space="preserve">. Which of the following statements is </w:t>
      </w:r>
      <w:r w:rsidR="009B3FB1" w:rsidRPr="00A93B7D">
        <w:rPr>
          <w:rFonts w:ascii="Times New Roman" w:hAnsi="Times New Roman"/>
          <w:i/>
          <w:sz w:val="22"/>
          <w:szCs w:val="22"/>
        </w:rPr>
        <w:t>true</w:t>
      </w:r>
      <w:r w:rsidR="009B3FB1" w:rsidRPr="00A93B7D">
        <w:rPr>
          <w:rFonts w:ascii="Times New Roman" w:hAnsi="Times New Roman"/>
          <w:sz w:val="22"/>
          <w:szCs w:val="22"/>
        </w:rPr>
        <w:t xml:space="preserve"> of class </w:t>
      </w:r>
      <w:r w:rsidR="009B3FB1" w:rsidRPr="00A93B7D">
        <w:rPr>
          <w:rStyle w:val="CDT"/>
          <w:rFonts w:ascii="Times New Roman" w:hAnsi="Times New Roman"/>
          <w:sz w:val="22"/>
          <w:szCs w:val="22"/>
        </w:rPr>
        <w:t>C</w:t>
      </w:r>
      <w:r w:rsidR="009B3FB1" w:rsidRPr="00A93B7D">
        <w:rPr>
          <w:rFonts w:ascii="Times New Roman" w:hAnsi="Times New Roman"/>
          <w:sz w:val="22"/>
          <w:szCs w:val="22"/>
        </w:rPr>
        <w:t>?</w:t>
      </w:r>
    </w:p>
    <w:p w14:paraId="0FC917B1" w14:textId="77777777" w:rsidR="008D637F" w:rsidRPr="00A93B7D" w:rsidRDefault="008D637F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6BC708FA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Method </w:t>
      </w:r>
      <w:r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Pr="00A93B7D">
        <w:rPr>
          <w:rFonts w:ascii="Times New Roman" w:hAnsi="Times New Roman"/>
          <w:sz w:val="22"/>
          <w:szCs w:val="22"/>
        </w:rPr>
        <w:t xml:space="preserve"> cannot be overridden in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 xml:space="preserve">—once it has been implemented in concrete class </w:t>
      </w:r>
      <w:r w:rsidRPr="00A93B7D">
        <w:rPr>
          <w:rStyle w:val="CDT"/>
          <w:rFonts w:ascii="Times New Roman" w:hAnsi="Times New Roman"/>
          <w:sz w:val="22"/>
          <w:szCs w:val="22"/>
        </w:rPr>
        <w:t>B</w:t>
      </w:r>
      <w:r w:rsidRPr="00A93B7D">
        <w:rPr>
          <w:rFonts w:ascii="Times New Roman" w:hAnsi="Times New Roman"/>
          <w:sz w:val="22"/>
          <w:szCs w:val="22"/>
        </w:rPr>
        <w:t xml:space="preserve">, it is implicitly </w:t>
      </w:r>
      <w:r w:rsidRPr="00A93B7D">
        <w:rPr>
          <w:rStyle w:val="CDT"/>
          <w:rFonts w:ascii="Times New Roman" w:hAnsi="Times New Roman"/>
          <w:sz w:val="22"/>
          <w:szCs w:val="22"/>
        </w:rPr>
        <w:t>final</w:t>
      </w:r>
      <w:r w:rsidRPr="00A93B7D">
        <w:rPr>
          <w:rFonts w:ascii="Times New Roman" w:hAnsi="Times New Roman"/>
          <w:sz w:val="22"/>
          <w:szCs w:val="22"/>
        </w:rPr>
        <w:t>.</w:t>
      </w:r>
    </w:p>
    <w:p w14:paraId="4DB03E5A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b. Method </w:t>
      </w:r>
      <w:r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Pr="00A93B7D">
        <w:rPr>
          <w:rFonts w:ascii="Times New Roman" w:hAnsi="Times New Roman"/>
          <w:sz w:val="22"/>
          <w:szCs w:val="22"/>
        </w:rPr>
        <w:t xml:space="preserve"> </w:t>
      </w:r>
      <w:r w:rsidRPr="00A93B7D">
        <w:rPr>
          <w:rFonts w:ascii="Times New Roman" w:hAnsi="Times New Roman"/>
          <w:i/>
          <w:sz w:val="22"/>
          <w:szCs w:val="22"/>
        </w:rPr>
        <w:t>must be</w:t>
      </w:r>
      <w:r w:rsidRPr="00A93B7D">
        <w:rPr>
          <w:rFonts w:ascii="Times New Roman" w:hAnsi="Times New Roman"/>
          <w:sz w:val="22"/>
          <w:szCs w:val="22"/>
        </w:rPr>
        <w:t xml:space="preserve"> overridden in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>, or a syntax error will occur.</w:t>
      </w:r>
    </w:p>
    <w:p w14:paraId="7D54F34F" w14:textId="77777777" w:rsidR="009B3FB1" w:rsidRPr="00A93B7D" w:rsidRDefault="009B3FB1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If method </w:t>
      </w:r>
      <w:r w:rsidRPr="00A93B7D">
        <w:rPr>
          <w:rStyle w:val="CDT"/>
          <w:rFonts w:ascii="Times New Roman" w:hAnsi="Times New Roman"/>
          <w:sz w:val="22"/>
          <w:szCs w:val="22"/>
        </w:rPr>
        <w:t>originalMethod</w:t>
      </w:r>
      <w:r w:rsidRPr="00A93B7D">
        <w:rPr>
          <w:rFonts w:ascii="Times New Roman" w:hAnsi="Times New Roman"/>
          <w:sz w:val="22"/>
          <w:szCs w:val="22"/>
        </w:rPr>
        <w:t xml:space="preserve"> is not overridden in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 xml:space="preserve"> but is called by an object of class </w:t>
      </w:r>
      <w:r w:rsidRPr="00A93B7D">
        <w:rPr>
          <w:rStyle w:val="CDT"/>
          <w:rFonts w:ascii="Times New Roman" w:hAnsi="Times New Roman"/>
          <w:sz w:val="22"/>
          <w:szCs w:val="22"/>
        </w:rPr>
        <w:t>C</w:t>
      </w:r>
      <w:r w:rsidRPr="00A93B7D">
        <w:rPr>
          <w:rFonts w:ascii="Times New Roman" w:hAnsi="Times New Roman"/>
          <w:sz w:val="22"/>
          <w:szCs w:val="22"/>
        </w:rPr>
        <w:t>, an error occurs.</w:t>
      </w:r>
    </w:p>
    <w:p w14:paraId="3F071E20" w14:textId="77777777" w:rsidR="009B3FB1" w:rsidRPr="00183D2E" w:rsidRDefault="009B3FB1" w:rsidP="00841C26">
      <w:pPr>
        <w:pStyle w:val="StyleT2Firstline025LinespacingExactly12pt"/>
        <w:rPr>
          <w:rFonts w:ascii="Times New Roman" w:hAnsi="Times New Roman"/>
          <w:b/>
          <w:sz w:val="22"/>
          <w:szCs w:val="22"/>
        </w:rPr>
      </w:pPr>
      <w:r w:rsidRPr="00183D2E">
        <w:rPr>
          <w:rFonts w:ascii="Times New Roman" w:hAnsi="Times New Roman"/>
          <w:b/>
          <w:sz w:val="22"/>
          <w:szCs w:val="22"/>
        </w:rPr>
        <w:t>d. None of the above.</w:t>
      </w:r>
    </w:p>
    <w:p w14:paraId="20C6C7F1" w14:textId="77777777" w:rsidR="00B54A3C" w:rsidRPr="00A93B7D" w:rsidRDefault="00B54A3C" w:rsidP="00B54A3C">
      <w:pPr>
        <w:pStyle w:val="NoSpacing"/>
        <w:rPr>
          <w:sz w:val="22"/>
          <w:szCs w:val="22"/>
        </w:rPr>
      </w:pPr>
    </w:p>
    <w:p w14:paraId="30B08FA9" w14:textId="03083891" w:rsidR="009B3FB1" w:rsidRPr="00A93B7D" w:rsidRDefault="00BD1AB9" w:rsidP="00841C26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7</w:t>
      </w:r>
      <w:r w:rsidR="00E84AAB" w:rsidRPr="00A93B7D">
        <w:rPr>
          <w:rFonts w:ascii="Times New Roman" w:hAnsi="Times New Roman"/>
          <w:sz w:val="22"/>
          <w:szCs w:val="22"/>
        </w:rPr>
        <w:t>. W</w:t>
      </w:r>
      <w:r w:rsidR="009B3FB1" w:rsidRPr="00A93B7D">
        <w:rPr>
          <w:rFonts w:ascii="Times New Roman" w:hAnsi="Times New Roman"/>
          <w:sz w:val="22"/>
          <w:szCs w:val="22"/>
        </w:rPr>
        <w:t>hen a superclass variable refers to a subclass object and a method is called on that object, the proper implementation is determined at execution time. What is the process of determining the correct method to call?</w:t>
      </w:r>
    </w:p>
    <w:p w14:paraId="77E45D58" w14:textId="77777777" w:rsidR="00BD1AB9" w:rsidRPr="00A93B7D" w:rsidRDefault="00BD1AB9" w:rsidP="00B54A3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01EEC858" w14:textId="40096485" w:rsidR="00E0558C" w:rsidRPr="00A93B7D" w:rsidRDefault="009B3FB1" w:rsidP="00B54A3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a. </w:t>
      </w:r>
      <w:r w:rsidR="006F44F3" w:rsidRPr="00A93B7D">
        <w:rPr>
          <w:rFonts w:ascii="Times New Roman" w:hAnsi="Times New Roman"/>
          <w:sz w:val="22"/>
          <w:szCs w:val="22"/>
        </w:rPr>
        <w:t>early</w:t>
      </w:r>
      <w:r w:rsidRPr="00A93B7D">
        <w:rPr>
          <w:rFonts w:ascii="Times New Roman" w:hAnsi="Times New Roman"/>
          <w:sz w:val="22"/>
          <w:szCs w:val="22"/>
        </w:rPr>
        <w:t xml:space="preserve"> binding</w:t>
      </w:r>
      <w:r w:rsidR="00E84AAB" w:rsidRPr="00A93B7D">
        <w:rPr>
          <w:rFonts w:ascii="Times New Roman" w:hAnsi="Times New Roman"/>
          <w:sz w:val="22"/>
          <w:szCs w:val="22"/>
        </w:rPr>
        <w:t xml:space="preserve">      </w:t>
      </w:r>
      <w:r w:rsidRPr="00A93B7D">
        <w:rPr>
          <w:rFonts w:ascii="Times New Roman" w:hAnsi="Times New Roman"/>
          <w:sz w:val="22"/>
          <w:szCs w:val="22"/>
        </w:rPr>
        <w:t xml:space="preserve">b. </w:t>
      </w:r>
      <w:r w:rsidR="006F44F3" w:rsidRPr="00A93B7D">
        <w:rPr>
          <w:rFonts w:ascii="Times New Roman" w:hAnsi="Times New Roman"/>
          <w:sz w:val="22"/>
          <w:szCs w:val="22"/>
        </w:rPr>
        <w:t>non-</w:t>
      </w:r>
      <w:r w:rsidRPr="00A93B7D">
        <w:rPr>
          <w:rFonts w:ascii="Times New Roman" w:hAnsi="Times New Roman"/>
          <w:sz w:val="22"/>
          <w:szCs w:val="22"/>
        </w:rPr>
        <w:t>binding</w:t>
      </w:r>
      <w:r w:rsidR="00E84AAB" w:rsidRPr="00A93B7D">
        <w:rPr>
          <w:rFonts w:ascii="Times New Roman" w:hAnsi="Times New Roman"/>
          <w:sz w:val="22"/>
          <w:szCs w:val="22"/>
        </w:rPr>
        <w:t xml:space="preserve">      </w:t>
      </w:r>
      <w:r w:rsidRPr="00A93B7D">
        <w:rPr>
          <w:rFonts w:ascii="Times New Roman" w:hAnsi="Times New Roman"/>
          <w:sz w:val="22"/>
          <w:szCs w:val="22"/>
        </w:rPr>
        <w:t xml:space="preserve">c. </w:t>
      </w:r>
      <w:r w:rsidR="006F44F3" w:rsidRPr="00A93B7D">
        <w:rPr>
          <w:rFonts w:ascii="Times New Roman" w:hAnsi="Times New Roman"/>
          <w:sz w:val="22"/>
          <w:szCs w:val="22"/>
        </w:rPr>
        <w:t>on</w:t>
      </w:r>
      <w:r w:rsidR="00074DCC" w:rsidRPr="00A93B7D">
        <w:rPr>
          <w:rFonts w:ascii="Times New Roman" w:hAnsi="Times New Roman"/>
          <w:sz w:val="22"/>
          <w:szCs w:val="22"/>
        </w:rPr>
        <w:t>-</w:t>
      </w:r>
      <w:r w:rsidRPr="00A93B7D">
        <w:rPr>
          <w:rFonts w:ascii="Times New Roman" w:hAnsi="Times New Roman"/>
          <w:sz w:val="22"/>
          <w:szCs w:val="22"/>
        </w:rPr>
        <w:t>time binding</w:t>
      </w:r>
      <w:r w:rsidR="00E84AAB" w:rsidRPr="00A93B7D">
        <w:rPr>
          <w:rFonts w:ascii="Times New Roman" w:hAnsi="Times New Roman"/>
          <w:sz w:val="22"/>
          <w:szCs w:val="22"/>
        </w:rPr>
        <w:t xml:space="preserve">     </w:t>
      </w:r>
      <w:r w:rsidR="00CC1814" w:rsidRPr="00A93B7D">
        <w:rPr>
          <w:rFonts w:ascii="Times New Roman" w:hAnsi="Times New Roman"/>
          <w:sz w:val="22"/>
          <w:szCs w:val="22"/>
        </w:rPr>
        <w:t xml:space="preserve"> </w:t>
      </w:r>
      <w:r w:rsidR="00E84AAB" w:rsidRPr="00183D2E">
        <w:rPr>
          <w:rFonts w:ascii="Times New Roman" w:hAnsi="Times New Roman"/>
          <w:b/>
          <w:sz w:val="22"/>
          <w:szCs w:val="22"/>
        </w:rPr>
        <w:t>d. late binding</w:t>
      </w:r>
    </w:p>
    <w:p w14:paraId="1973C550" w14:textId="77777777" w:rsidR="008D637F" w:rsidRPr="00A93B7D" w:rsidRDefault="008D637F" w:rsidP="00B54A3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4EEAA227" w14:textId="4F97821D" w:rsidR="00E0558C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8</w:t>
      </w:r>
      <w:r w:rsidR="00E0558C" w:rsidRPr="00A93B7D">
        <w:rPr>
          <w:rFonts w:ascii="Times New Roman" w:hAnsi="Times New Roman"/>
          <w:sz w:val="22"/>
          <w:szCs w:val="22"/>
        </w:rPr>
        <w:t>. Polymorphism enables you to:</w:t>
      </w:r>
    </w:p>
    <w:p w14:paraId="0EDDF727" w14:textId="77777777" w:rsidR="00BD1AB9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1A5B881D" w14:textId="77777777" w:rsidR="00E0558C" w:rsidRPr="00183D2E" w:rsidRDefault="00E0558C" w:rsidP="00E0558C">
      <w:pPr>
        <w:pStyle w:val="StyleT2Firstline025LinespacingExactly12pt"/>
        <w:rPr>
          <w:rFonts w:ascii="Times New Roman" w:hAnsi="Times New Roman"/>
          <w:b/>
          <w:sz w:val="22"/>
          <w:szCs w:val="22"/>
        </w:rPr>
      </w:pPr>
      <w:r w:rsidRPr="00183D2E">
        <w:rPr>
          <w:rFonts w:ascii="Times New Roman" w:hAnsi="Times New Roman"/>
          <w:b/>
          <w:sz w:val="22"/>
          <w:szCs w:val="22"/>
        </w:rPr>
        <w:t xml:space="preserve">a. program in the general.                                     </w:t>
      </w:r>
    </w:p>
    <w:p w14:paraId="44818120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b. program in the specific.</w:t>
      </w:r>
    </w:p>
    <w:p w14:paraId="37437221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c. absorb attributes &amp; behavior from previous classes.   </w:t>
      </w:r>
    </w:p>
    <w:p w14:paraId="52FAAB24" w14:textId="0965570C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 hide details from user.</w:t>
      </w:r>
    </w:p>
    <w:p w14:paraId="758473B8" w14:textId="77777777" w:rsidR="00E0558C" w:rsidRPr="00A93B7D" w:rsidRDefault="00E0558C" w:rsidP="00E0558C">
      <w:pPr>
        <w:pStyle w:val="T2"/>
        <w:spacing w:line="240" w:lineRule="exact"/>
        <w:ind w:firstLine="360"/>
        <w:rPr>
          <w:rFonts w:ascii="Times New Roman" w:hAnsi="Times New Roman" w:cs="Times New Roman"/>
          <w:color w:val="auto"/>
          <w:sz w:val="22"/>
          <w:szCs w:val="22"/>
        </w:rPr>
      </w:pPr>
    </w:p>
    <w:p w14:paraId="75584C68" w14:textId="57D48C98" w:rsidR="00E0558C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9</w:t>
      </w:r>
      <w:r w:rsidR="00E0558C" w:rsidRPr="00A93B7D">
        <w:rPr>
          <w:rFonts w:ascii="Times New Roman" w:hAnsi="Times New Roman"/>
          <w:sz w:val="22"/>
          <w:szCs w:val="22"/>
        </w:rPr>
        <w:t xml:space="preserve">.  For which of the following would polymorphism </w:t>
      </w:r>
      <w:r w:rsidR="00E0558C" w:rsidRPr="00A93B7D">
        <w:rPr>
          <w:rFonts w:ascii="Times New Roman" w:hAnsi="Times New Roman"/>
          <w:i/>
          <w:sz w:val="22"/>
          <w:szCs w:val="22"/>
          <w:u w:val="single"/>
        </w:rPr>
        <w:t>not</w:t>
      </w:r>
      <w:r w:rsidR="00E0558C" w:rsidRPr="00A93B7D">
        <w:rPr>
          <w:rFonts w:ascii="Times New Roman" w:hAnsi="Times New Roman"/>
          <w:sz w:val="22"/>
          <w:szCs w:val="22"/>
        </w:rPr>
        <w:t xml:space="preserve"> provide a clean solution?</w:t>
      </w:r>
    </w:p>
    <w:p w14:paraId="745F4225" w14:textId="77777777" w:rsidR="00BD1AB9" w:rsidRPr="00A93B7D" w:rsidRDefault="00BD1AB9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</w:p>
    <w:p w14:paraId="577827A4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a. A billing program where there is a variety of client types that are billed with different fee structures.</w:t>
      </w:r>
    </w:p>
    <w:p w14:paraId="3795B424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b. A maintenance log program where data for a variety of types of machines is collected and maintenance schedules are produced for each machine based on the data collected.</w:t>
      </w:r>
    </w:p>
    <w:p w14:paraId="052CA2B2" w14:textId="77777777" w:rsidR="00E0558C" w:rsidRPr="00183D2E" w:rsidRDefault="00E0558C" w:rsidP="00E0558C">
      <w:pPr>
        <w:pStyle w:val="StyleT2Firstline025LinespacingExactly12pt"/>
        <w:rPr>
          <w:rFonts w:ascii="Times New Roman" w:hAnsi="Times New Roman"/>
          <w:b/>
          <w:sz w:val="22"/>
          <w:szCs w:val="22"/>
        </w:rPr>
      </w:pPr>
      <w:r w:rsidRPr="00183D2E">
        <w:rPr>
          <w:rFonts w:ascii="Times New Roman" w:hAnsi="Times New Roman"/>
          <w:b/>
          <w:sz w:val="22"/>
          <w:szCs w:val="22"/>
        </w:rPr>
        <w:t>c. A program to compute a 5% savings account interest for a variety of clients.</w:t>
      </w:r>
    </w:p>
    <w:p w14:paraId="1C6A436F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d. An IRS program that maintains information on a variety of taxpayers and determines who to audit based on criteria for classes of taxpayers.</w:t>
      </w:r>
    </w:p>
    <w:p w14:paraId="33A9B8B7" w14:textId="77777777" w:rsidR="00E0558C" w:rsidRPr="00A93B7D" w:rsidRDefault="00E0558C" w:rsidP="00E0558C">
      <w:pPr>
        <w:pStyle w:val="StyleT2Firstline025LinespacingExactly12pt"/>
        <w:rPr>
          <w:rFonts w:ascii="Times New Roman" w:hAnsi="Times New Roman"/>
          <w:color w:val="auto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 xml:space="preserve">   </w:t>
      </w:r>
    </w:p>
    <w:p w14:paraId="11201196" w14:textId="16DC88DA" w:rsidR="00E0558C" w:rsidRPr="00A93B7D" w:rsidRDefault="008D637F" w:rsidP="00E0558C">
      <w:pPr>
        <w:pStyle w:val="StyleT2Firstline025LinespacingExactly12pt"/>
        <w:rPr>
          <w:rFonts w:ascii="Times New Roman" w:hAnsi="Times New Roman"/>
          <w:sz w:val="22"/>
          <w:szCs w:val="22"/>
        </w:rPr>
      </w:pPr>
      <w:r w:rsidRPr="00A93B7D">
        <w:rPr>
          <w:rFonts w:ascii="Times New Roman" w:hAnsi="Times New Roman"/>
          <w:sz w:val="22"/>
          <w:szCs w:val="22"/>
        </w:rPr>
        <w:t>1</w:t>
      </w:r>
      <w:r w:rsidR="00BD1AB9" w:rsidRPr="00A93B7D">
        <w:rPr>
          <w:rFonts w:ascii="Times New Roman" w:hAnsi="Times New Roman"/>
          <w:sz w:val="22"/>
          <w:szCs w:val="22"/>
        </w:rPr>
        <w:t>0</w:t>
      </w:r>
      <w:r w:rsidR="00E0558C" w:rsidRPr="00A93B7D">
        <w:rPr>
          <w:rFonts w:ascii="Times New Roman" w:hAnsi="Times New Roman"/>
          <w:sz w:val="22"/>
          <w:szCs w:val="22"/>
        </w:rPr>
        <w:t>.</w:t>
      </w:r>
      <w:r w:rsidR="00E0558C" w:rsidRPr="00A93B7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0558C" w:rsidRPr="00A93B7D">
        <w:rPr>
          <w:rFonts w:ascii="Times New Roman" w:hAnsi="Times New Roman"/>
          <w:sz w:val="22"/>
          <w:szCs w:val="22"/>
        </w:rPr>
        <w:t xml:space="preserve">Polymorphism allows for specifics to be dealt with during: </w:t>
      </w:r>
    </w:p>
    <w:p w14:paraId="40887B2F" w14:textId="5AE776CF" w:rsidR="00E0558C" w:rsidRPr="00A93B7D" w:rsidRDefault="00E0558C" w:rsidP="00B54A3C">
      <w:pPr>
        <w:pStyle w:val="StyleT2Firstline025LinespacingExactly12pt"/>
        <w:rPr>
          <w:rFonts w:ascii="Times New Roman" w:hAnsi="Times New Roman"/>
          <w:color w:val="auto"/>
          <w:sz w:val="22"/>
          <w:szCs w:val="22"/>
        </w:rPr>
      </w:pPr>
      <w:r w:rsidRPr="00183D2E">
        <w:rPr>
          <w:rFonts w:ascii="Times New Roman" w:hAnsi="Times New Roman"/>
          <w:b/>
          <w:sz w:val="22"/>
          <w:szCs w:val="22"/>
        </w:rPr>
        <w:t xml:space="preserve">a. </w:t>
      </w:r>
      <w:r w:rsidR="00BD1AB9" w:rsidRPr="00183D2E">
        <w:rPr>
          <w:rFonts w:ascii="Times New Roman" w:hAnsi="Times New Roman"/>
          <w:b/>
          <w:sz w:val="22"/>
          <w:szCs w:val="22"/>
        </w:rPr>
        <w:t xml:space="preserve">program </w:t>
      </w:r>
      <w:r w:rsidRPr="00183D2E">
        <w:rPr>
          <w:rFonts w:ascii="Times New Roman" w:hAnsi="Times New Roman"/>
          <w:b/>
          <w:sz w:val="22"/>
          <w:szCs w:val="22"/>
        </w:rPr>
        <w:t>execu</w:t>
      </w:r>
      <w:bookmarkStart w:id="0" w:name="_GoBack"/>
      <w:bookmarkEnd w:id="0"/>
      <w:r w:rsidRPr="00183D2E">
        <w:rPr>
          <w:rFonts w:ascii="Times New Roman" w:hAnsi="Times New Roman"/>
          <w:b/>
          <w:sz w:val="22"/>
          <w:szCs w:val="22"/>
        </w:rPr>
        <w:t>tion</w:t>
      </w:r>
      <w:r w:rsidRPr="00A93B7D">
        <w:rPr>
          <w:rFonts w:ascii="Times New Roman" w:hAnsi="Times New Roman"/>
          <w:sz w:val="22"/>
          <w:szCs w:val="22"/>
        </w:rPr>
        <w:t xml:space="preserve">     b. compilation     c. programming     d. debugging</w:t>
      </w:r>
    </w:p>
    <w:sectPr w:rsidR="00E0558C" w:rsidRPr="00A93B7D">
      <w:footerReference w:type="even" r:id="rId7"/>
      <w:footerReference w:type="default" r:id="rId8"/>
      <w:pgSz w:w="10080" w:h="13140"/>
      <w:pgMar w:top="1320" w:right="1440" w:bottom="660" w:left="1440" w:header="720" w:footer="720" w:gutter="0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7B4EA" w14:textId="77777777" w:rsidR="003C6A97" w:rsidRDefault="003C6A97">
      <w:r>
        <w:separator/>
      </w:r>
    </w:p>
  </w:endnote>
  <w:endnote w:type="continuationSeparator" w:id="0">
    <w:p w14:paraId="163A0BCE" w14:textId="77777777" w:rsidR="003C6A97" w:rsidRDefault="003C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3" w:usb1="00000000" w:usb2="00000000" w:usb3="00000000" w:csb0="00000001" w:csb1="00000000"/>
  </w:font>
  <w:font w:name="LucidaSansTypewriter">
    <w:altName w:val="Lucida Sans Typewriter"/>
    <w:charset w:val="00"/>
    <w:family w:val="auto"/>
    <w:pitch w:val="variable"/>
    <w:sig w:usb0="00000003" w:usb1="00000000" w:usb2="00000000" w:usb3="00000000" w:csb0="00000001" w:csb1="00000000"/>
  </w:font>
  <w:font w:name="Helvetica-Ne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udy Sans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 Sans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 Sans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antGarde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Garamond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1EAD" w14:textId="77777777" w:rsidR="00E84AAB" w:rsidRDefault="00E84AAB" w:rsidP="00272A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2AC64" w14:textId="77777777" w:rsidR="00E84AAB" w:rsidRDefault="00E84AAB" w:rsidP="00272A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26B80" w14:textId="012C2090" w:rsidR="00E84AAB" w:rsidRDefault="00E84AAB" w:rsidP="00272A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D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A2DA39" w14:textId="77777777" w:rsidR="00E84AAB" w:rsidRDefault="00E84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618FC" w14:textId="77777777" w:rsidR="003C6A97" w:rsidRDefault="003C6A97">
      <w:r>
        <w:separator/>
      </w:r>
    </w:p>
  </w:footnote>
  <w:footnote w:type="continuationSeparator" w:id="0">
    <w:p w14:paraId="17F6118C" w14:textId="77777777" w:rsidR="003C6A97" w:rsidRDefault="003C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B1"/>
    <w:rsid w:val="0000239D"/>
    <w:rsid w:val="00010B68"/>
    <w:rsid w:val="00036F9F"/>
    <w:rsid w:val="000528E6"/>
    <w:rsid w:val="00067307"/>
    <w:rsid w:val="00074DCC"/>
    <w:rsid w:val="000D1A5F"/>
    <w:rsid w:val="000F1B0D"/>
    <w:rsid w:val="0017446F"/>
    <w:rsid w:val="00183D2E"/>
    <w:rsid w:val="00190846"/>
    <w:rsid w:val="001E21E8"/>
    <w:rsid w:val="0021766D"/>
    <w:rsid w:val="002543F6"/>
    <w:rsid w:val="00256E21"/>
    <w:rsid w:val="0026097A"/>
    <w:rsid w:val="00272A5D"/>
    <w:rsid w:val="002921CC"/>
    <w:rsid w:val="00346470"/>
    <w:rsid w:val="00362315"/>
    <w:rsid w:val="00374106"/>
    <w:rsid w:val="003C6A97"/>
    <w:rsid w:val="0042138E"/>
    <w:rsid w:val="00452249"/>
    <w:rsid w:val="00457062"/>
    <w:rsid w:val="004612F1"/>
    <w:rsid w:val="00492C22"/>
    <w:rsid w:val="004B798F"/>
    <w:rsid w:val="004D5105"/>
    <w:rsid w:val="004E1B79"/>
    <w:rsid w:val="00521FA4"/>
    <w:rsid w:val="00523FFE"/>
    <w:rsid w:val="00535007"/>
    <w:rsid w:val="0056170B"/>
    <w:rsid w:val="0057295D"/>
    <w:rsid w:val="00580670"/>
    <w:rsid w:val="005C0E54"/>
    <w:rsid w:val="005C380F"/>
    <w:rsid w:val="005C7C23"/>
    <w:rsid w:val="005D728F"/>
    <w:rsid w:val="0060666F"/>
    <w:rsid w:val="006427CC"/>
    <w:rsid w:val="00681974"/>
    <w:rsid w:val="00685941"/>
    <w:rsid w:val="006F44F3"/>
    <w:rsid w:val="00721211"/>
    <w:rsid w:val="00726941"/>
    <w:rsid w:val="007426F2"/>
    <w:rsid w:val="00750B85"/>
    <w:rsid w:val="00754659"/>
    <w:rsid w:val="00797D19"/>
    <w:rsid w:val="007A1893"/>
    <w:rsid w:val="007E7AA3"/>
    <w:rsid w:val="00800BE8"/>
    <w:rsid w:val="00841C26"/>
    <w:rsid w:val="0088125A"/>
    <w:rsid w:val="008D4ADA"/>
    <w:rsid w:val="008D637F"/>
    <w:rsid w:val="008D728E"/>
    <w:rsid w:val="00957E7D"/>
    <w:rsid w:val="00967A71"/>
    <w:rsid w:val="00972F71"/>
    <w:rsid w:val="009906AD"/>
    <w:rsid w:val="009B3FB1"/>
    <w:rsid w:val="009C57DB"/>
    <w:rsid w:val="009F7724"/>
    <w:rsid w:val="00A16792"/>
    <w:rsid w:val="00A539E7"/>
    <w:rsid w:val="00A67645"/>
    <w:rsid w:val="00A6772A"/>
    <w:rsid w:val="00A81ACD"/>
    <w:rsid w:val="00A91EA6"/>
    <w:rsid w:val="00A93B7D"/>
    <w:rsid w:val="00A9723C"/>
    <w:rsid w:val="00AC5069"/>
    <w:rsid w:val="00B41E01"/>
    <w:rsid w:val="00B520A4"/>
    <w:rsid w:val="00B54A3C"/>
    <w:rsid w:val="00B7759E"/>
    <w:rsid w:val="00BA5C93"/>
    <w:rsid w:val="00BC010E"/>
    <w:rsid w:val="00BD1AB9"/>
    <w:rsid w:val="00C12958"/>
    <w:rsid w:val="00C14978"/>
    <w:rsid w:val="00C1600B"/>
    <w:rsid w:val="00C20A5A"/>
    <w:rsid w:val="00C862EF"/>
    <w:rsid w:val="00CC1814"/>
    <w:rsid w:val="00CC4F8D"/>
    <w:rsid w:val="00D11E10"/>
    <w:rsid w:val="00D37CD7"/>
    <w:rsid w:val="00D575F4"/>
    <w:rsid w:val="00D80F98"/>
    <w:rsid w:val="00D909EE"/>
    <w:rsid w:val="00D958C1"/>
    <w:rsid w:val="00E0558C"/>
    <w:rsid w:val="00E20B10"/>
    <w:rsid w:val="00E2308B"/>
    <w:rsid w:val="00E44C24"/>
    <w:rsid w:val="00E51F1B"/>
    <w:rsid w:val="00E52C01"/>
    <w:rsid w:val="00E7744D"/>
    <w:rsid w:val="00E84AAB"/>
    <w:rsid w:val="00E92C7B"/>
    <w:rsid w:val="00EB3002"/>
    <w:rsid w:val="00F465D2"/>
    <w:rsid w:val="00F77EFA"/>
    <w:rsid w:val="00FA2760"/>
    <w:rsid w:val="00FE283C"/>
    <w:rsid w:val="00FE53C8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D3DE9"/>
  <w14:defaultImageDpi w14:val="0"/>
  <w15:docId w15:val="{53564F63-50FA-4C87-A271-FE4A8AB2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Pr>
      <w:b/>
    </w:rPr>
  </w:style>
  <w:style w:type="character" w:customStyle="1" w:styleId="BulletCOBJ">
    <w:name w:val="Bullet_COBJ"/>
    <w:uiPriority w:val="99"/>
    <w:rPr>
      <w:rFonts w:ascii="ZapfDingbats" w:hAnsi="ZapfDingbats"/>
      <w:color w:val="4D99FF"/>
      <w:sz w:val="12"/>
    </w:rPr>
  </w:style>
  <w:style w:type="character" w:customStyle="1" w:styleId="CDT">
    <w:name w:val="CDT"/>
    <w:uiPriority w:val="99"/>
    <w:rPr>
      <w:rFonts w:ascii="LucidaSansTypewriter" w:hAnsi="LucidaSansTypewriter"/>
      <w:sz w:val="16"/>
    </w:rPr>
  </w:style>
  <w:style w:type="character" w:customStyle="1" w:styleId="CDTB">
    <w:name w:val="CDT_B"/>
    <w:uiPriority w:val="99"/>
    <w:rPr>
      <w:rFonts w:ascii="LucidaSansTypewriter" w:hAnsi="LucidaSansTypewriter"/>
      <w:b/>
      <w:sz w:val="16"/>
    </w:rPr>
  </w:style>
  <w:style w:type="character" w:customStyle="1" w:styleId="CDTBI">
    <w:name w:val="CDT_BI"/>
    <w:uiPriority w:val="99"/>
    <w:rPr>
      <w:rFonts w:ascii="LucidaSansTypewriter" w:hAnsi="LucidaSansTypewriter"/>
      <w:b/>
      <w:i/>
      <w:sz w:val="16"/>
    </w:rPr>
  </w:style>
  <w:style w:type="character" w:customStyle="1" w:styleId="CDTCallout">
    <w:name w:val="CDT_Callout"/>
    <w:uiPriority w:val="99"/>
    <w:rPr>
      <w:rFonts w:ascii="LucidaSansTypewriter" w:hAnsi="LucidaSansTypewriter"/>
      <w:sz w:val="14"/>
    </w:rPr>
  </w:style>
  <w:style w:type="character" w:customStyle="1" w:styleId="CDTItalic">
    <w:name w:val="CDT_Italic"/>
    <w:uiPriority w:val="99"/>
    <w:rPr>
      <w:rFonts w:ascii="LucidaSansTypewriter" w:hAnsi="LucidaSansTypewriter"/>
      <w:i/>
      <w:sz w:val="16"/>
    </w:rPr>
  </w:style>
  <w:style w:type="character" w:customStyle="1" w:styleId="CDTAsIs">
    <w:name w:val="CDTAsIs"/>
    <w:uiPriority w:val="99"/>
    <w:rPr>
      <w:rFonts w:ascii="LucidaSansTypewriter" w:hAnsi="LucidaSansTypewriter"/>
    </w:rPr>
  </w:style>
  <w:style w:type="character" w:customStyle="1" w:styleId="CDTCT">
    <w:name w:val="CDTCT"/>
    <w:uiPriority w:val="99"/>
    <w:rPr>
      <w:rFonts w:ascii="LucidaSansTypewriter" w:hAnsi="LucidaSansTypewriter"/>
      <w:b/>
      <w:color w:val="4D99FF"/>
      <w:sz w:val="68"/>
    </w:rPr>
  </w:style>
  <w:style w:type="character" w:customStyle="1" w:styleId="CDTEX">
    <w:name w:val="CDTEX"/>
    <w:uiPriority w:val="99"/>
    <w:rPr>
      <w:rFonts w:ascii="LucidaSansTypewriter" w:hAnsi="LucidaSansTypewriter"/>
      <w:color w:val="000000"/>
      <w:sz w:val="14"/>
    </w:rPr>
  </w:style>
  <w:style w:type="character" w:customStyle="1" w:styleId="CDTEXI">
    <w:name w:val="CDTEXI"/>
    <w:uiPriority w:val="99"/>
    <w:rPr>
      <w:rFonts w:ascii="LucidaSansTypewriter" w:hAnsi="LucidaSansTypewriter"/>
      <w:i/>
      <w:sz w:val="14"/>
    </w:rPr>
  </w:style>
  <w:style w:type="character" w:customStyle="1" w:styleId="CDTFIG">
    <w:name w:val="CDTFIG"/>
    <w:uiPriority w:val="99"/>
    <w:rPr>
      <w:rFonts w:ascii="LucidaSansTypewriter" w:hAnsi="LucidaSansTypewriter"/>
      <w:sz w:val="16"/>
    </w:rPr>
  </w:style>
  <w:style w:type="character" w:customStyle="1" w:styleId="CDTH1">
    <w:name w:val="CDTH1"/>
    <w:uiPriority w:val="99"/>
    <w:rPr>
      <w:rFonts w:ascii="LucidaSansTypewriter" w:hAnsi="LucidaSansTypewriter"/>
      <w:sz w:val="27"/>
    </w:rPr>
  </w:style>
  <w:style w:type="character" w:customStyle="1" w:styleId="CDTH2">
    <w:name w:val="CDTH2"/>
    <w:uiPriority w:val="99"/>
    <w:rPr>
      <w:rFonts w:ascii="LucidaSansTypewriter" w:hAnsi="LucidaSansTypewriter"/>
      <w:sz w:val="22"/>
    </w:rPr>
  </w:style>
  <w:style w:type="character" w:customStyle="1" w:styleId="CDTH3">
    <w:name w:val="CDTH3"/>
    <w:uiPriority w:val="99"/>
    <w:rPr>
      <w:rFonts w:ascii="LucidaSansTypewriter" w:hAnsi="LucidaSansTypewriter"/>
      <w:b/>
      <w:i/>
      <w:color w:val="000000"/>
      <w:sz w:val="18"/>
    </w:rPr>
  </w:style>
  <w:style w:type="character" w:customStyle="1" w:styleId="CDTI">
    <w:name w:val="CDTI"/>
    <w:uiPriority w:val="99"/>
    <w:rPr>
      <w:rFonts w:ascii="LucidaSansTypewriter" w:hAnsi="LucidaSansTypewriter"/>
      <w:i/>
      <w:sz w:val="16"/>
    </w:rPr>
  </w:style>
  <w:style w:type="character" w:customStyle="1" w:styleId="CDTOBJ">
    <w:name w:val="CDTOBJ"/>
    <w:uiPriority w:val="99"/>
    <w:rPr>
      <w:rFonts w:ascii="LucidaSansTypewriter" w:hAnsi="LucidaSansTypewriter"/>
      <w:sz w:val="18"/>
    </w:rPr>
  </w:style>
  <w:style w:type="character" w:customStyle="1" w:styleId="CDTOUT">
    <w:name w:val="CDTOUT"/>
    <w:uiPriority w:val="99"/>
    <w:rPr>
      <w:rFonts w:ascii="LucidaSansTypewriter" w:hAnsi="LucidaSansTypewriter"/>
      <w:color w:val="000000"/>
      <w:sz w:val="17"/>
    </w:rPr>
  </w:style>
  <w:style w:type="character" w:customStyle="1" w:styleId="CDTS">
    <w:name w:val="CDTS"/>
    <w:uiPriority w:val="99"/>
    <w:rPr>
      <w:rFonts w:ascii="Helvetica-Neue" w:eastAsia="Helvetica-Neue"/>
      <w:sz w:val="17"/>
    </w:rPr>
  </w:style>
  <w:style w:type="character" w:customStyle="1" w:styleId="CDTSB">
    <w:name w:val="CDTS_B"/>
    <w:uiPriority w:val="99"/>
    <w:rPr>
      <w:rFonts w:ascii="Helvetica-Neue" w:eastAsia="Helvetica-Neue"/>
      <w:b/>
      <w:sz w:val="16"/>
    </w:rPr>
  </w:style>
  <w:style w:type="character" w:customStyle="1" w:styleId="CDTSBI">
    <w:name w:val="CDTS_BI"/>
    <w:uiPriority w:val="99"/>
    <w:rPr>
      <w:rFonts w:ascii="Helvetica-Neue" w:eastAsia="Helvetica-Neue"/>
      <w:b/>
      <w:i/>
      <w:sz w:val="16"/>
    </w:rPr>
  </w:style>
  <w:style w:type="character" w:customStyle="1" w:styleId="CDTSCOUT">
    <w:name w:val="CDTS_COUT"/>
    <w:uiPriority w:val="99"/>
    <w:rPr>
      <w:rFonts w:ascii="Helvetica-Neue" w:eastAsia="Helvetica-Neue"/>
      <w:sz w:val="16"/>
    </w:rPr>
  </w:style>
  <w:style w:type="character" w:customStyle="1" w:styleId="CDTSFIG">
    <w:name w:val="CDTS_FIG"/>
    <w:uiPriority w:val="99"/>
    <w:rPr>
      <w:rFonts w:ascii="Helvetica-Neue" w:eastAsia="Helvetica-Neue"/>
      <w:sz w:val="18"/>
    </w:rPr>
  </w:style>
  <w:style w:type="character" w:customStyle="1" w:styleId="CDTSI">
    <w:name w:val="CDTSI"/>
    <w:uiPriority w:val="99"/>
    <w:rPr>
      <w:rFonts w:ascii="Helvetica-Neue" w:eastAsia="Helvetica-Neue"/>
      <w:i/>
      <w:sz w:val="16"/>
    </w:rPr>
  </w:style>
  <w:style w:type="character" w:customStyle="1" w:styleId="CDTTB">
    <w:name w:val="CDTTB"/>
    <w:uiPriority w:val="99"/>
    <w:rPr>
      <w:rFonts w:ascii="LucidaSansTypewriter" w:hAnsi="LucidaSansTypewriter"/>
      <w:sz w:val="16"/>
    </w:rPr>
  </w:style>
  <w:style w:type="character" w:customStyle="1" w:styleId="CodeLineNumber">
    <w:name w:val="Code Line Number"/>
    <w:uiPriority w:val="99"/>
    <w:rPr>
      <w:rFonts w:ascii="Goudy Sans Black" w:hAnsi="Goudy Sans Black"/>
      <w:color w:val="auto"/>
      <w:sz w:val="18"/>
    </w:rPr>
  </w:style>
  <w:style w:type="character" w:customStyle="1" w:styleId="COLNUM">
    <w:name w:val="COL_NUM"/>
    <w:uiPriority w:val="99"/>
    <w:rPr>
      <w:rFonts w:ascii="Goudy Sans Medium" w:hAnsi="Goudy Sans Medium"/>
      <w:b/>
      <w:color w:val="auto"/>
      <w:sz w:val="20"/>
    </w:rPr>
  </w:style>
  <w:style w:type="character" w:customStyle="1" w:styleId="COLH">
    <w:name w:val="COLH"/>
    <w:uiPriority w:val="99"/>
    <w:rPr>
      <w:rFonts w:ascii="Goudy Sans Medium" w:hAnsi="Goudy Sans Medium"/>
      <w:b/>
      <w:color w:val="FF994D"/>
      <w:sz w:val="30"/>
    </w:rPr>
  </w:style>
  <w:style w:type="character" w:customStyle="1" w:styleId="CPE">
    <w:name w:val="CPE"/>
    <w:uiPriority w:val="99"/>
    <w:rPr>
      <w:color w:val="auto"/>
    </w:rPr>
  </w:style>
  <w:style w:type="character" w:customStyle="1" w:styleId="DefaultXREFstyle">
    <w:name w:val="Default_XREF_style"/>
    <w:uiPriority w:val="99"/>
    <w:rPr>
      <w:color w:val="00FF00"/>
    </w:rPr>
  </w:style>
  <w:style w:type="character" w:styleId="Emphasis">
    <w:name w:val="Emphasis"/>
    <w:basedOn w:val="DefaultParagraphFont"/>
    <w:uiPriority w:val="99"/>
    <w:qFormat/>
    <w:rPr>
      <w:rFonts w:cs="Times New Roman"/>
      <w:b/>
      <w:bCs/>
      <w:color w:val="4D99FF"/>
    </w:rPr>
  </w:style>
  <w:style w:type="character" w:customStyle="1" w:styleId="EquationVariables">
    <w:name w:val="EquationVariables"/>
    <w:uiPriority w:val="99"/>
    <w:rPr>
      <w:i/>
    </w:rPr>
  </w:style>
  <w:style w:type="character" w:customStyle="1" w:styleId="excercisenum">
    <w:name w:val="excercise num"/>
    <w:uiPriority w:val="99"/>
    <w:rPr>
      <w:rFonts w:ascii="Goudy Sans Medium" w:hAnsi="Goudy Sans Medium"/>
      <w:b/>
      <w:color w:val="4D99FF"/>
      <w:sz w:val="19"/>
    </w:rPr>
  </w:style>
  <w:style w:type="character" w:customStyle="1" w:styleId="FGINDB">
    <w:name w:val="FGIND_B"/>
    <w:uiPriority w:val="99"/>
    <w:rPr>
      <w:rFonts w:ascii="Goudy Sans Medium" w:hAnsi="Goudy Sans Medium"/>
      <w:b/>
      <w:sz w:val="16"/>
    </w:rPr>
  </w:style>
  <w:style w:type="character" w:customStyle="1" w:styleId="FGINDBI">
    <w:name w:val="FGIND_BI"/>
    <w:uiPriority w:val="99"/>
    <w:rPr>
      <w:rFonts w:ascii="Goudy Sans Medium" w:hAnsi="Goudy Sans Medium"/>
      <w:b/>
      <w:i/>
      <w:sz w:val="16"/>
    </w:rPr>
  </w:style>
  <w:style w:type="character" w:customStyle="1" w:styleId="FGINDI">
    <w:name w:val="FGIND_I"/>
    <w:uiPriority w:val="99"/>
    <w:rPr>
      <w:rFonts w:ascii="Goudy Sans Book" w:hAnsi="Goudy Sans Book"/>
      <w:i/>
      <w:sz w:val="16"/>
    </w:rPr>
  </w:style>
  <w:style w:type="character" w:customStyle="1" w:styleId="FIGNUM">
    <w:name w:val="FIG_NUM"/>
    <w:uiPriority w:val="99"/>
    <w:rPr>
      <w:rFonts w:ascii="Goudy Sans Medium" w:hAnsi="Goudy Sans Medium"/>
      <w:b/>
      <w:color w:val="4D99FF"/>
      <w:sz w:val="22"/>
    </w:rPr>
  </w:style>
  <w:style w:type="character" w:customStyle="1" w:styleId="folio">
    <w:name w:val="folio"/>
    <w:uiPriority w:val="99"/>
    <w:rPr>
      <w:rFonts w:ascii="AvantGarde Medium" w:hAnsi="AvantGarde Medium"/>
      <w:smallCaps/>
      <w:color w:val="000000"/>
      <w:sz w:val="18"/>
    </w:rPr>
  </w:style>
  <w:style w:type="character" w:customStyle="1" w:styleId="GRK">
    <w:name w:val="GRK"/>
    <w:uiPriority w:val="99"/>
    <w:rPr>
      <w:rFonts w:ascii="Symbol" w:hAnsi="Symbol"/>
      <w:color w:val="000000"/>
      <w:sz w:val="20"/>
    </w:rPr>
  </w:style>
  <w:style w:type="character" w:customStyle="1" w:styleId="GRK1">
    <w:name w:val="GRK1"/>
    <w:uiPriority w:val="99"/>
    <w:rPr>
      <w:rFonts w:ascii="Symbol" w:hAnsi="Symbol"/>
      <w:i/>
      <w:color w:val="000000"/>
      <w:sz w:val="20"/>
    </w:rPr>
  </w:style>
  <w:style w:type="character" w:customStyle="1" w:styleId="H1NUM">
    <w:name w:val="H1_NUM"/>
    <w:uiPriority w:val="99"/>
    <w:rPr>
      <w:rFonts w:ascii="Goudy Sans Medium" w:hAnsi="Goudy Sans Medium"/>
      <w:b/>
      <w:color w:val="FF994D"/>
      <w:sz w:val="30"/>
    </w:rPr>
  </w:style>
  <w:style w:type="character" w:customStyle="1" w:styleId="HTMLComment">
    <w:name w:val="HTML Comment"/>
    <w:uiPriority w:val="99"/>
    <w:rPr>
      <w:rFonts w:ascii="LucidaSansTypewriter" w:hAnsi="LucidaSansTypewriter"/>
      <w:color w:val="auto"/>
    </w:rPr>
  </w:style>
  <w:style w:type="character" w:customStyle="1" w:styleId="HTMLTag">
    <w:name w:val="HTML Tag"/>
    <w:uiPriority w:val="99"/>
    <w:rPr>
      <w:rFonts w:ascii="LucidaSansTypewriter" w:hAnsi="LucidaSansTypewriter"/>
      <w:color w:val="auto"/>
    </w:rPr>
  </w:style>
  <w:style w:type="character" w:customStyle="1" w:styleId="HTMLText">
    <w:name w:val="HTML Text"/>
    <w:uiPriority w:val="99"/>
    <w:rPr>
      <w:rFonts w:ascii="LucidaSansTypewriter" w:hAnsi="LucidaSansTypewriter"/>
      <w:color w:val="000000"/>
    </w:rPr>
  </w:style>
  <w:style w:type="character" w:customStyle="1" w:styleId="HTMLValue">
    <w:name w:val="HTML Value"/>
    <w:uiPriority w:val="99"/>
    <w:rPr>
      <w:rFonts w:ascii="LucidaSansTypewriter" w:hAnsi="LucidaSansTypewriter"/>
      <w:color w:val="auto"/>
    </w:rPr>
  </w:style>
  <w:style w:type="character" w:customStyle="1" w:styleId="Italic">
    <w:name w:val="Italic"/>
    <w:uiPriority w:val="99"/>
    <w:rPr>
      <w:i/>
    </w:rPr>
  </w:style>
  <w:style w:type="character" w:customStyle="1" w:styleId="IXgenMarker">
    <w:name w:val="IXgenMarker"/>
    <w:uiPriority w:val="99"/>
    <w:rPr>
      <w:u w:val="double"/>
    </w:rPr>
  </w:style>
  <w:style w:type="character" w:customStyle="1" w:styleId="KEYTERM">
    <w:name w:val="KEY_TERM"/>
    <w:uiPriority w:val="99"/>
    <w:rPr>
      <w:b/>
      <w:color w:val="4D99FF"/>
    </w:rPr>
  </w:style>
  <w:style w:type="character" w:customStyle="1" w:styleId="KEYTERMITALIC">
    <w:name w:val="KEY_TERM_ITALIC"/>
    <w:uiPriority w:val="99"/>
    <w:rPr>
      <w:b/>
      <w:i/>
      <w:color w:val="4D99FF"/>
    </w:rPr>
  </w:style>
  <w:style w:type="character" w:customStyle="1" w:styleId="LISTNUM">
    <w:name w:val="LIST_NUM"/>
    <w:uiPriority w:val="99"/>
    <w:rPr>
      <w:rFonts w:ascii="AGaramond Bold" w:hAnsi="AGaramond Bold"/>
      <w:color w:val="4D99FF"/>
    </w:rPr>
  </w:style>
  <w:style w:type="character" w:customStyle="1" w:styleId="micro">
    <w:name w:val="micro"/>
    <w:uiPriority w:val="99"/>
    <w:rPr>
      <w:rFonts w:ascii="Helvetica" w:hAnsi="Helvetica"/>
      <w:color w:val="FFFFFF"/>
      <w:sz w:val="4"/>
    </w:rPr>
  </w:style>
  <w:style w:type="character" w:customStyle="1" w:styleId="PGNUM">
    <w:name w:val="PG_NUM"/>
    <w:uiPriority w:val="99"/>
    <w:rPr>
      <w:rFonts w:ascii="Goudy Sans Black" w:hAnsi="Goudy Sans Black"/>
      <w:color w:val="000000"/>
      <w:sz w:val="21"/>
    </w:rPr>
  </w:style>
  <w:style w:type="character" w:customStyle="1" w:styleId="ROM">
    <w:name w:val="ROM"/>
    <w:uiPriority w:val="99"/>
  </w:style>
  <w:style w:type="character" w:customStyle="1" w:styleId="ScriptComment">
    <w:name w:val="Script Comment"/>
    <w:uiPriority w:val="99"/>
    <w:rPr>
      <w:rFonts w:ascii="LucidaSansTypewriter" w:hAnsi="LucidaSansTypewriter"/>
      <w:color w:val="auto"/>
    </w:rPr>
  </w:style>
  <w:style w:type="character" w:customStyle="1" w:styleId="ScriptError">
    <w:name w:val="Script Error"/>
    <w:uiPriority w:val="99"/>
    <w:rPr>
      <w:rFonts w:ascii="LucidaSansTypewriter" w:hAnsi="LucidaSansTypewriter"/>
      <w:color w:val="auto"/>
    </w:rPr>
  </w:style>
  <w:style w:type="character" w:customStyle="1" w:styleId="ScriptKeyword">
    <w:name w:val="Script Keyword"/>
    <w:uiPriority w:val="99"/>
    <w:rPr>
      <w:rFonts w:ascii="LucidaSansTypewriter" w:hAnsi="LucidaSansTypewriter"/>
      <w:color w:val="auto"/>
    </w:rPr>
  </w:style>
  <w:style w:type="character" w:customStyle="1" w:styleId="ScriptText">
    <w:name w:val="Script Text"/>
    <w:uiPriority w:val="99"/>
    <w:rPr>
      <w:rFonts w:ascii="LucidaSansTypewriter" w:hAnsi="LucidaSansTypewriter"/>
      <w:color w:val="000000"/>
    </w:rPr>
  </w:style>
  <w:style w:type="character" w:customStyle="1" w:styleId="Small-Bold">
    <w:name w:val="Small-Bold"/>
    <w:uiPriority w:val="99"/>
    <w:rPr>
      <w:rFonts w:ascii="AGaramond Bold" w:hAnsi="AGaramond Bold"/>
      <w:color w:val="000000"/>
      <w:sz w:val="16"/>
    </w:rPr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T">
    <w:name w:val="T"/>
    <w:uiPriority w:val="99"/>
    <w:rPr>
      <w:rFonts w:ascii="AGaramond" w:hAnsi="AGaramond"/>
      <w:color w:val="000000"/>
    </w:rPr>
  </w:style>
  <w:style w:type="character" w:customStyle="1" w:styleId="tipgennumCPE">
    <w:name w:val="tip gen numCPE"/>
    <w:uiPriority w:val="99"/>
    <w:rPr>
      <w:rFonts w:ascii="AvantGarde" w:hAnsi="AvantGarde"/>
      <w:color w:val="auto"/>
      <w:sz w:val="18"/>
    </w:rPr>
  </w:style>
  <w:style w:type="character" w:customStyle="1" w:styleId="tipgennumDBT">
    <w:name w:val="tip gen numDBT"/>
    <w:uiPriority w:val="99"/>
    <w:rPr>
      <w:rFonts w:ascii="AvantGarde" w:hAnsi="AvantGarde"/>
      <w:color w:val="auto"/>
      <w:sz w:val="18"/>
    </w:rPr>
  </w:style>
  <w:style w:type="character" w:customStyle="1" w:styleId="tipgennumFACT">
    <w:name w:val="tip gen numFACT"/>
    <w:uiPriority w:val="99"/>
    <w:rPr>
      <w:rFonts w:ascii="AvantGarde" w:hAnsi="AvantGarde"/>
      <w:color w:val="auto"/>
      <w:sz w:val="18"/>
    </w:rPr>
  </w:style>
  <w:style w:type="character" w:customStyle="1" w:styleId="tipgennumGPP">
    <w:name w:val="tip gen numGPP"/>
    <w:uiPriority w:val="99"/>
    <w:rPr>
      <w:rFonts w:ascii="AvantGarde" w:hAnsi="AvantGarde"/>
      <w:color w:val="auto"/>
      <w:sz w:val="18"/>
    </w:rPr>
  </w:style>
  <w:style w:type="character" w:customStyle="1" w:styleId="tipgennumGUI">
    <w:name w:val="tip gen numGUI"/>
    <w:uiPriority w:val="99"/>
    <w:rPr>
      <w:rFonts w:ascii="AvantGarde" w:hAnsi="AvantGarde"/>
      <w:color w:val="auto"/>
      <w:sz w:val="18"/>
    </w:rPr>
  </w:style>
  <w:style w:type="character" w:customStyle="1" w:styleId="tipgennumMF">
    <w:name w:val="tip gen numMF"/>
    <w:uiPriority w:val="99"/>
    <w:rPr>
      <w:rFonts w:ascii="AvantGarde" w:hAnsi="AvantGarde"/>
      <w:color w:val="auto"/>
      <w:sz w:val="18"/>
    </w:rPr>
  </w:style>
  <w:style w:type="character" w:customStyle="1" w:styleId="tipgennumPERF">
    <w:name w:val="tip gen numPERF"/>
    <w:uiPriority w:val="99"/>
    <w:rPr>
      <w:rFonts w:ascii="AvantGarde" w:hAnsi="AvantGarde"/>
      <w:color w:val="auto"/>
      <w:sz w:val="18"/>
    </w:rPr>
  </w:style>
  <w:style w:type="character" w:customStyle="1" w:styleId="tipgennumPORT">
    <w:name w:val="tip gen numPORT"/>
    <w:uiPriority w:val="99"/>
    <w:rPr>
      <w:rFonts w:ascii="AvantGarde" w:hAnsi="AvantGarde"/>
      <w:color w:val="auto"/>
      <w:sz w:val="18"/>
    </w:rPr>
  </w:style>
  <w:style w:type="character" w:customStyle="1" w:styleId="tipgennumSEO">
    <w:name w:val="tip gen numSEO"/>
    <w:uiPriority w:val="99"/>
    <w:rPr>
      <w:rFonts w:ascii="AvantGarde" w:hAnsi="AvantGarde"/>
      <w:color w:val="auto"/>
      <w:sz w:val="18"/>
    </w:rPr>
  </w:style>
  <w:style w:type="character" w:customStyle="1" w:styleId="TL">
    <w:name w:val="TL"/>
    <w:uiPriority w:val="99"/>
    <w:rPr>
      <w:rFonts w:ascii="AGaramond" w:hAnsi="AGaramond"/>
      <w:color w:val="000000"/>
      <w:sz w:val="19"/>
    </w:rPr>
  </w:style>
  <w:style w:type="character" w:customStyle="1" w:styleId="UL">
    <w:name w:val="UL"/>
    <w:uiPriority w:val="99"/>
    <w:rPr>
      <w:rFonts w:ascii="LucidaSansTypewriter" w:hAnsi="LucidaSansTypewriter"/>
      <w:color w:val="000000"/>
      <w:sz w:val="19"/>
      <w:u w:val="single"/>
    </w:rPr>
  </w:style>
  <w:style w:type="character" w:customStyle="1" w:styleId="Underline">
    <w:name w:val="Underline"/>
    <w:uiPriority w:val="99"/>
    <w:rPr>
      <w:u w:val="single"/>
    </w:rPr>
  </w:style>
  <w:style w:type="character" w:customStyle="1" w:styleId="zCDT-BIB">
    <w:name w:val="z_CDT-BIB"/>
    <w:uiPriority w:val="99"/>
    <w:rPr>
      <w:rFonts w:ascii="LucidaSansTypewriter" w:hAnsi="LucidaSansTypewriter"/>
      <w:color w:val="000000"/>
      <w:sz w:val="15"/>
    </w:rPr>
  </w:style>
  <w:style w:type="character" w:customStyle="1" w:styleId="zCDT-FM">
    <w:name w:val="z_CDT-FM"/>
    <w:uiPriority w:val="99"/>
    <w:rPr>
      <w:rFonts w:ascii="LucidaSansTypewriter" w:hAnsi="LucidaSansTypewriter"/>
      <w:color w:val="000000"/>
      <w:sz w:val="17"/>
    </w:rPr>
  </w:style>
  <w:style w:type="paragraph" w:customStyle="1" w:styleId="AN">
    <w:name w:val="AN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rush Script MT" w:hAnsi="Brush Script MT" w:cs="Brush Script MT"/>
      <w:noProof/>
      <w:color w:val="000000"/>
      <w:sz w:val="160"/>
      <w:szCs w:val="160"/>
    </w:rPr>
  </w:style>
  <w:style w:type="paragraph" w:customStyle="1" w:styleId="anchor">
    <w:name w:val="anchor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ANS">
    <w:name w:val="ANS"/>
    <w:uiPriority w:val="99"/>
    <w:pPr>
      <w:widowControl w:val="0"/>
      <w:autoSpaceDE w:val="0"/>
      <w:autoSpaceDN w:val="0"/>
      <w:adjustRightInd w:val="0"/>
      <w:spacing w:after="0" w:line="240" w:lineRule="auto"/>
      <w:ind w:left="1062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BH1">
    <w:name w:val="BH1"/>
    <w:uiPriority w:val="99"/>
    <w:pPr>
      <w:keepNext/>
      <w:widowControl w:val="0"/>
      <w:autoSpaceDE w:val="0"/>
      <w:autoSpaceDN w:val="0"/>
      <w:adjustRightInd w:val="0"/>
      <w:spacing w:before="360" w:after="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BIB">
    <w:name w:val="BIB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8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BIB2">
    <w:name w:val="BIB2"/>
    <w:uiPriority w:val="99"/>
    <w:pPr>
      <w:widowControl w:val="0"/>
      <w:autoSpaceDE w:val="0"/>
      <w:autoSpaceDN w:val="0"/>
      <w:adjustRightInd w:val="0"/>
      <w:spacing w:after="8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BL">
    <w:name w:val="BL"/>
    <w:uiPriority w:val="99"/>
    <w:pPr>
      <w:widowControl w:val="0"/>
      <w:tabs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BT1">
    <w:name w:val="BT1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BTT">
    <w:name w:val="BTT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CAP">
    <w:name w:val="CAP"/>
    <w:uiPriority w:val="99"/>
    <w:pPr>
      <w:widowControl w:val="0"/>
      <w:tabs>
        <w:tab w:val="left" w:pos="2520"/>
        <w:tab w:val="left" w:pos="3413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20" w:after="220" w:line="240" w:lineRule="auto"/>
      <w:ind w:left="864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CDC">
    <w:name w:val="CDC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CDC2">
    <w:name w:val="CDC2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CDT3">
    <w:name w:val="CDT3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1">
    <w:name w:val="CDT1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160"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2">
    <w:name w:val="CDT2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6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">
    <w:name w:val="CDTN"/>
    <w:uiPriority w:val="99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1">
    <w:name w:val="CDTN1"/>
    <w:uiPriority w:val="99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2">
    <w:name w:val="CDTN2"/>
    <w:uiPriority w:val="99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16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NT">
    <w:name w:val="CDTNT"/>
    <w:uiPriority w:val="99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O">
    <w:name w:val="CDTO"/>
    <w:uiPriority w:val="99"/>
    <w:pPr>
      <w:widowControl w:val="0"/>
      <w:tabs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</w:tabs>
      <w:autoSpaceDE w:val="0"/>
      <w:autoSpaceDN w:val="0"/>
      <w:adjustRightInd w:val="0"/>
      <w:spacing w:after="0" w:line="240" w:lineRule="auto"/>
      <w:ind w:left="80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S1">
    <w:name w:val="CDTS1"/>
    <w:uiPriority w:val="99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 w:line="240" w:lineRule="auto"/>
      <w:ind w:left="634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DTSEX">
    <w:name w:val="CDTSEX"/>
    <w:uiPriority w:val="99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 w:line="240" w:lineRule="auto"/>
      <w:ind w:left="634"/>
    </w:pPr>
    <w:rPr>
      <w:rFonts w:ascii="LucidaSansTypewriter" w:hAnsi="LucidaSansTypewriter" w:cs="LucidaSansTypewriter"/>
      <w:noProof/>
      <w:color w:val="000000"/>
      <w:sz w:val="14"/>
      <w:szCs w:val="14"/>
    </w:rPr>
  </w:style>
  <w:style w:type="paragraph" w:customStyle="1" w:styleId="CN">
    <w:name w:val="CN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oudy Sans Medium" w:hAnsi="Goudy Sans Medium" w:cs="Goudy Sans Medium"/>
      <w:noProof/>
      <w:color w:val="000000"/>
      <w:sz w:val="192"/>
      <w:szCs w:val="192"/>
    </w:rPr>
  </w:style>
  <w:style w:type="paragraph" w:customStyle="1" w:styleId="COB">
    <w:name w:val="COB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40" w:lineRule="auto"/>
      <w:ind w:left="180"/>
    </w:pPr>
    <w:rPr>
      <w:rFonts w:ascii="Goudy Sans Book" w:hAnsi="Goudy Sans Book" w:cs="Goudy Sans Book"/>
      <w:noProof/>
      <w:color w:val="000000"/>
      <w:sz w:val="21"/>
      <w:szCs w:val="21"/>
    </w:rPr>
  </w:style>
  <w:style w:type="paragraph" w:customStyle="1" w:styleId="COB1">
    <w:name w:val="COB1"/>
    <w:uiPriority w:val="99"/>
    <w:pPr>
      <w:widowControl w:val="0"/>
      <w:tabs>
        <w:tab w:val="left" w:pos="180"/>
      </w:tabs>
      <w:autoSpaceDE w:val="0"/>
      <w:autoSpaceDN w:val="0"/>
      <w:adjustRightInd w:val="0"/>
      <w:spacing w:after="0" w:line="240" w:lineRule="auto"/>
      <w:ind w:left="180"/>
    </w:pPr>
    <w:rPr>
      <w:rFonts w:ascii="Goudy Sans Book" w:hAnsi="Goudy Sans Book" w:cs="Goudy Sans Book"/>
      <w:noProof/>
      <w:color w:val="000000"/>
    </w:rPr>
  </w:style>
  <w:style w:type="paragraph" w:customStyle="1" w:styleId="COBH">
    <w:name w:val="COBH"/>
    <w:uiPriority w:val="99"/>
    <w:pPr>
      <w:widowControl w:val="0"/>
      <w:autoSpaceDE w:val="0"/>
      <w:autoSpaceDN w:val="0"/>
      <w:adjustRightInd w:val="0"/>
      <w:spacing w:after="2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COL">
    <w:name w:val="COL"/>
    <w:uiPriority w:val="99"/>
    <w:pPr>
      <w:pageBreakBefore/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COL1">
    <w:name w:val="COL1"/>
    <w:uiPriority w:val="99"/>
    <w:pPr>
      <w:widowControl w:val="0"/>
      <w:tabs>
        <w:tab w:val="right" w:pos="480"/>
        <w:tab w:val="left" w:pos="600"/>
      </w:tabs>
      <w:autoSpaceDE w:val="0"/>
      <w:autoSpaceDN w:val="0"/>
      <w:adjustRightInd w:val="0"/>
      <w:spacing w:before="40" w:after="0" w:line="240" w:lineRule="auto"/>
      <w:ind w:left="780"/>
    </w:pPr>
    <w:rPr>
      <w:rFonts w:ascii="Goudy Sans Book" w:hAnsi="Goudy Sans Book" w:cs="Goudy Sans Book"/>
      <w:noProof/>
      <w:color w:val="000000"/>
      <w:sz w:val="20"/>
      <w:szCs w:val="20"/>
    </w:rPr>
  </w:style>
  <w:style w:type="paragraph" w:customStyle="1" w:styleId="COL1S">
    <w:name w:val="COL1S"/>
    <w:uiPriority w:val="99"/>
    <w:pPr>
      <w:widowControl w:val="0"/>
      <w:tabs>
        <w:tab w:val="left" w:pos="600"/>
        <w:tab w:val="left" w:pos="1260"/>
      </w:tabs>
      <w:autoSpaceDE w:val="0"/>
      <w:autoSpaceDN w:val="0"/>
      <w:adjustRightInd w:val="0"/>
      <w:spacing w:before="40" w:after="0" w:line="240" w:lineRule="auto"/>
      <w:ind w:left="1440"/>
    </w:pPr>
    <w:rPr>
      <w:rFonts w:ascii="Goudy Sans Book" w:hAnsi="Goudy Sans Book" w:cs="Goudy Sans Book"/>
      <w:noProof/>
      <w:color w:val="000000"/>
      <w:sz w:val="20"/>
      <w:szCs w:val="20"/>
    </w:rPr>
  </w:style>
  <w:style w:type="paragraph" w:customStyle="1" w:styleId="COL2">
    <w:name w:val="COL2"/>
    <w:uiPriority w:val="99"/>
    <w:pPr>
      <w:widowControl w:val="0"/>
      <w:autoSpaceDE w:val="0"/>
      <w:autoSpaceDN w:val="0"/>
      <w:adjustRightInd w:val="0"/>
      <w:spacing w:before="80" w:after="0" w:line="240" w:lineRule="auto"/>
      <w:jc w:val="center"/>
    </w:pPr>
    <w:rPr>
      <w:rFonts w:ascii="Goudy Sans Book" w:hAnsi="Goudy Sans Book" w:cs="Goudy Sans Book"/>
      <w:noProof/>
      <w:color w:val="000000"/>
      <w:sz w:val="18"/>
      <w:szCs w:val="18"/>
    </w:rPr>
  </w:style>
  <w:style w:type="paragraph" w:customStyle="1" w:styleId="COLH1">
    <w:name w:val="COLH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vantGarde" w:hAnsi="AvantGarde" w:cs="AvantGarde"/>
      <w:noProof/>
      <w:color w:val="000000"/>
      <w:sz w:val="24"/>
      <w:szCs w:val="24"/>
    </w:rPr>
  </w:style>
  <w:style w:type="paragraph" w:customStyle="1" w:styleId="CQT">
    <w:name w:val="CQT"/>
    <w:uiPriority w:val="99"/>
    <w:pPr>
      <w:widowControl w:val="0"/>
      <w:autoSpaceDE w:val="0"/>
      <w:autoSpaceDN w:val="0"/>
      <w:adjustRightInd w:val="0"/>
      <w:spacing w:before="300" w:after="0" w:line="240" w:lineRule="auto"/>
    </w:pPr>
    <w:rPr>
      <w:rFonts w:ascii="AGaramond" w:hAnsi="AGaramond" w:cs="AGaramond"/>
      <w:b/>
      <w:bCs/>
      <w:i/>
      <w:iCs/>
      <w:noProof/>
      <w:color w:val="000000"/>
      <w:sz w:val="20"/>
      <w:szCs w:val="20"/>
    </w:rPr>
  </w:style>
  <w:style w:type="paragraph" w:customStyle="1" w:styleId="CQTAT">
    <w:name w:val="CQTAT"/>
    <w:uiPriority w:val="99"/>
    <w:pPr>
      <w:widowControl w:val="0"/>
      <w:autoSpaceDE w:val="0"/>
      <w:autoSpaceDN w:val="0"/>
      <w:adjustRightInd w:val="0"/>
      <w:spacing w:before="60" w:after="0" w:line="240" w:lineRule="auto"/>
    </w:pPr>
    <w:rPr>
      <w:rFonts w:ascii="AGaramond" w:hAnsi="AGaramond" w:cs="AGaramond"/>
      <w:b/>
      <w:bCs/>
      <w:noProof/>
      <w:color w:val="000000"/>
      <w:sz w:val="18"/>
      <w:szCs w:val="18"/>
    </w:rPr>
  </w:style>
  <w:style w:type="paragraph" w:customStyle="1" w:styleId="CS">
    <w:name w:val="CS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uto"/>
      <w:ind w:left="720"/>
    </w:pPr>
    <w:rPr>
      <w:rFonts w:ascii="LucidaSansTypewriter" w:hAnsi="LucidaSansTypewriter" w:cs="LucidaSansTypewriter"/>
      <w:noProof/>
      <w:color w:val="000000"/>
      <w:sz w:val="16"/>
      <w:szCs w:val="16"/>
    </w:rPr>
  </w:style>
  <w:style w:type="paragraph" w:customStyle="1" w:styleId="CSO">
    <w:name w:val="CSO"/>
    <w:uiPriority w:val="99"/>
    <w:pPr>
      <w:widowControl w:val="0"/>
      <w:tabs>
        <w:tab w:val="left" w:pos="778"/>
        <w:tab w:val="left" w:pos="95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uto"/>
      <w:ind w:left="720"/>
    </w:pPr>
    <w:rPr>
      <w:rFonts w:ascii="Courier" w:hAnsi="Courier" w:cs="Courier"/>
      <w:noProof/>
      <w:color w:val="000000"/>
      <w:sz w:val="16"/>
      <w:szCs w:val="16"/>
    </w:rPr>
  </w:style>
  <w:style w:type="paragraph" w:customStyle="1" w:styleId="CT">
    <w:name w:val="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noProof/>
      <w:color w:val="000000"/>
      <w:sz w:val="76"/>
      <w:szCs w:val="76"/>
    </w:rPr>
  </w:style>
  <w:style w:type="paragraph" w:customStyle="1" w:styleId="DM">
    <w:name w:val="DM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00" w:line="240" w:lineRule="auto"/>
      <w:ind w:left="360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EN">
    <w:name w:val="EN"/>
    <w:uiPriority w:val="99"/>
    <w:pPr>
      <w:widowControl w:val="0"/>
      <w:tabs>
        <w:tab w:val="left" w:pos="360"/>
      </w:tabs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N1">
    <w:name w:val="EN1"/>
    <w:uiPriority w:val="99"/>
    <w:pPr>
      <w:widowControl w:val="0"/>
      <w:tabs>
        <w:tab w:val="left" w:pos="360"/>
      </w:tabs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">
    <w:name w:val="EXR"/>
    <w:uiPriority w:val="99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1">
    <w:name w:val="EXR1"/>
    <w:uiPriority w:val="99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2">
    <w:name w:val="EXR2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">
    <w:name w:val="EXRANS"/>
    <w:uiPriority w:val="99"/>
    <w:pPr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1">
    <w:name w:val="EXRANS1"/>
    <w:uiPriority w:val="99"/>
    <w:pPr>
      <w:keepNext/>
      <w:widowControl w:val="0"/>
      <w:tabs>
        <w:tab w:val="left" w:pos="600"/>
        <w:tab w:val="left" w:pos="880"/>
      </w:tabs>
      <w:autoSpaceDE w:val="0"/>
      <w:autoSpaceDN w:val="0"/>
      <w:adjustRightInd w:val="0"/>
      <w:spacing w:before="80" w:after="0" w:line="240" w:lineRule="auto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EXRANSLL">
    <w:name w:val="EXRANSLL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LL1">
    <w:name w:val="EXRANSLL1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ANSLL2">
    <w:name w:val="EXRANSLL2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">
    <w:name w:val="EXRS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LL">
    <w:name w:val="EXRSLL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LL1">
    <w:name w:val="EXRSLL1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LL2">
    <w:name w:val="EXRSLL2"/>
    <w:uiPriority w:val="99"/>
    <w:pPr>
      <w:widowControl w:val="0"/>
      <w:tabs>
        <w:tab w:val="left" w:pos="88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S">
    <w:name w:val="EXRSS"/>
    <w:uiPriority w:val="99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SS1">
    <w:name w:val="EXRSS1"/>
    <w:uiPriority w:val="99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88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T">
    <w:name w:val="EXRT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T1">
    <w:name w:val="EXRT1"/>
    <w:uiPriority w:val="99"/>
    <w:pPr>
      <w:widowControl w:val="0"/>
      <w:tabs>
        <w:tab w:val="left" w:pos="619"/>
        <w:tab w:val="left" w:pos="893"/>
        <w:tab w:val="left" w:pos="8971"/>
      </w:tabs>
      <w:autoSpaceDE w:val="0"/>
      <w:autoSpaceDN w:val="0"/>
      <w:adjustRightInd w:val="0"/>
      <w:spacing w:before="60"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RTS">
    <w:name w:val="EXRTS"/>
    <w:uiPriority w:val="99"/>
    <w:pPr>
      <w:widowControl w:val="0"/>
      <w:tabs>
        <w:tab w:val="left" w:pos="1160"/>
      </w:tabs>
      <w:autoSpaceDE w:val="0"/>
      <w:autoSpaceDN w:val="0"/>
      <w:adjustRightInd w:val="0"/>
      <w:spacing w:after="0" w:line="240" w:lineRule="auto"/>
      <w:ind w:left="116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EXT">
    <w:name w:val="EXT"/>
    <w:uiPriority w:val="99"/>
    <w:pPr>
      <w:widowControl w:val="0"/>
      <w:autoSpaceDE w:val="0"/>
      <w:autoSpaceDN w:val="0"/>
      <w:adjustRightInd w:val="0"/>
      <w:spacing w:after="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EXT0">
    <w:name w:val="EXT0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EXT1">
    <w:name w:val="EXT1"/>
    <w:uiPriority w:val="99"/>
    <w:pPr>
      <w:widowControl w:val="0"/>
      <w:autoSpaceDE w:val="0"/>
      <w:autoSpaceDN w:val="0"/>
      <w:adjustRightInd w:val="0"/>
      <w:spacing w:before="20" w:after="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EXT2">
    <w:name w:val="EXT2"/>
    <w:uiPriority w:val="99"/>
    <w:pPr>
      <w:widowControl w:val="0"/>
      <w:autoSpaceDE w:val="0"/>
      <w:autoSpaceDN w:val="0"/>
      <w:adjustRightInd w:val="0"/>
      <w:spacing w:after="40" w:line="240" w:lineRule="auto"/>
      <w:ind w:left="240" w:right="24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FGC">
    <w:name w:val="FGC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220" w:line="240" w:lineRule="auto"/>
      <w:ind w:left="960"/>
    </w:pPr>
    <w:rPr>
      <w:rFonts w:ascii="Goudy Sans Book" w:hAnsi="Goudy Sans Book" w:cs="Goudy Sans Book"/>
      <w:noProof/>
      <w:color w:val="000000"/>
    </w:rPr>
  </w:style>
  <w:style w:type="paragraph" w:customStyle="1" w:styleId="FGC2">
    <w:name w:val="FGC2"/>
    <w:uiPriority w:val="99"/>
    <w:pPr>
      <w:widowControl w:val="0"/>
      <w:tabs>
        <w:tab w:val="left" w:pos="2520"/>
        <w:tab w:val="left" w:pos="3413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40" w:after="240" w:line="240" w:lineRule="auto"/>
    </w:pPr>
    <w:rPr>
      <w:rFonts w:ascii="Goudy Sans Book" w:hAnsi="Goudy Sans Book" w:cs="Goudy Sans Book"/>
      <w:noProof/>
      <w:color w:val="000000"/>
      <w:sz w:val="20"/>
      <w:szCs w:val="20"/>
    </w:rPr>
  </w:style>
  <w:style w:type="paragraph" w:customStyle="1" w:styleId="FGIND">
    <w:name w:val="FGI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Goudy Sans Book" w:hAnsi="Goudy Sans Book" w:cs="Goudy Sans Book"/>
      <w:noProof/>
      <w:color w:val="000000"/>
      <w:sz w:val="16"/>
      <w:szCs w:val="16"/>
    </w:rPr>
  </w:style>
  <w:style w:type="paragraph" w:customStyle="1" w:styleId="FGIND-C">
    <w:name w:val="FGIND-C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Goudy Sans Book" w:hAnsi="Goudy Sans Book" w:cs="Goudy Sans Book"/>
      <w:noProof/>
      <w:color w:val="000000"/>
      <w:sz w:val="16"/>
      <w:szCs w:val="16"/>
    </w:rPr>
  </w:style>
  <w:style w:type="paragraph" w:customStyle="1" w:styleId="FGIND-R">
    <w:name w:val="FGIND-R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Goudy Sans Book" w:hAnsi="Goudy Sans Book" w:cs="Goudy Sans Book"/>
      <w:noProof/>
      <w:color w:val="000000"/>
      <w:sz w:val="16"/>
      <w:szCs w:val="16"/>
    </w:rPr>
  </w:style>
  <w:style w:type="paragraph" w:customStyle="1" w:styleId="Footnote">
    <w:name w:val="Footnote"/>
    <w:uiPriority w:val="99"/>
    <w:pPr>
      <w:widowControl w:val="0"/>
      <w:tabs>
        <w:tab w:val="left" w:pos="320"/>
      </w:tabs>
      <w:autoSpaceDE w:val="0"/>
      <w:autoSpaceDN w:val="0"/>
      <w:adjustRightInd w:val="0"/>
      <w:spacing w:after="0" w:line="240" w:lineRule="auto"/>
      <w:ind w:left="320"/>
      <w:jc w:val="both"/>
    </w:pPr>
    <w:rPr>
      <w:rFonts w:ascii="AGaramond" w:hAnsi="AGaramond" w:cs="AGaramond"/>
      <w:noProof/>
      <w:color w:val="000000"/>
      <w:sz w:val="18"/>
      <w:szCs w:val="18"/>
    </w:rPr>
  </w:style>
  <w:style w:type="paragraph" w:customStyle="1" w:styleId="H1">
    <w:name w:val="H1"/>
    <w:uiPriority w:val="99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CS">
    <w:name w:val="H1_CS"/>
    <w:uiPriority w:val="99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CSOPT">
    <w:name w:val="H1_CS_OPT"/>
    <w:uiPriority w:val="99"/>
    <w:pPr>
      <w:keepNext/>
      <w:widowControl w:val="0"/>
      <w:autoSpaceDE w:val="0"/>
      <w:autoSpaceDN w:val="0"/>
      <w:adjustRightInd w:val="0"/>
      <w:spacing w:before="300"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RunIn">
    <w:name w:val="H1_RunIn"/>
    <w:uiPriority w:val="99"/>
    <w:pPr>
      <w:widowControl w:val="0"/>
      <w:autoSpaceDE w:val="0"/>
      <w:autoSpaceDN w:val="0"/>
      <w:adjustRightInd w:val="0"/>
      <w:spacing w:after="80" w:line="240" w:lineRule="auto"/>
    </w:pPr>
    <w:rPr>
      <w:rFonts w:ascii="Goudy Sans Medium" w:hAnsi="Goudy Sans Medium" w:cs="Goudy Sans Medium"/>
      <w:b/>
      <w:bCs/>
      <w:noProof/>
      <w:color w:val="000000"/>
      <w:sz w:val="30"/>
      <w:szCs w:val="30"/>
    </w:rPr>
  </w:style>
  <w:style w:type="paragraph" w:customStyle="1" w:styleId="H1U">
    <w:name w:val="H1U"/>
    <w:uiPriority w:val="99"/>
    <w:pPr>
      <w:keepNext/>
      <w:widowControl w:val="0"/>
      <w:autoSpaceDE w:val="0"/>
      <w:autoSpaceDN w:val="0"/>
      <w:adjustRightInd w:val="0"/>
      <w:spacing w:before="260"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H2">
    <w:name w:val="H2"/>
    <w:uiPriority w:val="99"/>
    <w:pPr>
      <w:keepNext/>
      <w:widowControl w:val="0"/>
      <w:autoSpaceDE w:val="0"/>
      <w:autoSpaceDN w:val="0"/>
      <w:adjustRightInd w:val="0"/>
      <w:spacing w:before="240" w:after="80" w:line="240" w:lineRule="auto"/>
      <w:ind w:left="720"/>
    </w:pPr>
    <w:rPr>
      <w:rFonts w:ascii="Goudy Sans Medium" w:hAnsi="Goudy Sans Medium" w:cs="Goudy Sans Medium"/>
      <w:b/>
      <w:bCs/>
      <w:noProof/>
      <w:color w:val="000000"/>
      <w:sz w:val="24"/>
      <w:szCs w:val="24"/>
    </w:rPr>
  </w:style>
  <w:style w:type="paragraph" w:customStyle="1" w:styleId="H3">
    <w:name w:val="H3"/>
    <w:uiPriority w:val="99"/>
    <w:pPr>
      <w:keepNext/>
      <w:widowControl w:val="0"/>
      <w:autoSpaceDE w:val="0"/>
      <w:autoSpaceDN w:val="0"/>
      <w:adjustRightInd w:val="0"/>
      <w:spacing w:before="200" w:after="0" w:line="240" w:lineRule="auto"/>
    </w:pPr>
    <w:rPr>
      <w:rFonts w:ascii="AGaramond" w:hAnsi="AGaramond" w:cs="AGaramond"/>
      <w:b/>
      <w:bCs/>
      <w:i/>
      <w:iCs/>
      <w:noProof/>
      <w:color w:val="000000"/>
    </w:rPr>
  </w:style>
  <w:style w:type="paragraph" w:customStyle="1" w:styleId="HICPE">
    <w:name w:val="HI_CPE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CPEDG">
    <w:name w:val="HI_CPE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CPEN">
    <w:name w:val="HI_CPE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CPERV">
    <w:name w:val="HI_CPE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CPERV1">
    <w:name w:val="HI_CPE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CPERVH">
    <w:name w:val="HI_CPE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DBT">
    <w:name w:val="HI_DBT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DBTDG">
    <w:name w:val="HI_DBT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DBTN">
    <w:name w:val="HI_DBT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DBTRV">
    <w:name w:val="HI_DBT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DBTRV1">
    <w:name w:val="HI_DBT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DBTRVH">
    <w:name w:val="HI_DBT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FACT">
    <w:name w:val="HI_FACT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FACTDG">
    <w:name w:val="HI_FACT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FACTN">
    <w:name w:val="HI_FACT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FACTRV">
    <w:name w:val="HI_FACT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FACTRV1">
    <w:name w:val="HI_FACT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FACTRVH">
    <w:name w:val="HI_FACT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GPP">
    <w:name w:val="HI_GPP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GPPDG">
    <w:name w:val="HI_GPP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GPPN">
    <w:name w:val="HI_GPP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GPPRV">
    <w:name w:val="HI_GPP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PPRV1">
    <w:name w:val="HI_GPP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PPRVH">
    <w:name w:val="HI_GPP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GUI">
    <w:name w:val="HI_GUI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GUIDG">
    <w:name w:val="HI_GUI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GUIN">
    <w:name w:val="HI_GUI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</w:rPr>
  </w:style>
  <w:style w:type="paragraph" w:customStyle="1" w:styleId="HIGUIRV">
    <w:name w:val="HI_GUI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UIRV1">
    <w:name w:val="HI_GUI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GUIRVH">
    <w:name w:val="HI_GUI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MF">
    <w:name w:val="HI_MF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MFDG">
    <w:name w:val="HI_MF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MFN">
    <w:name w:val="HI_MF_N"/>
    <w:uiPriority w:val="99"/>
    <w:pPr>
      <w:keepNext/>
      <w:widowControl w:val="0"/>
      <w:autoSpaceDE w:val="0"/>
      <w:autoSpaceDN w:val="0"/>
      <w:adjustRightInd w:val="0"/>
      <w:spacing w:after="0" w:line="240" w:lineRule="auto"/>
      <w:ind w:right="600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MFRV">
    <w:name w:val="HI_MF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MFRV1">
    <w:name w:val="HI_MF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MFRVH">
    <w:name w:val="HI_MF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PERF">
    <w:name w:val="HI_PERF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PERFDG">
    <w:name w:val="HI_PERF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PERFN">
    <w:name w:val="HI_PERF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PERFRV">
    <w:name w:val="HI_PERF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ERFRV1">
    <w:name w:val="HI_PERF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ERFRVH">
    <w:name w:val="HI_PERF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PORT">
    <w:name w:val="HI_PORT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PORTDG">
    <w:name w:val="HI_PORT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PORTN">
    <w:name w:val="HI_PORT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PORTRV">
    <w:name w:val="HI_PORT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ORTRV1">
    <w:name w:val="HI_PORT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PORTRVH">
    <w:name w:val="HI_PORT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HISEO">
    <w:name w:val="HI_SEO"/>
    <w:uiPriority w:val="99"/>
    <w:pPr>
      <w:widowControl w:val="0"/>
      <w:autoSpaceDE w:val="0"/>
      <w:autoSpaceDN w:val="0"/>
      <w:adjustRightInd w:val="0"/>
      <w:spacing w:before="30" w:after="12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HISEODG">
    <w:name w:val="HI_SEO_DG"/>
    <w:uiPriority w:val="99"/>
    <w:pPr>
      <w:keepNext/>
      <w:widowControl w:val="0"/>
      <w:autoSpaceDE w:val="0"/>
      <w:autoSpaceDN w:val="0"/>
      <w:adjustRightInd w:val="0"/>
      <w:spacing w:before="180" w:after="0" w:line="240" w:lineRule="auto"/>
    </w:pPr>
    <w:rPr>
      <w:rFonts w:ascii="AGaramond" w:hAnsi="AGaramond" w:cs="AGaramond"/>
      <w:noProof/>
      <w:color w:val="000000"/>
      <w:sz w:val="4"/>
      <w:szCs w:val="4"/>
      <w:vertAlign w:val="superscript"/>
    </w:rPr>
  </w:style>
  <w:style w:type="paragraph" w:customStyle="1" w:styleId="HISEON">
    <w:name w:val="HI_SEO_N"/>
    <w:uiPriority w:val="99"/>
    <w:pPr>
      <w:keepNext/>
      <w:widowControl w:val="0"/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b/>
      <w:bCs/>
      <w:noProof/>
      <w:color w:val="000000"/>
      <w:sz w:val="23"/>
      <w:szCs w:val="23"/>
    </w:rPr>
  </w:style>
  <w:style w:type="paragraph" w:customStyle="1" w:styleId="HISEORV">
    <w:name w:val="HI_SEO_RV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SEORV1">
    <w:name w:val="HI_SEO_RV1"/>
    <w:uiPriority w:val="99"/>
    <w:pPr>
      <w:widowControl w:val="0"/>
      <w:tabs>
        <w:tab w:val="left" w:pos="600"/>
      </w:tabs>
      <w:autoSpaceDE w:val="0"/>
      <w:autoSpaceDN w:val="0"/>
      <w:adjustRightInd w:val="0"/>
      <w:spacing w:before="40" w:after="40" w:line="240" w:lineRule="auto"/>
      <w:ind w:left="600"/>
      <w:jc w:val="both"/>
    </w:pPr>
    <w:rPr>
      <w:rFonts w:ascii="Times" w:hAnsi="Times" w:cs="Times"/>
      <w:noProof/>
      <w:color w:val="000000"/>
      <w:sz w:val="18"/>
      <w:szCs w:val="18"/>
    </w:rPr>
  </w:style>
  <w:style w:type="paragraph" w:customStyle="1" w:styleId="HISEORVH">
    <w:name w:val="HI_SEO_RVH"/>
    <w:uiPriority w:val="99"/>
    <w:pPr>
      <w:keepNext/>
      <w:widowControl w:val="0"/>
      <w:autoSpaceDE w:val="0"/>
      <w:autoSpaceDN w:val="0"/>
      <w:adjustRightInd w:val="0"/>
      <w:spacing w:before="260" w:after="0" w:line="240" w:lineRule="auto"/>
    </w:pPr>
    <w:rPr>
      <w:rFonts w:ascii="AvantGarde" w:hAnsi="AvantGarde" w:cs="AvantGarde"/>
      <w:i/>
      <w:iCs/>
      <w:caps/>
      <w:noProof/>
      <w:color w:val="000000"/>
    </w:rPr>
  </w:style>
  <w:style w:type="paragraph" w:customStyle="1" w:styleId="IndexKTIX">
    <w:name w:val="Index_KTIX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Garamond Bold" w:hAnsi="AGaramond Bold" w:cs="AGaramond Bold"/>
      <w:noProof/>
      <w:color w:val="000000"/>
      <w:sz w:val="14"/>
      <w:szCs w:val="14"/>
    </w:rPr>
  </w:style>
  <w:style w:type="paragraph" w:customStyle="1" w:styleId="KT">
    <w:name w:val="KT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LL">
    <w:name w:val="LL"/>
    <w:uiPriority w:val="99"/>
    <w:pPr>
      <w:widowControl w:val="0"/>
      <w:tabs>
        <w:tab w:val="left" w:pos="720"/>
      </w:tabs>
      <w:autoSpaceDE w:val="0"/>
      <w:autoSpaceDN w:val="0"/>
      <w:adjustRightInd w:val="0"/>
      <w:spacing w:before="80" w:after="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LL1">
    <w:name w:val="LL1"/>
    <w:uiPriority w:val="99"/>
    <w:pPr>
      <w:widowControl w:val="0"/>
      <w:tabs>
        <w:tab w:val="left" w:pos="720"/>
      </w:tabs>
      <w:autoSpaceDE w:val="0"/>
      <w:autoSpaceDN w:val="0"/>
      <w:adjustRightInd w:val="0"/>
      <w:spacing w:before="80" w:after="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NL">
    <w:name w:val="NL"/>
    <w:uiPriority w:val="99"/>
    <w:pPr>
      <w:widowControl w:val="0"/>
      <w:tabs>
        <w:tab w:val="decimal" w:pos="560"/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NL1">
    <w:name w:val="NL1"/>
    <w:uiPriority w:val="99"/>
    <w:pPr>
      <w:widowControl w:val="0"/>
      <w:tabs>
        <w:tab w:val="decimal" w:pos="560"/>
        <w:tab w:val="left" w:pos="720"/>
      </w:tabs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PB">
    <w:name w:val="PB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40" w:lineRule="auto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BNL">
    <w:name w:val="PBNL"/>
    <w:uiPriority w:val="99"/>
    <w:pPr>
      <w:widowControl w:val="0"/>
      <w:tabs>
        <w:tab w:val="decimal" w:pos="360"/>
        <w:tab w:val="left" w:pos="480"/>
      </w:tabs>
      <w:autoSpaceDE w:val="0"/>
      <w:autoSpaceDN w:val="0"/>
      <w:adjustRightInd w:val="0"/>
      <w:spacing w:before="80" w:after="80" w:line="240" w:lineRule="auto"/>
      <w:ind w:left="48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BNL1">
    <w:name w:val="PBNL1"/>
    <w:uiPriority w:val="99"/>
    <w:pPr>
      <w:widowControl w:val="0"/>
      <w:tabs>
        <w:tab w:val="decimal" w:pos="360"/>
        <w:tab w:val="left" w:pos="480"/>
      </w:tabs>
      <w:autoSpaceDE w:val="0"/>
      <w:autoSpaceDN w:val="0"/>
      <w:adjustRightInd w:val="0"/>
      <w:spacing w:before="80" w:after="0" w:line="240" w:lineRule="auto"/>
      <w:ind w:left="480"/>
      <w:jc w:val="both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">
    <w:name w:val="PS"/>
    <w:uiPriority w:val="99"/>
    <w:pPr>
      <w:widowControl w:val="0"/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288"/>
    </w:pPr>
    <w:rPr>
      <w:rFonts w:ascii="Helvetica" w:hAnsi="Helvetica" w:cs="Helvetica"/>
      <w:noProof/>
      <w:color w:val="000000"/>
      <w:sz w:val="20"/>
      <w:szCs w:val="20"/>
    </w:rPr>
  </w:style>
  <w:style w:type="paragraph" w:customStyle="1" w:styleId="PSC">
    <w:name w:val="PSC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0">
    <w:name w:val="PSC0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8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1">
    <w:name w:val="PSC1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2">
    <w:name w:val="PSC2"/>
    <w:uiPriority w:val="99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8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bottom">
    <w:name w:val="PSC_bottom"/>
    <w:uiPriority w:val="99"/>
    <w:pPr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14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Cfirst">
    <w:name w:val="PSC_first"/>
    <w:uiPriority w:val="99"/>
    <w:pPr>
      <w:keepNext/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Cline">
    <w:name w:val="PSC_line"/>
    <w:uiPriority w:val="99"/>
    <w:pPr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PSCtable">
    <w:name w:val="PSC_table"/>
    <w:uiPriority w:val="99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21"/>
      <w:szCs w:val="21"/>
    </w:rPr>
  </w:style>
  <w:style w:type="paragraph" w:customStyle="1" w:styleId="PSCtop">
    <w:name w:val="PSC_top"/>
    <w:uiPriority w:val="99"/>
    <w:pPr>
      <w:keepNext/>
      <w:widowControl w:val="0"/>
      <w:tabs>
        <w:tab w:val="right" w:pos="220"/>
        <w:tab w:val="left" w:pos="460"/>
        <w:tab w:val="left" w:pos="739"/>
        <w:tab w:val="left" w:pos="1019"/>
        <w:tab w:val="left" w:pos="1298"/>
        <w:tab w:val="left" w:pos="1577"/>
        <w:tab w:val="left" w:pos="1857"/>
        <w:tab w:val="left" w:pos="2136"/>
        <w:tab w:val="left" w:pos="2416"/>
        <w:tab w:val="left" w:pos="2695"/>
        <w:tab w:val="left" w:pos="2974"/>
        <w:tab w:val="left" w:pos="3254"/>
        <w:tab w:val="left" w:pos="3533"/>
        <w:tab w:val="left" w:pos="3812"/>
        <w:tab w:val="left" w:pos="4092"/>
        <w:tab w:val="left" w:pos="4371"/>
        <w:tab w:val="left" w:pos="4650"/>
        <w:tab w:val="left" w:pos="4930"/>
        <w:tab w:val="left" w:pos="5209"/>
        <w:tab w:val="left" w:pos="5488"/>
        <w:tab w:val="left" w:pos="5768"/>
        <w:tab w:val="left" w:pos="6047"/>
        <w:tab w:val="left" w:pos="6327"/>
        <w:tab w:val="left" w:pos="6606"/>
        <w:tab w:val="left" w:pos="6885"/>
        <w:tab w:val="left" w:pos="7165"/>
        <w:tab w:val="left" w:pos="7444"/>
      </w:tabs>
      <w:autoSpaceDE w:val="0"/>
      <w:autoSpaceDN w:val="0"/>
      <w:adjustRightInd w:val="0"/>
      <w:spacing w:after="0" w:line="240" w:lineRule="auto"/>
    </w:pPr>
    <w:rPr>
      <w:rFonts w:ascii="AGaramond" w:hAnsi="AGaramond" w:cs="AGaramond"/>
      <w:i/>
      <w:iCs/>
      <w:noProof/>
      <w:color w:val="000000"/>
      <w:sz w:val="19"/>
      <w:szCs w:val="19"/>
    </w:rPr>
  </w:style>
  <w:style w:type="paragraph" w:customStyle="1" w:styleId="RHR">
    <w:name w:val="RHR"/>
    <w:uiPriority w:val="99"/>
    <w:pPr>
      <w:widowControl w:val="0"/>
      <w:tabs>
        <w:tab w:val="right" w:pos="7200"/>
      </w:tabs>
      <w:autoSpaceDE w:val="0"/>
      <w:autoSpaceDN w:val="0"/>
      <w:adjustRightInd w:val="0"/>
      <w:spacing w:after="0" w:line="240" w:lineRule="auto"/>
      <w:jc w:val="both"/>
    </w:pPr>
    <w:rPr>
      <w:rFonts w:ascii="Goudy Sans Medium" w:hAnsi="Goudy Sans Medium" w:cs="Goudy Sans Medium"/>
      <w:noProof/>
      <w:color w:val="000000"/>
      <w:sz w:val="21"/>
      <w:szCs w:val="21"/>
    </w:rPr>
  </w:style>
  <w:style w:type="paragraph" w:customStyle="1" w:styleId="RHV">
    <w:name w:val="RHV"/>
    <w:uiPriority w:val="99"/>
    <w:pPr>
      <w:widowControl w:val="0"/>
      <w:tabs>
        <w:tab w:val="right" w:pos="7200"/>
      </w:tabs>
      <w:autoSpaceDE w:val="0"/>
      <w:autoSpaceDN w:val="0"/>
      <w:adjustRightInd w:val="0"/>
      <w:spacing w:after="0" w:line="240" w:lineRule="auto"/>
      <w:jc w:val="both"/>
    </w:pPr>
    <w:rPr>
      <w:rFonts w:ascii="Goudy Sans Medium" w:hAnsi="Goudy Sans Medium" w:cs="Goudy Sans Medium"/>
      <w:noProof/>
      <w:color w:val="000000"/>
      <w:sz w:val="21"/>
      <w:szCs w:val="21"/>
    </w:rPr>
  </w:style>
  <w:style w:type="paragraph" w:customStyle="1" w:styleId="SM">
    <w:name w:val="SM"/>
    <w:uiPriority w:val="99"/>
    <w:pPr>
      <w:widowControl w:val="0"/>
      <w:tabs>
        <w:tab w:val="left" w:pos="220"/>
      </w:tabs>
      <w:autoSpaceDE w:val="0"/>
      <w:autoSpaceDN w:val="0"/>
      <w:adjustRightInd w:val="0"/>
      <w:spacing w:after="60" w:line="240" w:lineRule="auto"/>
      <w:ind w:left="22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SM2">
    <w:name w:val="SM2"/>
    <w:uiPriority w:val="99"/>
    <w:pPr>
      <w:widowControl w:val="0"/>
      <w:tabs>
        <w:tab w:val="left" w:pos="220"/>
      </w:tabs>
      <w:autoSpaceDE w:val="0"/>
      <w:autoSpaceDN w:val="0"/>
      <w:adjustRightInd w:val="0"/>
      <w:spacing w:before="60" w:after="60" w:line="240" w:lineRule="auto"/>
      <w:ind w:left="220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T2">
    <w:name w:val="T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T1">
    <w:name w:val="T1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TableFootnote">
    <w:name w:val="TableFootnote"/>
    <w:uiPriority w:val="99"/>
    <w:pPr>
      <w:widowControl w:val="0"/>
      <w:tabs>
        <w:tab w:val="left" w:pos="600"/>
      </w:tabs>
      <w:autoSpaceDE w:val="0"/>
      <w:autoSpaceDN w:val="0"/>
      <w:adjustRightInd w:val="0"/>
      <w:spacing w:after="0" w:line="240" w:lineRule="auto"/>
      <w:ind w:left="600" w:right="360"/>
    </w:pPr>
    <w:rPr>
      <w:rFonts w:ascii="AGaramond" w:hAnsi="AGaramond" w:cs="AGaramond"/>
      <w:noProof/>
      <w:color w:val="000000"/>
      <w:sz w:val="18"/>
      <w:szCs w:val="18"/>
    </w:rPr>
  </w:style>
  <w:style w:type="paragraph" w:customStyle="1" w:styleId="TB">
    <w:name w:val="T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TB2">
    <w:name w:val="TB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TBCH">
    <w:name w:val="TBCH"/>
    <w:uiPriority w:val="99"/>
    <w:pPr>
      <w:widowControl w:val="0"/>
      <w:tabs>
        <w:tab w:val="left" w:pos="2880"/>
        <w:tab w:val="left" w:pos="4435"/>
        <w:tab w:val="left" w:pos="5573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300" w:after="120" w:line="240" w:lineRule="auto"/>
    </w:pPr>
    <w:rPr>
      <w:rFonts w:ascii="Courier" w:hAnsi="Courier" w:cs="Courier"/>
      <w:noProof/>
      <w:color w:val="000000"/>
      <w:sz w:val="16"/>
      <w:szCs w:val="16"/>
    </w:rPr>
  </w:style>
  <w:style w:type="paragraph" w:customStyle="1" w:styleId="TBT">
    <w:name w:val="TBT"/>
    <w:uiPriority w:val="99"/>
    <w:pPr>
      <w:widowControl w:val="0"/>
      <w:tabs>
        <w:tab w:val="left" w:pos="96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TBT2">
    <w:name w:val="TBT2"/>
    <w:uiPriority w:val="99"/>
    <w:pPr>
      <w:widowControl w:val="0"/>
      <w:tabs>
        <w:tab w:val="left" w:pos="900"/>
      </w:tabs>
      <w:autoSpaceDE w:val="0"/>
      <w:autoSpaceDN w:val="0"/>
      <w:adjustRightInd w:val="0"/>
      <w:spacing w:after="180" w:line="240" w:lineRule="auto"/>
      <w:ind w:left="960"/>
    </w:pPr>
    <w:rPr>
      <w:rFonts w:ascii="AvantGarde" w:hAnsi="AvantGarde" w:cs="AvantGarde"/>
      <w:noProof/>
      <w:color w:val="000000"/>
      <w:sz w:val="18"/>
      <w:szCs w:val="18"/>
    </w:rPr>
  </w:style>
  <w:style w:type="paragraph" w:customStyle="1" w:styleId="TCH">
    <w:name w:val="TCH"/>
    <w:uiPriority w:val="99"/>
    <w:pPr>
      <w:widowControl w:val="0"/>
      <w:tabs>
        <w:tab w:val="left" w:pos="360"/>
        <w:tab w:val="left" w:pos="1920"/>
        <w:tab w:val="left" w:pos="306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Goudy Sans Medium" w:hAnsi="Goudy Sans Medium" w:cs="Goudy Sans Medium"/>
      <w:noProof/>
      <w:color w:val="000000"/>
      <w:sz w:val="20"/>
      <w:szCs w:val="20"/>
    </w:rPr>
  </w:style>
  <w:style w:type="paragraph" w:customStyle="1" w:styleId="TI">
    <w:name w:val="TI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TI1">
    <w:name w:val="TI1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720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UNL">
    <w:name w:val="UNL"/>
    <w:uiPriority w:val="99"/>
    <w:pPr>
      <w:widowControl w:val="0"/>
      <w:autoSpaceDE w:val="0"/>
      <w:autoSpaceDN w:val="0"/>
      <w:adjustRightInd w:val="0"/>
      <w:spacing w:after="0" w:line="240" w:lineRule="auto"/>
      <w:ind w:left="288"/>
      <w:jc w:val="both"/>
    </w:pPr>
    <w:rPr>
      <w:rFonts w:ascii="AGaramond" w:hAnsi="AGaramond" w:cs="AGaramond"/>
      <w:noProof/>
      <w:color w:val="000000"/>
      <w:sz w:val="21"/>
      <w:szCs w:val="21"/>
    </w:rPr>
  </w:style>
  <w:style w:type="paragraph" w:customStyle="1" w:styleId="URL">
    <w:name w:val="URL"/>
    <w:uiPriority w:val="99"/>
    <w:pPr>
      <w:keepNext/>
      <w:widowControl w:val="0"/>
      <w:autoSpaceDE w:val="0"/>
      <w:autoSpaceDN w:val="0"/>
      <w:adjustRightInd w:val="0"/>
      <w:spacing w:before="60" w:after="0" w:line="240" w:lineRule="auto"/>
    </w:pPr>
    <w:rPr>
      <w:rFonts w:ascii="LucidaSansTypewriter" w:hAnsi="LucidaSansTypewriter" w:cs="LucidaSansTypewriter"/>
      <w:noProof/>
      <w:color w:val="000000"/>
      <w:sz w:val="15"/>
      <w:szCs w:val="15"/>
    </w:rPr>
  </w:style>
  <w:style w:type="paragraph" w:customStyle="1" w:styleId="URLDEF">
    <w:name w:val="URLDEF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zAUTH">
    <w:name w:val="z_AUTH"/>
    <w:uiPriority w:val="99"/>
    <w:pPr>
      <w:widowControl w:val="0"/>
      <w:autoSpaceDE w:val="0"/>
      <w:autoSpaceDN w:val="0"/>
      <w:adjustRightInd w:val="0"/>
      <w:spacing w:before="720" w:after="0" w:line="240" w:lineRule="auto"/>
    </w:pPr>
    <w:rPr>
      <w:rFonts w:ascii="AGaramond" w:hAnsi="AGaramond" w:cs="AGaramond"/>
      <w:b/>
      <w:bCs/>
      <w:noProof/>
      <w:color w:val="000000"/>
      <w:sz w:val="44"/>
      <w:szCs w:val="44"/>
    </w:rPr>
  </w:style>
  <w:style w:type="paragraph" w:customStyle="1" w:styleId="zAUTH-SUB">
    <w:name w:val="z_AUTH-SUB"/>
    <w:uiPriority w:val="99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i/>
      <w:iCs/>
      <w:noProof/>
      <w:color w:val="000000"/>
      <w:sz w:val="24"/>
      <w:szCs w:val="24"/>
    </w:rPr>
  </w:style>
  <w:style w:type="paragraph" w:customStyle="1" w:styleId="zBIB-H2">
    <w:name w:val="z_BIB-H2"/>
    <w:uiPriority w:val="99"/>
    <w:pPr>
      <w:widowControl w:val="0"/>
      <w:autoSpaceDE w:val="0"/>
      <w:autoSpaceDN w:val="0"/>
      <w:adjustRightInd w:val="0"/>
      <w:spacing w:before="180"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zBIB-T">
    <w:name w:val="z_BIB-T"/>
    <w:uiPriority w:val="99"/>
    <w:pPr>
      <w:widowControl w:val="0"/>
      <w:autoSpaceDE w:val="0"/>
      <w:autoSpaceDN w:val="0"/>
      <w:adjustRightInd w:val="0"/>
      <w:spacing w:after="40" w:line="240" w:lineRule="auto"/>
      <w:ind w:left="360"/>
    </w:pPr>
    <w:rPr>
      <w:rFonts w:ascii="AGaramond" w:hAnsi="AGaramond" w:cs="AGaramond"/>
      <w:noProof/>
      <w:color w:val="000000"/>
      <w:sz w:val="19"/>
      <w:szCs w:val="19"/>
    </w:rPr>
  </w:style>
  <w:style w:type="paragraph" w:customStyle="1" w:styleId="zBK-LIST-H1">
    <w:name w:val="z_BK-LIST-H1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Goudy Sans Medium" w:hAnsi="Goudy Sans Medium" w:cs="Goudy Sans Medium"/>
      <w:b/>
      <w:bCs/>
      <w:noProof/>
      <w:color w:val="000000"/>
      <w:sz w:val="28"/>
      <w:szCs w:val="28"/>
    </w:rPr>
  </w:style>
  <w:style w:type="paragraph" w:customStyle="1" w:styleId="zBK-LIST-H2">
    <w:name w:val="z_BK-LIST-H2"/>
    <w:uiPriority w:val="99"/>
    <w:pPr>
      <w:keepNext/>
      <w:widowControl w:val="0"/>
      <w:autoSpaceDE w:val="0"/>
      <w:autoSpaceDN w:val="0"/>
      <w:adjustRightInd w:val="0"/>
      <w:spacing w:after="80" w:line="240" w:lineRule="auto"/>
    </w:pPr>
    <w:rPr>
      <w:rFonts w:ascii="Goudy Sans Medium" w:hAnsi="Goudy Sans Medium" w:cs="Goudy Sans Medium"/>
      <w:b/>
      <w:bCs/>
      <w:noProof/>
      <w:color w:val="000000"/>
      <w:sz w:val="26"/>
      <w:szCs w:val="26"/>
    </w:rPr>
  </w:style>
  <w:style w:type="paragraph" w:customStyle="1" w:styleId="zBK-LIST-ITEM-1">
    <w:name w:val="z_BK-LIST-ITEM-1"/>
    <w:uiPriority w:val="99"/>
    <w:pPr>
      <w:widowControl w:val="0"/>
      <w:autoSpaceDE w:val="0"/>
      <w:autoSpaceDN w:val="0"/>
      <w:adjustRightInd w:val="0"/>
      <w:spacing w:after="80" w:line="240" w:lineRule="auto"/>
      <w:jc w:val="both"/>
    </w:pPr>
    <w:rPr>
      <w:rFonts w:ascii="AGaramond" w:hAnsi="AGaramond" w:cs="AGaramond"/>
      <w:noProof/>
      <w:color w:val="000000"/>
      <w:sz w:val="26"/>
      <w:szCs w:val="26"/>
    </w:rPr>
  </w:style>
  <w:style w:type="paragraph" w:customStyle="1" w:styleId="zBK-LIST-ITEM-2">
    <w:name w:val="z_BK-LIST-ITEM-2"/>
    <w:uiPriority w:val="99"/>
    <w:pPr>
      <w:widowControl w:val="0"/>
      <w:autoSpaceDE w:val="0"/>
      <w:autoSpaceDN w:val="0"/>
      <w:adjustRightInd w:val="0"/>
      <w:spacing w:after="80" w:line="240" w:lineRule="auto"/>
      <w:ind w:left="240"/>
    </w:pPr>
    <w:rPr>
      <w:rFonts w:ascii="AGaramond" w:hAnsi="AGaramond" w:cs="AGaramond"/>
      <w:noProof/>
      <w:color w:val="000000"/>
    </w:rPr>
  </w:style>
  <w:style w:type="paragraph" w:customStyle="1" w:styleId="zBOOK-SUBTTL">
    <w:name w:val="z_BOOK-SUBTTL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60"/>
      <w:szCs w:val="60"/>
    </w:rPr>
  </w:style>
  <w:style w:type="paragraph" w:customStyle="1" w:styleId="zBOOK-TTL">
    <w:name w:val="z_BOOK-TTL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4"/>
      <w:szCs w:val="214"/>
    </w:rPr>
  </w:style>
  <w:style w:type="paragraph" w:customStyle="1" w:styleId="zBOOK-TTL-A">
    <w:name w:val="z_BOOK-TTL-A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14"/>
      <w:szCs w:val="214"/>
    </w:rPr>
  </w:style>
  <w:style w:type="paragraph" w:customStyle="1" w:styleId="zcopr">
    <w:name w:val="z_cop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Garamond" w:hAnsi="AGaramond" w:cs="AGaramond"/>
      <w:noProof/>
      <w:color w:val="000000"/>
      <w:sz w:val="16"/>
      <w:szCs w:val="16"/>
    </w:rPr>
  </w:style>
  <w:style w:type="paragraph" w:customStyle="1" w:styleId="zCOPR-T">
    <w:name w:val="z_COPR-T"/>
    <w:uiPriority w:val="99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noProof/>
      <w:color w:val="000000"/>
      <w:sz w:val="16"/>
      <w:szCs w:val="16"/>
    </w:rPr>
  </w:style>
  <w:style w:type="paragraph" w:customStyle="1" w:styleId="zDEDICATE-H1">
    <w:name w:val="z_DEDICATE-H1"/>
    <w:uiPriority w:val="99"/>
    <w:pPr>
      <w:widowControl w:val="0"/>
      <w:autoSpaceDE w:val="0"/>
      <w:autoSpaceDN w:val="0"/>
      <w:adjustRightInd w:val="0"/>
      <w:spacing w:line="240" w:lineRule="auto"/>
    </w:pPr>
    <w:rPr>
      <w:rFonts w:ascii="Goudy Sans Medium" w:hAnsi="Goudy Sans Medium" w:cs="Goudy Sans Medium"/>
      <w:noProof/>
      <w:color w:val="000000"/>
      <w:sz w:val="28"/>
      <w:szCs w:val="28"/>
    </w:rPr>
  </w:style>
  <w:style w:type="paragraph" w:customStyle="1" w:styleId="zDEDICATE-T">
    <w:name w:val="z_DEDICATE-T"/>
    <w:uiPriority w:val="99"/>
    <w:pPr>
      <w:widowControl w:val="0"/>
      <w:autoSpaceDE w:val="0"/>
      <w:autoSpaceDN w:val="0"/>
      <w:adjustRightInd w:val="0"/>
      <w:spacing w:line="240" w:lineRule="auto"/>
    </w:pPr>
    <w:rPr>
      <w:rFonts w:ascii="AGaramond" w:hAnsi="AGaramond" w:cs="AGaramond"/>
      <w:i/>
      <w:iCs/>
      <w:noProof/>
      <w:color w:val="000000"/>
      <w:sz w:val="20"/>
      <w:szCs w:val="20"/>
    </w:rPr>
  </w:style>
  <w:style w:type="paragraph" w:customStyle="1" w:styleId="zEDITION">
    <w:name w:val="z_EDITION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Garamond" w:hAnsi="AGaramond" w:cs="AGaramond"/>
      <w:noProof/>
      <w:color w:val="000000"/>
      <w:sz w:val="24"/>
      <w:szCs w:val="24"/>
    </w:rPr>
  </w:style>
  <w:style w:type="paragraph" w:customStyle="1" w:styleId="zFM-T">
    <w:name w:val="z_FM-T"/>
    <w:uiPriority w:val="99"/>
    <w:pPr>
      <w:widowControl w:val="0"/>
      <w:autoSpaceDE w:val="0"/>
      <w:autoSpaceDN w:val="0"/>
      <w:adjustRightInd w:val="0"/>
      <w:spacing w:before="40" w:after="0" w:line="240" w:lineRule="auto"/>
    </w:pPr>
    <w:rPr>
      <w:rFonts w:ascii="AGaramond" w:hAnsi="AGaramond" w:cs="AGaramond"/>
      <w:noProof/>
      <w:color w:val="000000"/>
    </w:rPr>
  </w:style>
  <w:style w:type="paragraph" w:customStyle="1" w:styleId="zFM-T1">
    <w:name w:val="z_FM-T1"/>
    <w:uiPriority w:val="99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Garamond" w:hAnsi="AGaramond" w:cs="AGaramond"/>
      <w:noProof/>
      <w:color w:val="000000"/>
    </w:rPr>
  </w:style>
  <w:style w:type="paragraph" w:customStyle="1" w:styleId="zH1-BIB">
    <w:name w:val="z_H1-BIB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BYB">
    <w:name w:val="z_H1-BYB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IX">
    <w:name w:val="z_H1-IX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LOI">
    <w:name w:val="z_H1-LOI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PRE">
    <w:name w:val="z_H1-PRE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H1-TOC">
    <w:name w:val="z_H1-TOC"/>
    <w:uiPriority w:val="99"/>
    <w:pPr>
      <w:widowControl w:val="0"/>
      <w:autoSpaceDE w:val="0"/>
      <w:autoSpaceDN w:val="0"/>
      <w:adjustRightInd w:val="0"/>
      <w:spacing w:before="720" w:after="220" w:line="240" w:lineRule="auto"/>
    </w:pPr>
    <w:rPr>
      <w:rFonts w:ascii="Goudy Sans Medium" w:hAnsi="Goudy Sans Medium" w:cs="Goudy Sans Medium"/>
      <w:noProof/>
      <w:color w:val="000000"/>
      <w:sz w:val="72"/>
      <w:szCs w:val="72"/>
    </w:rPr>
  </w:style>
  <w:style w:type="paragraph" w:customStyle="1" w:styleId="zLINE">
    <w:name w:val="z_LINE"/>
    <w:uiPriority w:val="99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Garamond" w:hAnsi="AGaramond" w:cs="AGaramond"/>
      <w:noProof/>
      <w:color w:val="000000"/>
      <w:sz w:val="4"/>
      <w:szCs w:val="4"/>
    </w:rPr>
  </w:style>
  <w:style w:type="paragraph" w:customStyle="1" w:styleId="zTM-H1">
    <w:name w:val="z_TM-H1"/>
    <w:uiPriority w:val="99"/>
    <w:pPr>
      <w:widowControl w:val="0"/>
      <w:autoSpaceDE w:val="0"/>
      <w:autoSpaceDN w:val="0"/>
      <w:adjustRightInd w:val="0"/>
      <w:spacing w:after="100" w:line="240" w:lineRule="auto"/>
    </w:pPr>
    <w:rPr>
      <w:rFonts w:ascii="Goudy Sans Medium" w:hAnsi="Goudy Sans Medium" w:cs="Goudy Sans Medium"/>
      <w:noProof/>
      <w:color w:val="000000"/>
      <w:sz w:val="24"/>
      <w:szCs w:val="24"/>
    </w:rPr>
  </w:style>
  <w:style w:type="paragraph" w:customStyle="1" w:styleId="zTM-T">
    <w:name w:val="z_TM-T"/>
    <w:uiPriority w:val="99"/>
    <w:pPr>
      <w:widowControl w:val="0"/>
      <w:autoSpaceDE w:val="0"/>
      <w:autoSpaceDN w:val="0"/>
      <w:adjustRightInd w:val="0"/>
      <w:spacing w:after="100" w:line="240" w:lineRule="auto"/>
    </w:pPr>
    <w:rPr>
      <w:rFonts w:ascii="AGaramond" w:hAnsi="AGaramond" w:cs="AGaramond"/>
      <w:noProof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rsid w:val="000023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023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customStyle="1" w:styleId="StyleT2Firstline025LinespacingExactly12pt">
    <w:name w:val="Style T2 + First line:  0.25&quot; Line spacing:  Exactly 12 pt"/>
    <w:basedOn w:val="T2"/>
    <w:uiPriority w:val="99"/>
    <w:rsid w:val="00841C26"/>
    <w:pPr>
      <w:spacing w:line="240" w:lineRule="exact"/>
    </w:pPr>
    <w:rPr>
      <w:rFonts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72A5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72A5D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5F"/>
    <w:rPr>
      <w:rFonts w:cs="Times New Roman"/>
      <w:color w:val="800080" w:themeColor="followedHyperlink"/>
      <w:u w:val="single"/>
    </w:rPr>
  </w:style>
  <w:style w:type="paragraph" w:styleId="NoSpacing">
    <w:name w:val="No Spacing"/>
    <w:uiPriority w:val="1"/>
    <w:qFormat/>
    <w:rsid w:val="00B54A3C"/>
    <w:pPr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7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10: Object-Oriented Programming: Polymorphism</vt:lpstr>
    </vt:vector>
  </TitlesOfParts>
  <Company>Deitel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10: Object-Oriented Programming: Polymorphism</dc:title>
  <dc:subject/>
  <dc:creator>James Papademas</dc:creator>
  <cp:keywords/>
  <dc:description/>
  <cp:lastModifiedBy>James Papademas</cp:lastModifiedBy>
  <cp:revision>3</cp:revision>
  <cp:lastPrinted>2017-04-05T04:15:00Z</cp:lastPrinted>
  <dcterms:created xsi:type="dcterms:W3CDTF">2018-02-01T03:28:00Z</dcterms:created>
  <dcterms:modified xsi:type="dcterms:W3CDTF">2018-02-01T03:30:00Z</dcterms:modified>
</cp:coreProperties>
</file>