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1CBA8" w14:textId="77777777" w:rsidR="00BD5B82" w:rsidRDefault="00BD5B82" w:rsidP="00BD5B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25B75">
        <w:rPr>
          <w:rFonts w:ascii="Times New Roman" w:hAnsi="Times New Roman" w:cs="Times New Roman"/>
          <w:b/>
          <w:bCs/>
          <w:sz w:val="24"/>
          <w:szCs w:val="24"/>
        </w:rPr>
        <w:t>Histogram</w:t>
      </w:r>
    </w:p>
    <w:p w14:paraId="39AEA534" w14:textId="77777777" w:rsidR="00BD5B82" w:rsidRDefault="00BD5B82" w:rsidP="00BD5B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0C6899">
        <w:rPr>
          <w:rFonts w:ascii="Times New Roman" w:hAnsi="Times New Roman" w:cs="Times New Roman"/>
          <w:bCs/>
          <w:sz w:val="24"/>
          <w:szCs w:val="24"/>
        </w:rPr>
        <w:t>Histogram is same as bar chart but only difference between them is histogram represents frequency of grouped data rather than data itself.</w:t>
      </w:r>
    </w:p>
    <w:p w14:paraId="7C048611" w14:textId="77777777" w:rsidR="00BD5B82" w:rsidRPr="00D22886" w:rsidRDefault="00BD5B82" w:rsidP="00BD5B8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228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Syntax: </w:t>
      </w:r>
      <w:proofErr w:type="gramStart"/>
      <w:r w:rsidRPr="00D228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hist(</w:t>
      </w:r>
      <w:proofErr w:type="gramEnd"/>
      <w:r w:rsidRPr="00D2288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x, col, border, main, </w:t>
      </w:r>
      <w:proofErr w:type="spellStart"/>
      <w:r w:rsidRPr="00D228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xlab</w:t>
      </w:r>
      <w:proofErr w:type="spellEnd"/>
      <w:r w:rsidRPr="00D2288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Pr="00D228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ylab</w:t>
      </w:r>
      <w:proofErr w:type="spellEnd"/>
      <w:r w:rsidRPr="00D228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</w:p>
    <w:p w14:paraId="549833A2" w14:textId="77777777" w:rsidR="00BD5B82" w:rsidRPr="00AD7353" w:rsidRDefault="00BD5B82" w:rsidP="00BD5B82">
      <w:pPr>
        <w:pStyle w:val="ListParagrap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D7353">
        <w:rPr>
          <w:rFonts w:ascii="Times New Roman" w:hAnsi="Times New Roman" w:cs="Times New Roman"/>
          <w:bCs/>
          <w:i/>
          <w:iCs/>
          <w:sz w:val="24"/>
          <w:szCs w:val="24"/>
        </w:rPr>
        <w:t>where:</w:t>
      </w:r>
    </w:p>
    <w:p w14:paraId="6E01B89F" w14:textId="77777777" w:rsidR="00BD5B82" w:rsidRPr="00AD7353" w:rsidRDefault="00BD5B82" w:rsidP="00BD5B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D7353">
        <w:rPr>
          <w:rFonts w:ascii="Times New Roman" w:hAnsi="Times New Roman" w:cs="Times New Roman"/>
          <w:bCs/>
          <w:i/>
          <w:iCs/>
          <w:sz w:val="24"/>
          <w:szCs w:val="24"/>
        </w:rPr>
        <w:t>x is data vector</w:t>
      </w:r>
    </w:p>
    <w:p w14:paraId="5314A5BE" w14:textId="77777777" w:rsidR="00BD5B82" w:rsidRPr="00AD7353" w:rsidRDefault="00BD5B82" w:rsidP="00BD5B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D735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col specifies the </w:t>
      </w:r>
      <w:proofErr w:type="spellStart"/>
      <w:r w:rsidRPr="00AD7353">
        <w:rPr>
          <w:rFonts w:ascii="Times New Roman" w:hAnsi="Times New Roman" w:cs="Times New Roman"/>
          <w:bCs/>
          <w:i/>
          <w:iCs/>
          <w:sz w:val="24"/>
          <w:szCs w:val="24"/>
        </w:rPr>
        <w:t>color</w:t>
      </w:r>
      <w:proofErr w:type="spellEnd"/>
      <w:r w:rsidRPr="00AD735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of the bars to be filled</w:t>
      </w:r>
    </w:p>
    <w:p w14:paraId="5A275F23" w14:textId="77777777" w:rsidR="00BD5B82" w:rsidRPr="00AD7353" w:rsidRDefault="00BD5B82" w:rsidP="00BD5B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D735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border specifies the </w:t>
      </w:r>
      <w:proofErr w:type="spellStart"/>
      <w:r w:rsidRPr="00AD7353">
        <w:rPr>
          <w:rFonts w:ascii="Times New Roman" w:hAnsi="Times New Roman" w:cs="Times New Roman"/>
          <w:bCs/>
          <w:i/>
          <w:iCs/>
          <w:sz w:val="24"/>
          <w:szCs w:val="24"/>
        </w:rPr>
        <w:t>color</w:t>
      </w:r>
      <w:proofErr w:type="spellEnd"/>
      <w:r w:rsidRPr="00AD735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of border of bars</w:t>
      </w:r>
    </w:p>
    <w:p w14:paraId="337997E2" w14:textId="77777777" w:rsidR="00BD5B82" w:rsidRPr="00AD7353" w:rsidRDefault="00BD5B82" w:rsidP="00BD5B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D7353">
        <w:rPr>
          <w:rFonts w:ascii="Times New Roman" w:hAnsi="Times New Roman" w:cs="Times New Roman"/>
          <w:bCs/>
          <w:i/>
          <w:iCs/>
          <w:sz w:val="24"/>
          <w:szCs w:val="24"/>
        </w:rPr>
        <w:t>main specifies the title name of histogram</w:t>
      </w:r>
    </w:p>
    <w:p w14:paraId="5AC48E98" w14:textId="77777777" w:rsidR="00BD5B82" w:rsidRPr="00AD7353" w:rsidRDefault="00BD5B82" w:rsidP="00BD5B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AD7353">
        <w:rPr>
          <w:rFonts w:ascii="Times New Roman" w:hAnsi="Times New Roman" w:cs="Times New Roman"/>
          <w:bCs/>
          <w:i/>
          <w:iCs/>
          <w:sz w:val="24"/>
          <w:szCs w:val="24"/>
        </w:rPr>
        <w:t>xlab</w:t>
      </w:r>
      <w:proofErr w:type="spellEnd"/>
      <w:r w:rsidRPr="00AD7353">
        <w:rPr>
          <w:rFonts w:ascii="Times New Roman" w:hAnsi="Times New Roman" w:cs="Times New Roman"/>
          <w:bCs/>
          <w:i/>
          <w:iCs/>
          <w:sz w:val="24"/>
          <w:szCs w:val="24"/>
        </w:rPr>
        <w:t> specifies the x-axis label</w:t>
      </w:r>
    </w:p>
    <w:p w14:paraId="419F40B9" w14:textId="77777777" w:rsidR="00BD5B82" w:rsidRDefault="00BD5B82" w:rsidP="00BD5B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AD7353">
        <w:rPr>
          <w:rFonts w:ascii="Times New Roman" w:hAnsi="Times New Roman" w:cs="Times New Roman"/>
          <w:bCs/>
          <w:i/>
          <w:iCs/>
          <w:sz w:val="24"/>
          <w:szCs w:val="24"/>
        </w:rPr>
        <w:t>ylab</w:t>
      </w:r>
      <w:proofErr w:type="spellEnd"/>
      <w:r w:rsidRPr="00AD7353">
        <w:rPr>
          <w:rFonts w:ascii="Times New Roman" w:hAnsi="Times New Roman" w:cs="Times New Roman"/>
          <w:bCs/>
          <w:i/>
          <w:iCs/>
          <w:sz w:val="24"/>
          <w:szCs w:val="24"/>
        </w:rPr>
        <w:t> specifies the y-axis label</w:t>
      </w:r>
    </w:p>
    <w:p w14:paraId="1582DB71" w14:textId="77777777" w:rsidR="00BD5B82" w:rsidRPr="00695238" w:rsidRDefault="00BD5B82" w:rsidP="00BD5B82">
      <w:pPr>
        <w:pStyle w:val="BodyText"/>
        <w:ind w:left="223" w:right="230"/>
        <w:jc w:val="both"/>
        <w:rPr>
          <w:b/>
        </w:rPr>
      </w:pPr>
      <w:r w:rsidRPr="00706A0E">
        <w:rPr>
          <w:b/>
        </w:rPr>
        <w:t>Exercise:</w:t>
      </w:r>
      <w:r w:rsidRPr="00695238">
        <w:rPr>
          <w:b/>
        </w:rPr>
        <w:t xml:space="preserve"> The</w:t>
      </w:r>
      <w:r w:rsidRPr="00695238">
        <w:rPr>
          <w:b/>
          <w:spacing w:val="23"/>
        </w:rPr>
        <w:t xml:space="preserve"> </w:t>
      </w:r>
      <w:r w:rsidRPr="00695238">
        <w:rPr>
          <w:b/>
        </w:rPr>
        <w:t>following</w:t>
      </w:r>
      <w:r w:rsidRPr="00695238">
        <w:rPr>
          <w:b/>
          <w:spacing w:val="24"/>
        </w:rPr>
        <w:t xml:space="preserve"> </w:t>
      </w:r>
      <w:r w:rsidRPr="00695238">
        <w:rPr>
          <w:b/>
        </w:rPr>
        <w:t>table</w:t>
      </w:r>
      <w:r w:rsidRPr="00695238">
        <w:rPr>
          <w:b/>
          <w:spacing w:val="23"/>
        </w:rPr>
        <w:t xml:space="preserve"> </w:t>
      </w:r>
      <w:r w:rsidRPr="00695238">
        <w:rPr>
          <w:b/>
        </w:rPr>
        <w:t>shows</w:t>
      </w:r>
      <w:r w:rsidRPr="00695238">
        <w:rPr>
          <w:b/>
          <w:spacing w:val="24"/>
        </w:rPr>
        <w:t xml:space="preserve"> </w:t>
      </w:r>
      <w:r w:rsidRPr="00695238">
        <w:rPr>
          <w:b/>
        </w:rPr>
        <w:t>the</w:t>
      </w:r>
      <w:r w:rsidRPr="00695238">
        <w:rPr>
          <w:b/>
          <w:spacing w:val="23"/>
        </w:rPr>
        <w:t xml:space="preserve"> </w:t>
      </w:r>
      <w:r w:rsidRPr="00695238">
        <w:rPr>
          <w:b/>
        </w:rPr>
        <w:t>projected</w:t>
      </w:r>
      <w:r w:rsidRPr="00695238">
        <w:rPr>
          <w:b/>
          <w:spacing w:val="23"/>
        </w:rPr>
        <w:t xml:space="preserve"> </w:t>
      </w:r>
      <w:r w:rsidRPr="00695238">
        <w:rPr>
          <w:b/>
        </w:rPr>
        <w:t>population</w:t>
      </w:r>
      <w:r w:rsidRPr="00695238">
        <w:rPr>
          <w:b/>
          <w:spacing w:val="24"/>
        </w:rPr>
        <w:t xml:space="preserve"> </w:t>
      </w:r>
      <w:r w:rsidRPr="00695238">
        <w:rPr>
          <w:b/>
        </w:rPr>
        <w:t>(in</w:t>
      </w:r>
      <w:r w:rsidRPr="00695238">
        <w:rPr>
          <w:b/>
          <w:spacing w:val="23"/>
        </w:rPr>
        <w:t xml:space="preserve"> </w:t>
      </w:r>
      <w:r w:rsidRPr="00695238">
        <w:rPr>
          <w:b/>
        </w:rPr>
        <w:t>millions)</w:t>
      </w:r>
      <w:r w:rsidRPr="00695238">
        <w:rPr>
          <w:b/>
          <w:spacing w:val="24"/>
        </w:rPr>
        <w:t xml:space="preserve"> </w:t>
      </w:r>
      <w:r w:rsidRPr="00695238">
        <w:rPr>
          <w:b/>
        </w:rPr>
        <w:t>of</w:t>
      </w:r>
      <w:r w:rsidRPr="00695238">
        <w:rPr>
          <w:b/>
          <w:spacing w:val="23"/>
        </w:rPr>
        <w:t xml:space="preserve"> </w:t>
      </w:r>
      <w:r w:rsidRPr="00695238">
        <w:rPr>
          <w:b/>
        </w:rPr>
        <w:t>a</w:t>
      </w:r>
      <w:r w:rsidRPr="00695238">
        <w:rPr>
          <w:b/>
          <w:spacing w:val="23"/>
        </w:rPr>
        <w:t xml:space="preserve"> </w:t>
      </w:r>
      <w:r w:rsidRPr="00695238">
        <w:rPr>
          <w:b/>
        </w:rPr>
        <w:t>country</w:t>
      </w:r>
      <w:r w:rsidRPr="00695238">
        <w:rPr>
          <w:b/>
          <w:spacing w:val="-57"/>
        </w:rPr>
        <w:t xml:space="preserve"> </w:t>
      </w:r>
      <w:r w:rsidRPr="00695238">
        <w:rPr>
          <w:b/>
        </w:rPr>
        <w:t>for the year 2005. The projections are broken down by age groups where grouping follow</w:t>
      </w:r>
      <w:r w:rsidRPr="00695238">
        <w:rPr>
          <w:b/>
          <w:spacing w:val="1"/>
        </w:rPr>
        <w:t xml:space="preserve"> </w:t>
      </w:r>
      <w:r w:rsidRPr="00695238">
        <w:rPr>
          <w:b/>
        </w:rPr>
        <w:t>natural</w:t>
      </w:r>
      <w:r w:rsidRPr="00695238">
        <w:rPr>
          <w:b/>
          <w:spacing w:val="10"/>
        </w:rPr>
        <w:t xml:space="preserve"> </w:t>
      </w:r>
      <w:r w:rsidRPr="00695238">
        <w:rPr>
          <w:b/>
        </w:rPr>
        <w:t>areas</w:t>
      </w:r>
      <w:r w:rsidRPr="00695238">
        <w:rPr>
          <w:b/>
          <w:spacing w:val="11"/>
        </w:rPr>
        <w:t xml:space="preserve"> </w:t>
      </w:r>
      <w:r w:rsidRPr="00695238">
        <w:rPr>
          <w:b/>
        </w:rPr>
        <w:t>of</w:t>
      </w:r>
      <w:r w:rsidRPr="00695238">
        <w:rPr>
          <w:b/>
          <w:spacing w:val="10"/>
        </w:rPr>
        <w:t xml:space="preserve"> </w:t>
      </w:r>
      <w:r w:rsidRPr="00695238">
        <w:rPr>
          <w:b/>
        </w:rPr>
        <w:t>interest</w:t>
      </w:r>
      <w:r w:rsidRPr="00695238">
        <w:rPr>
          <w:b/>
          <w:spacing w:val="10"/>
        </w:rPr>
        <w:t xml:space="preserve"> </w:t>
      </w:r>
      <w:r w:rsidRPr="00695238">
        <w:rPr>
          <w:b/>
        </w:rPr>
        <w:t>such</w:t>
      </w:r>
      <w:r w:rsidRPr="00695238">
        <w:rPr>
          <w:b/>
          <w:spacing w:val="10"/>
        </w:rPr>
        <w:t xml:space="preserve"> </w:t>
      </w:r>
      <w:r w:rsidRPr="00695238">
        <w:rPr>
          <w:b/>
        </w:rPr>
        <w:t>as</w:t>
      </w:r>
      <w:r w:rsidRPr="00695238">
        <w:rPr>
          <w:b/>
          <w:spacing w:val="9"/>
        </w:rPr>
        <w:t xml:space="preserve"> </w:t>
      </w:r>
      <w:r w:rsidRPr="00695238">
        <w:rPr>
          <w:b/>
        </w:rPr>
        <w:t>preschool</w:t>
      </w:r>
      <w:r w:rsidRPr="00695238">
        <w:rPr>
          <w:b/>
          <w:spacing w:val="10"/>
        </w:rPr>
        <w:t xml:space="preserve"> </w:t>
      </w:r>
      <w:r w:rsidRPr="00695238">
        <w:rPr>
          <w:b/>
        </w:rPr>
        <w:t>(below</w:t>
      </w:r>
      <w:r w:rsidRPr="00695238">
        <w:rPr>
          <w:b/>
          <w:spacing w:val="9"/>
        </w:rPr>
        <w:t xml:space="preserve"> </w:t>
      </w:r>
      <w:r w:rsidRPr="00695238">
        <w:rPr>
          <w:b/>
        </w:rPr>
        <w:t>5</w:t>
      </w:r>
      <w:r w:rsidRPr="00695238">
        <w:rPr>
          <w:b/>
          <w:spacing w:val="10"/>
        </w:rPr>
        <w:t xml:space="preserve"> </w:t>
      </w:r>
      <w:r w:rsidRPr="00695238">
        <w:rPr>
          <w:b/>
        </w:rPr>
        <w:t>years),</w:t>
      </w:r>
      <w:r w:rsidRPr="00695238">
        <w:rPr>
          <w:b/>
          <w:spacing w:val="10"/>
        </w:rPr>
        <w:t xml:space="preserve"> </w:t>
      </w:r>
      <w:r w:rsidRPr="00695238">
        <w:rPr>
          <w:b/>
        </w:rPr>
        <w:t>education</w:t>
      </w:r>
      <w:r w:rsidRPr="00695238">
        <w:rPr>
          <w:b/>
          <w:spacing w:val="9"/>
        </w:rPr>
        <w:t xml:space="preserve"> </w:t>
      </w:r>
      <w:r w:rsidRPr="00695238">
        <w:rPr>
          <w:b/>
        </w:rPr>
        <w:t>group</w:t>
      </w:r>
      <w:r w:rsidRPr="00695238">
        <w:rPr>
          <w:b/>
          <w:spacing w:val="10"/>
        </w:rPr>
        <w:t xml:space="preserve"> </w:t>
      </w:r>
      <w:proofErr w:type="gramStart"/>
      <w:r w:rsidRPr="00695238">
        <w:rPr>
          <w:b/>
        </w:rPr>
        <w:t>(</w:t>
      </w:r>
      <w:r w:rsidRPr="00695238">
        <w:rPr>
          <w:b/>
          <w:spacing w:val="9"/>
        </w:rPr>
        <w:t xml:space="preserve"> </w:t>
      </w:r>
      <w:r w:rsidRPr="00695238">
        <w:rPr>
          <w:b/>
        </w:rPr>
        <w:t>divided</w:t>
      </w:r>
      <w:proofErr w:type="gramEnd"/>
      <w:r w:rsidRPr="00695238">
        <w:rPr>
          <w:b/>
          <w:spacing w:val="10"/>
        </w:rPr>
        <w:t xml:space="preserve"> </w:t>
      </w:r>
      <w:r w:rsidRPr="00695238">
        <w:rPr>
          <w:b/>
        </w:rPr>
        <w:t>into</w:t>
      </w:r>
      <w:r w:rsidRPr="00695238">
        <w:rPr>
          <w:b/>
          <w:spacing w:val="-58"/>
        </w:rPr>
        <w:t xml:space="preserve"> </w:t>
      </w:r>
      <w:r w:rsidRPr="00695238">
        <w:rPr>
          <w:b/>
        </w:rPr>
        <w:t>3 intervals, 5-13, 14-17 and 18-24), adult group (covering 25-64 years with 4 intervals of</w:t>
      </w:r>
      <w:r w:rsidRPr="00695238">
        <w:rPr>
          <w:b/>
          <w:spacing w:val="1"/>
        </w:rPr>
        <w:t xml:space="preserve"> </w:t>
      </w:r>
      <w:r w:rsidRPr="00695238">
        <w:rPr>
          <w:b/>
        </w:rPr>
        <w:t>equal widths) and finally senior citizens’ group (65 and above). Construct a histogram for</w:t>
      </w:r>
      <w:r w:rsidRPr="00695238">
        <w:rPr>
          <w:b/>
          <w:spacing w:val="1"/>
        </w:rPr>
        <w:t xml:space="preserve"> </w:t>
      </w:r>
      <w:r w:rsidRPr="00695238">
        <w:rPr>
          <w:b/>
        </w:rPr>
        <w:t>the data.</w:t>
      </w:r>
    </w:p>
    <w:p w14:paraId="5829368C" w14:textId="77777777" w:rsidR="00BD5B82" w:rsidRPr="00695238" w:rsidRDefault="00BD5B82" w:rsidP="00BD5B82">
      <w:pPr>
        <w:pStyle w:val="BodyText"/>
        <w:rPr>
          <w:b/>
        </w:rPr>
      </w:pPr>
    </w:p>
    <w:p w14:paraId="401E710D" w14:textId="77777777" w:rsidR="00BD5B82" w:rsidRPr="00695238" w:rsidRDefault="00BD5B82" w:rsidP="00BD5B82">
      <w:pPr>
        <w:pStyle w:val="BodyText"/>
        <w:ind w:left="1489" w:right="1497"/>
        <w:jc w:val="center"/>
        <w:rPr>
          <w:b/>
        </w:rPr>
      </w:pPr>
      <w:r w:rsidRPr="00695238">
        <w:rPr>
          <w:b/>
        </w:rPr>
        <w:t>Table: Projected population</w:t>
      </w:r>
    </w:p>
    <w:p w14:paraId="6AE3D18B" w14:textId="77777777" w:rsidR="00BD5B82" w:rsidRPr="00695238" w:rsidRDefault="00BD5B82" w:rsidP="00BD5B82">
      <w:pPr>
        <w:pStyle w:val="BodyText"/>
        <w:spacing w:before="3"/>
        <w:rPr>
          <w:b/>
        </w:rPr>
      </w:pPr>
    </w:p>
    <w:tbl>
      <w:tblPr>
        <w:tblW w:w="0" w:type="auto"/>
        <w:tblInd w:w="2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5"/>
        <w:gridCol w:w="2223"/>
      </w:tblGrid>
      <w:tr w:rsidR="00BD5B82" w:rsidRPr="00695238" w14:paraId="1F665597" w14:textId="77777777" w:rsidTr="005E5833">
        <w:trPr>
          <w:trHeight w:val="275"/>
        </w:trPr>
        <w:tc>
          <w:tcPr>
            <w:tcW w:w="1495" w:type="dxa"/>
          </w:tcPr>
          <w:p w14:paraId="40EAA8D3" w14:textId="77777777" w:rsidR="00BD5B82" w:rsidRPr="00695238" w:rsidRDefault="00BD5B82" w:rsidP="005E5833"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 w:rsidRPr="00695238">
              <w:rPr>
                <w:b/>
                <w:sz w:val="24"/>
              </w:rPr>
              <w:t>Age</w:t>
            </w:r>
            <w:r w:rsidRPr="00695238">
              <w:rPr>
                <w:b/>
                <w:spacing w:val="-1"/>
                <w:sz w:val="24"/>
              </w:rPr>
              <w:t xml:space="preserve"> </w:t>
            </w:r>
            <w:r w:rsidRPr="00695238">
              <w:rPr>
                <w:b/>
                <w:sz w:val="24"/>
              </w:rPr>
              <w:t>Group</w:t>
            </w:r>
          </w:p>
        </w:tc>
        <w:tc>
          <w:tcPr>
            <w:tcW w:w="2223" w:type="dxa"/>
          </w:tcPr>
          <w:p w14:paraId="055B6CB7" w14:textId="77777777" w:rsidR="00BD5B82" w:rsidRPr="00695238" w:rsidRDefault="00BD5B82" w:rsidP="005E5833">
            <w:pPr>
              <w:pStyle w:val="TableParagraph"/>
              <w:spacing w:line="256" w:lineRule="exact"/>
              <w:ind w:left="88" w:right="79"/>
              <w:jc w:val="center"/>
              <w:rPr>
                <w:b/>
                <w:sz w:val="24"/>
              </w:rPr>
            </w:pPr>
            <w:r w:rsidRPr="00695238">
              <w:rPr>
                <w:b/>
                <w:sz w:val="24"/>
              </w:rPr>
              <w:t>Projected</w:t>
            </w:r>
            <w:r w:rsidRPr="00695238">
              <w:rPr>
                <w:b/>
                <w:spacing w:val="-1"/>
                <w:sz w:val="24"/>
              </w:rPr>
              <w:t xml:space="preserve"> </w:t>
            </w:r>
            <w:r w:rsidRPr="00695238">
              <w:rPr>
                <w:b/>
                <w:sz w:val="24"/>
              </w:rPr>
              <w:t>Population</w:t>
            </w:r>
          </w:p>
        </w:tc>
      </w:tr>
      <w:tr w:rsidR="00BD5B82" w:rsidRPr="00695238" w14:paraId="199CCE27" w14:textId="77777777" w:rsidTr="005E5833">
        <w:trPr>
          <w:trHeight w:val="276"/>
        </w:trPr>
        <w:tc>
          <w:tcPr>
            <w:tcW w:w="1495" w:type="dxa"/>
          </w:tcPr>
          <w:p w14:paraId="33EE42AB" w14:textId="77777777" w:rsidR="00BD5B82" w:rsidRPr="00695238" w:rsidRDefault="00BD5B82" w:rsidP="005E5833">
            <w:pPr>
              <w:pStyle w:val="TableParagraph"/>
              <w:spacing w:line="257" w:lineRule="exact"/>
              <w:ind w:left="343"/>
              <w:rPr>
                <w:b/>
                <w:sz w:val="24"/>
              </w:rPr>
            </w:pPr>
            <w:r w:rsidRPr="00695238">
              <w:rPr>
                <w:b/>
                <w:sz w:val="24"/>
              </w:rPr>
              <w:t>Below</w:t>
            </w:r>
            <w:r w:rsidRPr="00695238">
              <w:rPr>
                <w:b/>
                <w:spacing w:val="-3"/>
                <w:sz w:val="24"/>
              </w:rPr>
              <w:t xml:space="preserve"> </w:t>
            </w:r>
            <w:r w:rsidRPr="00695238">
              <w:rPr>
                <w:b/>
                <w:sz w:val="24"/>
              </w:rPr>
              <w:t>5</w:t>
            </w:r>
          </w:p>
        </w:tc>
        <w:tc>
          <w:tcPr>
            <w:tcW w:w="2223" w:type="dxa"/>
          </w:tcPr>
          <w:p w14:paraId="56807888" w14:textId="77777777" w:rsidR="00BD5B82" w:rsidRPr="00695238" w:rsidRDefault="00BD5B82" w:rsidP="005E5833">
            <w:pPr>
              <w:pStyle w:val="TableParagraph"/>
              <w:spacing w:line="257" w:lineRule="exact"/>
              <w:ind w:left="87" w:right="79"/>
              <w:jc w:val="center"/>
              <w:rPr>
                <w:b/>
                <w:sz w:val="24"/>
              </w:rPr>
            </w:pPr>
            <w:r w:rsidRPr="00695238">
              <w:rPr>
                <w:b/>
                <w:sz w:val="24"/>
              </w:rPr>
              <w:t>18</w:t>
            </w:r>
          </w:p>
        </w:tc>
      </w:tr>
      <w:tr w:rsidR="00BD5B82" w:rsidRPr="00695238" w14:paraId="0BEE460C" w14:textId="77777777" w:rsidTr="005E5833">
        <w:trPr>
          <w:trHeight w:val="275"/>
        </w:trPr>
        <w:tc>
          <w:tcPr>
            <w:tcW w:w="1495" w:type="dxa"/>
          </w:tcPr>
          <w:p w14:paraId="2F9D725B" w14:textId="77777777" w:rsidR="00BD5B82" w:rsidRPr="00695238" w:rsidRDefault="00BD5B82" w:rsidP="005E5833">
            <w:pPr>
              <w:pStyle w:val="TableParagraph"/>
              <w:spacing w:line="256" w:lineRule="exact"/>
              <w:ind w:left="506" w:right="498"/>
              <w:jc w:val="center"/>
              <w:rPr>
                <w:b/>
                <w:sz w:val="24"/>
              </w:rPr>
            </w:pPr>
            <w:r w:rsidRPr="00695238">
              <w:rPr>
                <w:b/>
                <w:sz w:val="24"/>
              </w:rPr>
              <w:t>5-14</w:t>
            </w:r>
          </w:p>
        </w:tc>
        <w:tc>
          <w:tcPr>
            <w:tcW w:w="2223" w:type="dxa"/>
          </w:tcPr>
          <w:p w14:paraId="4638CBC6" w14:textId="77777777" w:rsidR="00BD5B82" w:rsidRPr="00695238" w:rsidRDefault="00BD5B82" w:rsidP="005E5833">
            <w:pPr>
              <w:pStyle w:val="TableParagraph"/>
              <w:spacing w:line="256" w:lineRule="exact"/>
              <w:ind w:left="88" w:right="79"/>
              <w:jc w:val="center"/>
              <w:rPr>
                <w:b/>
                <w:sz w:val="24"/>
              </w:rPr>
            </w:pPr>
            <w:r w:rsidRPr="00695238">
              <w:rPr>
                <w:b/>
                <w:sz w:val="24"/>
              </w:rPr>
              <w:t>35</w:t>
            </w:r>
          </w:p>
        </w:tc>
      </w:tr>
      <w:tr w:rsidR="00BD5B82" w:rsidRPr="00695238" w14:paraId="59FECEE5" w14:textId="77777777" w:rsidTr="005E5833">
        <w:trPr>
          <w:trHeight w:val="275"/>
        </w:trPr>
        <w:tc>
          <w:tcPr>
            <w:tcW w:w="1495" w:type="dxa"/>
          </w:tcPr>
          <w:p w14:paraId="4F01E90A" w14:textId="77777777" w:rsidR="00BD5B82" w:rsidRPr="00695238" w:rsidRDefault="00BD5B82" w:rsidP="005E5833">
            <w:pPr>
              <w:pStyle w:val="TableParagraph"/>
              <w:spacing w:line="256" w:lineRule="exact"/>
              <w:ind w:left="466"/>
              <w:rPr>
                <w:b/>
                <w:sz w:val="24"/>
              </w:rPr>
            </w:pPr>
            <w:r w:rsidRPr="00695238">
              <w:rPr>
                <w:b/>
                <w:sz w:val="24"/>
              </w:rPr>
              <w:t>14-18</w:t>
            </w:r>
          </w:p>
        </w:tc>
        <w:tc>
          <w:tcPr>
            <w:tcW w:w="2223" w:type="dxa"/>
          </w:tcPr>
          <w:p w14:paraId="175604B2" w14:textId="77777777" w:rsidR="00BD5B82" w:rsidRPr="00695238" w:rsidRDefault="00BD5B82" w:rsidP="005E5833">
            <w:pPr>
              <w:pStyle w:val="TableParagraph"/>
              <w:spacing w:line="256" w:lineRule="exact"/>
              <w:ind w:left="88" w:right="79"/>
              <w:jc w:val="center"/>
              <w:rPr>
                <w:b/>
                <w:sz w:val="24"/>
              </w:rPr>
            </w:pPr>
            <w:r w:rsidRPr="00695238">
              <w:rPr>
                <w:b/>
                <w:sz w:val="24"/>
              </w:rPr>
              <w:t>16</w:t>
            </w:r>
          </w:p>
        </w:tc>
      </w:tr>
      <w:tr w:rsidR="00BD5B82" w:rsidRPr="00695238" w14:paraId="50B1921C" w14:textId="77777777" w:rsidTr="005E5833">
        <w:trPr>
          <w:trHeight w:val="275"/>
        </w:trPr>
        <w:tc>
          <w:tcPr>
            <w:tcW w:w="1495" w:type="dxa"/>
          </w:tcPr>
          <w:p w14:paraId="1F5403CE" w14:textId="77777777" w:rsidR="00BD5B82" w:rsidRPr="00695238" w:rsidRDefault="00BD5B82" w:rsidP="005E5833">
            <w:pPr>
              <w:pStyle w:val="TableParagraph"/>
              <w:spacing w:line="256" w:lineRule="exact"/>
              <w:ind w:left="466"/>
              <w:rPr>
                <w:b/>
                <w:sz w:val="24"/>
              </w:rPr>
            </w:pPr>
            <w:r w:rsidRPr="00695238">
              <w:rPr>
                <w:b/>
                <w:sz w:val="24"/>
              </w:rPr>
              <w:t>18-25</w:t>
            </w:r>
          </w:p>
        </w:tc>
        <w:tc>
          <w:tcPr>
            <w:tcW w:w="2223" w:type="dxa"/>
          </w:tcPr>
          <w:p w14:paraId="7522BCCA" w14:textId="77777777" w:rsidR="00BD5B82" w:rsidRPr="00695238" w:rsidRDefault="00BD5B82" w:rsidP="005E5833">
            <w:pPr>
              <w:pStyle w:val="TableParagraph"/>
              <w:spacing w:line="256" w:lineRule="exact"/>
              <w:ind w:left="88" w:right="79"/>
              <w:jc w:val="center"/>
              <w:rPr>
                <w:b/>
                <w:sz w:val="24"/>
              </w:rPr>
            </w:pPr>
            <w:r w:rsidRPr="00695238">
              <w:rPr>
                <w:b/>
                <w:sz w:val="24"/>
              </w:rPr>
              <w:t>25</w:t>
            </w:r>
          </w:p>
        </w:tc>
      </w:tr>
      <w:tr w:rsidR="00BD5B82" w:rsidRPr="00695238" w14:paraId="1DA748BC" w14:textId="77777777" w:rsidTr="005E5833">
        <w:trPr>
          <w:trHeight w:val="276"/>
        </w:trPr>
        <w:tc>
          <w:tcPr>
            <w:tcW w:w="1495" w:type="dxa"/>
          </w:tcPr>
          <w:p w14:paraId="473F1869" w14:textId="77777777" w:rsidR="00BD5B82" w:rsidRPr="00695238" w:rsidRDefault="00BD5B82" w:rsidP="005E5833">
            <w:pPr>
              <w:pStyle w:val="TableParagraph"/>
              <w:spacing w:line="257" w:lineRule="exact"/>
              <w:ind w:left="466"/>
              <w:rPr>
                <w:b/>
                <w:sz w:val="24"/>
              </w:rPr>
            </w:pPr>
            <w:r w:rsidRPr="00695238">
              <w:rPr>
                <w:b/>
                <w:sz w:val="24"/>
              </w:rPr>
              <w:t>25-35</w:t>
            </w:r>
          </w:p>
        </w:tc>
        <w:tc>
          <w:tcPr>
            <w:tcW w:w="2223" w:type="dxa"/>
          </w:tcPr>
          <w:p w14:paraId="5A983E9F" w14:textId="77777777" w:rsidR="00BD5B82" w:rsidRPr="00695238" w:rsidRDefault="00BD5B82" w:rsidP="005E5833">
            <w:pPr>
              <w:pStyle w:val="TableParagraph"/>
              <w:spacing w:line="257" w:lineRule="exact"/>
              <w:ind w:left="88" w:right="79"/>
              <w:jc w:val="center"/>
              <w:rPr>
                <w:b/>
                <w:sz w:val="24"/>
              </w:rPr>
            </w:pPr>
            <w:r w:rsidRPr="00695238">
              <w:rPr>
                <w:b/>
                <w:sz w:val="24"/>
              </w:rPr>
              <w:t>34</w:t>
            </w:r>
          </w:p>
        </w:tc>
      </w:tr>
      <w:tr w:rsidR="00BD5B82" w:rsidRPr="00695238" w14:paraId="6CBFE6C9" w14:textId="77777777" w:rsidTr="005E5833">
        <w:trPr>
          <w:trHeight w:val="275"/>
        </w:trPr>
        <w:tc>
          <w:tcPr>
            <w:tcW w:w="1495" w:type="dxa"/>
          </w:tcPr>
          <w:p w14:paraId="359E0826" w14:textId="77777777" w:rsidR="00BD5B82" w:rsidRPr="00695238" w:rsidRDefault="00BD5B82" w:rsidP="005E5833">
            <w:pPr>
              <w:pStyle w:val="TableParagraph"/>
              <w:spacing w:line="256" w:lineRule="exact"/>
              <w:ind w:left="466"/>
              <w:rPr>
                <w:b/>
                <w:sz w:val="24"/>
              </w:rPr>
            </w:pPr>
            <w:r w:rsidRPr="00695238">
              <w:rPr>
                <w:b/>
                <w:sz w:val="24"/>
              </w:rPr>
              <w:t>35-45</w:t>
            </w:r>
          </w:p>
        </w:tc>
        <w:tc>
          <w:tcPr>
            <w:tcW w:w="2223" w:type="dxa"/>
          </w:tcPr>
          <w:p w14:paraId="0AAB67F5" w14:textId="77777777" w:rsidR="00BD5B82" w:rsidRPr="00695238" w:rsidRDefault="00BD5B82" w:rsidP="005E5833">
            <w:pPr>
              <w:pStyle w:val="TableParagraph"/>
              <w:spacing w:line="256" w:lineRule="exact"/>
              <w:ind w:left="88" w:right="79"/>
              <w:jc w:val="center"/>
              <w:rPr>
                <w:b/>
                <w:sz w:val="24"/>
              </w:rPr>
            </w:pPr>
            <w:r w:rsidRPr="00695238">
              <w:rPr>
                <w:b/>
                <w:sz w:val="24"/>
              </w:rPr>
              <w:t>41</w:t>
            </w:r>
          </w:p>
        </w:tc>
      </w:tr>
      <w:tr w:rsidR="00BD5B82" w:rsidRPr="00695238" w14:paraId="06F4BDB7" w14:textId="77777777" w:rsidTr="005E5833">
        <w:trPr>
          <w:trHeight w:val="275"/>
        </w:trPr>
        <w:tc>
          <w:tcPr>
            <w:tcW w:w="1495" w:type="dxa"/>
          </w:tcPr>
          <w:p w14:paraId="1905A37C" w14:textId="77777777" w:rsidR="00BD5B82" w:rsidRPr="00695238" w:rsidRDefault="00BD5B82" w:rsidP="005E5833">
            <w:pPr>
              <w:pStyle w:val="TableParagraph"/>
              <w:spacing w:line="256" w:lineRule="exact"/>
              <w:ind w:left="466"/>
              <w:rPr>
                <w:b/>
                <w:sz w:val="24"/>
              </w:rPr>
            </w:pPr>
            <w:r w:rsidRPr="00695238">
              <w:rPr>
                <w:b/>
                <w:sz w:val="24"/>
              </w:rPr>
              <w:t>45-55</w:t>
            </w:r>
          </w:p>
        </w:tc>
        <w:tc>
          <w:tcPr>
            <w:tcW w:w="2223" w:type="dxa"/>
          </w:tcPr>
          <w:p w14:paraId="085D8645" w14:textId="77777777" w:rsidR="00BD5B82" w:rsidRPr="00695238" w:rsidRDefault="00BD5B82" w:rsidP="005E5833">
            <w:pPr>
              <w:pStyle w:val="TableParagraph"/>
              <w:spacing w:line="256" w:lineRule="exact"/>
              <w:ind w:left="88" w:right="79"/>
              <w:jc w:val="center"/>
              <w:rPr>
                <w:b/>
                <w:sz w:val="24"/>
              </w:rPr>
            </w:pPr>
            <w:r w:rsidRPr="00695238">
              <w:rPr>
                <w:b/>
                <w:sz w:val="24"/>
              </w:rPr>
              <w:t>36</w:t>
            </w:r>
          </w:p>
        </w:tc>
      </w:tr>
      <w:tr w:rsidR="00BD5B82" w:rsidRPr="00695238" w14:paraId="2B440C75" w14:textId="77777777" w:rsidTr="005E5833">
        <w:trPr>
          <w:trHeight w:val="276"/>
        </w:trPr>
        <w:tc>
          <w:tcPr>
            <w:tcW w:w="1495" w:type="dxa"/>
          </w:tcPr>
          <w:p w14:paraId="761ED53E" w14:textId="77777777" w:rsidR="00BD5B82" w:rsidRPr="00695238" w:rsidRDefault="00BD5B82" w:rsidP="005E5833">
            <w:pPr>
              <w:pStyle w:val="TableParagraph"/>
              <w:spacing w:line="257" w:lineRule="exact"/>
              <w:ind w:left="466"/>
              <w:rPr>
                <w:b/>
                <w:sz w:val="24"/>
              </w:rPr>
            </w:pPr>
            <w:r w:rsidRPr="00695238">
              <w:rPr>
                <w:b/>
                <w:sz w:val="24"/>
              </w:rPr>
              <w:t>55-65</w:t>
            </w:r>
          </w:p>
        </w:tc>
        <w:tc>
          <w:tcPr>
            <w:tcW w:w="2223" w:type="dxa"/>
          </w:tcPr>
          <w:p w14:paraId="17E79B78" w14:textId="77777777" w:rsidR="00BD5B82" w:rsidRPr="00695238" w:rsidRDefault="00BD5B82" w:rsidP="005E5833">
            <w:pPr>
              <w:pStyle w:val="TableParagraph"/>
              <w:spacing w:line="257" w:lineRule="exact"/>
              <w:ind w:left="88" w:right="79"/>
              <w:jc w:val="center"/>
              <w:rPr>
                <w:b/>
                <w:sz w:val="24"/>
              </w:rPr>
            </w:pPr>
            <w:r w:rsidRPr="00695238">
              <w:rPr>
                <w:b/>
                <w:sz w:val="24"/>
              </w:rPr>
              <w:t>22</w:t>
            </w:r>
          </w:p>
        </w:tc>
      </w:tr>
      <w:tr w:rsidR="00BD5B82" w:rsidRPr="00695238" w14:paraId="071168F6" w14:textId="77777777" w:rsidTr="005E5833">
        <w:trPr>
          <w:trHeight w:val="275"/>
        </w:trPr>
        <w:tc>
          <w:tcPr>
            <w:tcW w:w="1495" w:type="dxa"/>
          </w:tcPr>
          <w:p w14:paraId="6C9EB161" w14:textId="77777777" w:rsidR="00BD5B82" w:rsidRPr="00695238" w:rsidRDefault="00BD5B82" w:rsidP="005E5833"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 w:rsidRPr="00695238">
              <w:rPr>
                <w:b/>
                <w:sz w:val="24"/>
              </w:rPr>
              <w:t>65 and above</w:t>
            </w:r>
          </w:p>
        </w:tc>
        <w:tc>
          <w:tcPr>
            <w:tcW w:w="2223" w:type="dxa"/>
          </w:tcPr>
          <w:p w14:paraId="1F07BE04" w14:textId="77777777" w:rsidR="00BD5B82" w:rsidRPr="00695238" w:rsidRDefault="00BD5B82" w:rsidP="005E5833">
            <w:pPr>
              <w:pStyle w:val="TableParagraph"/>
              <w:spacing w:line="256" w:lineRule="exact"/>
              <w:ind w:left="88" w:right="79"/>
              <w:jc w:val="center"/>
              <w:rPr>
                <w:b/>
                <w:sz w:val="24"/>
              </w:rPr>
            </w:pPr>
            <w:r w:rsidRPr="00695238">
              <w:rPr>
                <w:b/>
                <w:sz w:val="24"/>
              </w:rPr>
              <w:t>32</w:t>
            </w:r>
          </w:p>
        </w:tc>
      </w:tr>
    </w:tbl>
    <w:p w14:paraId="41F4601C" w14:textId="77777777" w:rsidR="00BD5B82" w:rsidRDefault="00BD5B82" w:rsidP="00BD5B82">
      <w:pPr>
        <w:pStyle w:val="BodyText"/>
        <w:spacing w:before="8"/>
        <w:rPr>
          <w:sz w:val="23"/>
        </w:rPr>
      </w:pPr>
    </w:p>
    <w:p w14:paraId="5717FB98" w14:textId="77777777" w:rsidR="00BD5B82" w:rsidRPr="00384C1D" w:rsidRDefault="00BD5B82" w:rsidP="00BD5B82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384C1D">
        <w:rPr>
          <w:rFonts w:ascii="Times New Roman" w:hAnsi="Times New Roman" w:cs="Times New Roman"/>
          <w:bCs/>
          <w:iCs/>
          <w:sz w:val="24"/>
          <w:szCs w:val="24"/>
        </w:rPr>
        <w:t>#We assume arbitrarily large upper bound, say 100, for the last class, which is open end class.</w:t>
      </w:r>
    </w:p>
    <w:p w14:paraId="4E1BE5DD" w14:textId="77777777" w:rsidR="00BD5B82" w:rsidRPr="00384C1D" w:rsidRDefault="00BD5B82" w:rsidP="00BD5B82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384C1D">
        <w:rPr>
          <w:rFonts w:ascii="Times New Roman" w:hAnsi="Times New Roman" w:cs="Times New Roman"/>
          <w:bCs/>
          <w:iCs/>
          <w:sz w:val="24"/>
          <w:szCs w:val="24"/>
        </w:rPr>
        <w:t>midx</w:t>
      </w:r>
      <w:proofErr w:type="spellEnd"/>
      <w:r w:rsidRPr="00384C1D">
        <w:rPr>
          <w:rFonts w:ascii="Times New Roman" w:hAnsi="Times New Roman" w:cs="Times New Roman"/>
          <w:bCs/>
          <w:iCs/>
          <w:sz w:val="24"/>
          <w:szCs w:val="24"/>
        </w:rPr>
        <w:t xml:space="preserve">&lt;- </w:t>
      </w:r>
      <w:proofErr w:type="spellStart"/>
      <w:proofErr w:type="gramStart"/>
      <w:r w:rsidRPr="00384C1D">
        <w:rPr>
          <w:rFonts w:ascii="Times New Roman" w:hAnsi="Times New Roman" w:cs="Times New Roman"/>
          <w:bCs/>
          <w:iCs/>
          <w:sz w:val="24"/>
          <w:szCs w:val="24"/>
        </w:rPr>
        <w:t>seq</w:t>
      </w:r>
      <w:proofErr w:type="spellEnd"/>
      <w:r w:rsidRPr="00384C1D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gramEnd"/>
      <w:r w:rsidRPr="00384C1D">
        <w:rPr>
          <w:rFonts w:ascii="Times New Roman" w:hAnsi="Times New Roman" w:cs="Times New Roman"/>
          <w:bCs/>
          <w:iCs/>
          <w:sz w:val="24"/>
          <w:szCs w:val="24"/>
        </w:rPr>
        <w:t>12.5, 112.5, 25);</w:t>
      </w:r>
    </w:p>
    <w:p w14:paraId="1F4E1B7D" w14:textId="77777777" w:rsidR="00BD5B82" w:rsidRPr="00384C1D" w:rsidRDefault="00BD5B82" w:rsidP="00BD5B82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384C1D">
        <w:rPr>
          <w:rFonts w:ascii="Times New Roman" w:hAnsi="Times New Roman" w:cs="Times New Roman"/>
          <w:bCs/>
          <w:iCs/>
          <w:sz w:val="24"/>
          <w:szCs w:val="24"/>
        </w:rPr>
        <w:t xml:space="preserve">frequency&lt;- </w:t>
      </w:r>
      <w:proofErr w:type="gramStart"/>
      <w:r w:rsidRPr="00384C1D">
        <w:rPr>
          <w:rFonts w:ascii="Times New Roman" w:hAnsi="Times New Roman" w:cs="Times New Roman"/>
          <w:bCs/>
          <w:iCs/>
          <w:sz w:val="24"/>
          <w:szCs w:val="24"/>
        </w:rPr>
        <w:t>c(</w:t>
      </w:r>
      <w:proofErr w:type="gramEnd"/>
      <w:r w:rsidRPr="00384C1D">
        <w:rPr>
          <w:rFonts w:ascii="Times New Roman" w:hAnsi="Times New Roman" w:cs="Times New Roman"/>
          <w:bCs/>
          <w:iCs/>
          <w:sz w:val="24"/>
          <w:szCs w:val="24"/>
        </w:rPr>
        <w:t>5, 8, 13, 11, 3);</w:t>
      </w:r>
    </w:p>
    <w:p w14:paraId="128159D6" w14:textId="77777777" w:rsidR="00BD5B82" w:rsidRPr="00384C1D" w:rsidRDefault="00BD5B82" w:rsidP="00BD5B82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384C1D">
        <w:rPr>
          <w:rFonts w:ascii="Times New Roman" w:hAnsi="Times New Roman" w:cs="Times New Roman"/>
          <w:bCs/>
          <w:iCs/>
          <w:sz w:val="24"/>
          <w:szCs w:val="24"/>
        </w:rPr>
        <w:t>y &lt;-</w:t>
      </w:r>
      <w:proofErr w:type="gramStart"/>
      <w:r w:rsidRPr="00384C1D">
        <w:rPr>
          <w:rFonts w:ascii="Times New Roman" w:hAnsi="Times New Roman" w:cs="Times New Roman"/>
          <w:bCs/>
          <w:iCs/>
          <w:sz w:val="24"/>
          <w:szCs w:val="24"/>
        </w:rPr>
        <w:t>rep(</w:t>
      </w:r>
      <w:proofErr w:type="spellStart"/>
      <w:proofErr w:type="gramEnd"/>
      <w:r w:rsidRPr="00384C1D">
        <w:rPr>
          <w:rFonts w:ascii="Times New Roman" w:hAnsi="Times New Roman" w:cs="Times New Roman"/>
          <w:bCs/>
          <w:iCs/>
          <w:sz w:val="24"/>
          <w:szCs w:val="24"/>
        </w:rPr>
        <w:t>midx</w:t>
      </w:r>
      <w:proofErr w:type="spellEnd"/>
      <w:r w:rsidRPr="00384C1D">
        <w:rPr>
          <w:rFonts w:ascii="Times New Roman" w:hAnsi="Times New Roman" w:cs="Times New Roman"/>
          <w:bCs/>
          <w:iCs/>
          <w:sz w:val="24"/>
          <w:szCs w:val="24"/>
        </w:rPr>
        <w:t xml:space="preserve">, frequency) </w:t>
      </w:r>
    </w:p>
    <w:p w14:paraId="07602EE7" w14:textId="77777777" w:rsidR="00BD5B82" w:rsidRPr="00384C1D" w:rsidRDefault="00BD5B82" w:rsidP="00BD5B82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384C1D">
        <w:rPr>
          <w:rFonts w:ascii="Times New Roman" w:hAnsi="Times New Roman" w:cs="Times New Roman"/>
          <w:bCs/>
          <w:iCs/>
          <w:sz w:val="24"/>
          <w:szCs w:val="24"/>
        </w:rPr>
        <w:t>brk</w:t>
      </w:r>
      <w:proofErr w:type="spellEnd"/>
      <w:r w:rsidRPr="00384C1D">
        <w:rPr>
          <w:rFonts w:ascii="Times New Roman" w:hAnsi="Times New Roman" w:cs="Times New Roman"/>
          <w:bCs/>
          <w:iCs/>
          <w:sz w:val="24"/>
          <w:szCs w:val="24"/>
        </w:rPr>
        <w:t xml:space="preserve">&lt;- </w:t>
      </w:r>
      <w:proofErr w:type="spellStart"/>
      <w:proofErr w:type="gramStart"/>
      <w:r w:rsidRPr="00384C1D">
        <w:rPr>
          <w:rFonts w:ascii="Times New Roman" w:hAnsi="Times New Roman" w:cs="Times New Roman"/>
          <w:bCs/>
          <w:iCs/>
          <w:sz w:val="24"/>
          <w:szCs w:val="24"/>
        </w:rPr>
        <w:t>seq</w:t>
      </w:r>
      <w:proofErr w:type="spellEnd"/>
      <w:r w:rsidRPr="00384C1D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gramEnd"/>
      <w:r w:rsidRPr="00384C1D">
        <w:rPr>
          <w:rFonts w:ascii="Times New Roman" w:hAnsi="Times New Roman" w:cs="Times New Roman"/>
          <w:bCs/>
          <w:iCs/>
          <w:sz w:val="24"/>
          <w:szCs w:val="24"/>
        </w:rPr>
        <w:t>0, 125, 25)</w:t>
      </w:r>
    </w:p>
    <w:p w14:paraId="0FF40453" w14:textId="77777777" w:rsidR="00BD5B82" w:rsidRPr="00384C1D" w:rsidRDefault="00BD5B82" w:rsidP="00BD5B82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384C1D">
        <w:rPr>
          <w:rFonts w:ascii="Times New Roman" w:hAnsi="Times New Roman" w:cs="Times New Roman"/>
          <w:bCs/>
          <w:iCs/>
          <w:sz w:val="24"/>
          <w:szCs w:val="24"/>
        </w:rPr>
        <w:t># output to be present as PNG file</w:t>
      </w:r>
    </w:p>
    <w:p w14:paraId="1F56A4AB" w14:textId="77777777" w:rsidR="00BD5B82" w:rsidRPr="00384C1D" w:rsidRDefault="00BD5B82" w:rsidP="00BD5B82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proofErr w:type="gramStart"/>
      <w:r w:rsidRPr="00384C1D">
        <w:rPr>
          <w:rFonts w:ascii="Times New Roman" w:hAnsi="Times New Roman" w:cs="Times New Roman"/>
          <w:bCs/>
          <w:iCs/>
          <w:sz w:val="24"/>
          <w:szCs w:val="24"/>
        </w:rPr>
        <w:t>png</w:t>
      </w:r>
      <w:proofErr w:type="spellEnd"/>
      <w:r w:rsidRPr="00384C1D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gramEnd"/>
      <w:r w:rsidRPr="00384C1D">
        <w:rPr>
          <w:rFonts w:ascii="Times New Roman" w:hAnsi="Times New Roman" w:cs="Times New Roman"/>
          <w:bCs/>
          <w:iCs/>
          <w:sz w:val="24"/>
          <w:szCs w:val="24"/>
        </w:rPr>
        <w:t>file = "hist.png")</w:t>
      </w:r>
    </w:p>
    <w:p w14:paraId="59F7F6A8" w14:textId="77777777" w:rsidR="00BD5B82" w:rsidRPr="00384C1D" w:rsidRDefault="00BD5B82" w:rsidP="00BD5B82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384C1D">
        <w:rPr>
          <w:rFonts w:ascii="Times New Roman" w:hAnsi="Times New Roman" w:cs="Times New Roman"/>
          <w:bCs/>
          <w:iCs/>
          <w:sz w:val="24"/>
          <w:szCs w:val="24"/>
        </w:rPr>
        <w:t>hist(</w:t>
      </w:r>
      <w:proofErr w:type="gramEnd"/>
      <w:r w:rsidRPr="00384C1D">
        <w:rPr>
          <w:rFonts w:ascii="Times New Roman" w:hAnsi="Times New Roman" w:cs="Times New Roman"/>
          <w:bCs/>
          <w:iCs/>
          <w:sz w:val="24"/>
          <w:szCs w:val="24"/>
        </w:rPr>
        <w:t xml:space="preserve">y, breaks = </w:t>
      </w:r>
      <w:proofErr w:type="spellStart"/>
      <w:r w:rsidRPr="00384C1D">
        <w:rPr>
          <w:rFonts w:ascii="Times New Roman" w:hAnsi="Times New Roman" w:cs="Times New Roman"/>
          <w:bCs/>
          <w:iCs/>
          <w:sz w:val="24"/>
          <w:szCs w:val="24"/>
        </w:rPr>
        <w:t>brk</w:t>
      </w:r>
      <w:proofErr w:type="spellEnd"/>
      <w:r w:rsidRPr="00384C1D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384C1D">
        <w:rPr>
          <w:rFonts w:ascii="Times New Roman" w:hAnsi="Times New Roman" w:cs="Times New Roman"/>
          <w:bCs/>
          <w:iCs/>
          <w:sz w:val="24"/>
          <w:szCs w:val="24"/>
        </w:rPr>
        <w:t>xlab</w:t>
      </w:r>
      <w:proofErr w:type="spellEnd"/>
      <w:r w:rsidRPr="00384C1D">
        <w:rPr>
          <w:rFonts w:ascii="Times New Roman" w:hAnsi="Times New Roman" w:cs="Times New Roman"/>
          <w:bCs/>
          <w:iCs/>
          <w:sz w:val="24"/>
          <w:szCs w:val="24"/>
        </w:rPr>
        <w:t xml:space="preserve"> = "Sales", main = "", col = "gray70"); </w:t>
      </w:r>
      <w:proofErr w:type="spellStart"/>
      <w:r w:rsidRPr="00384C1D">
        <w:rPr>
          <w:rFonts w:ascii="Times New Roman" w:hAnsi="Times New Roman" w:cs="Times New Roman"/>
          <w:bCs/>
          <w:iCs/>
          <w:sz w:val="24"/>
          <w:szCs w:val="24"/>
        </w:rPr>
        <w:t>midx</w:t>
      </w:r>
      <w:proofErr w:type="spellEnd"/>
      <w:r w:rsidRPr="00384C1D">
        <w:rPr>
          <w:rFonts w:ascii="Times New Roman" w:hAnsi="Times New Roman" w:cs="Times New Roman"/>
          <w:bCs/>
          <w:iCs/>
          <w:sz w:val="24"/>
          <w:szCs w:val="24"/>
        </w:rPr>
        <w:t>&lt;-c(2.5, 9.5, 16, 25, 30, 40, 50, 60, 82.5);</w:t>
      </w:r>
    </w:p>
    <w:p w14:paraId="18BE7043" w14:textId="77777777" w:rsidR="00BD5B82" w:rsidRPr="00384C1D" w:rsidRDefault="00BD5B82" w:rsidP="00BD5B82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384C1D">
        <w:rPr>
          <w:rFonts w:ascii="Times New Roman" w:hAnsi="Times New Roman" w:cs="Times New Roman"/>
          <w:bCs/>
          <w:iCs/>
          <w:sz w:val="24"/>
          <w:szCs w:val="24"/>
        </w:rPr>
        <w:lastRenderedPageBreak/>
        <w:t>frequency&lt;-</w:t>
      </w:r>
      <w:proofErr w:type="gramStart"/>
      <w:r w:rsidRPr="00384C1D">
        <w:rPr>
          <w:rFonts w:ascii="Times New Roman" w:hAnsi="Times New Roman" w:cs="Times New Roman"/>
          <w:bCs/>
          <w:iCs/>
          <w:sz w:val="24"/>
          <w:szCs w:val="24"/>
        </w:rPr>
        <w:t>c(</w:t>
      </w:r>
      <w:proofErr w:type="gramEnd"/>
      <w:r w:rsidRPr="00384C1D">
        <w:rPr>
          <w:rFonts w:ascii="Times New Roman" w:hAnsi="Times New Roman" w:cs="Times New Roman"/>
          <w:bCs/>
          <w:iCs/>
          <w:sz w:val="24"/>
          <w:szCs w:val="24"/>
        </w:rPr>
        <w:t>18, 35, 16, 25, 34, 41, 36, 22, 32);</w:t>
      </w:r>
    </w:p>
    <w:p w14:paraId="5CE57D06" w14:textId="77777777" w:rsidR="00BD5B82" w:rsidRPr="00384C1D" w:rsidRDefault="00BD5B82" w:rsidP="00BD5B82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384C1D">
        <w:rPr>
          <w:rFonts w:ascii="Times New Roman" w:hAnsi="Times New Roman" w:cs="Times New Roman"/>
          <w:bCs/>
          <w:iCs/>
          <w:sz w:val="24"/>
          <w:szCs w:val="24"/>
        </w:rPr>
        <w:t>brk</w:t>
      </w:r>
      <w:proofErr w:type="spellEnd"/>
      <w:r w:rsidRPr="00384C1D">
        <w:rPr>
          <w:rFonts w:ascii="Times New Roman" w:hAnsi="Times New Roman" w:cs="Times New Roman"/>
          <w:bCs/>
          <w:iCs/>
          <w:sz w:val="24"/>
          <w:szCs w:val="24"/>
        </w:rPr>
        <w:t>&lt;-</w:t>
      </w:r>
      <w:proofErr w:type="gramStart"/>
      <w:r w:rsidRPr="00384C1D">
        <w:rPr>
          <w:rFonts w:ascii="Times New Roman" w:hAnsi="Times New Roman" w:cs="Times New Roman"/>
          <w:bCs/>
          <w:iCs/>
          <w:sz w:val="24"/>
          <w:szCs w:val="24"/>
        </w:rPr>
        <w:t>c(</w:t>
      </w:r>
      <w:proofErr w:type="gramEnd"/>
      <w:r w:rsidRPr="00384C1D">
        <w:rPr>
          <w:rFonts w:ascii="Times New Roman" w:hAnsi="Times New Roman" w:cs="Times New Roman"/>
          <w:bCs/>
          <w:iCs/>
          <w:sz w:val="24"/>
          <w:szCs w:val="24"/>
        </w:rPr>
        <w:t>0.5, 14, 18, 25, 35, 45, 55, 65, 100);</w:t>
      </w:r>
    </w:p>
    <w:p w14:paraId="6AFA4258" w14:textId="77777777" w:rsidR="00BD5B82" w:rsidRPr="00384C1D" w:rsidRDefault="00BD5B82" w:rsidP="00BD5B82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384C1D">
        <w:rPr>
          <w:rFonts w:ascii="Times New Roman" w:hAnsi="Times New Roman" w:cs="Times New Roman"/>
          <w:bCs/>
          <w:iCs/>
          <w:sz w:val="24"/>
          <w:szCs w:val="24"/>
        </w:rPr>
        <w:t>y &lt;-</w:t>
      </w:r>
      <w:proofErr w:type="gramStart"/>
      <w:r w:rsidRPr="00384C1D">
        <w:rPr>
          <w:rFonts w:ascii="Times New Roman" w:hAnsi="Times New Roman" w:cs="Times New Roman"/>
          <w:bCs/>
          <w:iCs/>
          <w:sz w:val="24"/>
          <w:szCs w:val="24"/>
        </w:rPr>
        <w:t>rep(</w:t>
      </w:r>
      <w:proofErr w:type="spellStart"/>
      <w:proofErr w:type="gramEnd"/>
      <w:r w:rsidRPr="00384C1D">
        <w:rPr>
          <w:rFonts w:ascii="Times New Roman" w:hAnsi="Times New Roman" w:cs="Times New Roman"/>
          <w:bCs/>
          <w:iCs/>
          <w:sz w:val="24"/>
          <w:szCs w:val="24"/>
        </w:rPr>
        <w:t>midx</w:t>
      </w:r>
      <w:proofErr w:type="spellEnd"/>
      <w:r w:rsidRPr="00384C1D">
        <w:rPr>
          <w:rFonts w:ascii="Times New Roman" w:hAnsi="Times New Roman" w:cs="Times New Roman"/>
          <w:bCs/>
          <w:iCs/>
          <w:sz w:val="24"/>
          <w:szCs w:val="24"/>
        </w:rPr>
        <w:t>, frequency);</w:t>
      </w:r>
    </w:p>
    <w:p w14:paraId="1DD00AC7" w14:textId="77777777" w:rsidR="00BD5B82" w:rsidRPr="00384C1D" w:rsidRDefault="00BD5B82" w:rsidP="00BD5B82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384C1D">
        <w:rPr>
          <w:rFonts w:ascii="Times New Roman" w:hAnsi="Times New Roman" w:cs="Times New Roman"/>
          <w:bCs/>
          <w:iCs/>
          <w:sz w:val="24"/>
          <w:szCs w:val="24"/>
        </w:rPr>
        <w:t>hist(</w:t>
      </w:r>
      <w:proofErr w:type="gramEnd"/>
      <w:r w:rsidRPr="00384C1D">
        <w:rPr>
          <w:rFonts w:ascii="Times New Roman" w:hAnsi="Times New Roman" w:cs="Times New Roman"/>
          <w:bCs/>
          <w:iCs/>
          <w:sz w:val="24"/>
          <w:szCs w:val="24"/>
        </w:rPr>
        <w:t>y,</w:t>
      </w:r>
      <w:r w:rsidRPr="00384C1D">
        <w:rPr>
          <w:rFonts w:ascii="Times New Roman" w:hAnsi="Times New Roman" w:cs="Times New Roman"/>
          <w:bCs/>
          <w:iCs/>
          <w:sz w:val="24"/>
          <w:szCs w:val="24"/>
        </w:rPr>
        <w:tab/>
        <w:t>breaks=</w:t>
      </w:r>
      <w:proofErr w:type="spellStart"/>
      <w:r w:rsidRPr="00384C1D">
        <w:rPr>
          <w:rFonts w:ascii="Times New Roman" w:hAnsi="Times New Roman" w:cs="Times New Roman"/>
          <w:bCs/>
          <w:iCs/>
          <w:sz w:val="24"/>
          <w:szCs w:val="24"/>
        </w:rPr>
        <w:t>brk</w:t>
      </w:r>
      <w:proofErr w:type="spellEnd"/>
      <w:r w:rsidRPr="00384C1D">
        <w:rPr>
          <w:rFonts w:ascii="Times New Roman" w:hAnsi="Times New Roman" w:cs="Times New Roman"/>
          <w:bCs/>
          <w:iCs/>
          <w:sz w:val="24"/>
          <w:szCs w:val="24"/>
        </w:rPr>
        <w:t>,</w:t>
      </w:r>
      <w:r w:rsidRPr="00384C1D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384C1D">
        <w:rPr>
          <w:rFonts w:ascii="Times New Roman" w:hAnsi="Times New Roman" w:cs="Times New Roman"/>
          <w:bCs/>
          <w:iCs/>
          <w:sz w:val="24"/>
          <w:szCs w:val="24"/>
        </w:rPr>
        <w:t>xlab</w:t>
      </w:r>
      <w:proofErr w:type="spellEnd"/>
      <w:r w:rsidRPr="00384C1D">
        <w:rPr>
          <w:rFonts w:ascii="Times New Roman" w:hAnsi="Times New Roman" w:cs="Times New Roman"/>
          <w:bCs/>
          <w:iCs/>
          <w:sz w:val="24"/>
          <w:szCs w:val="24"/>
        </w:rPr>
        <w:t>="Age</w:t>
      </w:r>
      <w:r w:rsidRPr="00384C1D">
        <w:rPr>
          <w:rFonts w:ascii="Times New Roman" w:hAnsi="Times New Roman" w:cs="Times New Roman"/>
          <w:bCs/>
          <w:iCs/>
          <w:sz w:val="24"/>
          <w:szCs w:val="24"/>
        </w:rPr>
        <w:tab/>
        <w:t>Group",</w:t>
      </w:r>
      <w:r w:rsidRPr="00384C1D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384C1D">
        <w:rPr>
          <w:rFonts w:ascii="Times New Roman" w:hAnsi="Times New Roman" w:cs="Times New Roman"/>
          <w:bCs/>
          <w:iCs/>
          <w:sz w:val="24"/>
          <w:szCs w:val="24"/>
        </w:rPr>
        <w:t>ylab</w:t>
      </w:r>
      <w:proofErr w:type="spellEnd"/>
      <w:r w:rsidRPr="00384C1D">
        <w:rPr>
          <w:rFonts w:ascii="Times New Roman" w:hAnsi="Times New Roman" w:cs="Times New Roman"/>
          <w:bCs/>
          <w:iCs/>
          <w:sz w:val="24"/>
          <w:szCs w:val="24"/>
        </w:rPr>
        <w:t>="</w:t>
      </w:r>
      <w:proofErr w:type="spellStart"/>
      <w:r w:rsidRPr="00384C1D">
        <w:rPr>
          <w:rFonts w:ascii="Times New Roman" w:hAnsi="Times New Roman" w:cs="Times New Roman"/>
          <w:bCs/>
          <w:iCs/>
          <w:sz w:val="24"/>
          <w:szCs w:val="24"/>
        </w:rPr>
        <w:t>Agewise</w:t>
      </w:r>
      <w:proofErr w:type="spellEnd"/>
      <w:r w:rsidRPr="00384C1D">
        <w:rPr>
          <w:rFonts w:ascii="Times New Roman" w:hAnsi="Times New Roman" w:cs="Times New Roman"/>
          <w:bCs/>
          <w:iCs/>
          <w:sz w:val="24"/>
          <w:szCs w:val="24"/>
        </w:rPr>
        <w:tab/>
        <w:t>Projected</w:t>
      </w:r>
      <w:r w:rsidRPr="00384C1D">
        <w:rPr>
          <w:rFonts w:ascii="Times New Roman" w:hAnsi="Times New Roman" w:cs="Times New Roman"/>
          <w:bCs/>
          <w:iCs/>
          <w:sz w:val="24"/>
          <w:szCs w:val="24"/>
        </w:rPr>
        <w:tab/>
        <w:t>Population", col="gray70");</w:t>
      </w:r>
    </w:p>
    <w:p w14:paraId="513A41D8" w14:textId="77777777" w:rsidR="00BD5B82" w:rsidRPr="00384C1D" w:rsidRDefault="00BD5B82" w:rsidP="00BD5B82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384C1D">
        <w:rPr>
          <w:rFonts w:ascii="Times New Roman" w:hAnsi="Times New Roman" w:cs="Times New Roman"/>
          <w:bCs/>
          <w:iCs/>
          <w:sz w:val="24"/>
          <w:szCs w:val="24"/>
        </w:rPr>
        <w:t># saving the file</w:t>
      </w:r>
    </w:p>
    <w:p w14:paraId="42FCD53C" w14:textId="77777777" w:rsidR="00BD5B82" w:rsidRDefault="00BD5B82" w:rsidP="00BD5B82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proofErr w:type="gramStart"/>
      <w:r w:rsidRPr="00384C1D">
        <w:rPr>
          <w:rFonts w:ascii="Times New Roman" w:hAnsi="Times New Roman" w:cs="Times New Roman"/>
          <w:bCs/>
          <w:iCs/>
          <w:sz w:val="24"/>
          <w:szCs w:val="24"/>
        </w:rPr>
        <w:t>dev.off</w:t>
      </w:r>
      <w:proofErr w:type="spellEnd"/>
      <w:r w:rsidRPr="00384C1D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gramEnd"/>
      <w:r w:rsidRPr="00384C1D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14:paraId="788D297F" w14:textId="77777777" w:rsidR="00BD5B82" w:rsidRDefault="00BD5B82" w:rsidP="00BD5B82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384C1D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Output: </w:t>
      </w:r>
    </w:p>
    <w:p w14:paraId="5A7DF102" w14:textId="77777777" w:rsidR="00BD5B82" w:rsidRDefault="00BD5B82" w:rsidP="00BD5B82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br w:type="page"/>
      </w:r>
    </w:p>
    <w:p w14:paraId="61800575" w14:textId="77777777" w:rsidR="004B166C" w:rsidRDefault="004B166C"/>
    <w:sectPr w:rsidR="004B1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D7370"/>
    <w:multiLevelType w:val="multilevel"/>
    <w:tmpl w:val="AD94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8E3A5C"/>
    <w:multiLevelType w:val="hybridMultilevel"/>
    <w:tmpl w:val="17E044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607653">
    <w:abstractNumId w:val="1"/>
  </w:num>
  <w:num w:numId="2" w16cid:durableId="1641688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82"/>
    <w:rsid w:val="004B166C"/>
    <w:rsid w:val="00BD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037E2"/>
  <w15:chartTrackingRefBased/>
  <w15:docId w15:val="{92F6780D-2C96-497F-8E66-4A472CAF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B82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D5B8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D5B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D5B82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BD5B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Chaumwal</dc:creator>
  <cp:keywords/>
  <dc:description/>
  <cp:lastModifiedBy>Priyanka Chaumwal</cp:lastModifiedBy>
  <cp:revision>1</cp:revision>
  <dcterms:created xsi:type="dcterms:W3CDTF">2023-11-09T06:58:00Z</dcterms:created>
  <dcterms:modified xsi:type="dcterms:W3CDTF">2023-11-09T06:58:00Z</dcterms:modified>
</cp:coreProperties>
</file>