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A3D" w:rsidRDefault="0023027C" w:rsidP="0023027C">
      <w:pPr>
        <w:ind w:left="3600"/>
        <w:rPr>
          <w:b/>
          <w:sz w:val="52"/>
          <w:u w:val="single"/>
        </w:rPr>
      </w:pPr>
      <w:r w:rsidRPr="0023027C">
        <w:rPr>
          <w:b/>
          <w:sz w:val="52"/>
          <w:u w:val="single"/>
        </w:rPr>
        <w:t>UNIT-1</w:t>
      </w:r>
    </w:p>
    <w:p w:rsidR="0023027C" w:rsidRDefault="0023027C" w:rsidP="0023027C">
      <w:pPr>
        <w:rPr>
          <w:rFonts w:ascii="Segoe UI" w:hAnsi="Segoe UI" w:cs="Segoe UI"/>
          <w:b/>
          <w:color w:val="343541"/>
        </w:rPr>
      </w:pPr>
      <w:r w:rsidRPr="0023027C">
        <w:rPr>
          <w:b/>
          <w:sz w:val="20"/>
          <w:szCs w:val="20"/>
        </w:rPr>
        <w:t xml:space="preserve">1 </w:t>
      </w:r>
      <w:r w:rsidRPr="0023027C">
        <w:rPr>
          <w:rFonts w:ascii="Segoe UI" w:hAnsi="Segoe UI" w:cs="Segoe UI"/>
          <w:b/>
          <w:color w:val="343541"/>
        </w:rPr>
        <w:t>What is value education? Why there is a need of it? How does value education help in Fulfilling ones's aspirations?</w:t>
      </w:r>
    </w:p>
    <w:p w:rsidR="0023027C" w:rsidRDefault="0023027C" w:rsidP="0023027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Value education refers to the teaching and learning of values and virtues that shape an individual's character, personality, and behavior. It aims to inculcate ethical, moral, and social values in students that are crucial for their personal, social, and professional growth.</w:t>
      </w:r>
    </w:p>
    <w:p w:rsidR="0023027C" w:rsidRDefault="0023027C" w:rsidP="002302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need for value education arises because our society is facing various ethical, moral, and social issues. Many individuals lack basic human values such as honesty, respect, compassion, and empathy, which leads to problems such as corruption, violence, and social unrest. Hence, it is essential to impart value education to students at an early age to help them become responsible and compassionate citizens.</w:t>
      </w:r>
    </w:p>
    <w:p w:rsidR="0023027C" w:rsidRDefault="0023027C" w:rsidP="0023027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Value education helps in fulfilling one's aspirations by providing a strong foundation of ethical and moral values that guide an individual's actions and decisions. It helps individuals to develop a positive attitude towards life, enhances their interpersonal relationships, and instills a sense of responsibility towards society. When individuals possess strong values and virtues, they are more likely to achieve success in their personal and professional lives while maintaining a sense of integrity and social responsibility.</w:t>
      </w:r>
    </w:p>
    <w:p w:rsidR="0023027C" w:rsidRDefault="0023027C" w:rsidP="0023027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summary, value education is crucial for the holistic development of individuals and society. It helps individuals become responsible citizens and achieve their aspirations while upholding ethical and moral values.</w:t>
      </w:r>
    </w:p>
    <w:p w:rsidR="0023027C" w:rsidRDefault="0023027C" w:rsidP="0023027C">
      <w:pPr>
        <w:rPr>
          <w:rFonts w:ascii="Segoe UI" w:hAnsi="Segoe UI" w:cs="Segoe UI"/>
          <w:color w:val="343541"/>
        </w:rPr>
      </w:pPr>
    </w:p>
    <w:p w:rsidR="0023027C" w:rsidRDefault="0023027C" w:rsidP="0023027C">
      <w:pPr>
        <w:rPr>
          <w:rFonts w:ascii="Segoe UI" w:hAnsi="Segoe UI" w:cs="Segoe UI"/>
          <w:b/>
          <w:color w:val="343541"/>
        </w:rPr>
      </w:pPr>
      <w:r w:rsidRPr="0023027C">
        <w:rPr>
          <w:rFonts w:ascii="Segoe UI" w:hAnsi="Segoe UI" w:cs="Segoe UI"/>
          <w:b/>
          <w:color w:val="343541"/>
        </w:rPr>
        <w:t>2.) Discuss in details the basic requirements for fulfillment of human aspirations?</w:t>
      </w:r>
    </w:p>
    <w:p w:rsidR="0023027C" w:rsidRDefault="0023027C" w:rsidP="002302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Human aspirations refer to the strong desires, ambitions, and goals that individuals strive to achieve in their lives. Fulfillment of these aspirations is critical to lead a fulfilling and satisfying life. Here are some basic requirements for the fulfillment of human aspirations:</w:t>
      </w:r>
    </w:p>
    <w:p w:rsidR="0023027C" w:rsidRDefault="0023027C" w:rsidP="0023027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Basic Needs: The first requirement for the fulfillment of human aspirations is the satisfaction of basic needs such as food, water, shelter, clothing, and healthcare. Without these basic needs, individuals cannot move forward to pursue their aspirations.</w:t>
      </w:r>
    </w:p>
    <w:p w:rsidR="0023027C" w:rsidRDefault="0023027C" w:rsidP="0023027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Education: Education is another essential requirement for the fulfillment of human aspirations. Education empowers individuals with knowledge, skills, and abilities to pursue their dreams and achieve their goals. Education also helps individuals develop critical thinking, problem-solving, and decision-making abilities.</w:t>
      </w:r>
    </w:p>
    <w:p w:rsidR="0023027C" w:rsidRDefault="0023027C" w:rsidP="0023027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Opportunities: Individuals require opportunities to fulfill their aspirations. This can be in the form of job opportunities, career growth, entrepreneurship, or any other means that can provide a platform for individuals to showcase their talent and abilities.</w:t>
      </w:r>
    </w:p>
    <w:p w:rsidR="0023027C" w:rsidRDefault="0023027C" w:rsidP="0023027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Resources: Resources such as finance, technology, infrastructure, and other necessary facilities play a crucial role in fulfilling human aspirations. Access to these resources provides individuals with the means to pursue their aspirations.</w:t>
      </w:r>
    </w:p>
    <w:p w:rsidR="0023027C" w:rsidRDefault="0023027C" w:rsidP="0023027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Social Support: Social support from family, friends, and the community is crucial in fulfilling human aspirations. Positive reinforcement and encouragement from the people around us can motivate individuals to pursue their goals relentlessly.</w:t>
      </w:r>
    </w:p>
    <w:p w:rsidR="0023027C" w:rsidRDefault="0023027C" w:rsidP="0023027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Persistence and Resilience: Fulfillment of human aspirations is not an easy task. It requires persistence, resilience, and determination to overcome challenges and obstacles that come in the way. Individuals who possess these qualities are more likely to succeed in fulfilling their aspirations.</w:t>
      </w:r>
    </w:p>
    <w:p w:rsidR="0023027C" w:rsidRDefault="0023027C" w:rsidP="002302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fulfillment of human aspirations requires a combination of basic needs, education, opportunities, resources, social support, and persistence. When these requirements are met, individuals are more likely to lead a fulfilling and satisfying life.</w:t>
      </w:r>
    </w:p>
    <w:p w:rsidR="0023027C" w:rsidRDefault="0023027C" w:rsidP="0023027C"/>
    <w:p w:rsidR="0023027C" w:rsidRDefault="0023027C" w:rsidP="0023027C">
      <w:pPr>
        <w:rPr>
          <w:rFonts w:ascii="Segoe UI" w:hAnsi="Segoe UI" w:cs="Segoe UI"/>
          <w:b/>
          <w:color w:val="343541"/>
        </w:rPr>
      </w:pPr>
      <w:r w:rsidRPr="0023027C">
        <w:rPr>
          <w:b/>
        </w:rPr>
        <w:t xml:space="preserve">3. </w:t>
      </w:r>
      <w:r w:rsidRPr="0023027C">
        <w:rPr>
          <w:rFonts w:ascii="Segoe UI" w:hAnsi="Segoe UI" w:cs="Segoe UI"/>
          <w:b/>
          <w:color w:val="343541"/>
        </w:rPr>
        <w:t>Interconnectedness between happiness, wealth and prosperity?</w:t>
      </w:r>
    </w:p>
    <w:p w:rsidR="0023027C" w:rsidRDefault="0023027C" w:rsidP="002302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Happiness, wealth, and prosperity are interconnected but they are not the same. Happiness is a state of mind, whereas wealth and prosperity are materialistic measures of one's success.</w:t>
      </w:r>
    </w:p>
    <w:p w:rsidR="0023027C" w:rsidRDefault="0023027C" w:rsidP="002302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Wealth refers to the accumulation of financial resources, assets, and properties. It can provide an individual with a sense of financial security and a comfortable lifestyle. However, wealth does not necessarily guarantee happiness. In fact, some of the wealthiest people in the world have reported feeling unhappy and unfulfilled.</w:t>
      </w:r>
    </w:p>
    <w:p w:rsidR="0023027C" w:rsidRDefault="0023027C" w:rsidP="002302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Prosperity, on the other hand, refers to a state of thriving and flourishing. It encompasses various aspects of one's life, including financial stability, social connections, health, and personal growth. Prosperity can contribute to happiness by providing individuals with a sense of purpose, fulfillment, and well-being.</w:t>
      </w:r>
    </w:p>
    <w:p w:rsidR="0023027C" w:rsidRDefault="0023027C" w:rsidP="002302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While wealth and prosperity can contribute to happiness, they are not the sole factors that determine one's happiness. Studies have shown that social connections, meaningful relationships, and personal growth can have a greater impact on one's overall well-being than financial success alone.</w:t>
      </w:r>
    </w:p>
    <w:p w:rsidR="0023027C" w:rsidRDefault="0023027C" w:rsidP="002302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In summary, while wealth and prosperity can contribute to happiness, they are not the only factors that determine one's level of happiness. True happiness comes from a sense of purpose, personal growth, and meaningful relationships.</w:t>
      </w:r>
    </w:p>
    <w:p w:rsidR="00DD0ECB" w:rsidRDefault="00DD0ECB" w:rsidP="0023027C">
      <w:pPr>
        <w:rPr>
          <w:b/>
        </w:rPr>
      </w:pPr>
    </w:p>
    <w:p w:rsidR="0023027C" w:rsidRDefault="00DD0ECB" w:rsidP="0023027C">
      <w:pPr>
        <w:rPr>
          <w:rFonts w:ascii="Segoe UI" w:hAnsi="Segoe UI" w:cs="Segoe UI"/>
          <w:b/>
          <w:color w:val="343541"/>
        </w:rPr>
      </w:pPr>
      <w:r>
        <w:rPr>
          <w:b/>
        </w:rPr>
        <w:t xml:space="preserve">4.) </w:t>
      </w:r>
      <w:r w:rsidRPr="00DD0ECB">
        <w:rPr>
          <w:rFonts w:ascii="Segoe UI" w:hAnsi="Segoe UI" w:cs="Segoe UI"/>
          <w:b/>
          <w:color w:val="343541"/>
        </w:rPr>
        <w:t>How to attain right attitude and develop moral value of respect in students?</w:t>
      </w:r>
    </w:p>
    <w:p w:rsidR="00DD0ECB" w:rsidRDefault="00DD0ECB" w:rsidP="00DD0E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Developing the right attitude and moral values in students is essential for their overall growth and development. Here are some ways to help students develop the moral value of respect:</w:t>
      </w:r>
    </w:p>
    <w:p w:rsidR="00DD0ECB" w:rsidRDefault="00DD0ECB" w:rsidP="00DD0EC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Lead by example: As a teacher, you should lead by example and model respectful behavior towards your students and colleagues. When students see you treating everyone with respect, they are more likely to emulate that behavior.</w:t>
      </w:r>
    </w:p>
    <w:p w:rsidR="00DD0ECB" w:rsidRDefault="00DD0ECB" w:rsidP="00DD0EC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respectful classroom environment: Creating a classroom environment that promotes respect is crucial. Teachers can do this by encouraging students to express their opinions in a respectful manner, by promoting active listening and understanding of others' perspectives, and by treating all students fairly.</w:t>
      </w:r>
    </w:p>
    <w:p w:rsidR="00DD0ECB" w:rsidRDefault="00DD0ECB" w:rsidP="00DD0EC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Teach students about empathy: Empathy is an important part of respect. Teaching students how to put themselves in others' shoes and understand their perspectives can help them develop a deeper appreciation for other people's experiences and points of view.</w:t>
      </w:r>
    </w:p>
    <w:p w:rsidR="00DD0ECB" w:rsidRDefault="00DD0ECB" w:rsidP="00DD0EC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Encourage open communication: Encouraging open communication in the classroom can help students build relationships based on respect. Teachers can do this by creating a safe space where students feel comfortable sharing their thoughts and feelings without fear of judgement or ridicule.</w:t>
      </w:r>
    </w:p>
    <w:p w:rsidR="00DD0ECB" w:rsidRDefault="00DD0ECB" w:rsidP="00DD0EC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Teach conflict resolution skills: Respecting others also means resolving conflicts in a respectful manner. Teaching students how to resolve conflicts through open communication and compromise can help them develop lifelong skills for resolving conflicts in a respectful and constructive way.</w:t>
      </w:r>
    </w:p>
    <w:p w:rsidR="00DD0ECB" w:rsidRDefault="00DD0ECB" w:rsidP="00DD0E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developing the moral value of respect in students requires a combination of modeling, teaching, and creating a positive classroom environment. By doing so, students can develop the right attitude and moral values that will serve them well throughout their lives.</w:t>
      </w:r>
    </w:p>
    <w:p w:rsidR="00DD0ECB" w:rsidRDefault="007F3F81" w:rsidP="0023027C">
      <w:pPr>
        <w:rPr>
          <w:rFonts w:ascii="Segoe UI" w:hAnsi="Segoe UI" w:cs="Segoe UI"/>
          <w:b/>
          <w:color w:val="343541"/>
        </w:rPr>
      </w:pPr>
      <w:r>
        <w:rPr>
          <w:b/>
        </w:rPr>
        <w:t xml:space="preserve">5.) </w:t>
      </w:r>
      <w:r w:rsidRPr="007F3F81">
        <w:rPr>
          <w:rFonts w:ascii="Segoe UI" w:hAnsi="Segoe UI" w:cs="Segoe UI"/>
          <w:b/>
          <w:color w:val="343541"/>
        </w:rPr>
        <w:t>Process of self-exploration leads to realization and unde</w:t>
      </w:r>
      <w:r>
        <w:rPr>
          <w:rFonts w:ascii="Segoe UI" w:hAnsi="Segoe UI" w:cs="Segoe UI"/>
          <w:b/>
          <w:color w:val="343541"/>
        </w:rPr>
        <w:t>rstanding. Explain with example</w:t>
      </w:r>
      <w:r w:rsidRPr="007F3F81">
        <w:rPr>
          <w:rFonts w:ascii="Segoe UI" w:hAnsi="Segoe UI" w:cs="Segoe UI"/>
          <w:b/>
          <w:color w:val="343541"/>
        </w:rPr>
        <w:t>?</w:t>
      </w:r>
    </w:p>
    <w:p w:rsidR="003A54A6" w:rsidRDefault="003A54A6" w:rsidP="003A54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process of self-exploration refers to an individual's journey of examining their own beliefs, values, and experiences to gain a better understanding of themselves. It involves </w:t>
      </w:r>
      <w:r>
        <w:rPr>
          <w:rFonts w:ascii="Segoe UI" w:hAnsi="Segoe UI" w:cs="Segoe UI"/>
          <w:color w:val="374151"/>
        </w:rPr>
        <w:lastRenderedPageBreak/>
        <w:t>reflecting on one's own thoughts and emotions, examining their own biases, and understanding how they interact with the world around them.</w:t>
      </w:r>
    </w:p>
    <w:p w:rsidR="003A54A6" w:rsidRDefault="003A54A6" w:rsidP="003A54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Self-exploration can lead to realization and understanding in many ways. For example, a person who has always struggled with anxiety may begin to explore their thoughts and feelings surrounding this issue through therapy or journaling. As they begin to identify the root causes of their anxiety and develop coping mechanisms, they may come to a greater understanding of themselves and their emotional needs.</w:t>
      </w:r>
    </w:p>
    <w:p w:rsidR="003A54A6" w:rsidRDefault="003A54A6" w:rsidP="003A54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Similarly, someone who is interested in personal growth and self-improvement may engage in self-exploration by reading books, attending workshops, or seeking out new experiences that challenge their perspectives. As they gain new insights and understanding, they may begin to see themselves and the world around them in a new light.</w:t>
      </w:r>
    </w:p>
    <w:p w:rsidR="003A54A6" w:rsidRDefault="003A54A6" w:rsidP="003A54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Ultimately, self-exploration can lead to greater self-awareness, which can help individuals make better choices and live more fulfilling lives. By understanding their own values, strengths, and weaknesses, individuals can make decisions that align with their aspirations and lead to greater happiness and fulfillment.</w:t>
      </w:r>
    </w:p>
    <w:p w:rsidR="007F3F81" w:rsidRDefault="007F3F81" w:rsidP="0023027C">
      <w:pPr>
        <w:rPr>
          <w:b/>
        </w:rPr>
      </w:pPr>
    </w:p>
    <w:p w:rsidR="003A54A6" w:rsidRDefault="003A54A6" w:rsidP="0023027C">
      <w:pPr>
        <w:rPr>
          <w:rFonts w:ascii="Segoe UI" w:hAnsi="Segoe UI" w:cs="Segoe UI"/>
          <w:b/>
          <w:color w:val="343541"/>
        </w:rPr>
      </w:pPr>
      <w:r>
        <w:rPr>
          <w:b/>
        </w:rPr>
        <w:t xml:space="preserve">6.) </w:t>
      </w:r>
      <w:r w:rsidRPr="003A54A6">
        <w:rPr>
          <w:rFonts w:ascii="Segoe UI" w:hAnsi="Segoe UI" w:cs="Segoe UI"/>
          <w:b/>
          <w:color w:val="343541"/>
        </w:rPr>
        <w:t>Discipline Plays a vital role in students life explain its importance?</w:t>
      </w:r>
    </w:p>
    <w:p w:rsidR="003A54A6" w:rsidRDefault="003A54A6" w:rsidP="003A54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Discipline plays a crucial role in a student's life as it helps in developing a sense of responsibility, self-control, and time management skills. A disciplined student understands the value of time and uses it wisely to achieve their goals. They are punctual, organized, and focused on their studies.</w:t>
      </w:r>
    </w:p>
    <w:p w:rsidR="003A54A6" w:rsidRDefault="003A54A6" w:rsidP="003A54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Discipline helps students to remain focused on their goals and avoid distractions. It also helps them to be more productive and efficient in their studies. When students are disciplined, they are less likely to procrastinate and more likely to complete their tasks on time.</w:t>
      </w:r>
    </w:p>
    <w:p w:rsidR="003A54A6" w:rsidRDefault="003A54A6" w:rsidP="003A54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discipline helps students to develop a positive attitude towards learning. It encourages them to be curious, ask questions, and seek knowledge. It also helps them to develop good study habits such as taking notes, reading regularly, and reviewing their work.</w:t>
      </w:r>
    </w:p>
    <w:p w:rsidR="003A54A6" w:rsidRDefault="003A54A6" w:rsidP="003A54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addition, discipline plays a significant role in shaping a student's character. It helps them to develop a sense of respect for authority, rules, and regulations. A disciplined </w:t>
      </w:r>
      <w:r>
        <w:rPr>
          <w:rFonts w:ascii="Segoe UI" w:hAnsi="Segoe UI" w:cs="Segoe UI"/>
          <w:color w:val="374151"/>
        </w:rPr>
        <w:lastRenderedPageBreak/>
        <w:t>student is more likely to be respectful towards their peers and teachers, and they are less likely to engage in disruptive or violent behavior.</w:t>
      </w:r>
    </w:p>
    <w:p w:rsidR="003A54A6" w:rsidRDefault="003A54A6" w:rsidP="003A54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discipline is crucial in a student's life as it helps them to develop important life skills and values that will serve them well in the future. It is an essential component of a student's academic and personal growth, and it is important that parents and educators encourage students to cultivate discipline in their daily lives.</w:t>
      </w:r>
    </w:p>
    <w:p w:rsidR="003A54A6" w:rsidRPr="003A54A6" w:rsidRDefault="003A54A6" w:rsidP="0023027C">
      <w:pPr>
        <w:rPr>
          <w:b/>
        </w:rPr>
      </w:pPr>
    </w:p>
    <w:sectPr w:rsidR="003A54A6" w:rsidRPr="003A54A6" w:rsidSect="0023027C">
      <w:headerReference w:type="default" r:id="rId7"/>
      <w:pgSz w:w="12240" w:h="15840"/>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1AE" w:rsidRDefault="008051AE" w:rsidP="0023027C">
      <w:pPr>
        <w:spacing w:after="0" w:line="240" w:lineRule="auto"/>
      </w:pPr>
      <w:r>
        <w:separator/>
      </w:r>
    </w:p>
  </w:endnote>
  <w:endnote w:type="continuationSeparator" w:id="1">
    <w:p w:rsidR="008051AE" w:rsidRDefault="008051AE" w:rsidP="002302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1AE" w:rsidRDefault="008051AE" w:rsidP="0023027C">
      <w:pPr>
        <w:spacing w:after="0" w:line="240" w:lineRule="auto"/>
      </w:pPr>
      <w:r>
        <w:separator/>
      </w:r>
    </w:p>
  </w:footnote>
  <w:footnote w:type="continuationSeparator" w:id="1">
    <w:p w:rsidR="008051AE" w:rsidRDefault="008051AE" w:rsidP="002302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7C" w:rsidRDefault="0023027C">
    <w:pPr>
      <w:pStyle w:val="Header"/>
    </w:pPr>
  </w:p>
  <w:p w:rsidR="0023027C" w:rsidRDefault="002302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C1261"/>
    <w:multiLevelType w:val="hybridMultilevel"/>
    <w:tmpl w:val="F632756E"/>
    <w:lvl w:ilvl="0" w:tplc="DC5063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EC6925"/>
    <w:multiLevelType w:val="multilevel"/>
    <w:tmpl w:val="0216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095815"/>
    <w:multiLevelType w:val="multilevel"/>
    <w:tmpl w:val="CF5A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45458"/>
    <w:rsid w:val="0023027C"/>
    <w:rsid w:val="003A54A6"/>
    <w:rsid w:val="00500967"/>
    <w:rsid w:val="00775A3D"/>
    <w:rsid w:val="007F3F81"/>
    <w:rsid w:val="008051AE"/>
    <w:rsid w:val="00945458"/>
    <w:rsid w:val="00DD0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9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27C"/>
  </w:style>
  <w:style w:type="paragraph" w:styleId="Footer">
    <w:name w:val="footer"/>
    <w:basedOn w:val="Normal"/>
    <w:link w:val="FooterChar"/>
    <w:uiPriority w:val="99"/>
    <w:semiHidden/>
    <w:unhideWhenUsed/>
    <w:rsid w:val="002302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027C"/>
  </w:style>
  <w:style w:type="paragraph" w:styleId="ListParagraph">
    <w:name w:val="List Paragraph"/>
    <w:basedOn w:val="Normal"/>
    <w:uiPriority w:val="34"/>
    <w:qFormat/>
    <w:rsid w:val="0023027C"/>
    <w:pPr>
      <w:ind w:left="720"/>
      <w:contextualSpacing/>
    </w:pPr>
  </w:style>
  <w:style w:type="paragraph" w:styleId="NormalWeb">
    <w:name w:val="Normal (Web)"/>
    <w:basedOn w:val="Normal"/>
    <w:uiPriority w:val="99"/>
    <w:unhideWhenUsed/>
    <w:rsid w:val="002302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4941599">
      <w:bodyDiv w:val="1"/>
      <w:marLeft w:val="0"/>
      <w:marRight w:val="0"/>
      <w:marTop w:val="0"/>
      <w:marBottom w:val="0"/>
      <w:divBdr>
        <w:top w:val="none" w:sz="0" w:space="0" w:color="auto"/>
        <w:left w:val="none" w:sz="0" w:space="0" w:color="auto"/>
        <w:bottom w:val="none" w:sz="0" w:space="0" w:color="auto"/>
        <w:right w:val="none" w:sz="0" w:space="0" w:color="auto"/>
      </w:divBdr>
    </w:div>
    <w:div w:id="726298151">
      <w:bodyDiv w:val="1"/>
      <w:marLeft w:val="0"/>
      <w:marRight w:val="0"/>
      <w:marTop w:val="0"/>
      <w:marBottom w:val="0"/>
      <w:divBdr>
        <w:top w:val="none" w:sz="0" w:space="0" w:color="auto"/>
        <w:left w:val="none" w:sz="0" w:space="0" w:color="auto"/>
        <w:bottom w:val="none" w:sz="0" w:space="0" w:color="auto"/>
        <w:right w:val="none" w:sz="0" w:space="0" w:color="auto"/>
      </w:divBdr>
    </w:div>
    <w:div w:id="742604007">
      <w:bodyDiv w:val="1"/>
      <w:marLeft w:val="0"/>
      <w:marRight w:val="0"/>
      <w:marTop w:val="0"/>
      <w:marBottom w:val="0"/>
      <w:divBdr>
        <w:top w:val="none" w:sz="0" w:space="0" w:color="auto"/>
        <w:left w:val="none" w:sz="0" w:space="0" w:color="auto"/>
        <w:bottom w:val="none" w:sz="0" w:space="0" w:color="auto"/>
        <w:right w:val="none" w:sz="0" w:space="0" w:color="auto"/>
      </w:divBdr>
    </w:div>
    <w:div w:id="1068726192">
      <w:bodyDiv w:val="1"/>
      <w:marLeft w:val="0"/>
      <w:marRight w:val="0"/>
      <w:marTop w:val="0"/>
      <w:marBottom w:val="0"/>
      <w:divBdr>
        <w:top w:val="none" w:sz="0" w:space="0" w:color="auto"/>
        <w:left w:val="none" w:sz="0" w:space="0" w:color="auto"/>
        <w:bottom w:val="none" w:sz="0" w:space="0" w:color="auto"/>
        <w:right w:val="none" w:sz="0" w:space="0" w:color="auto"/>
      </w:divBdr>
      <w:divsChild>
        <w:div w:id="1184709744">
          <w:marLeft w:val="0"/>
          <w:marRight w:val="0"/>
          <w:marTop w:val="0"/>
          <w:marBottom w:val="0"/>
          <w:divBdr>
            <w:top w:val="single" w:sz="2" w:space="0" w:color="auto"/>
            <w:left w:val="single" w:sz="2" w:space="0" w:color="auto"/>
            <w:bottom w:val="single" w:sz="6" w:space="0" w:color="auto"/>
            <w:right w:val="single" w:sz="2" w:space="0" w:color="auto"/>
          </w:divBdr>
          <w:divsChild>
            <w:div w:id="10692749">
              <w:marLeft w:val="0"/>
              <w:marRight w:val="0"/>
              <w:marTop w:val="100"/>
              <w:marBottom w:val="100"/>
              <w:divBdr>
                <w:top w:val="single" w:sz="2" w:space="0" w:color="D9D9E3"/>
                <w:left w:val="single" w:sz="2" w:space="0" w:color="D9D9E3"/>
                <w:bottom w:val="single" w:sz="2" w:space="0" w:color="D9D9E3"/>
                <w:right w:val="single" w:sz="2" w:space="0" w:color="D9D9E3"/>
              </w:divBdr>
              <w:divsChild>
                <w:div w:id="97719634">
                  <w:marLeft w:val="0"/>
                  <w:marRight w:val="0"/>
                  <w:marTop w:val="0"/>
                  <w:marBottom w:val="0"/>
                  <w:divBdr>
                    <w:top w:val="single" w:sz="2" w:space="0" w:color="D9D9E3"/>
                    <w:left w:val="single" w:sz="2" w:space="0" w:color="D9D9E3"/>
                    <w:bottom w:val="single" w:sz="2" w:space="0" w:color="D9D9E3"/>
                    <w:right w:val="single" w:sz="2" w:space="0" w:color="D9D9E3"/>
                  </w:divBdr>
                  <w:divsChild>
                    <w:div w:id="1606182909">
                      <w:marLeft w:val="0"/>
                      <w:marRight w:val="0"/>
                      <w:marTop w:val="0"/>
                      <w:marBottom w:val="0"/>
                      <w:divBdr>
                        <w:top w:val="single" w:sz="2" w:space="0" w:color="D9D9E3"/>
                        <w:left w:val="single" w:sz="2" w:space="0" w:color="D9D9E3"/>
                        <w:bottom w:val="single" w:sz="2" w:space="0" w:color="D9D9E3"/>
                        <w:right w:val="single" w:sz="2" w:space="0" w:color="D9D9E3"/>
                      </w:divBdr>
                      <w:divsChild>
                        <w:div w:id="680621810">
                          <w:marLeft w:val="0"/>
                          <w:marRight w:val="0"/>
                          <w:marTop w:val="0"/>
                          <w:marBottom w:val="0"/>
                          <w:divBdr>
                            <w:top w:val="single" w:sz="2" w:space="0" w:color="D9D9E3"/>
                            <w:left w:val="single" w:sz="2" w:space="0" w:color="D9D9E3"/>
                            <w:bottom w:val="single" w:sz="2" w:space="0" w:color="D9D9E3"/>
                            <w:right w:val="single" w:sz="2" w:space="0" w:color="D9D9E3"/>
                          </w:divBdr>
                          <w:divsChild>
                            <w:div w:id="76782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7039126">
      <w:bodyDiv w:val="1"/>
      <w:marLeft w:val="0"/>
      <w:marRight w:val="0"/>
      <w:marTop w:val="0"/>
      <w:marBottom w:val="0"/>
      <w:divBdr>
        <w:top w:val="none" w:sz="0" w:space="0" w:color="auto"/>
        <w:left w:val="none" w:sz="0" w:space="0" w:color="auto"/>
        <w:bottom w:val="none" w:sz="0" w:space="0" w:color="auto"/>
        <w:right w:val="none" w:sz="0" w:space="0" w:color="auto"/>
      </w:divBdr>
    </w:div>
    <w:div w:id="1526096199">
      <w:bodyDiv w:val="1"/>
      <w:marLeft w:val="0"/>
      <w:marRight w:val="0"/>
      <w:marTop w:val="0"/>
      <w:marBottom w:val="0"/>
      <w:divBdr>
        <w:top w:val="none" w:sz="0" w:space="0" w:color="auto"/>
        <w:left w:val="none" w:sz="0" w:space="0" w:color="auto"/>
        <w:bottom w:val="none" w:sz="0" w:space="0" w:color="auto"/>
        <w:right w:val="none" w:sz="0" w:space="0" w:color="auto"/>
      </w:divBdr>
      <w:divsChild>
        <w:div w:id="1208954105">
          <w:marLeft w:val="0"/>
          <w:marRight w:val="0"/>
          <w:marTop w:val="0"/>
          <w:marBottom w:val="0"/>
          <w:divBdr>
            <w:top w:val="single" w:sz="2" w:space="0" w:color="auto"/>
            <w:left w:val="single" w:sz="2" w:space="0" w:color="auto"/>
            <w:bottom w:val="single" w:sz="6" w:space="0" w:color="auto"/>
            <w:right w:val="single" w:sz="2" w:space="0" w:color="auto"/>
          </w:divBdr>
          <w:divsChild>
            <w:div w:id="10160344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667347">
                  <w:marLeft w:val="0"/>
                  <w:marRight w:val="0"/>
                  <w:marTop w:val="0"/>
                  <w:marBottom w:val="0"/>
                  <w:divBdr>
                    <w:top w:val="single" w:sz="2" w:space="0" w:color="D9D9E3"/>
                    <w:left w:val="single" w:sz="2" w:space="0" w:color="D9D9E3"/>
                    <w:bottom w:val="single" w:sz="2" w:space="0" w:color="D9D9E3"/>
                    <w:right w:val="single" w:sz="2" w:space="0" w:color="D9D9E3"/>
                  </w:divBdr>
                  <w:divsChild>
                    <w:div w:id="463888851">
                      <w:marLeft w:val="0"/>
                      <w:marRight w:val="0"/>
                      <w:marTop w:val="0"/>
                      <w:marBottom w:val="0"/>
                      <w:divBdr>
                        <w:top w:val="single" w:sz="2" w:space="0" w:color="D9D9E3"/>
                        <w:left w:val="single" w:sz="2" w:space="0" w:color="D9D9E3"/>
                        <w:bottom w:val="single" w:sz="2" w:space="0" w:color="D9D9E3"/>
                        <w:right w:val="single" w:sz="2" w:space="0" w:color="D9D9E3"/>
                      </w:divBdr>
                      <w:divsChild>
                        <w:div w:id="1677489925">
                          <w:marLeft w:val="0"/>
                          <w:marRight w:val="0"/>
                          <w:marTop w:val="0"/>
                          <w:marBottom w:val="0"/>
                          <w:divBdr>
                            <w:top w:val="single" w:sz="2" w:space="0" w:color="D9D9E3"/>
                            <w:left w:val="single" w:sz="2" w:space="0" w:color="D9D9E3"/>
                            <w:bottom w:val="single" w:sz="2" w:space="0" w:color="D9D9E3"/>
                            <w:right w:val="single" w:sz="2" w:space="0" w:color="D9D9E3"/>
                          </w:divBdr>
                          <w:divsChild>
                            <w:div w:id="532501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05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PLR</dc:creator>
  <cp:keywords/>
  <dc:description/>
  <cp:lastModifiedBy>PLR</cp:lastModifiedBy>
  <cp:revision>5</cp:revision>
  <dcterms:created xsi:type="dcterms:W3CDTF">2022-04-17T11:33:00Z</dcterms:created>
  <dcterms:modified xsi:type="dcterms:W3CDTF">2023-05-09T11:24:00Z</dcterms:modified>
</cp:coreProperties>
</file>