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953" w:rsidRPr="009543AF" w:rsidRDefault="00206DF6" w:rsidP="009543AF">
      <w:pPr>
        <w:spacing w:after="0" w:line="240" w:lineRule="auto"/>
        <w:rPr>
          <w:b/>
          <w:sz w:val="24"/>
        </w:rPr>
      </w:pPr>
      <w:r>
        <w:rPr>
          <w:b/>
          <w:sz w:val="24"/>
        </w:rPr>
        <w:t>Professional Summary</w:t>
      </w:r>
    </w:p>
    <w:p w:rsidR="00CB0953" w:rsidRPr="00CB0953" w:rsidRDefault="00CB0953" w:rsidP="00CB0953">
      <w:pPr>
        <w:pStyle w:val="ListParagraph"/>
        <w:numPr>
          <w:ilvl w:val="0"/>
          <w:numId w:val="10"/>
        </w:numPr>
        <w:spacing w:after="0" w:line="240" w:lineRule="auto"/>
        <w:rPr>
          <w:b/>
          <w:sz w:val="24"/>
        </w:rPr>
      </w:pPr>
      <w:r>
        <w:rPr>
          <w:sz w:val="24"/>
        </w:rPr>
        <w:t>Attended industrial workshop for Automotive power train design</w:t>
      </w:r>
    </w:p>
    <w:p w:rsidR="009C501E" w:rsidRPr="00227F23" w:rsidRDefault="009543AF" w:rsidP="00227F23">
      <w:pPr>
        <w:pStyle w:val="ListParagraph"/>
        <w:numPr>
          <w:ilvl w:val="0"/>
          <w:numId w:val="5"/>
        </w:numPr>
        <w:spacing w:after="0" w:line="240" w:lineRule="auto"/>
        <w:ind w:left="360"/>
      </w:pPr>
      <w:r>
        <w:t>3</w:t>
      </w:r>
      <w:r w:rsidR="009C501E" w:rsidRPr="00227F23">
        <w:t xml:space="preserve"> years of experience in the field of Embedded Systems significantly in the domain of Automoti</w:t>
      </w:r>
      <w:r w:rsidR="00DE3EEC">
        <w:t>ve Electronics</w:t>
      </w:r>
    </w:p>
    <w:p w:rsidR="009C501E" w:rsidRPr="00227F23" w:rsidRDefault="009C501E" w:rsidP="009543AF">
      <w:pPr>
        <w:pStyle w:val="ListParagraph"/>
        <w:numPr>
          <w:ilvl w:val="0"/>
          <w:numId w:val="5"/>
        </w:numPr>
        <w:spacing w:after="0" w:line="240" w:lineRule="auto"/>
        <w:ind w:left="360"/>
      </w:pPr>
      <w:r w:rsidRPr="00227F23">
        <w:t>Adroit in Development &amp; Testing Infotainment (majorly into Connectivi</w:t>
      </w:r>
      <w:r w:rsidR="00227F23">
        <w:t xml:space="preserve">ty, Phone, Media, Navigation), </w:t>
      </w:r>
      <w:r w:rsidRPr="00227F23">
        <w:t>System Testing</w:t>
      </w:r>
      <w:r w:rsidR="00FB794E">
        <w:t xml:space="preserve"> </w:t>
      </w:r>
      <w:r w:rsidRPr="00227F23">
        <w:t>(Auto</w:t>
      </w:r>
      <w:r w:rsidR="009543AF">
        <w:t xml:space="preserve">motive Domain) </w:t>
      </w:r>
      <w:r w:rsidRPr="00227F23">
        <w:t xml:space="preserve">, Bluetooth Testing, </w:t>
      </w:r>
      <w:proofErr w:type="spellStart"/>
      <w:r w:rsidR="00A74BD2">
        <w:t>Wi-fi</w:t>
      </w:r>
      <w:proofErr w:type="spellEnd"/>
      <w:r w:rsidRPr="00227F23">
        <w:t xml:space="preserve"> Testing, Bluetooth Co-existence Testing, Mobile Handset Application Testing, Product Testing and Fundamental Testing Life Cycle.</w:t>
      </w:r>
    </w:p>
    <w:p w:rsidR="009C501E" w:rsidRPr="00227F23" w:rsidRDefault="009C501E" w:rsidP="00227F23">
      <w:pPr>
        <w:pStyle w:val="ListParagraph"/>
        <w:numPr>
          <w:ilvl w:val="0"/>
          <w:numId w:val="5"/>
        </w:numPr>
        <w:spacing w:after="0" w:line="240" w:lineRule="auto"/>
        <w:ind w:left="360"/>
      </w:pPr>
      <w:r w:rsidRPr="00227F23">
        <w:t xml:space="preserve">Good Knowledge in CAN, </w:t>
      </w:r>
      <w:r w:rsidR="00E705E0">
        <w:t>UDS</w:t>
      </w:r>
      <w:r w:rsidRPr="00227F23">
        <w:t>,</w:t>
      </w:r>
      <w:r w:rsidR="00E705E0">
        <w:t xml:space="preserve"> </w:t>
      </w:r>
      <w:r w:rsidRPr="00227F23">
        <w:t>OBD II, SPI and I2C Vehicle bus Protocol.</w:t>
      </w:r>
    </w:p>
    <w:p w:rsidR="009C501E" w:rsidRPr="00227F23" w:rsidRDefault="009C501E" w:rsidP="00227F23">
      <w:pPr>
        <w:pStyle w:val="ListParagraph"/>
        <w:numPr>
          <w:ilvl w:val="0"/>
          <w:numId w:val="5"/>
        </w:numPr>
        <w:spacing w:after="0" w:line="240" w:lineRule="auto"/>
        <w:ind w:left="360"/>
      </w:pPr>
      <w:r w:rsidRPr="00227F23">
        <w:t>Very good expe</w:t>
      </w:r>
      <w:r w:rsidR="0016377F">
        <w:t xml:space="preserve">rience in Vector tools like </w:t>
      </w:r>
      <w:proofErr w:type="spellStart"/>
      <w:r w:rsidR="0016377F">
        <w:t>CANo</w:t>
      </w:r>
      <w:r w:rsidRPr="00227F23">
        <w:t>e</w:t>
      </w:r>
      <w:proofErr w:type="spellEnd"/>
      <w:r w:rsidRPr="00227F23">
        <w:t xml:space="preserve">, </w:t>
      </w:r>
      <w:proofErr w:type="spellStart"/>
      <w:r w:rsidRPr="00227F23">
        <w:t>Canalyzer</w:t>
      </w:r>
      <w:proofErr w:type="spellEnd"/>
      <w:r w:rsidRPr="00227F23">
        <w:t xml:space="preserve"> for Functional testing.</w:t>
      </w:r>
    </w:p>
    <w:p w:rsidR="009C501E" w:rsidRPr="00227F23" w:rsidRDefault="009C501E" w:rsidP="009543AF">
      <w:pPr>
        <w:pStyle w:val="ListParagraph"/>
        <w:numPr>
          <w:ilvl w:val="0"/>
          <w:numId w:val="5"/>
        </w:numPr>
        <w:spacing w:after="0" w:line="240" w:lineRule="auto"/>
        <w:ind w:left="360"/>
      </w:pPr>
      <w:r w:rsidRPr="00227F23">
        <w:t xml:space="preserve">Good </w:t>
      </w:r>
      <w:r w:rsidR="0016377F">
        <w:t>knowledge</w:t>
      </w:r>
      <w:r w:rsidRPr="00227F23">
        <w:t xml:space="preserve"> in working with vario</w:t>
      </w:r>
      <w:r w:rsidR="009543AF">
        <w:t xml:space="preserve">us RTOS like </w:t>
      </w:r>
      <w:proofErr w:type="spellStart"/>
      <w:r w:rsidR="009543AF">
        <w:t>VxWorks</w:t>
      </w:r>
      <w:proofErr w:type="spellEnd"/>
      <w:r w:rsidR="009543AF">
        <w:t xml:space="preserve">, QNX &amp; </w:t>
      </w:r>
      <w:proofErr w:type="spellStart"/>
      <w:r w:rsidR="009543AF">
        <w:t>OSe</w:t>
      </w:r>
      <w:proofErr w:type="spellEnd"/>
    </w:p>
    <w:p w:rsidR="009C501E" w:rsidRPr="00227F23" w:rsidRDefault="009C501E" w:rsidP="00227F23">
      <w:pPr>
        <w:pStyle w:val="ListParagraph"/>
        <w:numPr>
          <w:ilvl w:val="0"/>
          <w:numId w:val="5"/>
        </w:numPr>
        <w:spacing w:after="0" w:line="240" w:lineRule="auto"/>
        <w:ind w:left="360"/>
      </w:pPr>
      <w:r w:rsidRPr="00227F23">
        <w:t>Good exposure in Requirements understanding and analyzing &amp; code reviews and walkthroughs.</w:t>
      </w:r>
    </w:p>
    <w:p w:rsidR="009C501E" w:rsidRPr="00227F23" w:rsidRDefault="009C501E" w:rsidP="00227F23">
      <w:pPr>
        <w:pStyle w:val="ListParagraph"/>
        <w:numPr>
          <w:ilvl w:val="0"/>
          <w:numId w:val="5"/>
        </w:numPr>
        <w:spacing w:after="0" w:line="240" w:lineRule="auto"/>
        <w:ind w:left="360"/>
      </w:pPr>
      <w:r w:rsidRPr="00227F23">
        <w:t xml:space="preserve">Extensively used test tools like </w:t>
      </w:r>
      <w:proofErr w:type="spellStart"/>
      <w:r w:rsidRPr="00227F23">
        <w:t>PolySpace</w:t>
      </w:r>
      <w:proofErr w:type="spellEnd"/>
      <w:r w:rsidRPr="00227F23">
        <w:t xml:space="preserve"> and Cantata for Regression Testing and Unit Testing.</w:t>
      </w:r>
    </w:p>
    <w:p w:rsidR="009C501E" w:rsidRPr="00227F23" w:rsidRDefault="009C501E" w:rsidP="00227F23">
      <w:pPr>
        <w:pStyle w:val="ListParagraph"/>
        <w:numPr>
          <w:ilvl w:val="0"/>
          <w:numId w:val="5"/>
        </w:numPr>
        <w:spacing w:after="0" w:line="240" w:lineRule="auto"/>
        <w:ind w:left="360"/>
      </w:pPr>
      <w:r w:rsidRPr="00227F23">
        <w:t>Exposure on Bug Life Cycle, Software Development Life Cycle like Agile, V-Cycle</w:t>
      </w:r>
    </w:p>
    <w:p w:rsidR="009C501E" w:rsidRPr="00227F23" w:rsidRDefault="009C501E" w:rsidP="00227F23">
      <w:pPr>
        <w:pStyle w:val="ListParagraph"/>
        <w:numPr>
          <w:ilvl w:val="0"/>
          <w:numId w:val="5"/>
        </w:numPr>
        <w:spacing w:after="0" w:line="240" w:lineRule="auto"/>
        <w:ind w:left="360"/>
      </w:pPr>
      <w:r w:rsidRPr="00227F23">
        <w:t>Good experience in writing test scripts and execution of units(functions) in Vector Cast/LDRA tool</w:t>
      </w:r>
    </w:p>
    <w:p w:rsidR="009C501E" w:rsidRPr="00227F23" w:rsidRDefault="009C501E" w:rsidP="00227F23">
      <w:pPr>
        <w:pStyle w:val="ListParagraph"/>
        <w:numPr>
          <w:ilvl w:val="0"/>
          <w:numId w:val="5"/>
        </w:numPr>
        <w:spacing w:after="0" w:line="240" w:lineRule="auto"/>
        <w:ind w:left="360"/>
      </w:pPr>
      <w:r w:rsidRPr="00227F23">
        <w:t>Good experie</w:t>
      </w:r>
      <w:r w:rsidR="00C40518">
        <w:t>nce in Version Control tools GIT</w:t>
      </w:r>
      <w:r w:rsidRPr="00227F23">
        <w:t>, SVN, Visual Source Safe</w:t>
      </w:r>
    </w:p>
    <w:p w:rsidR="009C501E" w:rsidRPr="00227F23" w:rsidRDefault="009C501E" w:rsidP="009543AF">
      <w:pPr>
        <w:pStyle w:val="ListParagraph"/>
        <w:numPr>
          <w:ilvl w:val="0"/>
          <w:numId w:val="5"/>
        </w:numPr>
        <w:spacing w:after="0" w:line="240" w:lineRule="auto"/>
        <w:ind w:left="360"/>
      </w:pPr>
      <w:r w:rsidRPr="00227F23">
        <w:t>Ability to manage multiple projects simultaneously in a team environment.</w:t>
      </w:r>
    </w:p>
    <w:p w:rsidR="00571AD2" w:rsidRPr="00227F23" w:rsidRDefault="009C501E" w:rsidP="009543AF">
      <w:pPr>
        <w:pStyle w:val="ListParagraph"/>
        <w:numPr>
          <w:ilvl w:val="0"/>
          <w:numId w:val="5"/>
        </w:numPr>
        <w:spacing w:after="0" w:line="240" w:lineRule="auto"/>
        <w:ind w:left="360"/>
      </w:pPr>
      <w:r w:rsidRPr="00227F23">
        <w:t xml:space="preserve">Strong interpersonal skills and excellent communicator who works well independently and as a team and motivator. </w:t>
      </w:r>
    </w:p>
    <w:p w:rsidR="00227F23" w:rsidRDefault="00227F23" w:rsidP="00227F23">
      <w:pPr>
        <w:spacing w:after="0" w:line="240" w:lineRule="auto"/>
        <w:ind w:left="360" w:hanging="360"/>
        <w:rPr>
          <w:b/>
        </w:rPr>
      </w:pPr>
    </w:p>
    <w:p w:rsidR="009D6BB5" w:rsidRPr="009D6BB5" w:rsidRDefault="00196C11" w:rsidP="0049103A">
      <w:pPr>
        <w:spacing w:after="0" w:line="240" w:lineRule="auto"/>
        <w:rPr>
          <w:b/>
        </w:rPr>
      </w:pPr>
      <w:r>
        <w:rPr>
          <w:b/>
        </w:rPr>
        <w:t xml:space="preserve">Diesel Engine </w:t>
      </w:r>
      <w:r w:rsidR="009D6BB5" w:rsidRPr="009D6BB5">
        <w:rPr>
          <w:b/>
        </w:rPr>
        <w:t>Control Engineer</w:t>
      </w:r>
    </w:p>
    <w:p w:rsidR="000E288D" w:rsidRDefault="008A422D" w:rsidP="0049103A">
      <w:pPr>
        <w:spacing w:after="0" w:line="240" w:lineRule="auto"/>
      </w:pPr>
      <w:r w:rsidRPr="008A422D">
        <w:rPr>
          <w:b/>
        </w:rPr>
        <w:t>Liebherr, VA</w:t>
      </w:r>
      <w:r>
        <w:tab/>
      </w:r>
      <w:r>
        <w:tab/>
      </w:r>
      <w:r>
        <w:tab/>
      </w:r>
      <w:r>
        <w:tab/>
      </w:r>
      <w:r>
        <w:tab/>
      </w:r>
      <w:r>
        <w:tab/>
      </w:r>
      <w:r>
        <w:tab/>
      </w:r>
      <w:r>
        <w:tab/>
      </w:r>
      <w:r>
        <w:tab/>
        <w:t xml:space="preserve">            </w:t>
      </w:r>
      <w:r w:rsidR="00E45AAE">
        <w:rPr>
          <w:b/>
        </w:rPr>
        <w:t xml:space="preserve"> </w:t>
      </w:r>
      <w:r>
        <w:rPr>
          <w:b/>
        </w:rPr>
        <w:t xml:space="preserve"> Sept 16</w:t>
      </w:r>
      <w:r w:rsidR="00E45AAE">
        <w:rPr>
          <w:b/>
        </w:rPr>
        <w:t>-dec17</w:t>
      </w:r>
    </w:p>
    <w:p w:rsidR="00294509" w:rsidRDefault="00294509" w:rsidP="00294509">
      <w:pPr>
        <w:pStyle w:val="ListParagraph"/>
        <w:numPr>
          <w:ilvl w:val="0"/>
          <w:numId w:val="9"/>
        </w:numPr>
        <w:spacing w:after="0" w:line="240" w:lineRule="auto"/>
      </w:pPr>
      <w:r>
        <w:t>Designed pla</w:t>
      </w:r>
      <w:r w:rsidR="00E84834">
        <w:t>n</w:t>
      </w:r>
      <w:r>
        <w:t xml:space="preserve">t models for HIL simulations for Diesel engine in MATLAB </w:t>
      </w:r>
      <w:proofErr w:type="spellStart"/>
      <w:r>
        <w:t>simulink</w:t>
      </w:r>
      <w:proofErr w:type="spellEnd"/>
    </w:p>
    <w:p w:rsidR="00294509" w:rsidRDefault="00294509" w:rsidP="00294509">
      <w:pPr>
        <w:pStyle w:val="ListParagraph"/>
        <w:numPr>
          <w:ilvl w:val="0"/>
          <w:numId w:val="9"/>
        </w:numPr>
        <w:spacing w:after="0" w:line="240" w:lineRule="auto"/>
      </w:pPr>
      <w:r>
        <w:t>Performed auto code generation for diesel engine model from Simulink</w:t>
      </w:r>
    </w:p>
    <w:p w:rsidR="00C477A9" w:rsidRPr="00E45AAE" w:rsidRDefault="00C477A9" w:rsidP="00E45AAE">
      <w:pPr>
        <w:pStyle w:val="ListParagraph"/>
        <w:numPr>
          <w:ilvl w:val="0"/>
          <w:numId w:val="9"/>
        </w:numPr>
        <w:spacing w:after="0" w:line="240" w:lineRule="auto"/>
        <w:rPr>
          <w:rFonts w:cstheme="minorHAnsi"/>
        </w:rPr>
      </w:pPr>
      <w:r w:rsidRPr="00C477A9">
        <w:rPr>
          <w:rFonts w:cstheme="minorHAnsi"/>
          <w:color w:val="333333"/>
          <w:shd w:val="clear" w:color="auto" w:fill="FFFFFF"/>
        </w:rPr>
        <w:t>Noise and Vibration Engineer responsible for testing and leading acoustic solutions for the Compact Vehicle segment. </w:t>
      </w:r>
    </w:p>
    <w:p w:rsidR="00C477A9" w:rsidRPr="00C477A9" w:rsidRDefault="00C477A9" w:rsidP="00294509">
      <w:pPr>
        <w:pStyle w:val="ListParagraph"/>
        <w:numPr>
          <w:ilvl w:val="0"/>
          <w:numId w:val="9"/>
        </w:numPr>
        <w:spacing w:after="0" w:line="240" w:lineRule="auto"/>
        <w:rPr>
          <w:rFonts w:cstheme="minorHAnsi"/>
        </w:rPr>
      </w:pPr>
      <w:r w:rsidRPr="00C477A9">
        <w:rPr>
          <w:rFonts w:cstheme="minorHAnsi"/>
          <w:color w:val="333333"/>
          <w:shd w:val="clear" w:color="auto" w:fill="FFFFFF"/>
        </w:rPr>
        <w:t>Led testing at Chelsea for tire selection and mount rate development</w:t>
      </w:r>
    </w:p>
    <w:p w:rsidR="00C477A9" w:rsidRPr="00CD2FD4" w:rsidRDefault="00C477A9" w:rsidP="00294509">
      <w:pPr>
        <w:pStyle w:val="ListParagraph"/>
        <w:numPr>
          <w:ilvl w:val="0"/>
          <w:numId w:val="9"/>
        </w:numPr>
        <w:spacing w:after="0" w:line="240" w:lineRule="auto"/>
        <w:rPr>
          <w:rFonts w:cstheme="minorHAnsi"/>
        </w:rPr>
      </w:pPr>
      <w:r w:rsidRPr="00C477A9">
        <w:rPr>
          <w:rFonts w:cstheme="minorHAnsi"/>
          <w:color w:val="333333"/>
          <w:shd w:val="clear" w:color="auto" w:fill="FFFFFF"/>
        </w:rPr>
        <w:t>Development Engineer with full responsibility for the design concept, material specification, prototyping, testing, and quality of all Ford-supplied noise control, adhesive, sealing, and structural products</w:t>
      </w:r>
    </w:p>
    <w:p w:rsidR="00CD2FD4" w:rsidRPr="00CD2FD4" w:rsidRDefault="00CD2FD4" w:rsidP="00294509">
      <w:pPr>
        <w:pStyle w:val="ListParagraph"/>
        <w:numPr>
          <w:ilvl w:val="0"/>
          <w:numId w:val="9"/>
        </w:numPr>
        <w:spacing w:after="0" w:line="240" w:lineRule="auto"/>
        <w:rPr>
          <w:rFonts w:cstheme="minorHAnsi"/>
        </w:rPr>
      </w:pPr>
      <w:r w:rsidRPr="00CD2FD4">
        <w:rPr>
          <w:rFonts w:cstheme="minorHAnsi"/>
          <w:color w:val="333333"/>
          <w:shd w:val="clear" w:color="auto" w:fill="FFFFFF"/>
        </w:rPr>
        <w:t>Coordinated noise studies in the lab equipped with Aachen head and laser vibrometer</w:t>
      </w:r>
    </w:p>
    <w:p w:rsidR="00CD2FD4" w:rsidRPr="00CD2FD4" w:rsidRDefault="00CD2FD4" w:rsidP="00294509">
      <w:pPr>
        <w:pStyle w:val="ListParagraph"/>
        <w:numPr>
          <w:ilvl w:val="0"/>
          <w:numId w:val="9"/>
        </w:numPr>
        <w:spacing w:after="0" w:line="240" w:lineRule="auto"/>
        <w:rPr>
          <w:rFonts w:cstheme="minorHAnsi"/>
        </w:rPr>
      </w:pPr>
      <w:r>
        <w:rPr>
          <w:rFonts w:ascii="Arial" w:hAnsi="Arial" w:cs="Arial"/>
          <w:color w:val="333333"/>
          <w:sz w:val="20"/>
          <w:szCs w:val="20"/>
          <w:shd w:val="clear" w:color="auto" w:fill="FFFFFF"/>
        </w:rPr>
        <w:t> </w:t>
      </w:r>
      <w:r w:rsidRPr="00CD2FD4">
        <w:rPr>
          <w:rFonts w:cstheme="minorHAnsi"/>
          <w:color w:val="333333"/>
          <w:shd w:val="clear" w:color="auto" w:fill="FFFFFF"/>
        </w:rPr>
        <w:t>Performed full vehicle idle &amp; road shake/noise on Cadillac electric car and recommended design changes. </w:t>
      </w:r>
    </w:p>
    <w:p w:rsidR="00CD2FD4" w:rsidRPr="00CD2FD4" w:rsidRDefault="00CD2FD4" w:rsidP="00294509">
      <w:pPr>
        <w:pStyle w:val="ListParagraph"/>
        <w:numPr>
          <w:ilvl w:val="0"/>
          <w:numId w:val="9"/>
        </w:numPr>
        <w:spacing w:after="0" w:line="240" w:lineRule="auto"/>
        <w:rPr>
          <w:rFonts w:cstheme="minorHAnsi"/>
        </w:rPr>
      </w:pPr>
      <w:r w:rsidRPr="00CD2FD4">
        <w:rPr>
          <w:rFonts w:cstheme="minorHAnsi"/>
          <w:color w:val="333333"/>
          <w:shd w:val="clear" w:color="auto" w:fill="FFFFFF"/>
        </w:rPr>
        <w:t xml:space="preserve">Performed gage and weld optimization on </w:t>
      </w:r>
      <w:proofErr w:type="spellStart"/>
      <w:r w:rsidRPr="00CD2FD4">
        <w:rPr>
          <w:rFonts w:cstheme="minorHAnsi"/>
          <w:color w:val="333333"/>
          <w:shd w:val="clear" w:color="auto" w:fill="FFFFFF"/>
        </w:rPr>
        <w:t>biw</w:t>
      </w:r>
      <w:proofErr w:type="spellEnd"/>
      <w:r w:rsidRPr="00CD2FD4">
        <w:rPr>
          <w:rFonts w:cstheme="minorHAnsi"/>
          <w:color w:val="333333"/>
          <w:shd w:val="clear" w:color="auto" w:fill="FFFFFF"/>
        </w:rPr>
        <w:t xml:space="preserve"> and chassis parts to meet weight and weld reduction targets</w:t>
      </w:r>
    </w:p>
    <w:p w:rsidR="00FD18C6" w:rsidRDefault="00FD18C6" w:rsidP="001F5F99">
      <w:pPr>
        <w:pStyle w:val="ListParagraph"/>
        <w:numPr>
          <w:ilvl w:val="0"/>
          <w:numId w:val="9"/>
        </w:numPr>
        <w:spacing w:after="0" w:line="240" w:lineRule="auto"/>
      </w:pPr>
      <w:r w:rsidRPr="00CD2FD4">
        <w:rPr>
          <w:rFonts w:cstheme="minorHAnsi"/>
        </w:rPr>
        <w:t>Diesel Engine Testing</w:t>
      </w:r>
      <w:r w:rsidRPr="00FD18C6">
        <w:t xml:space="preserve"> in test cell and preliminary software verification in Hardware in Loop (HIL</w:t>
      </w:r>
    </w:p>
    <w:p w:rsidR="005061E6" w:rsidRDefault="005061E6" w:rsidP="001F5F99">
      <w:pPr>
        <w:pStyle w:val="ListParagraph"/>
        <w:numPr>
          <w:ilvl w:val="0"/>
          <w:numId w:val="9"/>
        </w:numPr>
        <w:spacing w:after="0" w:line="240" w:lineRule="auto"/>
      </w:pPr>
      <w:r w:rsidRPr="005061E6">
        <w:t>Performed vehicle testing to validate the overall behavior of OBD Monitors, Engine, After-treatment and Driveline before release of a new calibration software and assisted in its preliminary verification in Hardware in the Loop (HIL) environment</w:t>
      </w:r>
    </w:p>
    <w:p w:rsidR="001F5F99" w:rsidRDefault="001F5F99" w:rsidP="001F5F99">
      <w:pPr>
        <w:pStyle w:val="ListParagraph"/>
        <w:numPr>
          <w:ilvl w:val="0"/>
          <w:numId w:val="9"/>
        </w:numPr>
        <w:spacing w:after="0" w:line="240" w:lineRule="auto"/>
      </w:pPr>
      <w:r w:rsidRPr="001F5F99">
        <w:t>Perform sensitivity analysis using engine HIL system for desktop re-calibration of specific OBD monitors </w:t>
      </w:r>
    </w:p>
    <w:p w:rsidR="001F5F99" w:rsidRDefault="001F5F99" w:rsidP="001F5F99">
      <w:pPr>
        <w:pStyle w:val="ListParagraph"/>
        <w:numPr>
          <w:ilvl w:val="0"/>
          <w:numId w:val="9"/>
        </w:numPr>
        <w:spacing w:after="0" w:line="240" w:lineRule="auto"/>
      </w:pPr>
      <w:r w:rsidRPr="001F5F99">
        <w:t>Simulate different altitude and climate testing using HIL system to study the trends of set</w:t>
      </w:r>
      <w:r>
        <w:t xml:space="preserve"> </w:t>
      </w:r>
      <w:r w:rsidRPr="001F5F99">
        <w:t>point parameters </w:t>
      </w:r>
    </w:p>
    <w:p w:rsidR="00FF6C47" w:rsidRDefault="00FF6C47" w:rsidP="00FF6C47">
      <w:pPr>
        <w:pStyle w:val="ListParagraph"/>
        <w:numPr>
          <w:ilvl w:val="0"/>
          <w:numId w:val="9"/>
        </w:numPr>
        <w:spacing w:after="0" w:line="240" w:lineRule="auto"/>
      </w:pPr>
      <w:r>
        <w:t>Familiarity with engine, vehicle and after-treatment system physics</w:t>
      </w:r>
    </w:p>
    <w:p w:rsidR="001F5F99" w:rsidRDefault="001F5F99" w:rsidP="001F5F99">
      <w:pPr>
        <w:pStyle w:val="ListParagraph"/>
        <w:numPr>
          <w:ilvl w:val="0"/>
          <w:numId w:val="9"/>
        </w:numPr>
        <w:spacing w:after="0" w:line="240" w:lineRule="auto"/>
      </w:pPr>
      <w:r w:rsidRPr="001F5F99">
        <w:t>Vehicle based testing and calibration of boost pressure control to investigate a customer issue of turbo charger pressure spikes </w:t>
      </w:r>
    </w:p>
    <w:p w:rsidR="008A422D" w:rsidRDefault="001F5F99" w:rsidP="001F5F99">
      <w:pPr>
        <w:pStyle w:val="ListParagraph"/>
        <w:numPr>
          <w:ilvl w:val="0"/>
          <w:numId w:val="9"/>
        </w:numPr>
        <w:spacing w:after="0" w:line="240" w:lineRule="auto"/>
      </w:pPr>
      <w:r w:rsidRPr="001F5F99">
        <w:t>Perform calibration validation for OBD monit</w:t>
      </w:r>
      <w:r w:rsidR="005061E6">
        <w:t>ors and engine</w:t>
      </w:r>
      <w:r w:rsidRPr="001F5F99">
        <w:t> dynamometer</w:t>
      </w:r>
    </w:p>
    <w:p w:rsidR="001F5F99" w:rsidRPr="00F71F75" w:rsidRDefault="00F71F75" w:rsidP="00F71F75">
      <w:pPr>
        <w:spacing w:after="0" w:line="240" w:lineRule="auto"/>
      </w:pPr>
      <w:r w:rsidRPr="00F71F75">
        <w:rPr>
          <w:b/>
        </w:rPr>
        <w:lastRenderedPageBreak/>
        <w:t>Environment:</w:t>
      </w:r>
      <w:r>
        <w:rPr>
          <w:b/>
        </w:rPr>
        <w:t xml:space="preserve"> </w:t>
      </w:r>
      <w:r w:rsidR="00E84834" w:rsidRPr="00E84834">
        <w:t xml:space="preserve">Embedded C, </w:t>
      </w:r>
      <w:r w:rsidR="00FF6C47">
        <w:t>Diagnostics</w:t>
      </w:r>
      <w:r>
        <w:t>, HIL</w:t>
      </w:r>
      <w:r w:rsidR="00FF6C47">
        <w:t xml:space="preserve"> System</w:t>
      </w:r>
      <w:r>
        <w:t>, MATLAB</w:t>
      </w:r>
      <w:r w:rsidR="00FF6C47">
        <w:t xml:space="preserve"> Simulink</w:t>
      </w:r>
      <w:r>
        <w:t>, Python</w:t>
      </w:r>
    </w:p>
    <w:p w:rsidR="00F71F75" w:rsidRPr="00F71F75" w:rsidRDefault="00F71F75" w:rsidP="00F71F75">
      <w:pPr>
        <w:spacing w:after="0" w:line="240" w:lineRule="auto"/>
        <w:rPr>
          <w:b/>
        </w:rPr>
      </w:pPr>
    </w:p>
    <w:p w:rsidR="0049103A" w:rsidRPr="0049103A" w:rsidRDefault="0049103A" w:rsidP="0049103A">
      <w:pPr>
        <w:spacing w:after="0" w:line="240" w:lineRule="auto"/>
        <w:rPr>
          <w:b/>
        </w:rPr>
      </w:pPr>
      <w:r w:rsidRPr="0049103A">
        <w:rPr>
          <w:b/>
        </w:rPr>
        <w:t>Tire pressure Monitoring System Highline &amp; Baseline ECU Testing.</w:t>
      </w:r>
    </w:p>
    <w:p w:rsidR="0049103A" w:rsidRPr="0049103A" w:rsidRDefault="0049103A" w:rsidP="0049103A">
      <w:pPr>
        <w:spacing w:after="0" w:line="240" w:lineRule="auto"/>
        <w:rPr>
          <w:b/>
        </w:rPr>
      </w:pPr>
      <w:proofErr w:type="spellStart"/>
      <w:r w:rsidRPr="0049103A">
        <w:rPr>
          <w:b/>
        </w:rPr>
        <w:t>Acculogix</w:t>
      </w:r>
      <w:proofErr w:type="spellEnd"/>
      <w:r w:rsidRPr="0049103A">
        <w:rPr>
          <w:b/>
        </w:rPr>
        <w:t xml:space="preserve"> software solutions, India</w:t>
      </w:r>
      <w:r>
        <w:rPr>
          <w:b/>
        </w:rPr>
        <w:tab/>
      </w:r>
      <w:r>
        <w:rPr>
          <w:b/>
        </w:rPr>
        <w:tab/>
      </w:r>
      <w:r>
        <w:rPr>
          <w:b/>
        </w:rPr>
        <w:tab/>
      </w:r>
      <w:r>
        <w:rPr>
          <w:b/>
        </w:rPr>
        <w:tab/>
      </w:r>
      <w:r>
        <w:rPr>
          <w:b/>
        </w:rPr>
        <w:tab/>
      </w:r>
      <w:r>
        <w:rPr>
          <w:b/>
        </w:rPr>
        <w:tab/>
      </w:r>
      <w:r w:rsidR="00046FC5">
        <w:rPr>
          <w:b/>
        </w:rPr>
        <w:t xml:space="preserve">              </w:t>
      </w:r>
      <w:r w:rsidR="00E45AAE">
        <w:rPr>
          <w:b/>
        </w:rPr>
        <w:t>Dec 15 – Aug 16</w:t>
      </w:r>
    </w:p>
    <w:p w:rsidR="0049103A" w:rsidRDefault="0049103A" w:rsidP="0049103A">
      <w:pPr>
        <w:spacing w:after="0" w:line="240" w:lineRule="auto"/>
      </w:pPr>
      <w:r>
        <w:t xml:space="preserve">       The TPMS system will be used to monitor the various parameters of tire. The sensors in the tire sense the tire parameters and these parameters will be transmitted to the ECU by RF message. ECU communicates with CAN and CLASS 2 protocol</w:t>
      </w:r>
    </w:p>
    <w:p w:rsidR="0049103A" w:rsidRPr="0049103A" w:rsidRDefault="0049103A" w:rsidP="0049103A">
      <w:pPr>
        <w:spacing w:after="0" w:line="240" w:lineRule="auto"/>
        <w:rPr>
          <w:b/>
        </w:rPr>
      </w:pPr>
      <w:r w:rsidRPr="0049103A">
        <w:rPr>
          <w:b/>
        </w:rPr>
        <w:t>Roles and Responsibilities</w:t>
      </w:r>
    </w:p>
    <w:p w:rsidR="0049103A" w:rsidRDefault="0049103A" w:rsidP="0049103A">
      <w:pPr>
        <w:pStyle w:val="ListParagraph"/>
        <w:numPr>
          <w:ilvl w:val="0"/>
          <w:numId w:val="2"/>
        </w:numPr>
        <w:spacing w:after="0" w:line="240" w:lineRule="auto"/>
        <w:ind w:left="360" w:hanging="360"/>
      </w:pPr>
      <w:r>
        <w:t>Software validation</w:t>
      </w:r>
      <w:r w:rsidR="009A0D5F">
        <w:t xml:space="preserve"> using </w:t>
      </w:r>
      <w:proofErr w:type="spellStart"/>
      <w:r w:rsidR="009A0D5F">
        <w:t>CANoe</w:t>
      </w:r>
      <w:proofErr w:type="spellEnd"/>
      <w:r w:rsidR="009A0D5F">
        <w:t xml:space="preserve"> tool</w:t>
      </w:r>
      <w:r>
        <w:t>.</w:t>
      </w:r>
    </w:p>
    <w:p w:rsidR="0049103A" w:rsidRDefault="0049103A" w:rsidP="0049103A">
      <w:pPr>
        <w:pStyle w:val="ListParagraph"/>
        <w:numPr>
          <w:ilvl w:val="0"/>
          <w:numId w:val="2"/>
        </w:numPr>
        <w:spacing w:after="0" w:line="240" w:lineRule="auto"/>
        <w:ind w:left="360" w:hanging="360"/>
      </w:pPr>
      <w:r>
        <w:t>Developing Test procedures</w:t>
      </w:r>
      <w:r w:rsidR="009A0D5F">
        <w:t xml:space="preserve"> in excel from System requirements</w:t>
      </w:r>
    </w:p>
    <w:p w:rsidR="0049103A" w:rsidRDefault="0049103A" w:rsidP="0049103A">
      <w:pPr>
        <w:pStyle w:val="ListParagraph"/>
        <w:numPr>
          <w:ilvl w:val="0"/>
          <w:numId w:val="2"/>
        </w:numPr>
        <w:spacing w:after="0" w:line="240" w:lineRule="auto"/>
        <w:ind w:left="360" w:hanging="360"/>
      </w:pPr>
      <w:r>
        <w:t>Execution of test cases</w:t>
      </w:r>
      <w:r w:rsidR="009A0D5F">
        <w:t xml:space="preserve"> manual using </w:t>
      </w:r>
      <w:proofErr w:type="spellStart"/>
      <w:r w:rsidR="009A0D5F">
        <w:t>CANoe</w:t>
      </w:r>
      <w:proofErr w:type="spellEnd"/>
      <w:r w:rsidR="009A0D5F">
        <w:t xml:space="preserve"> tool and automation using scripting</w:t>
      </w:r>
    </w:p>
    <w:p w:rsidR="0049103A" w:rsidRDefault="0049103A" w:rsidP="0049103A">
      <w:pPr>
        <w:pStyle w:val="ListParagraph"/>
        <w:numPr>
          <w:ilvl w:val="0"/>
          <w:numId w:val="2"/>
        </w:numPr>
        <w:spacing w:after="0" w:line="240" w:lineRule="auto"/>
        <w:ind w:left="360" w:hanging="360"/>
      </w:pPr>
      <w:r>
        <w:t>Verification and validation of the various documents</w:t>
      </w:r>
    </w:p>
    <w:p w:rsidR="009A0D5F" w:rsidRDefault="005021E9" w:rsidP="0049103A">
      <w:pPr>
        <w:pStyle w:val="ListParagraph"/>
        <w:numPr>
          <w:ilvl w:val="0"/>
          <w:numId w:val="2"/>
        </w:numPr>
        <w:spacing w:after="0" w:line="240" w:lineRule="auto"/>
        <w:ind w:left="360" w:hanging="360"/>
      </w:pPr>
      <w:r>
        <w:t xml:space="preserve">Report bugs found during testing </w:t>
      </w:r>
    </w:p>
    <w:p w:rsidR="0049103A" w:rsidRDefault="0049103A" w:rsidP="0049103A">
      <w:pPr>
        <w:spacing w:after="0" w:line="240" w:lineRule="auto"/>
      </w:pPr>
      <w:r w:rsidRPr="0049103A">
        <w:rPr>
          <w:b/>
        </w:rPr>
        <w:t>Environment:</w:t>
      </w:r>
      <w:r>
        <w:t xml:space="preserve">    CAN, RS232, </w:t>
      </w:r>
      <w:proofErr w:type="spellStart"/>
      <w:r>
        <w:t>CANCaseXL</w:t>
      </w:r>
      <w:proofErr w:type="spellEnd"/>
      <w:r>
        <w:t xml:space="preserve"> Log/</w:t>
      </w:r>
      <w:proofErr w:type="spellStart"/>
      <w:r>
        <w:t>CANCaseXL</w:t>
      </w:r>
      <w:proofErr w:type="spellEnd"/>
      <w:r>
        <w:t xml:space="preserve">, </w:t>
      </w:r>
      <w:proofErr w:type="spellStart"/>
      <w:r>
        <w:t>CANoe</w:t>
      </w:r>
      <w:proofErr w:type="spellEnd"/>
      <w:r>
        <w:t>, Clear Case</w:t>
      </w:r>
    </w:p>
    <w:p w:rsidR="0049103A" w:rsidRDefault="0049103A" w:rsidP="0049103A">
      <w:pPr>
        <w:spacing w:after="0" w:line="240" w:lineRule="auto"/>
      </w:pPr>
    </w:p>
    <w:p w:rsidR="0049103A" w:rsidRPr="0049103A" w:rsidRDefault="0049103A" w:rsidP="0049103A">
      <w:pPr>
        <w:spacing w:after="0" w:line="240" w:lineRule="auto"/>
        <w:rPr>
          <w:b/>
        </w:rPr>
      </w:pPr>
      <w:r w:rsidRPr="0049103A">
        <w:rPr>
          <w:b/>
        </w:rPr>
        <w:t>Modular Test System</w:t>
      </w:r>
    </w:p>
    <w:p w:rsidR="0049103A" w:rsidRPr="0049103A" w:rsidRDefault="0049103A" w:rsidP="0049103A">
      <w:pPr>
        <w:spacing w:after="0" w:line="240" w:lineRule="auto"/>
        <w:rPr>
          <w:b/>
        </w:rPr>
      </w:pPr>
      <w:proofErr w:type="spellStart"/>
      <w:r w:rsidRPr="0049103A">
        <w:rPr>
          <w:b/>
        </w:rPr>
        <w:t>Acculogix</w:t>
      </w:r>
      <w:proofErr w:type="spellEnd"/>
      <w:r w:rsidRPr="0049103A">
        <w:rPr>
          <w:b/>
        </w:rPr>
        <w:t xml:space="preserve"> Software Solutions, India </w:t>
      </w:r>
      <w:r w:rsidRPr="0049103A">
        <w:rPr>
          <w:b/>
        </w:rPr>
        <w:tab/>
      </w:r>
      <w:r w:rsidRPr="0049103A">
        <w:rPr>
          <w:b/>
        </w:rPr>
        <w:tab/>
      </w:r>
      <w:r w:rsidRPr="0049103A">
        <w:rPr>
          <w:b/>
        </w:rPr>
        <w:tab/>
      </w:r>
      <w:r w:rsidRPr="0049103A">
        <w:rPr>
          <w:b/>
        </w:rPr>
        <w:tab/>
      </w:r>
      <w:r w:rsidRPr="0049103A">
        <w:rPr>
          <w:b/>
        </w:rPr>
        <w:tab/>
      </w:r>
      <w:r w:rsidRPr="0049103A">
        <w:rPr>
          <w:b/>
        </w:rPr>
        <w:tab/>
      </w:r>
      <w:r w:rsidR="00E45AAE">
        <w:rPr>
          <w:b/>
        </w:rPr>
        <w:t>april15 – Nov 15</w:t>
      </w:r>
      <w:r>
        <w:rPr>
          <w:b/>
        </w:rPr>
        <w:tab/>
      </w:r>
    </w:p>
    <w:p w:rsidR="0049103A" w:rsidRDefault="0049103A" w:rsidP="0049103A">
      <w:pPr>
        <w:spacing w:after="0" w:line="240" w:lineRule="auto"/>
      </w:pPr>
      <w:r>
        <w:t xml:space="preserve">                Modular Test System is a one stop solution for laser diode characterization and device testing. The user can incorporate two to four modules in one mainframe unit resulting in cost reduction, space and improved performance. Here single firmware version developed to compatible with any combination of modules.</w:t>
      </w:r>
    </w:p>
    <w:p w:rsidR="0049103A" w:rsidRPr="0049103A" w:rsidRDefault="0049103A" w:rsidP="0049103A">
      <w:pPr>
        <w:spacing w:after="0" w:line="240" w:lineRule="auto"/>
        <w:rPr>
          <w:b/>
        </w:rPr>
      </w:pPr>
      <w:r w:rsidRPr="0049103A">
        <w:rPr>
          <w:b/>
        </w:rPr>
        <w:t>Roles and Responsibilities</w:t>
      </w:r>
    </w:p>
    <w:p w:rsidR="0049103A" w:rsidRDefault="0049103A" w:rsidP="0049103A">
      <w:pPr>
        <w:pStyle w:val="ListParagraph"/>
        <w:numPr>
          <w:ilvl w:val="0"/>
          <w:numId w:val="2"/>
        </w:numPr>
        <w:spacing w:after="0" w:line="240" w:lineRule="auto"/>
        <w:ind w:left="360" w:hanging="360"/>
      </w:pPr>
      <w:r>
        <w:t>Involved in design discussions and implementation for Modular design of main frame &amp; modules</w:t>
      </w:r>
    </w:p>
    <w:p w:rsidR="0049103A" w:rsidRDefault="0049103A" w:rsidP="0049103A">
      <w:pPr>
        <w:pStyle w:val="ListParagraph"/>
        <w:numPr>
          <w:ilvl w:val="0"/>
          <w:numId w:val="2"/>
        </w:numPr>
        <w:spacing w:after="0" w:line="240" w:lineRule="auto"/>
        <w:ind w:left="360" w:hanging="360"/>
      </w:pPr>
      <w:r>
        <w:t>Keypad interface and knob for numeric &amp; functional control</w:t>
      </w:r>
    </w:p>
    <w:p w:rsidR="0049103A" w:rsidRDefault="0049103A" w:rsidP="0049103A">
      <w:pPr>
        <w:pStyle w:val="ListParagraph"/>
        <w:numPr>
          <w:ilvl w:val="0"/>
          <w:numId w:val="2"/>
        </w:numPr>
        <w:spacing w:after="0" w:line="240" w:lineRule="auto"/>
        <w:ind w:left="360" w:hanging="360"/>
      </w:pPr>
      <w:r>
        <w:t>SPI Communication between main frame and modules (Communication between two controller)</w:t>
      </w:r>
    </w:p>
    <w:p w:rsidR="0049103A" w:rsidRDefault="0049103A" w:rsidP="0049103A">
      <w:pPr>
        <w:pStyle w:val="ListParagraph"/>
        <w:numPr>
          <w:ilvl w:val="0"/>
          <w:numId w:val="2"/>
        </w:numPr>
        <w:spacing w:after="0" w:line="240" w:lineRule="auto"/>
        <w:ind w:left="360" w:hanging="360"/>
      </w:pPr>
      <w:r>
        <w:t>Firmware for the Graphical LCD Display ( T6963C Microcontroller, Graphical LCD240x128 pixels)</w:t>
      </w:r>
    </w:p>
    <w:p w:rsidR="0049103A" w:rsidRDefault="0049103A" w:rsidP="0049103A">
      <w:pPr>
        <w:pStyle w:val="ListParagraph"/>
        <w:numPr>
          <w:ilvl w:val="0"/>
          <w:numId w:val="2"/>
        </w:numPr>
        <w:spacing w:after="0" w:line="240" w:lineRule="auto"/>
        <w:ind w:left="360" w:hanging="360"/>
      </w:pPr>
      <w:r>
        <w:t xml:space="preserve">16 bit ADC and DAC </w:t>
      </w:r>
    </w:p>
    <w:p w:rsidR="0049103A" w:rsidRDefault="0049103A" w:rsidP="0049103A">
      <w:pPr>
        <w:pStyle w:val="ListParagraph"/>
        <w:numPr>
          <w:ilvl w:val="0"/>
          <w:numId w:val="2"/>
        </w:numPr>
        <w:spacing w:after="0" w:line="240" w:lineRule="auto"/>
        <w:ind w:left="360" w:hanging="360"/>
      </w:pPr>
      <w:r>
        <w:t>RS232 (3-wire)</w:t>
      </w:r>
    </w:p>
    <w:p w:rsidR="000F00F8" w:rsidRDefault="0049103A" w:rsidP="0049103A">
      <w:pPr>
        <w:spacing w:after="0" w:line="240" w:lineRule="auto"/>
      </w:pPr>
      <w:r w:rsidRPr="0049103A">
        <w:rPr>
          <w:b/>
        </w:rPr>
        <w:t>Environment:</w:t>
      </w:r>
      <w:r>
        <w:t xml:space="preserve"> </w:t>
      </w:r>
      <w:proofErr w:type="spellStart"/>
      <w:r>
        <w:t>Atmega</w:t>
      </w:r>
      <w:proofErr w:type="spellEnd"/>
      <w:r>
        <w:t xml:space="preserve"> 128, AT325, T6963C, </w:t>
      </w:r>
      <w:proofErr w:type="spellStart"/>
      <w:r>
        <w:t>VXWorks</w:t>
      </w:r>
      <w:proofErr w:type="spellEnd"/>
      <w:r>
        <w:t xml:space="preserve">, JTAG, Perforce, </w:t>
      </w:r>
      <w:proofErr w:type="spellStart"/>
      <w:r>
        <w:t>WinAVR</w:t>
      </w:r>
      <w:proofErr w:type="spellEnd"/>
      <w:r>
        <w:t xml:space="preserve"> GCC, AVR studio, CRO, </w:t>
      </w:r>
    </w:p>
    <w:p w:rsidR="000F00F8" w:rsidRPr="000F00F8" w:rsidRDefault="000F00F8" w:rsidP="0049103A">
      <w:pPr>
        <w:spacing w:after="0" w:line="240" w:lineRule="auto"/>
        <w:rPr>
          <w:b/>
          <w:sz w:val="24"/>
          <w:u w:val="single"/>
        </w:rPr>
      </w:pPr>
      <w:r w:rsidRPr="000F00F8">
        <w:rPr>
          <w:b/>
          <w:sz w:val="24"/>
          <w:u w:val="single"/>
        </w:rPr>
        <w:t>Education</w:t>
      </w:r>
    </w:p>
    <w:p w:rsidR="000F00F8" w:rsidRDefault="000F00F8" w:rsidP="000F00F8">
      <w:pPr>
        <w:pStyle w:val="ListParagraph"/>
        <w:numPr>
          <w:ilvl w:val="0"/>
          <w:numId w:val="7"/>
        </w:numPr>
        <w:spacing w:after="0" w:line="240" w:lineRule="auto"/>
        <w:ind w:left="360" w:hanging="360"/>
      </w:pPr>
      <w:r>
        <w:t xml:space="preserve">Masters in </w:t>
      </w:r>
      <w:r w:rsidRPr="000F00F8">
        <w:t>computer and information science</w:t>
      </w:r>
      <w:r w:rsidR="00E45AAE">
        <w:t xml:space="preserve"> with 3.4</w:t>
      </w:r>
      <w:r>
        <w:t xml:space="preserve"> GPA</w:t>
      </w:r>
    </w:p>
    <w:p w:rsidR="000F00F8" w:rsidRPr="000F00F8" w:rsidRDefault="00E45AAE" w:rsidP="000F00F8">
      <w:pPr>
        <w:pStyle w:val="ListParagraph"/>
        <w:numPr>
          <w:ilvl w:val="0"/>
          <w:numId w:val="7"/>
        </w:numPr>
        <w:spacing w:after="0" w:line="240" w:lineRule="auto"/>
        <w:ind w:left="360" w:hanging="360"/>
      </w:pPr>
      <w:r>
        <w:t>Bachelors in civil</w:t>
      </w:r>
      <w:r w:rsidR="0090624F">
        <w:t xml:space="preserve"> engineering  w</w:t>
      </w:r>
      <w:bookmarkStart w:id="0" w:name="_GoBack"/>
      <w:bookmarkEnd w:id="0"/>
      <w:r w:rsidR="0090624F">
        <w:t>ith 3.5 CGPA</w:t>
      </w:r>
    </w:p>
    <w:sectPr w:rsidR="000F00F8" w:rsidRPr="000F00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FA1" w:rsidRDefault="000B0FA1" w:rsidP="00974B86">
      <w:pPr>
        <w:spacing w:after="0" w:line="240" w:lineRule="auto"/>
      </w:pPr>
      <w:r>
        <w:separator/>
      </w:r>
    </w:p>
  </w:endnote>
  <w:endnote w:type="continuationSeparator" w:id="0">
    <w:p w:rsidR="000B0FA1" w:rsidRDefault="000B0FA1" w:rsidP="00974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FA1" w:rsidRDefault="000B0FA1" w:rsidP="00974B86">
      <w:pPr>
        <w:spacing w:after="0" w:line="240" w:lineRule="auto"/>
      </w:pPr>
      <w:r>
        <w:separator/>
      </w:r>
    </w:p>
  </w:footnote>
  <w:footnote w:type="continuationSeparator" w:id="0">
    <w:p w:rsidR="000B0FA1" w:rsidRDefault="000B0FA1" w:rsidP="00974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B86" w:rsidRDefault="009543AF" w:rsidP="00974B86">
    <w:pPr>
      <w:pStyle w:val="Header"/>
      <w:jc w:val="center"/>
    </w:pPr>
    <w:proofErr w:type="spellStart"/>
    <w:r>
      <w:t>Sainath</w:t>
    </w:r>
    <w:proofErr w:type="spellEnd"/>
    <w:r>
      <w:t xml:space="preserve"> </w:t>
    </w:r>
    <w:proofErr w:type="spellStart"/>
    <w:r>
      <w:t>reddy</w:t>
    </w:r>
    <w:proofErr w:type="spellEnd"/>
    <w:r>
      <w:t xml:space="preserve"> </w:t>
    </w:r>
    <w:proofErr w:type="spellStart"/>
    <w:r>
      <w:t>gudibandi</w:t>
    </w:r>
    <w:proofErr w:type="spellEnd"/>
  </w:p>
  <w:p w:rsidR="00974B86" w:rsidRDefault="00974B86" w:rsidP="00974B86">
    <w:pPr>
      <w:pStyle w:val="Header"/>
      <w:jc w:val="center"/>
    </w:pPr>
    <w:r>
      <w:t xml:space="preserve">Email: </w:t>
    </w:r>
    <w:hyperlink r:id="rId1" w:history="1">
      <w:r w:rsidR="009543AF" w:rsidRPr="00E10249">
        <w:rPr>
          <w:rStyle w:val="Hyperlink"/>
        </w:rPr>
        <w:t>gsreddy118@gmail.com</w:t>
      </w:r>
    </w:hyperlink>
    <w:r>
      <w:t xml:space="preserve">, Phone: </w:t>
    </w:r>
    <w:r w:rsidR="009543AF">
      <w:t>(408)680-3821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A0220"/>
    <w:multiLevelType w:val="hybridMultilevel"/>
    <w:tmpl w:val="E6666EA2"/>
    <w:lvl w:ilvl="0" w:tplc="5F00F5F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677E3"/>
    <w:multiLevelType w:val="hybridMultilevel"/>
    <w:tmpl w:val="45C0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CE6506"/>
    <w:multiLevelType w:val="hybridMultilevel"/>
    <w:tmpl w:val="AA9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025C9"/>
    <w:multiLevelType w:val="hybridMultilevel"/>
    <w:tmpl w:val="8BF8100A"/>
    <w:lvl w:ilvl="0" w:tplc="FCDC082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06558"/>
    <w:multiLevelType w:val="hybridMultilevel"/>
    <w:tmpl w:val="60FAE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127CA"/>
    <w:multiLevelType w:val="hybridMultilevel"/>
    <w:tmpl w:val="3BC4438A"/>
    <w:lvl w:ilvl="0" w:tplc="5F00F5F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7106A"/>
    <w:multiLevelType w:val="hybridMultilevel"/>
    <w:tmpl w:val="A860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370B44"/>
    <w:multiLevelType w:val="hybridMultilevel"/>
    <w:tmpl w:val="C3FC2CA8"/>
    <w:lvl w:ilvl="0" w:tplc="FCDC082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357BC"/>
    <w:multiLevelType w:val="hybridMultilevel"/>
    <w:tmpl w:val="4470C8EC"/>
    <w:lvl w:ilvl="0" w:tplc="FCDC082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583125"/>
    <w:multiLevelType w:val="hybridMultilevel"/>
    <w:tmpl w:val="0D1686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7"/>
  </w:num>
  <w:num w:numId="5">
    <w:abstractNumId w:val="4"/>
  </w:num>
  <w:num w:numId="6">
    <w:abstractNumId w:val="0"/>
  </w:num>
  <w:num w:numId="7">
    <w:abstractNumId w:val="5"/>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03A"/>
    <w:rsid w:val="00046FC5"/>
    <w:rsid w:val="000867AA"/>
    <w:rsid w:val="000B0FA1"/>
    <w:rsid w:val="000E1B0F"/>
    <w:rsid w:val="000E288D"/>
    <w:rsid w:val="000F00F8"/>
    <w:rsid w:val="000F7B29"/>
    <w:rsid w:val="0016377F"/>
    <w:rsid w:val="00196C11"/>
    <w:rsid w:val="001F5F99"/>
    <w:rsid w:val="00206DF6"/>
    <w:rsid w:val="00227F23"/>
    <w:rsid w:val="00294509"/>
    <w:rsid w:val="002E1B0D"/>
    <w:rsid w:val="003B724E"/>
    <w:rsid w:val="00486D69"/>
    <w:rsid w:val="0049103A"/>
    <w:rsid w:val="005021E9"/>
    <w:rsid w:val="005061E6"/>
    <w:rsid w:val="00517226"/>
    <w:rsid w:val="00571AD2"/>
    <w:rsid w:val="005F3838"/>
    <w:rsid w:val="0060270A"/>
    <w:rsid w:val="0079027B"/>
    <w:rsid w:val="007A2397"/>
    <w:rsid w:val="007B2054"/>
    <w:rsid w:val="008A422D"/>
    <w:rsid w:val="0090624F"/>
    <w:rsid w:val="00917ACF"/>
    <w:rsid w:val="00922A3D"/>
    <w:rsid w:val="009543AF"/>
    <w:rsid w:val="00974B86"/>
    <w:rsid w:val="009A0D5F"/>
    <w:rsid w:val="009A0D71"/>
    <w:rsid w:val="009A4B44"/>
    <w:rsid w:val="009C501E"/>
    <w:rsid w:val="009D6BB5"/>
    <w:rsid w:val="00A32DBA"/>
    <w:rsid w:val="00A74BD2"/>
    <w:rsid w:val="00B41B0C"/>
    <w:rsid w:val="00B43C89"/>
    <w:rsid w:val="00C40518"/>
    <w:rsid w:val="00C477A9"/>
    <w:rsid w:val="00C67006"/>
    <w:rsid w:val="00CA2A56"/>
    <w:rsid w:val="00CB0953"/>
    <w:rsid w:val="00CD2FD4"/>
    <w:rsid w:val="00D22A61"/>
    <w:rsid w:val="00DB0FC4"/>
    <w:rsid w:val="00DD2314"/>
    <w:rsid w:val="00DE3EEC"/>
    <w:rsid w:val="00E45AAE"/>
    <w:rsid w:val="00E705E0"/>
    <w:rsid w:val="00E74429"/>
    <w:rsid w:val="00E84834"/>
    <w:rsid w:val="00F05BFF"/>
    <w:rsid w:val="00F272A7"/>
    <w:rsid w:val="00F71F75"/>
    <w:rsid w:val="00FB794E"/>
    <w:rsid w:val="00FD18C6"/>
    <w:rsid w:val="00FF6C4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45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03A"/>
    <w:pPr>
      <w:ind w:left="720"/>
      <w:contextualSpacing/>
    </w:pPr>
  </w:style>
  <w:style w:type="paragraph" w:styleId="Header">
    <w:name w:val="header"/>
    <w:basedOn w:val="Normal"/>
    <w:link w:val="HeaderChar"/>
    <w:uiPriority w:val="99"/>
    <w:unhideWhenUsed/>
    <w:rsid w:val="00974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B86"/>
  </w:style>
  <w:style w:type="paragraph" w:styleId="Footer">
    <w:name w:val="footer"/>
    <w:basedOn w:val="Normal"/>
    <w:link w:val="FooterChar"/>
    <w:uiPriority w:val="99"/>
    <w:unhideWhenUsed/>
    <w:rsid w:val="00974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B86"/>
  </w:style>
  <w:style w:type="character" w:styleId="Hyperlink">
    <w:name w:val="Hyperlink"/>
    <w:basedOn w:val="DefaultParagraphFont"/>
    <w:uiPriority w:val="99"/>
    <w:unhideWhenUsed/>
    <w:rsid w:val="00974B86"/>
    <w:rPr>
      <w:color w:val="0563C1" w:themeColor="hyperlink"/>
      <w:u w:val="single"/>
    </w:rPr>
  </w:style>
  <w:style w:type="character" w:customStyle="1" w:styleId="UnresolvedMention1">
    <w:name w:val="Unresolved Mention1"/>
    <w:basedOn w:val="DefaultParagraphFont"/>
    <w:uiPriority w:val="99"/>
    <w:semiHidden/>
    <w:unhideWhenUsed/>
    <w:rsid w:val="00FB794E"/>
    <w:rPr>
      <w:color w:val="808080"/>
      <w:shd w:val="clear" w:color="auto" w:fill="E6E6E6"/>
    </w:rPr>
  </w:style>
  <w:style w:type="character" w:customStyle="1" w:styleId="Heading2Char">
    <w:name w:val="Heading 2 Char"/>
    <w:basedOn w:val="DefaultParagraphFont"/>
    <w:link w:val="Heading2"/>
    <w:uiPriority w:val="9"/>
    <w:semiHidden/>
    <w:rsid w:val="00294509"/>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45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03A"/>
    <w:pPr>
      <w:ind w:left="720"/>
      <w:contextualSpacing/>
    </w:pPr>
  </w:style>
  <w:style w:type="paragraph" w:styleId="Header">
    <w:name w:val="header"/>
    <w:basedOn w:val="Normal"/>
    <w:link w:val="HeaderChar"/>
    <w:uiPriority w:val="99"/>
    <w:unhideWhenUsed/>
    <w:rsid w:val="00974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B86"/>
  </w:style>
  <w:style w:type="paragraph" w:styleId="Footer">
    <w:name w:val="footer"/>
    <w:basedOn w:val="Normal"/>
    <w:link w:val="FooterChar"/>
    <w:uiPriority w:val="99"/>
    <w:unhideWhenUsed/>
    <w:rsid w:val="00974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B86"/>
  </w:style>
  <w:style w:type="character" w:styleId="Hyperlink">
    <w:name w:val="Hyperlink"/>
    <w:basedOn w:val="DefaultParagraphFont"/>
    <w:uiPriority w:val="99"/>
    <w:unhideWhenUsed/>
    <w:rsid w:val="00974B86"/>
    <w:rPr>
      <w:color w:val="0563C1" w:themeColor="hyperlink"/>
      <w:u w:val="single"/>
    </w:rPr>
  </w:style>
  <w:style w:type="character" w:customStyle="1" w:styleId="UnresolvedMention1">
    <w:name w:val="Unresolved Mention1"/>
    <w:basedOn w:val="DefaultParagraphFont"/>
    <w:uiPriority w:val="99"/>
    <w:semiHidden/>
    <w:unhideWhenUsed/>
    <w:rsid w:val="00FB794E"/>
    <w:rPr>
      <w:color w:val="808080"/>
      <w:shd w:val="clear" w:color="auto" w:fill="E6E6E6"/>
    </w:rPr>
  </w:style>
  <w:style w:type="character" w:customStyle="1" w:styleId="Heading2Char">
    <w:name w:val="Heading 2 Char"/>
    <w:basedOn w:val="DefaultParagraphFont"/>
    <w:link w:val="Heading2"/>
    <w:uiPriority w:val="9"/>
    <w:semiHidden/>
    <w:rsid w:val="002945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31292">
      <w:bodyDiv w:val="1"/>
      <w:marLeft w:val="0"/>
      <w:marRight w:val="0"/>
      <w:marTop w:val="0"/>
      <w:marBottom w:val="0"/>
      <w:divBdr>
        <w:top w:val="none" w:sz="0" w:space="0" w:color="auto"/>
        <w:left w:val="none" w:sz="0" w:space="0" w:color="auto"/>
        <w:bottom w:val="none" w:sz="0" w:space="0" w:color="auto"/>
        <w:right w:val="none" w:sz="0" w:space="0" w:color="auto"/>
      </w:divBdr>
    </w:div>
    <w:div w:id="65172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gsreddy1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Kumar Palthi</dc:creator>
  <cp:lastModifiedBy>gudibandis</cp:lastModifiedBy>
  <cp:revision>2</cp:revision>
  <dcterms:created xsi:type="dcterms:W3CDTF">2018-03-15T23:43:00Z</dcterms:created>
  <dcterms:modified xsi:type="dcterms:W3CDTF">2018-03-15T23:43:00Z</dcterms:modified>
</cp:coreProperties>
</file>