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rFonts w:hint="default"/>
          <w:i/>
          <w:iCs/>
          <w:sz w:val="52"/>
          <w:szCs w:val="52"/>
          <w:highlight w:val="yellow"/>
          <w:lang w:val="en-US"/>
        </w:rPr>
      </w:pPr>
      <w:r>
        <w:rPr>
          <w:rFonts w:hint="default"/>
          <w:i/>
          <w:iCs/>
          <w:sz w:val="52"/>
          <w:szCs w:val="52"/>
          <w:highlight w:val="yellow"/>
          <w:lang w:val="en-US"/>
        </w:rPr>
        <w:t xml:space="preserve">SLING RESOURCE MERGER </w:t>
      </w:r>
    </w:p>
    <w:p>
      <w:pPr>
        <w:rPr>
          <w:rFonts w:hint="default"/>
          <w:i/>
          <w:iCs/>
          <w:sz w:val="32"/>
          <w:szCs w:val="32"/>
          <w:highlight w:val="yellow"/>
          <w:lang w:val="en-US"/>
        </w:rPr>
      </w:pPr>
    </w:p>
    <w:p>
      <w:pPr>
        <w:rPr>
          <w:rFonts w:hint="default"/>
          <w:i/>
          <w:iCs/>
          <w:sz w:val="32"/>
          <w:szCs w:val="32"/>
          <w:highlight w:val="yellow"/>
          <w:lang w:val="en-US"/>
        </w:rPr>
      </w:pPr>
    </w:p>
    <w:p>
      <w:pPr>
        <w:rPr>
          <w:rFonts w:hint="default"/>
          <w:i/>
          <w:iCs/>
          <w:sz w:val="32"/>
          <w:szCs w:val="32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rebuchet MS" w:hAnsi="Trebuchet MS" w:eastAsia="Trebuchet MS" w:cs="Trebuchet MS"/>
          <w:b/>
          <w:bCs/>
          <w:i/>
          <w:iCs/>
          <w:caps w:val="0"/>
          <w:color w:val="222222"/>
          <w:spacing w:val="0"/>
          <w:kern w:val="0"/>
          <w:sz w:val="36"/>
          <w:szCs w:val="36"/>
          <w:u w:val="single"/>
          <w:shd w:val="clear" w:fill="FFFFFF"/>
          <w:lang w:val="en-US" w:eastAsia="zh-CN" w:bidi="ar"/>
        </w:rPr>
      </w:pPr>
      <w:r>
        <w:rPr>
          <w:rStyle w:val="4"/>
          <w:rFonts w:ascii="var(--spectrum-code-font-family)" w:hAnsi="var(--spectrum-code-font-family)" w:eastAsia="var(--spectrum-code-font-family)" w:cs="var(--spectrum-code-font-family)"/>
          <w:b/>
          <w:bCs/>
          <w:i/>
          <w:iCs/>
          <w:caps w:val="0"/>
          <w:color w:val="222222"/>
          <w:spacing w:val="0"/>
          <w:kern w:val="0"/>
          <w:sz w:val="36"/>
          <w:szCs w:val="36"/>
          <w:u w:val="single"/>
          <w:bdr w:val="none" w:color="auto" w:sz="0" w:space="0"/>
          <w:shd w:val="clear" w:fill="FFFFFF"/>
          <w:lang w:val="en-US" w:eastAsia="zh-CN" w:bidi="ar"/>
        </w:rPr>
        <w:t>sling:hideProperties</w:t>
      </w:r>
      <w:r>
        <w:rPr>
          <w:rFonts w:ascii="Trebuchet MS" w:hAnsi="Trebuchet MS" w:eastAsia="Trebuchet MS" w:cs="Trebuchet MS"/>
          <w:b/>
          <w:bCs/>
          <w:i/>
          <w:iCs/>
          <w:caps w:val="0"/>
          <w:color w:val="222222"/>
          <w:spacing w:val="0"/>
          <w:kern w:val="0"/>
          <w:sz w:val="36"/>
          <w:szCs w:val="36"/>
          <w:u w:val="singl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047115"/>
            <wp:effectExtent l="0" t="0" r="1016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076325"/>
            <wp:effectExtent l="0" t="0" r="1397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371600"/>
            <wp:effectExtent l="0" t="0" r="133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037590"/>
            <wp:effectExtent l="0" t="0" r="1270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  <w:rPr>
          <w:rFonts w:hint="default" w:ascii="Trebuchet MS" w:hAnsi="Trebuchet MS" w:eastAsia="Trebuchet MS" w:cs="Trebuchet MS"/>
          <w:b/>
          <w:bCs/>
          <w:i/>
          <w:iCs/>
          <w:caps w:val="0"/>
          <w:spacing w:val="0"/>
          <w:sz w:val="36"/>
          <w:szCs w:val="36"/>
          <w:u w:val="single"/>
          <w:shd w:val="clear" w:fill="FFFFFF"/>
        </w:rPr>
      </w:pPr>
      <w:r>
        <w:rPr>
          <w:rStyle w:val="4"/>
          <w:rFonts w:ascii="var(--spectrum-code-font-family)" w:hAnsi="var(--spectrum-code-font-family)" w:eastAsia="var(--spectrum-code-font-family)" w:cs="var(--spectrum-code-font-family)"/>
          <w:b/>
          <w:bCs/>
          <w:i/>
          <w:iCs/>
          <w:caps w:val="0"/>
          <w:spacing w:val="0"/>
          <w:sz w:val="36"/>
          <w:szCs w:val="36"/>
          <w:u w:val="single"/>
          <w:bdr w:val="none" w:color="auto" w:sz="0" w:space="0"/>
          <w:shd w:val="clear" w:fill="FFFFFF"/>
        </w:rPr>
        <w:t>sling:hideResource</w:t>
      </w:r>
      <w:r>
        <w:rPr>
          <w:rFonts w:hint="default" w:ascii="Trebuchet MS" w:hAnsi="Trebuchet MS" w:eastAsia="Trebuchet MS" w:cs="Trebuchet MS"/>
          <w:b/>
          <w:bCs/>
          <w:i/>
          <w:iCs/>
          <w:caps w:val="0"/>
          <w:spacing w:val="0"/>
          <w:sz w:val="36"/>
          <w:szCs w:val="36"/>
          <w:u w:val="single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</w:pPr>
      <w:r>
        <w:drawing>
          <wp:inline distT="0" distB="0" distL="114300" distR="114300">
            <wp:extent cx="5271770" cy="168973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74310" cy="1934210"/>
            <wp:effectExtent l="0" t="0" r="88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36"/>
          <w:szCs w:val="36"/>
          <w:u w:val="singl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  <w:rPr>
          <w:rFonts w:hint="default" w:ascii="Trebuchet MS" w:hAnsi="Trebuchet MS" w:eastAsia="Trebuchet MS" w:cs="Trebuchet MS"/>
          <w:b/>
          <w:bCs/>
          <w:i/>
          <w:iCs/>
          <w:caps w:val="0"/>
          <w:spacing w:val="0"/>
          <w:sz w:val="36"/>
          <w:szCs w:val="36"/>
          <w:u w:val="single"/>
          <w:shd w:val="clear" w:fill="FFFFFF"/>
        </w:rPr>
      </w:pPr>
      <w:r>
        <w:rPr>
          <w:rStyle w:val="4"/>
          <w:rFonts w:ascii="var(--spectrum-code-font-family)" w:hAnsi="var(--spectrum-code-font-family)" w:eastAsia="var(--spectrum-code-font-family)" w:cs="var(--spectrum-code-font-family)"/>
          <w:b/>
          <w:bCs/>
          <w:i/>
          <w:iCs/>
          <w:caps w:val="0"/>
          <w:spacing w:val="0"/>
          <w:sz w:val="36"/>
          <w:szCs w:val="36"/>
          <w:u w:val="single"/>
          <w:bdr w:val="none" w:color="auto" w:sz="0" w:space="0"/>
          <w:shd w:val="clear" w:fill="FFFFFF"/>
        </w:rPr>
        <w:t>sling:orderBefore</w:t>
      </w:r>
      <w:r>
        <w:rPr>
          <w:rFonts w:hint="default" w:ascii="Trebuchet MS" w:hAnsi="Trebuchet MS" w:eastAsia="Trebuchet MS" w:cs="Trebuchet MS"/>
          <w:b/>
          <w:bCs/>
          <w:i/>
          <w:iCs/>
          <w:caps w:val="0"/>
          <w:spacing w:val="0"/>
          <w:sz w:val="36"/>
          <w:szCs w:val="36"/>
          <w:u w:val="single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</w:pPr>
      <w:r>
        <w:drawing>
          <wp:inline distT="0" distB="0" distL="114300" distR="114300">
            <wp:extent cx="5269865" cy="1941830"/>
            <wp:effectExtent l="0" t="0" r="133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74310" cy="35191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320" w:afterAutospacing="0"/>
        <w:ind w:left="0" w:firstLine="0"/>
        <w:jc w:val="left"/>
        <w:rPr>
          <w:rFonts w:ascii="Trebuchet MS" w:hAnsi="Trebuchet MS" w:eastAsia="Trebuchet MS" w:cs="Trebuchet MS"/>
          <w:i/>
          <w:iCs/>
          <w:caps w:val="0"/>
          <w:spacing w:val="0"/>
          <w:sz w:val="32"/>
          <w:szCs w:val="32"/>
        </w:rPr>
      </w:pPr>
      <w:r>
        <w:rPr>
          <w:rStyle w:val="4"/>
          <w:rFonts w:ascii="var(--spectrum-code-font-family" w:hAnsi="var(--spectrum-code-font-family" w:eastAsia="var(--spectrum-code-font-family" w:cs="var(--spectrum-code-font-family"/>
          <w:b/>
          <w:bCs/>
          <w:i/>
          <w:iCs/>
          <w:caps w:val="0"/>
          <w:spacing w:val="0"/>
          <w:sz w:val="36"/>
          <w:szCs w:val="36"/>
          <w:u w:val="single"/>
          <w:shd w:val="clear" w:fill="FFFFFF"/>
        </w:rPr>
        <w:t>sling:hideChildren</w:t>
      </w:r>
      <w:r>
        <w:rPr>
          <w:rFonts w:hint="default" w:ascii="Trebuchet MS" w:hAnsi="Trebuchet MS" w:eastAsia="Trebuchet MS" w:cs="Trebuchet MS"/>
          <w:i/>
          <w:iCs/>
          <w:caps w:val="0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</w:p>
    <w:p>
      <w:pPr>
        <w:rPr>
          <w:rFonts w:hint="default"/>
          <w:i/>
          <w:iCs/>
          <w:sz w:val="32"/>
          <w:szCs w:val="32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spectrum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spectrum-code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E322"/>
    <w:rsid w:val="7F77E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2024-06-10T16:41:00Z</dcterms:created>
  <dc:creator>Sai Navatej</dc:creator>
  <cp:lastModifiedBy>Sai Navatej</cp:lastModifiedBy>
  <dcterms:modified xsi:type="dcterms:W3CDTF">2024-06-10T17:01:30Z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