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A5251" w:rsidRDefault="00DD490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 AI Impact </w:t>
      </w:r>
      <w:proofErr w:type="gramStart"/>
      <w:r>
        <w:rPr>
          <w:b/>
          <w:sz w:val="34"/>
          <w:szCs w:val="34"/>
        </w:rPr>
        <w:t>Across</w:t>
      </w:r>
      <w:proofErr w:type="gramEnd"/>
      <w:r>
        <w:rPr>
          <w:b/>
          <w:sz w:val="34"/>
          <w:szCs w:val="34"/>
        </w:rPr>
        <w:t xml:space="preserve"> Sectors</w:t>
      </w:r>
    </w:p>
    <w:p w14:paraId="00000002" w14:textId="77777777" w:rsidR="00BA5251" w:rsidRDefault="00DD490E">
      <w:pPr>
        <w:rPr>
          <w:sz w:val="24"/>
          <w:szCs w:val="24"/>
        </w:rPr>
      </w:pPr>
      <w:r>
        <w:rPr>
          <w:sz w:val="24"/>
          <w:szCs w:val="24"/>
        </w:rPr>
        <w:t xml:space="preserve">Everyday life is changing and industries are being </w:t>
      </w:r>
      <w:proofErr w:type="spellStart"/>
      <w:r>
        <w:rPr>
          <w:sz w:val="24"/>
          <w:szCs w:val="24"/>
        </w:rPr>
        <w:t>revolutionised</w:t>
      </w:r>
      <w:proofErr w:type="spellEnd"/>
      <w:r>
        <w:rPr>
          <w:sz w:val="24"/>
          <w:szCs w:val="24"/>
        </w:rPr>
        <w:t xml:space="preserve"> by artificial intelligence (AI). AI is boosting decision-making, automating processes, and increasing efficiency in industries like banking, healthcare, and education by fusing sophisticated</w:t>
      </w:r>
      <w:r>
        <w:rPr>
          <w:sz w:val="24"/>
          <w:szCs w:val="24"/>
        </w:rPr>
        <w:t xml:space="preserve"> algorithms with massive amounts of data. Let's examine how artificial intelligence is changing important sectors and improving our planet.</w:t>
      </w:r>
    </w:p>
    <w:p w14:paraId="00000003" w14:textId="77777777" w:rsidR="00BA5251" w:rsidRDefault="00BA5251"/>
    <w:p w14:paraId="00000004" w14:textId="77777777" w:rsidR="00BA5251" w:rsidRDefault="00DD490E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0" w:name="_rmvncexam84z" w:colFirst="0" w:colLast="0"/>
      <w:bookmarkEnd w:id="0"/>
      <w:r>
        <w:rPr>
          <w:b/>
          <w:color w:val="000000"/>
        </w:rPr>
        <w:t>1. AI in Finance</w:t>
      </w:r>
    </w:p>
    <w:p w14:paraId="00000005" w14:textId="77777777" w:rsidR="00BA5251" w:rsidRDefault="00DD490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AI in finance is optimizing trading, enhancing fraud detection, and offering personalized financia</w:t>
      </w:r>
      <w:r>
        <w:rPr>
          <w:sz w:val="24"/>
          <w:szCs w:val="24"/>
        </w:rPr>
        <w:t xml:space="preserve">l services. Algorithms analyze massive datasets to predict market trends, while AI-powered </w:t>
      </w:r>
      <w:proofErr w:type="spellStart"/>
      <w:r>
        <w:rPr>
          <w:sz w:val="24"/>
          <w:szCs w:val="24"/>
        </w:rPr>
        <w:t>chatbots</w:t>
      </w:r>
      <w:proofErr w:type="spellEnd"/>
      <w:r>
        <w:rPr>
          <w:sz w:val="24"/>
          <w:szCs w:val="24"/>
        </w:rPr>
        <w:t xml:space="preserve"> assist customers and ensure smoother banking experiences.</w:t>
      </w:r>
    </w:p>
    <w:p w14:paraId="00000006" w14:textId="77777777" w:rsidR="00BA5251" w:rsidRDefault="00BA5251"/>
    <w:p w14:paraId="00000007" w14:textId="77777777" w:rsidR="00BA5251" w:rsidRDefault="00BA5251"/>
    <w:p w14:paraId="00000008" w14:textId="77777777" w:rsidR="00BA5251" w:rsidRDefault="00DD490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2.Healthcare</w:t>
      </w:r>
      <w:proofErr w:type="gramEnd"/>
      <w:r>
        <w:rPr>
          <w:b/>
          <w:sz w:val="28"/>
          <w:szCs w:val="28"/>
        </w:rPr>
        <w:t xml:space="preserve"> AI</w:t>
      </w:r>
    </w:p>
    <w:p w14:paraId="00000009" w14:textId="77777777" w:rsidR="00BA5251" w:rsidRDefault="00DD490E">
      <w:pPr>
        <w:rPr>
          <w:sz w:val="24"/>
          <w:szCs w:val="24"/>
        </w:rPr>
      </w:pPr>
      <w:r>
        <w:rPr>
          <w:sz w:val="24"/>
          <w:szCs w:val="24"/>
        </w:rPr>
        <w:t xml:space="preserve">Better diagnosis, more </w:t>
      </w:r>
      <w:proofErr w:type="spellStart"/>
      <w:r>
        <w:rPr>
          <w:sz w:val="24"/>
          <w:szCs w:val="24"/>
        </w:rPr>
        <w:t>individualised</w:t>
      </w:r>
      <w:proofErr w:type="spellEnd"/>
      <w:r>
        <w:rPr>
          <w:sz w:val="24"/>
          <w:szCs w:val="24"/>
        </w:rPr>
        <w:t xml:space="preserve"> therapies, and quicker recovery times are </w:t>
      </w:r>
      <w:r>
        <w:rPr>
          <w:sz w:val="24"/>
          <w:szCs w:val="24"/>
        </w:rPr>
        <w:t>all benefits of AI in healthcare. While AI-powered robots aid in surgeries, increasing precision and lowering human error, machine learning aids in the early detection of diseases.</w:t>
      </w:r>
    </w:p>
    <w:p w14:paraId="0000000A" w14:textId="77777777" w:rsidR="00BA5251" w:rsidRDefault="00BA5251">
      <w:pPr>
        <w:rPr>
          <w:sz w:val="24"/>
          <w:szCs w:val="24"/>
        </w:rPr>
      </w:pPr>
    </w:p>
    <w:p w14:paraId="0000000B" w14:textId="77777777" w:rsidR="00BA5251" w:rsidRDefault="00DD490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vs492k29wpmp" w:colFirst="0" w:colLast="0"/>
      <w:bookmarkEnd w:id="1"/>
      <w:r>
        <w:rPr>
          <w:b/>
          <w:color w:val="000000"/>
          <w:sz w:val="26"/>
          <w:szCs w:val="26"/>
        </w:rPr>
        <w:t>3. AI in Education</w:t>
      </w:r>
    </w:p>
    <w:p w14:paraId="0000000C" w14:textId="77777777" w:rsidR="00BA5251" w:rsidRDefault="00DD490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AI is transforming education by providing personalized </w:t>
      </w:r>
      <w:r>
        <w:rPr>
          <w:sz w:val="24"/>
          <w:szCs w:val="24"/>
        </w:rPr>
        <w:t>learning experiences and streamlining administrative tasks. Intelligent tutoring systems adapt to each student's needs, and AI tools help teachers track progress, ensuring tailored support for every learner.</w:t>
      </w:r>
    </w:p>
    <w:p w14:paraId="0000000D" w14:textId="77777777" w:rsidR="00BA5251" w:rsidRDefault="00DD490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6cy77osu4fzc" w:colFirst="0" w:colLast="0"/>
      <w:bookmarkEnd w:id="2"/>
      <w:r>
        <w:rPr>
          <w:b/>
          <w:color w:val="000000"/>
          <w:sz w:val="26"/>
          <w:szCs w:val="26"/>
        </w:rPr>
        <w:t>4. AI in Transportation</w:t>
      </w:r>
    </w:p>
    <w:p w14:paraId="0000000E" w14:textId="77777777" w:rsidR="00BA5251" w:rsidRDefault="00DD490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AI is revolutionizing tr</w:t>
      </w:r>
      <w:r>
        <w:rPr>
          <w:sz w:val="24"/>
          <w:szCs w:val="24"/>
        </w:rPr>
        <w:t>ansportation with autonomous vehicles, smarter logistics, and optimized public transport. AI improves safety, reduces congestion, and enhances route planning, making travel faster and more efficient.</w:t>
      </w:r>
    </w:p>
    <w:p w14:paraId="0000000F" w14:textId="77777777" w:rsidR="00BA5251" w:rsidRDefault="00BA5251">
      <w:pPr>
        <w:rPr>
          <w:sz w:val="24"/>
          <w:szCs w:val="24"/>
        </w:rPr>
      </w:pPr>
    </w:p>
    <w:p w14:paraId="00000010" w14:textId="77777777" w:rsidR="00BA5251" w:rsidRDefault="00BA5251">
      <w:pPr>
        <w:rPr>
          <w:sz w:val="24"/>
          <w:szCs w:val="24"/>
        </w:rPr>
      </w:pPr>
    </w:p>
    <w:p w14:paraId="00000011" w14:textId="4A1DBC81" w:rsidR="00BA5251" w:rsidRDefault="00DD490E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</w:t>
      </w:r>
      <w:bookmarkStart w:id="3" w:name="_GoBack"/>
      <w:bookmarkEnd w:id="3"/>
      <w:r>
        <w:rPr>
          <w:b/>
          <w:sz w:val="28"/>
          <w:szCs w:val="28"/>
        </w:rPr>
        <w:t xml:space="preserve">AI in Retail </w:t>
      </w:r>
    </w:p>
    <w:p w14:paraId="00000012" w14:textId="77777777" w:rsidR="00BA5251" w:rsidRDefault="00DD490E">
      <w:pPr>
        <w:rPr>
          <w:sz w:val="24"/>
          <w:szCs w:val="24"/>
        </w:rPr>
      </w:pPr>
      <w:r>
        <w:rPr>
          <w:sz w:val="24"/>
          <w:szCs w:val="24"/>
        </w:rPr>
        <w:t xml:space="preserve">By providing tailored suggestions and </w:t>
      </w:r>
      <w:r>
        <w:rPr>
          <w:sz w:val="24"/>
          <w:szCs w:val="24"/>
        </w:rPr>
        <w:t xml:space="preserve">simplifying inventory control, AI is improving the shopping experience. Retailers can foresee demand with the aid of predictive analytics, </w:t>
      </w:r>
      <w:r>
        <w:rPr>
          <w:sz w:val="24"/>
          <w:szCs w:val="24"/>
        </w:rPr>
        <w:lastRenderedPageBreak/>
        <w:t xml:space="preserve">and AI-powered </w:t>
      </w:r>
      <w:proofErr w:type="spellStart"/>
      <w:r>
        <w:rPr>
          <w:sz w:val="24"/>
          <w:szCs w:val="24"/>
        </w:rPr>
        <w:t>chatbots</w:t>
      </w:r>
      <w:proofErr w:type="spellEnd"/>
      <w:r>
        <w:rPr>
          <w:sz w:val="24"/>
          <w:szCs w:val="24"/>
        </w:rPr>
        <w:t xml:space="preserve"> can improve customer happiness and sales by providing customer care.</w:t>
      </w:r>
    </w:p>
    <w:p w14:paraId="00000013" w14:textId="77777777" w:rsidR="00BA5251" w:rsidRDefault="00BA5251"/>
    <w:sectPr w:rsidR="00BA52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5251"/>
    <w:rsid w:val="00BA5251"/>
    <w:rsid w:val="00DD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1548</Characters>
  <Application>Microsoft Office Word</Application>
  <DocSecurity>0</DocSecurity>
  <Lines>12</Lines>
  <Paragraphs>3</Paragraphs>
  <ScaleCrop>false</ScaleCrop>
  <Company>HP Inc.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LAB2</cp:lastModifiedBy>
  <cp:revision>2</cp:revision>
  <dcterms:created xsi:type="dcterms:W3CDTF">2024-12-07T03:20:00Z</dcterms:created>
  <dcterms:modified xsi:type="dcterms:W3CDTF">2024-12-07T03:22:00Z</dcterms:modified>
</cp:coreProperties>
</file>