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rFonts w:ascii="Arial" w:hAnsi="Arial"/>
          <w:b/>
          <w:sz w:val="32"/>
        </w:rPr>
        <w:t>Table of Contents</w:t>
      </w:r>
    </w:p>
    <w:p>
      <w:r>
        <w:fldChar w:fldCharType="begin"/>
        <w:instrText xml:space="preserve">TOC \o "1-3" \h \z \u</w:instrText>
        <w:fldChar w:fldCharType="separate"/>
        <w:updateFields w:val="true"/>
        <w:fldChar w:fldCharType="end"/>
      </w:r>
    </w:p>
    <w:p>
      <w:r>
        <w:br w:type="page"/>
      </w:r>
    </w:p>
    <w:p>
      <w:pPr>
        <w:pStyle w:val="Heading1"/>
        <w:jc w:val="left"/>
      </w:pPr>
      <w:r>
        <w:rPr>
          <w:b/>
          <w:color w:val="000000"/>
          <w:sz w:val="28"/>
        </w:rPr>
        <w:t>1. INTRODUCTION</w:t>
      </w:r>
    </w:p>
    <w:p>
      <w:pPr>
        <w:pStyle w:val="Heading2"/>
        <w:jc w:val="left"/>
      </w:pPr>
      <w:r>
        <w:rPr>
          <w:b/>
          <w:color w:val="000000"/>
          <w:sz w:val="24"/>
        </w:rPr>
        <w:t>1.1. Product Overview</w:t>
      </w:r>
    </w:p>
    <w:p>
      <w:pPr>
        <w:autoSpaceDN w:val="0"/>
        <w:autoSpaceDE w:val="0"/>
        <w:widowControl/>
        <w:spacing w:line="312" w:lineRule="exact" w:before="130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Based on NAND Flash technology Memory, Renice X5 2.5” IDE SSD (Solid State Drive) is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a storage device with high performance and high reliability. Equipped with powerful Error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Correction Coding (ECC) and flash interface, Renice X5 2.5” IDE SSD can support new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generation NAND flash and keep much more stability in data transmission. </w:t>
      </w:r>
    </w:p>
    <w:p>
      <w:pPr>
        <w:autoSpaceDN w:val="0"/>
        <w:autoSpaceDE w:val="0"/>
        <w:widowControl/>
        <w:spacing w:line="312" w:lineRule="exact" w:before="312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Renice X5 2.5” IDE SSD offers advanced technology to transfer data to the host via a high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efficiency DMA engine and utilizes the internal memory buffer in a sufficient way. With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Renice’s optimized wear leveling, bad block management and flash management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technologies, Renice X5 2.5” IDE SSD delivers extraordinary performance in data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read/write speed and data reliability. Furthermore, with Internal detectors for power fail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protection, over voltage and inrush current protection hardware design, Renice X5 2.5”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IDE SSD can be a high-end IDE storage device for areas including industrial, automobile,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military and medical, etc. </w:t>
      </w:r>
    </w:p>
    <w:p>
      <w:pPr>
        <w:pStyle w:val="Heading2"/>
        <w:jc w:val="left"/>
      </w:pPr>
      <w:r>
        <w:rPr>
          <w:b/>
          <w:color w:val="000000"/>
          <w:sz w:val="24"/>
        </w:rPr>
        <w:t>1.2. Feature</w:t>
      </w:r>
    </w:p>
    <w:p>
      <w:pPr>
        <w:autoSpaceDN w:val="0"/>
        <w:tabs>
          <w:tab w:pos="1904" w:val="left"/>
        </w:tabs>
        <w:autoSpaceDE w:val="0"/>
        <w:widowControl/>
        <w:spacing w:line="312" w:lineRule="exact" w:before="13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● Performance: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 Read/Write: 118/109MB/s (@128GB)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● Form factor: 2.5-inch (100.0mm x 70.0mm x 9.5mm) L×W×H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● Interface standard: 44 PIN PATA IDE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● Density: 8GB, 16GB, 32GB, 64GB, 128GB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● Input voltage: 5.0V (±5%)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● Industrial operating temperature range from -40°C to +85°C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● Flash management algorithm: static and dynamic wear-leveling, bad block management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algorithm.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● Supports dynamic power management and SMART (Self-Monitoring, Analysis and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Reporting Technology).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● Internal detectors for power fail protection and Over voltage and inrush current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protection hardware design.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● Hardware BCH ECC capable of correcting errors up to 72-bit/1KB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● Write endurance: &gt;8 years @ 100GB write/day (8GB SLC SSD)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● Read endurance: unlimited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● Data retention: JESD47 compliant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● MTBF: 3,000,000 Hours </w:t>
      </w:r>
    </w:p>
    <w:p>
      <w:r>
        <w:br w:type="page"/>
      </w:r>
    </w:p>
    <w:p>
      <w:pPr>
        <w:pStyle w:val="Heading1"/>
        <w:jc w:val="left"/>
      </w:pPr>
      <w:r>
        <w:rPr>
          <w:b/>
          <w:color w:val="000000"/>
          <w:sz w:val="28"/>
        </w:rPr>
        <w:t>2. Product Specifications</w:t>
      </w:r>
    </w:p>
    <w:p>
      <w:pPr>
        <w:pStyle w:val="Heading2"/>
        <w:jc w:val="left"/>
      </w:pPr>
      <w:r>
        <w:rPr>
          <w:b/>
          <w:color w:val="000000"/>
          <w:sz w:val="24"/>
        </w:rPr>
        <w:t>2.1. Physical Specifications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978.0" w:type="dxa"/>
        <w:tblLocked w:val="true"/>
      </w:tblPr>
      <w:tblGrid>
        <w:gridCol w:w="3966"/>
        <w:gridCol w:w="3966"/>
        <w:gridCol w:w="3966"/>
      </w:tblGrid>
      <w:tr>
        <w:trPr>
          <w:trHeight w:hRule="exact" w:val="320"/>
        </w:trPr>
        <w:tc>
          <w:tcPr>
            <w:tcW w:type="dxa" w:w="3170"/>
            <w:gridSpan w:val="2"/>
            <w:tcBorders>
              <w:start w:sz="3.199999999999932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Form factor </w:t>
            </w:r>
          </w:p>
        </w:tc>
        <w:tc>
          <w:tcPr>
            <w:tcW w:type="dxa" w:w="572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2.5 inch </w:t>
            </w:r>
          </w:p>
        </w:tc>
      </w:tr>
      <w:tr>
        <w:trPr>
          <w:trHeight w:hRule="exact" w:val="330"/>
        </w:trPr>
        <w:tc>
          <w:tcPr>
            <w:tcW w:type="dxa" w:w="2002"/>
            <w:vMerge w:val="restart"/>
            <w:tcBorders>
              <w:start w:sz="3.199999999999932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3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Dimensions(mm) </w:t>
            </w:r>
          </w:p>
        </w:tc>
        <w:tc>
          <w:tcPr>
            <w:tcW w:type="dxa" w:w="1168"/>
            <w:tcBorders>
              <w:start w:sz="3.199999999999818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Length </w:t>
            </w:r>
          </w:p>
        </w:tc>
        <w:tc>
          <w:tcPr>
            <w:tcW w:type="dxa" w:w="5726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100.00±0.40 </w:t>
            </w:r>
          </w:p>
        </w:tc>
      </w:tr>
      <w:tr>
        <w:trPr>
          <w:trHeight w:hRule="exact" w:val="322"/>
        </w:trPr>
        <w:tc>
          <w:tcPr>
            <w:tcW w:type="dxa" w:w="3966"/>
            <w:vMerge/>
            <w:tcBorders>
              <w:start w:sz="3.199999999999932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</w:tcPr>
          <w:p/>
        </w:tc>
        <w:tc>
          <w:tcPr>
            <w:tcW w:type="dxa" w:w="11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Width </w:t>
            </w:r>
          </w:p>
        </w:tc>
        <w:tc>
          <w:tcPr>
            <w:tcW w:type="dxa" w:w="572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70.00±0.20 </w:t>
            </w:r>
          </w:p>
        </w:tc>
      </w:tr>
      <w:tr>
        <w:trPr>
          <w:trHeight w:hRule="exact" w:val="324"/>
        </w:trPr>
        <w:tc>
          <w:tcPr>
            <w:tcW w:type="dxa" w:w="3966"/>
            <w:vMerge/>
            <w:tcBorders>
              <w:start w:sz="3.199999999999932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</w:tcPr>
          <w:p/>
        </w:tc>
        <w:tc>
          <w:tcPr>
            <w:tcW w:type="dxa" w:w="11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Height </w:t>
            </w:r>
          </w:p>
        </w:tc>
        <w:tc>
          <w:tcPr>
            <w:tcW w:type="dxa" w:w="572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9.50±0.15 </w:t>
            </w:r>
          </w:p>
        </w:tc>
      </w:tr>
      <w:tr>
        <w:trPr>
          <w:trHeight w:hRule="exact" w:val="328"/>
        </w:trPr>
        <w:tc>
          <w:tcPr>
            <w:tcW w:type="dxa" w:w="3170"/>
            <w:gridSpan w:val="2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Weight </w:t>
            </w:r>
          </w:p>
        </w:tc>
        <w:tc>
          <w:tcPr>
            <w:tcW w:type="dxa" w:w="572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8" w:after="0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>＜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70g </w:t>
            </w:r>
          </w:p>
        </w:tc>
      </w:tr>
      <w:tr>
        <w:trPr>
          <w:trHeight w:hRule="exact" w:val="326"/>
        </w:trPr>
        <w:tc>
          <w:tcPr>
            <w:tcW w:type="dxa" w:w="3170"/>
            <w:gridSpan w:val="2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Connector </w:t>
            </w:r>
          </w:p>
        </w:tc>
        <w:tc>
          <w:tcPr>
            <w:tcW w:type="dxa" w:w="572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44pin PATA connector </w:t>
            </w:r>
          </w:p>
        </w:tc>
      </w:tr>
    </w:tbl>
    <w:p>
      <w:pPr>
        <w:autoSpaceDN w:val="0"/>
        <w:autoSpaceDE w:val="0"/>
        <w:widowControl/>
        <w:spacing w:line="240" w:lineRule="auto" w:before="184" w:after="0"/>
        <w:ind w:left="850" w:right="850" w:firstLine="0"/>
        <w:jc w:val="left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5867400" cy="417703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1770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2" w:lineRule="exact" w:before="152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 xml:space="preserve">Figure 2: Mechanical Diagram </w:t>
      </w:r>
    </w:p>
    <w:p>
      <w:pPr>
        <w:pStyle w:val="Heading2"/>
        <w:jc w:val="left"/>
      </w:pPr>
      <w:r>
        <w:rPr>
          <w:b/>
          <w:color w:val="000000"/>
          <w:sz w:val="24"/>
        </w:rPr>
        <w:t>2.2. Host Interface</w:t>
      </w:r>
    </w:p>
    <w:p>
      <w:pPr>
        <w:autoSpaceDN w:val="0"/>
        <w:tabs>
          <w:tab w:pos="2072" w:val="left"/>
          <w:tab w:pos="2074" w:val="left"/>
          <w:tab w:pos="2386" w:val="left"/>
        </w:tabs>
        <w:autoSpaceDE w:val="0"/>
        <w:widowControl/>
        <w:spacing w:line="312" w:lineRule="exact" w:before="132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>Host Interface</w:t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tab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-  Compliant with ATA/ATAPI-8 </w:t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tab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-  Supports PIO Mode 0 - 6 </w:t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tab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-  Supports Multiword DMA Mode 0 - 4 </w:t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tab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-  Supports Ultra DMA Mode 0 – 7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-  Supports PCMCIA Extended Memory Mode (cycle time: 250, 120, 100, 80 ns) with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PCMCIA Ultra DMA Mode 0 - 7 </w:t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tab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>- Supports TRIM command</w:t>
      </w:r>
    </w:p>
    <w:p>
      <w:pPr>
        <w:pStyle w:val="Heading2"/>
        <w:jc w:val="left"/>
      </w:pPr>
      <w:r>
        <w:rPr>
          <w:b/>
          <w:color w:val="000000"/>
          <w:sz w:val="24"/>
        </w:rPr>
        <w:t>2.3. Internal detectors for power fail protection</w:t>
      </w:r>
    </w:p>
    <w:p>
      <w:pPr>
        <w:autoSpaceDN w:val="0"/>
        <w:autoSpaceDE w:val="0"/>
        <w:widowControl/>
        <w:spacing w:line="312" w:lineRule="exact" w:before="132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- Built-in 1.2V power-on reset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- Built-in 2.7V voltage detectors for power fail protection </w:t>
      </w:r>
    </w:p>
    <w:p>
      <w:r>
        <w:br w:type="page"/>
      </w:r>
    </w:p>
    <w:p>
      <w:pPr>
        <w:pStyle w:val="Heading1"/>
        <w:jc w:val="left"/>
      </w:pPr>
      <w:r>
        <w:rPr>
          <w:b/>
          <w:color w:val="000000"/>
          <w:sz w:val="28"/>
        </w:rPr>
        <w:t>3. Interface Description</w:t>
      </w:r>
    </w:p>
    <w:p>
      <w:pPr>
        <w:pStyle w:val="Heading2"/>
        <w:jc w:val="left"/>
      </w:pPr>
      <w:r>
        <w:rPr>
          <w:b/>
          <w:color w:val="000000"/>
          <w:sz w:val="24"/>
        </w:rPr>
        <w:t>3.1. Pin Assignment</w:t>
      </w:r>
    </w:p>
    <w:p>
      <w:pPr>
        <w:autoSpaceDN w:val="0"/>
        <w:autoSpaceDE w:val="0"/>
        <w:widowControl/>
        <w:spacing w:line="240" w:lineRule="auto" w:before="204" w:after="0"/>
        <w:ind w:left="850" w:right="850" w:firstLine="0"/>
        <w:jc w:val="center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5266690" cy="5232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3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0" w:lineRule="exact" w:before="64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 xml:space="preserve">Figure 3: Pin Assignment </w:t>
      </w:r>
    </w:p>
    <w:p>
      <w:pPr>
        <w:pStyle w:val="Heading2"/>
        <w:jc w:val="left"/>
      </w:pPr>
      <w:r>
        <w:rPr>
          <w:b/>
          <w:color w:val="000000"/>
          <w:sz w:val="24"/>
        </w:rPr>
        <w:t>3.2. Pin Description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690.0" w:type="dxa"/>
        <w:tblLocked w:val="true"/>
      </w:tblPr>
      <w:tblGrid>
        <w:gridCol w:w="1487"/>
        <w:gridCol w:w="1487"/>
        <w:gridCol w:w="1487"/>
        <w:gridCol w:w="1487"/>
        <w:gridCol w:w="1487"/>
        <w:gridCol w:w="1487"/>
        <w:gridCol w:w="1487"/>
        <w:gridCol w:w="1487"/>
      </w:tblGrid>
      <w:tr>
        <w:trPr>
          <w:trHeight w:hRule="exact" w:val="372"/>
        </w:trPr>
        <w:tc>
          <w:tcPr>
            <w:tcW w:type="dxa" w:w="112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Pin No. </w:t>
            </w:r>
          </w:p>
        </w:tc>
        <w:tc>
          <w:tcPr>
            <w:tcW w:type="dxa" w:w="1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Pin Name </w:t>
            </w:r>
          </w:p>
        </w:tc>
        <w:tc>
          <w:tcPr>
            <w:tcW w:type="dxa" w:w="9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Pin No. </w:t>
            </w:r>
          </w:p>
        </w:tc>
        <w:tc>
          <w:tcPr>
            <w:tcW w:type="dxa" w:w="11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Pin Name </w:t>
            </w:r>
          </w:p>
        </w:tc>
        <w:tc>
          <w:tcPr>
            <w:tcW w:type="dxa" w:w="11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Pin No.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Pin Name </w:t>
            </w:r>
          </w:p>
        </w:tc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Pin No.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Pin Name </w:t>
            </w:r>
          </w:p>
        </w:tc>
      </w:tr>
      <w:tr>
        <w:trPr>
          <w:trHeight w:hRule="exact" w:val="326"/>
        </w:trPr>
        <w:tc>
          <w:tcPr>
            <w:tcW w:type="dxa" w:w="112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1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RESET </w:t>
            </w:r>
          </w:p>
        </w:tc>
        <w:tc>
          <w:tcPr>
            <w:tcW w:type="dxa" w:w="9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14 </w:t>
            </w:r>
          </w:p>
        </w:tc>
        <w:tc>
          <w:tcPr>
            <w:tcW w:type="dxa" w:w="11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D13 </w:t>
            </w:r>
          </w:p>
        </w:tc>
        <w:tc>
          <w:tcPr>
            <w:tcW w:type="dxa" w:w="11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27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IORDY </w:t>
            </w:r>
          </w:p>
        </w:tc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GND </w:t>
            </w:r>
          </w:p>
        </w:tc>
      </w:tr>
      <w:tr>
        <w:trPr>
          <w:trHeight w:hRule="exact" w:val="372"/>
        </w:trPr>
        <w:tc>
          <w:tcPr>
            <w:tcW w:type="dxa" w:w="112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138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GND </w:t>
            </w:r>
          </w:p>
        </w:tc>
        <w:tc>
          <w:tcPr>
            <w:tcW w:type="dxa" w:w="99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114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D1 </w:t>
            </w:r>
          </w:p>
        </w:tc>
        <w:tc>
          <w:tcPr>
            <w:tcW w:type="dxa" w:w="114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28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CSEL </w:t>
            </w:r>
          </w:p>
        </w:tc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41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VCC35I </w:t>
            </w:r>
          </w:p>
        </w:tc>
      </w:tr>
      <w:tr>
        <w:trPr>
          <w:trHeight w:hRule="exact" w:val="390"/>
        </w:trPr>
        <w:tc>
          <w:tcPr>
            <w:tcW w:type="dxa" w:w="112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 </w:t>
            </w:r>
          </w:p>
        </w:tc>
        <w:tc>
          <w:tcPr>
            <w:tcW w:type="dxa" w:w="138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D7 </w:t>
            </w:r>
          </w:p>
        </w:tc>
        <w:tc>
          <w:tcPr>
            <w:tcW w:type="dxa" w:w="9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 </w:t>
            </w:r>
          </w:p>
        </w:tc>
        <w:tc>
          <w:tcPr>
            <w:tcW w:type="dxa" w:w="114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D14 </w:t>
            </w:r>
          </w:p>
        </w:tc>
        <w:tc>
          <w:tcPr>
            <w:tcW w:type="dxa" w:w="114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29 </w:t>
            </w:r>
          </w:p>
        </w:tc>
        <w:tc>
          <w:tcPr>
            <w:tcW w:type="dxa" w:w="113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DMACK </w:t>
            </w:r>
          </w:p>
        </w:tc>
        <w:tc>
          <w:tcPr>
            <w:tcW w:type="dxa" w:w="113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42 </w:t>
            </w:r>
          </w:p>
        </w:tc>
        <w:tc>
          <w:tcPr>
            <w:tcW w:type="dxa" w:w="113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VCC35I </w:t>
            </w:r>
          </w:p>
        </w:tc>
      </w:tr>
      <w:tr>
        <w:trPr>
          <w:trHeight w:hRule="exact" w:val="376"/>
        </w:trPr>
        <w:tc>
          <w:tcPr>
            <w:tcW w:type="dxa" w:w="112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 </w:t>
            </w:r>
          </w:p>
        </w:tc>
        <w:tc>
          <w:tcPr>
            <w:tcW w:type="dxa" w:w="1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D8 </w:t>
            </w:r>
          </w:p>
        </w:tc>
        <w:tc>
          <w:tcPr>
            <w:tcW w:type="dxa" w:w="9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17 </w:t>
            </w:r>
          </w:p>
        </w:tc>
        <w:tc>
          <w:tcPr>
            <w:tcW w:type="dxa" w:w="11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D0 </w:t>
            </w:r>
          </w:p>
        </w:tc>
        <w:tc>
          <w:tcPr>
            <w:tcW w:type="dxa" w:w="11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GND </w:t>
            </w:r>
          </w:p>
        </w:tc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43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GND </w:t>
            </w:r>
          </w:p>
        </w:tc>
      </w:tr>
      <w:tr>
        <w:trPr>
          <w:trHeight w:hRule="exact" w:val="390"/>
        </w:trPr>
        <w:tc>
          <w:tcPr>
            <w:tcW w:type="dxa" w:w="112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1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D6 </w:t>
            </w:r>
          </w:p>
        </w:tc>
        <w:tc>
          <w:tcPr>
            <w:tcW w:type="dxa" w:w="9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18 </w:t>
            </w:r>
          </w:p>
        </w:tc>
        <w:tc>
          <w:tcPr>
            <w:tcW w:type="dxa" w:w="11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D15 </w:t>
            </w:r>
          </w:p>
        </w:tc>
        <w:tc>
          <w:tcPr>
            <w:tcW w:type="dxa" w:w="11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31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INTRQ </w:t>
            </w:r>
          </w:p>
        </w:tc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44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NC </w:t>
            </w:r>
          </w:p>
        </w:tc>
      </w:tr>
      <w:tr>
        <w:trPr>
          <w:trHeight w:hRule="exact" w:val="374"/>
        </w:trPr>
        <w:tc>
          <w:tcPr>
            <w:tcW w:type="dxa" w:w="112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 </w:t>
            </w:r>
          </w:p>
        </w:tc>
        <w:tc>
          <w:tcPr>
            <w:tcW w:type="dxa" w:w="1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D9 </w:t>
            </w:r>
          </w:p>
        </w:tc>
        <w:tc>
          <w:tcPr>
            <w:tcW w:type="dxa" w:w="9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19 </w:t>
            </w:r>
          </w:p>
        </w:tc>
        <w:tc>
          <w:tcPr>
            <w:tcW w:type="dxa" w:w="11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GND </w:t>
            </w:r>
          </w:p>
        </w:tc>
        <w:tc>
          <w:tcPr>
            <w:tcW w:type="dxa" w:w="11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32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NC </w:t>
            </w:r>
          </w:p>
        </w:tc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45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GND </w:t>
            </w:r>
          </w:p>
        </w:tc>
      </w:tr>
      <w:tr>
        <w:trPr>
          <w:trHeight w:hRule="exact" w:val="392"/>
        </w:trPr>
        <w:tc>
          <w:tcPr>
            <w:tcW w:type="dxa" w:w="112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 </w:t>
            </w:r>
          </w:p>
        </w:tc>
        <w:tc>
          <w:tcPr>
            <w:tcW w:type="dxa" w:w="138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D5 </w:t>
            </w:r>
          </w:p>
        </w:tc>
        <w:tc>
          <w:tcPr>
            <w:tcW w:type="dxa" w:w="9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114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NC </w:t>
            </w:r>
          </w:p>
        </w:tc>
        <w:tc>
          <w:tcPr>
            <w:tcW w:type="dxa" w:w="114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33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A1 </w:t>
            </w:r>
          </w:p>
        </w:tc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46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CCSEL </w:t>
            </w:r>
          </w:p>
        </w:tc>
      </w:tr>
      <w:tr>
        <w:trPr>
          <w:trHeight w:hRule="exact" w:val="372"/>
        </w:trPr>
        <w:tc>
          <w:tcPr>
            <w:tcW w:type="dxa" w:w="1126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 </w:t>
            </w:r>
          </w:p>
        </w:tc>
        <w:tc>
          <w:tcPr>
            <w:tcW w:type="dxa" w:w="1382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D10 </w:t>
            </w:r>
          </w:p>
        </w:tc>
        <w:tc>
          <w:tcPr>
            <w:tcW w:type="dxa" w:w="99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21 </w:t>
            </w:r>
          </w:p>
        </w:tc>
        <w:tc>
          <w:tcPr>
            <w:tcW w:type="dxa" w:w="114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DMARQ </w:t>
            </w:r>
          </w:p>
        </w:tc>
        <w:tc>
          <w:tcPr>
            <w:tcW w:type="dxa" w:w="114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34 </w:t>
            </w:r>
          </w:p>
        </w:tc>
        <w:tc>
          <w:tcPr>
            <w:tcW w:type="dxa" w:w="1132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DIAG </w:t>
            </w:r>
          </w:p>
        </w:tc>
        <w:tc>
          <w:tcPr>
            <w:tcW w:type="dxa" w:w="1138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47 </w:t>
            </w:r>
          </w:p>
        </w:tc>
        <w:tc>
          <w:tcPr>
            <w:tcW w:type="dxa" w:w="1132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NC </w:t>
            </w:r>
          </w:p>
        </w:tc>
      </w:tr>
      <w:tr>
        <w:trPr>
          <w:trHeight w:hRule="exact" w:val="394"/>
        </w:trPr>
        <w:tc>
          <w:tcPr>
            <w:tcW w:type="dxa" w:w="1126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 </w:t>
            </w:r>
          </w:p>
        </w:tc>
        <w:tc>
          <w:tcPr>
            <w:tcW w:type="dxa" w:w="138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D4 </w:t>
            </w:r>
          </w:p>
        </w:tc>
        <w:tc>
          <w:tcPr>
            <w:tcW w:type="dxa" w:w="99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22 </w:t>
            </w:r>
          </w:p>
        </w:tc>
        <w:tc>
          <w:tcPr>
            <w:tcW w:type="dxa" w:w="114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GND </w:t>
            </w:r>
          </w:p>
        </w:tc>
        <w:tc>
          <w:tcPr>
            <w:tcW w:type="dxa" w:w="114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113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A0 </w:t>
            </w:r>
          </w:p>
        </w:tc>
        <w:tc>
          <w:tcPr>
            <w:tcW w:type="dxa" w:w="1138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48 </w:t>
            </w:r>
          </w:p>
        </w:tc>
        <w:tc>
          <w:tcPr>
            <w:tcW w:type="dxa" w:w="113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CSEL </w:t>
            </w:r>
          </w:p>
        </w:tc>
      </w:tr>
      <w:tr>
        <w:trPr>
          <w:trHeight w:hRule="exact" w:val="374"/>
        </w:trPr>
        <w:tc>
          <w:tcPr>
            <w:tcW w:type="dxa" w:w="1126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138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D11 </w:t>
            </w:r>
          </w:p>
        </w:tc>
        <w:tc>
          <w:tcPr>
            <w:tcW w:type="dxa" w:w="9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23 </w:t>
            </w:r>
          </w:p>
        </w:tc>
        <w:tc>
          <w:tcPr>
            <w:tcW w:type="dxa" w:w="114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IOWR </w:t>
            </w:r>
          </w:p>
        </w:tc>
        <w:tc>
          <w:tcPr>
            <w:tcW w:type="dxa" w:w="114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36 </w:t>
            </w:r>
          </w:p>
        </w:tc>
        <w:tc>
          <w:tcPr>
            <w:tcW w:type="dxa" w:w="113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A2 </w:t>
            </w:r>
          </w:p>
        </w:tc>
        <w:tc>
          <w:tcPr>
            <w:tcW w:type="dxa" w:w="113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3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90"/>
        </w:trPr>
        <w:tc>
          <w:tcPr>
            <w:tcW w:type="dxa" w:w="112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11 </w:t>
            </w:r>
          </w:p>
        </w:tc>
        <w:tc>
          <w:tcPr>
            <w:tcW w:type="dxa" w:w="1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D3 </w:t>
            </w:r>
          </w:p>
        </w:tc>
        <w:tc>
          <w:tcPr>
            <w:tcW w:type="dxa" w:w="9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24 </w:t>
            </w:r>
          </w:p>
        </w:tc>
        <w:tc>
          <w:tcPr>
            <w:tcW w:type="dxa" w:w="11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GND </w:t>
            </w:r>
          </w:p>
        </w:tc>
        <w:tc>
          <w:tcPr>
            <w:tcW w:type="dxa" w:w="11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37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CS0 </w:t>
            </w:r>
          </w:p>
        </w:tc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74"/>
        </w:trPr>
        <w:tc>
          <w:tcPr>
            <w:tcW w:type="dxa" w:w="112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 </w:t>
            </w:r>
          </w:p>
        </w:tc>
        <w:tc>
          <w:tcPr>
            <w:tcW w:type="dxa" w:w="138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D12 </w:t>
            </w:r>
          </w:p>
        </w:tc>
        <w:tc>
          <w:tcPr>
            <w:tcW w:type="dxa" w:w="9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114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IORD </w:t>
            </w:r>
          </w:p>
        </w:tc>
        <w:tc>
          <w:tcPr>
            <w:tcW w:type="dxa" w:w="114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38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CS1 </w:t>
            </w:r>
          </w:p>
        </w:tc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70"/>
        </w:trPr>
        <w:tc>
          <w:tcPr>
            <w:tcW w:type="dxa" w:w="1126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13 </w:t>
            </w:r>
          </w:p>
        </w:tc>
        <w:tc>
          <w:tcPr>
            <w:tcW w:type="dxa" w:w="138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D2 </w:t>
            </w:r>
          </w:p>
        </w:tc>
        <w:tc>
          <w:tcPr>
            <w:tcW w:type="dxa" w:w="99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26 </w:t>
            </w:r>
          </w:p>
        </w:tc>
        <w:tc>
          <w:tcPr>
            <w:tcW w:type="dxa" w:w="114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GND </w:t>
            </w:r>
          </w:p>
        </w:tc>
        <w:tc>
          <w:tcPr>
            <w:tcW w:type="dxa" w:w="114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39 </w:t>
            </w:r>
          </w:p>
        </w:tc>
        <w:tc>
          <w:tcPr>
            <w:tcW w:type="dxa" w:w="113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DASP </w:t>
            </w:r>
          </w:p>
        </w:tc>
        <w:tc>
          <w:tcPr>
            <w:tcW w:type="dxa" w:w="1138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32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pStyle w:val="Heading2"/>
        <w:jc w:val="left"/>
      </w:pPr>
      <w:r>
        <w:rPr>
          <w:b/>
          <w:color w:val="000000"/>
          <w:sz w:val="24"/>
        </w:rPr>
        <w:t>3.3. Master/ Slave settings instructions</w:t>
      </w:r>
    </w:p>
    <w:p>
      <w:r>
        <w:tab/>
        <w:t xml:space="preserve">Master disk: No connect </w:t>
      </w:r>
    </w:p>
    <w:p>
      <w:r>
        <w:tab/>
        <w:t xml:space="preserve">Slave disk: Connect 45 and 46 </w:t>
      </w:r>
    </w:p>
    <w:p>
      <w:r>
        <w:tab/>
        <w:t xml:space="preserve">CableSelect: Connect 48 and 46 </w:t>
      </w:r>
    </w:p>
    <w:p>
      <w:r>
        <w:br w:type="page"/>
      </w:r>
    </w:p>
    <w:p>
      <w:pPr>
        <w:pStyle w:val="Heading1"/>
        <w:jc w:val="left"/>
      </w:pPr>
      <w:r>
        <w:rPr>
          <w:b/>
          <w:color w:val="000000"/>
          <w:sz w:val="28"/>
        </w:rPr>
        <w:t>4. Electric Specifications</w:t>
      </w:r>
    </w:p>
    <w:p>
      <w:pPr/>
      <w:r>
        <w:t xml:space="preserve">This chapter contains preliminary information and may be updated in a later version. </w:t>
      </w:r>
    </w:p>
    <w:p>
      <w:pPr>
        <w:pStyle w:val="Heading2"/>
        <w:jc w:val="left"/>
      </w:pPr>
      <w:r>
        <w:rPr>
          <w:b/>
          <w:color w:val="000000"/>
          <w:sz w:val="24"/>
        </w:rPr>
        <w:t>4.1. DC Characteristics</w:t>
      </w:r>
    </w:p>
    <w:p>
      <w:pPr>
        <w:autoSpaceDN w:val="0"/>
        <w:autoSpaceDE w:val="0"/>
        <w:widowControl/>
        <w:spacing w:line="240" w:lineRule="auto" w:before="280" w:after="0"/>
        <w:ind w:left="850" w:right="850" w:firstLine="0"/>
        <w:jc w:val="left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5270500" cy="253872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87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2" w:lineRule="exact" w:before="0" w:after="0"/>
        <w:ind w:left="850" w:right="850" w:firstLine="0"/>
        <w:jc w:val="right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 xml:space="preserve">Figure 4: Bus Signal Level </w:t>
      </w:r>
    </w:p>
    <w:p>
      <w:pPr>
        <w:autoSpaceDN w:val="0"/>
        <w:autoSpaceDE w:val="0"/>
        <w:widowControl/>
        <w:spacing w:line="290" w:lineRule="exact" w:before="642" w:after="16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 DC Characteristics for Host Interface (V</w:t>
      </w:r>
      <w:r>
        <w:rPr>
          <w:rFonts w:ascii="Times New Roman" w:hAnsi="Times New Roman" w:eastAsia="Arial"/>
          <w:b w:val="0"/>
          <w:i w:val="0"/>
          <w:color w:val="000000"/>
          <w:sz w:val="14"/>
        </w:rPr>
        <w:t>CC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 = 5V)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696.0" w:type="dxa"/>
        <w:tblLocked w:val="true"/>
      </w:tblPr>
      <w:tblGrid>
        <w:gridCol w:w="1983"/>
        <w:gridCol w:w="1983"/>
        <w:gridCol w:w="1983"/>
        <w:gridCol w:w="1983"/>
        <w:gridCol w:w="1983"/>
        <w:gridCol w:w="1983"/>
      </w:tblGrid>
      <w:tr>
        <w:trPr>
          <w:trHeight w:hRule="exact" w:val="456"/>
        </w:trPr>
        <w:tc>
          <w:tcPr>
            <w:tcW w:type="dxa" w:w="2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6" w:after="0"/>
              <w:ind w:left="10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Parameter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Symbol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8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7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Unit </w:t>
            </w:r>
          </w:p>
        </w:tc>
        <w:tc>
          <w:tcPr>
            <w:tcW w:type="dxa" w:w="2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6" w:after="0"/>
              <w:ind w:left="10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Remark</w:t>
            </w:r>
          </w:p>
        </w:tc>
      </w:tr>
      <w:tr>
        <w:trPr>
          <w:trHeight w:hRule="exact" w:val="324"/>
        </w:trPr>
        <w:tc>
          <w:tcPr>
            <w:tcW w:type="dxa" w:w="2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Supply Voltage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VCC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4.5 </w:t>
            </w:r>
          </w:p>
        </w:tc>
        <w:tc>
          <w:tcPr>
            <w:tcW w:type="dxa" w:w="8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5.5 </w:t>
            </w:r>
          </w:p>
        </w:tc>
        <w:tc>
          <w:tcPr>
            <w:tcW w:type="dxa" w:w="7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4"/>
        </w:trPr>
        <w:tc>
          <w:tcPr>
            <w:tcW w:type="dxa" w:w="2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High Level Output Voltage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VOH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VCC -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0.8 </w:t>
            </w:r>
          </w:p>
        </w:tc>
        <w:tc>
          <w:tcPr>
            <w:tcW w:type="dxa" w:w="8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6"/>
        </w:trPr>
        <w:tc>
          <w:tcPr>
            <w:tcW w:type="dxa" w:w="2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Low Level Output Voltage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VOL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0.8 </w:t>
            </w:r>
          </w:p>
        </w:tc>
        <w:tc>
          <w:tcPr>
            <w:tcW w:type="dxa" w:w="7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4"/>
        </w:trPr>
        <w:tc>
          <w:tcPr>
            <w:tcW w:type="dxa" w:w="2748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6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High Level Input Voltage </w:t>
            </w:r>
          </w:p>
        </w:tc>
        <w:tc>
          <w:tcPr>
            <w:tcW w:type="dxa" w:w="1068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VIH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4.0 </w:t>
            </w:r>
          </w:p>
        </w:tc>
        <w:tc>
          <w:tcPr>
            <w:tcW w:type="dxa" w:w="8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Non-schmitt trigger </w:t>
            </w:r>
          </w:p>
        </w:tc>
      </w:tr>
      <w:tr>
        <w:trPr>
          <w:trHeight w:hRule="exact" w:val="320"/>
        </w:trPr>
        <w:tc>
          <w:tcPr>
            <w:tcW w:type="dxa" w:w="1983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</w:tcPr>
          <w:p/>
        </w:tc>
        <w:tc>
          <w:tcPr>
            <w:tcW w:type="dxa" w:w="1983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</w:tcPr>
          <w:p/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2.92 </w:t>
            </w:r>
          </w:p>
        </w:tc>
        <w:tc>
          <w:tcPr>
            <w:tcW w:type="dxa" w:w="84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2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Schmitt trigger[1] </w:t>
            </w:r>
          </w:p>
        </w:tc>
      </w:tr>
      <w:tr>
        <w:trPr>
          <w:trHeight w:hRule="exact" w:val="320"/>
        </w:trPr>
        <w:tc>
          <w:tcPr>
            <w:tcW w:type="dxa" w:w="2748"/>
            <w:vMerge w:val="restart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6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Low Level Input Voltage </w:t>
            </w:r>
          </w:p>
        </w:tc>
        <w:tc>
          <w:tcPr>
            <w:tcW w:type="dxa" w:w="1068"/>
            <w:vMerge w:val="restart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VIL </w:t>
            </w:r>
          </w:p>
        </w:tc>
        <w:tc>
          <w:tcPr>
            <w:tcW w:type="dxa" w:w="1068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8"/>
            <w:tcBorders>
              <w:start w:sz="3.199999999999818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0.8 </w:t>
            </w:r>
          </w:p>
        </w:tc>
        <w:tc>
          <w:tcPr>
            <w:tcW w:type="dxa" w:w="75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2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Non-schmitt trigger </w:t>
            </w:r>
          </w:p>
        </w:tc>
      </w:tr>
      <w:tr>
        <w:trPr>
          <w:trHeight w:hRule="exact" w:val="326"/>
        </w:trPr>
        <w:tc>
          <w:tcPr>
            <w:tcW w:type="dxa" w:w="1983"/>
            <w:vMerge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983"/>
            <w:vMerge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1.70 </w:t>
            </w:r>
          </w:p>
        </w:tc>
        <w:tc>
          <w:tcPr>
            <w:tcW w:type="dxa" w:w="7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Schmitt trigger[1] </w:t>
            </w:r>
          </w:p>
        </w:tc>
      </w:tr>
      <w:tr>
        <w:trPr>
          <w:trHeight w:hRule="exact" w:val="322"/>
        </w:trPr>
        <w:tc>
          <w:tcPr>
            <w:tcW w:type="dxa" w:w="2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Pull-Up Resistance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RPU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73 </w:t>
            </w:r>
          </w:p>
        </w:tc>
        <w:tc>
          <w:tcPr>
            <w:tcW w:type="dxa" w:w="7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kΩ </w:t>
            </w:r>
          </w:p>
        </w:tc>
        <w:tc>
          <w:tcPr>
            <w:tcW w:type="dxa" w:w="2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2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Pull-Down Resistance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RPD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97 </w:t>
            </w:r>
          </w:p>
        </w:tc>
        <w:tc>
          <w:tcPr>
            <w:tcW w:type="dxa" w:w="7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kΩ </w:t>
            </w:r>
          </w:p>
        </w:tc>
        <w:tc>
          <w:tcPr>
            <w:tcW w:type="dxa" w:w="2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90" w:lineRule="exact" w:before="46" w:after="16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>DC Characteristics for Host Interface (V</w:t>
      </w:r>
      <w:r>
        <w:rPr>
          <w:rFonts w:ascii="Times New Roman" w:hAnsi="Times New Roman" w:eastAsia="Arial"/>
          <w:b w:val="0"/>
          <w:i w:val="0"/>
          <w:color w:val="000000"/>
          <w:sz w:val="14"/>
        </w:rPr>
        <w:t>CC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 = 3.3V)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618.0" w:type="dxa"/>
        <w:tblLocked w:val="true"/>
      </w:tblPr>
      <w:tblGrid>
        <w:gridCol w:w="1983"/>
        <w:gridCol w:w="1983"/>
        <w:gridCol w:w="1983"/>
        <w:gridCol w:w="1983"/>
        <w:gridCol w:w="1983"/>
        <w:gridCol w:w="1983"/>
      </w:tblGrid>
      <w:tr>
        <w:trPr>
          <w:trHeight w:hRule="exact" w:val="322"/>
        </w:trPr>
        <w:tc>
          <w:tcPr>
            <w:tcW w:type="dxa" w:w="279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Parameter </w:t>
            </w:r>
          </w:p>
        </w:tc>
        <w:tc>
          <w:tcPr>
            <w:tcW w:type="dxa" w:w="10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Symbol </w:t>
            </w:r>
          </w:p>
        </w:tc>
        <w:tc>
          <w:tcPr>
            <w:tcW w:type="dxa" w:w="109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866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7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Unit </w:t>
            </w:r>
          </w:p>
        </w:tc>
        <w:tc>
          <w:tcPr>
            <w:tcW w:type="dxa" w:w="205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Remark</w:t>
            </w:r>
          </w:p>
        </w:tc>
      </w:tr>
      <w:tr>
        <w:trPr>
          <w:trHeight w:hRule="exact" w:val="320"/>
        </w:trPr>
        <w:tc>
          <w:tcPr>
            <w:tcW w:type="dxa" w:w="279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Supply Voltage </w:t>
            </w:r>
          </w:p>
        </w:tc>
        <w:tc>
          <w:tcPr>
            <w:tcW w:type="dxa" w:w="10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VCC </w:t>
            </w:r>
          </w:p>
        </w:tc>
        <w:tc>
          <w:tcPr>
            <w:tcW w:type="dxa" w:w="109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2.97 </w:t>
            </w:r>
          </w:p>
        </w:tc>
        <w:tc>
          <w:tcPr>
            <w:tcW w:type="dxa" w:w="866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3.63 </w:t>
            </w:r>
          </w:p>
        </w:tc>
        <w:tc>
          <w:tcPr>
            <w:tcW w:type="dxa" w:w="7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5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50"/>
        </w:trPr>
        <w:tc>
          <w:tcPr>
            <w:tcW w:type="dxa" w:w="279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High Level Output Voltage </w:t>
            </w:r>
          </w:p>
        </w:tc>
        <w:tc>
          <w:tcPr>
            <w:tcW w:type="dxa" w:w="10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VOH </w:t>
            </w:r>
          </w:p>
        </w:tc>
        <w:tc>
          <w:tcPr>
            <w:tcW w:type="dxa" w:w="109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VCC - 0.8 </w:t>
            </w:r>
          </w:p>
        </w:tc>
        <w:tc>
          <w:tcPr>
            <w:tcW w:type="dxa" w:w="866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5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4"/>
        </w:trPr>
        <w:tc>
          <w:tcPr>
            <w:tcW w:type="dxa" w:w="279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Low Level Output Voltage </w:t>
            </w:r>
          </w:p>
        </w:tc>
        <w:tc>
          <w:tcPr>
            <w:tcW w:type="dxa" w:w="10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VOL </w:t>
            </w:r>
          </w:p>
        </w:tc>
        <w:tc>
          <w:tcPr>
            <w:tcW w:type="dxa" w:w="109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66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0.8 </w:t>
            </w:r>
          </w:p>
        </w:tc>
        <w:tc>
          <w:tcPr>
            <w:tcW w:type="dxa" w:w="7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5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2"/>
        </w:trPr>
        <w:tc>
          <w:tcPr>
            <w:tcW w:type="dxa" w:w="2798"/>
            <w:vMerge w:val="restart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High Level Input Voltage </w:t>
            </w:r>
          </w:p>
        </w:tc>
        <w:tc>
          <w:tcPr>
            <w:tcW w:type="dxa" w:w="1086"/>
            <w:vMerge w:val="restart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VIH </w:t>
            </w:r>
          </w:p>
        </w:tc>
        <w:tc>
          <w:tcPr>
            <w:tcW w:type="dxa" w:w="109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2.4 </w:t>
            </w:r>
          </w:p>
        </w:tc>
        <w:tc>
          <w:tcPr>
            <w:tcW w:type="dxa" w:w="866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5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Non-schmitt trigger </w:t>
            </w:r>
          </w:p>
        </w:tc>
      </w:tr>
      <w:tr>
        <w:trPr>
          <w:trHeight w:hRule="exact" w:val="324"/>
        </w:trPr>
        <w:tc>
          <w:tcPr>
            <w:tcW w:type="dxa" w:w="1983"/>
            <w:vMerge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983"/>
            <w:vMerge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</w:tcPr>
          <w:p/>
        </w:tc>
        <w:tc>
          <w:tcPr>
            <w:tcW w:type="dxa" w:w="109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2.05 </w:t>
            </w:r>
          </w:p>
        </w:tc>
        <w:tc>
          <w:tcPr>
            <w:tcW w:type="dxa" w:w="866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5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Schmitt trigger[1] </w:t>
            </w:r>
          </w:p>
        </w:tc>
      </w:tr>
      <w:tr>
        <w:trPr>
          <w:trHeight w:hRule="exact" w:val="322"/>
        </w:trPr>
        <w:tc>
          <w:tcPr>
            <w:tcW w:type="dxa" w:w="2798"/>
            <w:vMerge w:val="restart"/>
            <w:tcBorders>
              <w:start w:sz="3.199999999999932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Low Level Input Voltage </w:t>
            </w:r>
          </w:p>
        </w:tc>
        <w:tc>
          <w:tcPr>
            <w:tcW w:type="dxa" w:w="1086"/>
            <w:vMerge w:val="restart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VIL </w:t>
            </w:r>
          </w:p>
        </w:tc>
        <w:tc>
          <w:tcPr>
            <w:tcW w:type="dxa" w:w="109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66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0.6 </w:t>
            </w:r>
          </w:p>
        </w:tc>
        <w:tc>
          <w:tcPr>
            <w:tcW w:type="dxa" w:w="7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5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Non-schmitt trigger </w:t>
            </w:r>
          </w:p>
        </w:tc>
      </w:tr>
      <w:tr>
        <w:trPr>
          <w:trHeight w:hRule="exact" w:val="320"/>
        </w:trPr>
        <w:tc>
          <w:tcPr>
            <w:tcW w:type="dxa" w:w="1983"/>
            <w:vMerge/>
            <w:tcBorders>
              <w:start w:sz="3.199999999999932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</w:tcPr>
          <w:p/>
        </w:tc>
        <w:tc>
          <w:tcPr>
            <w:tcW w:type="dxa" w:w="1983"/>
            <w:vMerge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</w:tcPr>
          <w:p/>
        </w:tc>
        <w:tc>
          <w:tcPr>
            <w:tcW w:type="dxa" w:w="109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66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1.25 </w:t>
            </w:r>
          </w:p>
        </w:tc>
        <w:tc>
          <w:tcPr>
            <w:tcW w:type="dxa" w:w="770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5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Schmitt trigger[1] </w:t>
            </w:r>
          </w:p>
        </w:tc>
      </w:tr>
      <w:tr>
        <w:trPr>
          <w:trHeight w:hRule="exact" w:val="322"/>
        </w:trPr>
        <w:tc>
          <w:tcPr>
            <w:tcW w:type="dxa" w:w="2798"/>
            <w:tcBorders>
              <w:start w:sz="3.199999999999932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Pull-Up Resistance </w:t>
            </w:r>
          </w:p>
        </w:tc>
        <w:tc>
          <w:tcPr>
            <w:tcW w:type="dxa" w:w="1086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RPU </w:t>
            </w:r>
          </w:p>
        </w:tc>
        <w:tc>
          <w:tcPr>
            <w:tcW w:type="dxa" w:w="1090"/>
            <w:tcBorders>
              <w:start w:sz="3.200000000000273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52.7 </w:t>
            </w:r>
          </w:p>
        </w:tc>
        <w:tc>
          <w:tcPr>
            <w:tcW w:type="dxa" w:w="866"/>
            <w:tcBorders>
              <w:start w:sz="3.200000000000273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141 </w:t>
            </w:r>
          </w:p>
        </w:tc>
        <w:tc>
          <w:tcPr>
            <w:tcW w:type="dxa" w:w="770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kΩ </w:t>
            </w:r>
          </w:p>
        </w:tc>
        <w:tc>
          <w:tcPr>
            <w:tcW w:type="dxa" w:w="2058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4"/>
        </w:trPr>
        <w:tc>
          <w:tcPr>
            <w:tcW w:type="dxa" w:w="279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Pull-Down Resistance </w:t>
            </w:r>
          </w:p>
        </w:tc>
        <w:tc>
          <w:tcPr>
            <w:tcW w:type="dxa" w:w="10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RPD </w:t>
            </w:r>
          </w:p>
        </w:tc>
        <w:tc>
          <w:tcPr>
            <w:tcW w:type="dxa" w:w="109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47.5 </w:t>
            </w:r>
          </w:p>
        </w:tc>
        <w:tc>
          <w:tcPr>
            <w:tcW w:type="dxa" w:w="866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172 </w:t>
            </w:r>
          </w:p>
        </w:tc>
        <w:tc>
          <w:tcPr>
            <w:tcW w:type="dxa" w:w="7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kΩ </w:t>
            </w:r>
          </w:p>
        </w:tc>
        <w:tc>
          <w:tcPr>
            <w:tcW w:type="dxa" w:w="205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90" w:lineRule="exact" w:before="316" w:after="16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The I/O Pins other than Host Interface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550.0" w:type="dxa"/>
        <w:tblLocked w:val="true"/>
      </w:tblPr>
      <w:tblGrid>
        <w:gridCol w:w="1983"/>
        <w:gridCol w:w="1983"/>
        <w:gridCol w:w="1983"/>
        <w:gridCol w:w="1983"/>
        <w:gridCol w:w="1983"/>
        <w:gridCol w:w="1983"/>
      </w:tblGrid>
      <w:tr>
        <w:trPr>
          <w:trHeight w:hRule="exact" w:val="386"/>
        </w:trPr>
        <w:tc>
          <w:tcPr>
            <w:tcW w:type="dxa" w:w="2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0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Parameter </w:t>
            </w:r>
          </w:p>
        </w:tc>
        <w:tc>
          <w:tcPr>
            <w:tcW w:type="dxa" w:w="11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Symbol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Unit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0" w:after="0"/>
              <w:ind w:left="10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Remark</w:t>
            </w:r>
          </w:p>
        </w:tc>
      </w:tr>
      <w:tr>
        <w:trPr>
          <w:trHeight w:hRule="exact" w:val="344"/>
        </w:trPr>
        <w:tc>
          <w:tcPr>
            <w:tcW w:type="dxa" w:w="2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Supply Voltage </w:t>
            </w:r>
          </w:p>
        </w:tc>
        <w:tc>
          <w:tcPr>
            <w:tcW w:type="dxa" w:w="11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VCC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2.7 </w:t>
            </w:r>
          </w:p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3.6 </w:t>
            </w:r>
          </w:p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0"/>
        </w:trPr>
        <w:tc>
          <w:tcPr>
            <w:tcW w:type="dxa" w:w="2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7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High Level Output Voltage </w:t>
            </w:r>
          </w:p>
        </w:tc>
        <w:tc>
          <w:tcPr>
            <w:tcW w:type="dxa" w:w="11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VOH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2.4 </w:t>
            </w:r>
          </w:p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0"/>
        </w:trPr>
        <w:tc>
          <w:tcPr>
            <w:tcW w:type="dxa" w:w="2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Low Level Output Voltage </w:t>
            </w:r>
          </w:p>
        </w:tc>
        <w:tc>
          <w:tcPr>
            <w:tcW w:type="dxa" w:w="11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VOL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0.4 </w:t>
            </w:r>
          </w:p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0"/>
        </w:trPr>
        <w:tc>
          <w:tcPr>
            <w:tcW w:type="dxa" w:w="2842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High Level Input Voltage </w:t>
            </w:r>
          </w:p>
        </w:tc>
        <w:tc>
          <w:tcPr>
            <w:tcW w:type="dxa" w:w="1106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VIH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2.0 </w:t>
            </w:r>
          </w:p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Non-schmitt trigger </w:t>
            </w:r>
          </w:p>
        </w:tc>
      </w:tr>
      <w:tr>
        <w:trPr>
          <w:trHeight w:hRule="exact" w:val="324"/>
        </w:trPr>
        <w:tc>
          <w:tcPr>
            <w:tcW w:type="dxa" w:w="1983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983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1.4 </w:t>
            </w:r>
          </w:p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2.0 </w:t>
            </w:r>
          </w:p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Schmitt trigger[1] </w:t>
            </w:r>
          </w:p>
        </w:tc>
      </w:tr>
      <w:tr>
        <w:trPr>
          <w:trHeight w:hRule="exact" w:val="322"/>
        </w:trPr>
        <w:tc>
          <w:tcPr>
            <w:tcW w:type="dxa" w:w="2842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Low Level Input Voltage </w:t>
            </w:r>
          </w:p>
        </w:tc>
        <w:tc>
          <w:tcPr>
            <w:tcW w:type="dxa" w:w="1106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VIL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0.8 </w:t>
            </w:r>
          </w:p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Non-schmitt trigger </w:t>
            </w:r>
          </w:p>
        </w:tc>
      </w:tr>
      <w:tr>
        <w:trPr>
          <w:trHeight w:hRule="exact" w:val="324"/>
        </w:trPr>
        <w:tc>
          <w:tcPr>
            <w:tcW w:type="dxa" w:w="1983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983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0.8 </w:t>
            </w:r>
          </w:p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1.2 </w:t>
            </w:r>
          </w:p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Schmitt trigger[1] </w:t>
            </w:r>
          </w:p>
        </w:tc>
      </w:tr>
      <w:tr>
        <w:trPr>
          <w:trHeight w:hRule="exact" w:val="322"/>
        </w:trPr>
        <w:tc>
          <w:tcPr>
            <w:tcW w:type="dxa" w:w="2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Pull-Up Resistance </w:t>
            </w:r>
          </w:p>
        </w:tc>
        <w:tc>
          <w:tcPr>
            <w:tcW w:type="dxa" w:w="11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RPU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 </w:t>
            </w:r>
          </w:p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kΩ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34"/>
        </w:trPr>
        <w:tc>
          <w:tcPr>
            <w:tcW w:type="dxa" w:w="2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Pull-Down Resistance </w:t>
            </w:r>
          </w:p>
        </w:tc>
        <w:tc>
          <w:tcPr>
            <w:tcW w:type="dxa" w:w="11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RPD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 </w:t>
            </w:r>
          </w:p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kΩ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8" w:lineRule="exact" w:before="30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</w:p>
    <w:p>
      <w:pPr>
        <w:autoSpaceDN w:val="0"/>
        <w:autoSpaceDE w:val="0"/>
        <w:widowControl/>
        <w:spacing w:line="312" w:lineRule="exact" w:before="8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[1] </w:t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Include CE1#, CE2#, HREG#, HOE#, HIOE#, HWE#, HIOW# pins. 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[2] </w:t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Include RST#, T0, T1, and T2 pin. </w:t>
      </w:r>
    </w:p>
    <w:p>
      <w:pPr>
        <w:pStyle w:val="Heading2"/>
        <w:jc w:val="left"/>
      </w:pPr>
      <w:r>
        <w:rPr>
          <w:b/>
          <w:color w:val="000000"/>
          <w:sz w:val="24"/>
        </w:rPr>
        <w:t>4.2. Internal IP Characteristics</w:t>
      </w:r>
    </w:p>
    <w:p>
      <w:pPr>
        <w:autoSpaceDN w:val="0"/>
        <w:autoSpaceDE w:val="0"/>
        <w:widowControl/>
        <w:spacing w:line="290" w:lineRule="exact" w:before="154" w:after="16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1.2V Power On Reset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540.0" w:type="dxa"/>
        <w:tblLocked w:val="true"/>
      </w:tblPr>
      <w:tblGrid>
        <w:gridCol w:w="2380"/>
        <w:gridCol w:w="2380"/>
        <w:gridCol w:w="2380"/>
        <w:gridCol w:w="2380"/>
        <w:gridCol w:w="2380"/>
      </w:tblGrid>
      <w:tr>
        <w:trPr>
          <w:trHeight w:hRule="exact" w:val="324"/>
        </w:trPr>
        <w:tc>
          <w:tcPr>
            <w:tcW w:type="dxa" w:w="4048"/>
            <w:gridSpan w:val="2"/>
            <w:tcBorders>
              <w:start w:sz="4.0" w:val="single" w:color="#000000"/>
              <w:top w:sz="3.200000000000273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Parameter </w:t>
            </w:r>
          </w:p>
        </w:tc>
        <w:tc>
          <w:tcPr>
            <w:tcW w:type="dxa" w:w="1600"/>
            <w:tcBorders>
              <w:start w:sz="3.200000000000273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170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Max</w:t>
            </w:r>
          </w:p>
        </w:tc>
        <w:tc>
          <w:tcPr>
            <w:tcW w:type="dxa" w:w="147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Unit </w:t>
            </w:r>
          </w:p>
        </w:tc>
      </w:tr>
      <w:tr>
        <w:trPr>
          <w:trHeight w:hRule="exact" w:val="336"/>
        </w:trPr>
        <w:tc>
          <w:tcPr>
            <w:tcW w:type="dxa" w:w="4048"/>
            <w:gridSpan w:val="2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Detect Voltage </w:t>
            </w:r>
          </w:p>
        </w:tc>
        <w:tc>
          <w:tcPr>
            <w:tcW w:type="dxa" w:w="160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1.3 </w:t>
            </w:r>
          </w:p>
        </w:tc>
        <w:tc>
          <w:tcPr>
            <w:tcW w:type="dxa" w:w="14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</w:tr>
      <w:tr>
        <w:trPr>
          <w:trHeight w:hRule="exact" w:val="424"/>
        </w:trPr>
        <w:tc>
          <w:tcPr>
            <w:tcW w:type="dxa" w:w="4048"/>
            <w:gridSpan w:val="2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Operating Voltage Range </w:t>
            </w:r>
          </w:p>
        </w:tc>
        <w:tc>
          <w:tcPr>
            <w:tcW w:type="dxa" w:w="160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1.65 </w:t>
            </w:r>
          </w:p>
        </w:tc>
        <w:tc>
          <w:tcPr>
            <w:tcW w:type="dxa" w:w="14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</w:tr>
      <w:tr>
        <w:trPr>
          <w:trHeight w:hRule="exact" w:val="322"/>
        </w:trPr>
        <w:tc>
          <w:tcPr>
            <w:tcW w:type="dxa" w:w="2668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Delay Time </w:t>
            </w:r>
          </w:p>
        </w:tc>
        <w:tc>
          <w:tcPr>
            <w:tcW w:type="dxa" w:w="138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Rise </w:t>
            </w:r>
          </w:p>
        </w:tc>
        <w:tc>
          <w:tcPr>
            <w:tcW w:type="dxa" w:w="160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4.5 </w:t>
            </w:r>
          </w:p>
        </w:tc>
        <w:tc>
          <w:tcPr>
            <w:tcW w:type="dxa" w:w="14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μs </w:t>
            </w:r>
          </w:p>
        </w:tc>
      </w:tr>
      <w:tr>
        <w:trPr>
          <w:trHeight w:hRule="exact" w:val="326"/>
        </w:trPr>
        <w:tc>
          <w:tcPr>
            <w:tcW w:type="dxa" w:w="2380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38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Fall </w:t>
            </w:r>
          </w:p>
        </w:tc>
        <w:tc>
          <w:tcPr>
            <w:tcW w:type="dxa" w:w="160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14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μs </w:t>
            </w:r>
          </w:p>
        </w:tc>
      </w:tr>
    </w:tbl>
    <w:p>
      <w:pPr>
        <w:autoSpaceDN w:val="0"/>
        <w:autoSpaceDE w:val="0"/>
        <w:widowControl/>
        <w:spacing w:line="290" w:lineRule="exact" w:before="318" w:after="16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2.7V Voltage Detector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540.0" w:type="dxa"/>
        <w:tblLocked w:val="true"/>
      </w:tblPr>
      <w:tblGrid>
        <w:gridCol w:w="2380"/>
        <w:gridCol w:w="2380"/>
        <w:gridCol w:w="2380"/>
        <w:gridCol w:w="2380"/>
        <w:gridCol w:w="2380"/>
      </w:tblGrid>
      <w:tr>
        <w:trPr>
          <w:trHeight w:hRule="exact" w:val="392"/>
        </w:trPr>
        <w:tc>
          <w:tcPr>
            <w:tcW w:type="dxa" w:w="4028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52" w:after="0"/>
              <w:ind w:left="10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Parameter </w:t>
            </w:r>
          </w:p>
        </w:tc>
        <w:tc>
          <w:tcPr>
            <w:tcW w:type="dxa" w:w="160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5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1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5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148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5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Unit</w:t>
            </w:r>
          </w:p>
        </w:tc>
      </w:tr>
      <w:tr>
        <w:trPr>
          <w:trHeight w:hRule="exact" w:val="322"/>
        </w:trPr>
        <w:tc>
          <w:tcPr>
            <w:tcW w:type="dxa" w:w="2418"/>
            <w:vMerge w:val="restart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1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Detect Voltage Range </w:t>
            </w:r>
          </w:p>
        </w:tc>
        <w:tc>
          <w:tcPr>
            <w:tcW w:type="dxa" w:w="16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VRR </w:t>
            </w:r>
          </w:p>
        </w:tc>
        <w:tc>
          <w:tcPr>
            <w:tcW w:type="dxa" w:w="160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1.4 </w:t>
            </w:r>
          </w:p>
        </w:tc>
        <w:tc>
          <w:tcPr>
            <w:tcW w:type="dxa" w:w="1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2.9 </w:t>
            </w:r>
          </w:p>
        </w:tc>
        <w:tc>
          <w:tcPr>
            <w:tcW w:type="dxa" w:w="148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</w:tr>
      <w:tr>
        <w:trPr>
          <w:trHeight w:hRule="exact" w:val="404"/>
        </w:trPr>
        <w:tc>
          <w:tcPr>
            <w:tcW w:type="dxa" w:w="2380"/>
            <w:vMerge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6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VFR </w:t>
            </w:r>
          </w:p>
        </w:tc>
        <w:tc>
          <w:tcPr>
            <w:tcW w:type="dxa" w:w="16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1.3 </w:t>
            </w:r>
          </w:p>
        </w:tc>
        <w:tc>
          <w:tcPr>
            <w:tcW w:type="dxa" w:w="1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2.8 </w:t>
            </w:r>
          </w:p>
        </w:tc>
        <w:tc>
          <w:tcPr>
            <w:tcW w:type="dxa" w:w="14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</w:tr>
      <w:tr>
        <w:trPr>
          <w:trHeight w:hRule="exact" w:val="402"/>
        </w:trPr>
        <w:tc>
          <w:tcPr>
            <w:tcW w:type="dxa" w:w="2418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5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Delay Time </w:t>
            </w:r>
          </w:p>
        </w:tc>
        <w:tc>
          <w:tcPr>
            <w:tcW w:type="dxa" w:w="16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Rise </w:t>
            </w:r>
          </w:p>
        </w:tc>
        <w:tc>
          <w:tcPr>
            <w:tcW w:type="dxa" w:w="16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4.5 </w:t>
            </w:r>
          </w:p>
        </w:tc>
        <w:tc>
          <w:tcPr>
            <w:tcW w:type="dxa" w:w="14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us </w:t>
            </w:r>
          </w:p>
        </w:tc>
      </w:tr>
      <w:tr>
        <w:trPr>
          <w:trHeight w:hRule="exact" w:val="382"/>
        </w:trPr>
        <w:tc>
          <w:tcPr>
            <w:tcW w:type="dxa" w:w="2380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6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Fall </w:t>
            </w:r>
          </w:p>
        </w:tc>
        <w:tc>
          <w:tcPr>
            <w:tcW w:type="dxa" w:w="16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1.5 </w:t>
            </w:r>
          </w:p>
        </w:tc>
        <w:tc>
          <w:tcPr>
            <w:tcW w:type="dxa" w:w="14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us </w:t>
            </w:r>
          </w:p>
        </w:tc>
      </w:tr>
    </w:tbl>
    <w:p>
      <w:pPr>
        <w:pStyle w:val="Heading2"/>
        <w:jc w:val="left"/>
      </w:pPr>
      <w:r>
        <w:rPr>
          <w:b/>
          <w:color w:val="000000"/>
          <w:sz w:val="24"/>
        </w:rPr>
        <w:t>4.3. AC Characteristics</w:t>
      </w:r>
    </w:p>
    <w:p>
      <w:r>
        <w:tab/>
        <w:t xml:space="preserve">Attribute Memory Read Timing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560.0" w:type="dxa"/>
        <w:tblLocked w:val="true"/>
      </w:tblPr>
      <w:tblGrid>
        <w:gridCol w:w="2380"/>
        <w:gridCol w:w="2380"/>
        <w:gridCol w:w="2380"/>
        <w:gridCol w:w="2380"/>
        <w:gridCol w:w="2380"/>
      </w:tblGrid>
      <w:tr>
        <w:trPr>
          <w:trHeight w:hRule="exact" w:val="418"/>
        </w:trPr>
        <w:tc>
          <w:tcPr>
            <w:tcW w:type="dxa" w:w="4776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Speed Version </w:t>
            </w:r>
          </w:p>
        </w:tc>
        <w:tc>
          <w:tcPr>
            <w:tcW w:type="dxa" w:w="2546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300 ns </w:t>
            </w:r>
          </w:p>
        </w:tc>
        <w:tc>
          <w:tcPr>
            <w:tcW w:type="dxa" w:w="1460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3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Unit</w:t>
            </w:r>
          </w:p>
        </w:tc>
      </w:tr>
      <w:tr>
        <w:trPr>
          <w:trHeight w:hRule="exact" w:val="334"/>
        </w:trPr>
        <w:tc>
          <w:tcPr>
            <w:tcW w:type="dxa" w:w="34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Item </w:t>
            </w:r>
          </w:p>
        </w:tc>
        <w:tc>
          <w:tcPr>
            <w:tcW w:type="dxa" w:w="13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Symbol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12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2380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428"/>
        </w:trPr>
        <w:tc>
          <w:tcPr>
            <w:tcW w:type="dxa" w:w="34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Read Cycle Time </w:t>
            </w:r>
          </w:p>
        </w:tc>
        <w:tc>
          <w:tcPr>
            <w:tcW w:type="dxa" w:w="13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tc(R)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300 </w:t>
            </w:r>
          </w:p>
        </w:tc>
        <w:tc>
          <w:tcPr>
            <w:tcW w:type="dxa" w:w="12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30"/>
        </w:trPr>
        <w:tc>
          <w:tcPr>
            <w:tcW w:type="dxa" w:w="34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Address Access Time </w:t>
            </w:r>
          </w:p>
        </w:tc>
        <w:tc>
          <w:tcPr>
            <w:tcW w:type="dxa" w:w="13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ta(HA)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300 </w:t>
            </w:r>
          </w:p>
        </w:tc>
        <w:tc>
          <w:tcPr>
            <w:tcW w:type="dxa" w:w="14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28"/>
        </w:trPr>
        <w:tc>
          <w:tcPr>
            <w:tcW w:type="dxa" w:w="34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Card Enable Access Time </w:t>
            </w:r>
          </w:p>
        </w:tc>
        <w:tc>
          <w:tcPr>
            <w:tcW w:type="dxa" w:w="13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ta(CEx)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300 </w:t>
            </w:r>
          </w:p>
        </w:tc>
        <w:tc>
          <w:tcPr>
            <w:tcW w:type="dxa" w:w="14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24"/>
        </w:trPr>
        <w:tc>
          <w:tcPr>
            <w:tcW w:type="dxa" w:w="34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Output Enable Access Time </w:t>
            </w:r>
          </w:p>
        </w:tc>
        <w:tc>
          <w:tcPr>
            <w:tcW w:type="dxa" w:w="13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ta(HOE)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150 </w:t>
            </w:r>
          </w:p>
        </w:tc>
        <w:tc>
          <w:tcPr>
            <w:tcW w:type="dxa" w:w="14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32"/>
        </w:trPr>
        <w:tc>
          <w:tcPr>
            <w:tcW w:type="dxa" w:w="344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Output Disable Time from CEx# </w:t>
            </w:r>
          </w:p>
        </w:tc>
        <w:tc>
          <w:tcPr>
            <w:tcW w:type="dxa" w:w="133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tdis(CEx)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0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100 </w:t>
            </w:r>
          </w:p>
        </w:tc>
        <w:tc>
          <w:tcPr>
            <w:tcW w:type="dxa" w:w="14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26"/>
        </w:trPr>
        <w:tc>
          <w:tcPr>
            <w:tcW w:type="dxa" w:w="344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Output Disable Time from HOE# </w:t>
            </w:r>
          </w:p>
        </w:tc>
        <w:tc>
          <w:tcPr>
            <w:tcW w:type="dxa" w:w="13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tdis(HOE)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0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100 </w:t>
            </w:r>
          </w:p>
        </w:tc>
        <w:tc>
          <w:tcPr>
            <w:tcW w:type="dxa" w:w="14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28"/>
        </w:trPr>
        <w:tc>
          <w:tcPr>
            <w:tcW w:type="dxa" w:w="344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Address Setup Time </w:t>
            </w:r>
          </w:p>
        </w:tc>
        <w:tc>
          <w:tcPr>
            <w:tcW w:type="dxa" w:w="133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tsu(HA)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1270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30"/>
        </w:trPr>
        <w:tc>
          <w:tcPr>
            <w:tcW w:type="dxa" w:w="344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Output Enable Time from CEx# </w:t>
            </w:r>
          </w:p>
        </w:tc>
        <w:tc>
          <w:tcPr>
            <w:tcW w:type="dxa" w:w="13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ten(CEx)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1270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26"/>
        </w:trPr>
        <w:tc>
          <w:tcPr>
            <w:tcW w:type="dxa" w:w="34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Output Enable Time from HOE# </w:t>
            </w:r>
          </w:p>
        </w:tc>
        <w:tc>
          <w:tcPr>
            <w:tcW w:type="dxa" w:w="13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ten(HOE)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12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30"/>
        </w:trPr>
        <w:tc>
          <w:tcPr>
            <w:tcW w:type="dxa" w:w="34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Valid from Address Change </w:t>
            </w:r>
          </w:p>
        </w:tc>
        <w:tc>
          <w:tcPr>
            <w:tcW w:type="dxa" w:w="13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tv(HA)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2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</w:tbl>
    <w:p>
      <w:pPr>
        <w:autoSpaceDN w:val="0"/>
        <w:autoSpaceDE w:val="0"/>
        <w:widowControl/>
        <w:spacing w:line="304" w:lineRule="exact" w:before="0" w:after="0"/>
        <w:ind w:left="850" w:right="850" w:firstLine="0"/>
        <w:jc w:val="both"/>
      </w:pPr>
      <w:r>
        <w:rPr>
          <w:rFonts w:ascii="Times New Roman" w:hAnsi="Times New Roman" w:eastAsia="Arial,Bold"/>
          <w:b/>
          <w:i w:val="0"/>
          <w:color w:val="000000"/>
          <w:sz w:val="20"/>
        </w:rPr>
        <w:t xml:space="preserve">Note: </w:t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All time intervals are recorded in nanoseconds. HD refers to data provided by the PATA </w:t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Card to the system. The CEx# signal or both the HOE# signal and the HWE# signal are </w:t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deasserted between consecutive cycle operations. </w:t>
      </w:r>
    </w:p>
    <w:p>
      <w:pPr>
        <w:autoSpaceDN w:val="0"/>
        <w:autoSpaceDE w:val="0"/>
        <w:widowControl/>
        <w:spacing w:line="292" w:lineRule="exact" w:before="346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 xml:space="preserve">Figure 5: Attribute Memory Read Timing </w:t>
      </w:r>
    </w:p>
    <w:p>
      <w:pPr>
        <w:autoSpaceDN w:val="0"/>
        <w:autoSpaceDE w:val="0"/>
        <w:widowControl/>
        <w:spacing w:line="240" w:lineRule="auto" w:before="152" w:after="0"/>
        <w:ind w:left="850" w:right="850" w:firstLine="0"/>
        <w:jc w:val="left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4880609" cy="259587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0609" cy="25958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0" w:lineRule="exact" w:before="46" w:after="16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Configuration Register (Attribute Memory) Write Timing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560.0" w:type="dxa"/>
        <w:tblLocked w:val="true"/>
      </w:tblPr>
      <w:tblGrid>
        <w:gridCol w:w="2380"/>
        <w:gridCol w:w="2380"/>
        <w:gridCol w:w="2380"/>
        <w:gridCol w:w="2380"/>
        <w:gridCol w:w="2380"/>
      </w:tblGrid>
      <w:tr>
        <w:trPr>
          <w:trHeight w:hRule="exact" w:val="418"/>
        </w:trPr>
        <w:tc>
          <w:tcPr>
            <w:tcW w:type="dxa" w:w="4632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Speed Version </w:t>
            </w:r>
          </w:p>
        </w:tc>
        <w:tc>
          <w:tcPr>
            <w:tcW w:type="dxa" w:w="2780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250 ns </w:t>
            </w:r>
          </w:p>
        </w:tc>
        <w:tc>
          <w:tcPr>
            <w:tcW w:type="dxa" w:w="1370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3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Unit</w:t>
            </w:r>
          </w:p>
        </w:tc>
      </w:tr>
      <w:tr>
        <w:trPr>
          <w:trHeight w:hRule="exact" w:val="334"/>
        </w:trPr>
        <w:tc>
          <w:tcPr>
            <w:tcW w:type="dxa" w:w="27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Item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Symbol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136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2380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426"/>
        </w:trPr>
        <w:tc>
          <w:tcPr>
            <w:tcW w:type="dxa" w:w="27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Write Cycle Time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tc(W)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250 </w:t>
            </w:r>
          </w:p>
        </w:tc>
        <w:tc>
          <w:tcPr>
            <w:tcW w:type="dxa" w:w="136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28"/>
        </w:trPr>
        <w:tc>
          <w:tcPr>
            <w:tcW w:type="dxa" w:w="27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Write Pulse Width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tw(HWE)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150 </w:t>
            </w:r>
          </w:p>
        </w:tc>
        <w:tc>
          <w:tcPr>
            <w:tcW w:type="dxa" w:w="136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30"/>
        </w:trPr>
        <w:tc>
          <w:tcPr>
            <w:tcW w:type="dxa" w:w="27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Address Setup Time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tsu(HA)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136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24"/>
        </w:trPr>
        <w:tc>
          <w:tcPr>
            <w:tcW w:type="dxa" w:w="27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Write Recovery Time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trec(HWE)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136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30"/>
        </w:trPr>
        <w:tc>
          <w:tcPr>
            <w:tcW w:type="dxa" w:w="27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Setup Time for HWE#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tsu(HD-HWEH)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80 </w:t>
            </w:r>
          </w:p>
        </w:tc>
        <w:tc>
          <w:tcPr>
            <w:tcW w:type="dxa" w:w="136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28"/>
        </w:trPr>
        <w:tc>
          <w:tcPr>
            <w:tcW w:type="dxa" w:w="27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Hold Time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th(HD)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136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</w:tbl>
    <w:p>
      <w:pPr>
        <w:autoSpaceDN w:val="0"/>
        <w:autoSpaceDE w:val="0"/>
        <w:widowControl/>
        <w:spacing w:line="300" w:lineRule="exact" w:before="0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20"/>
        </w:rPr>
        <w:t xml:space="preserve">Note: </w:t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All time intervals are recorded in nanoseconds. HD refers to data provided by the </w:t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system to the PATA Card. </w:t>
      </w:r>
    </w:p>
    <w:p>
      <w:pPr>
        <w:autoSpaceDN w:val="0"/>
        <w:autoSpaceDE w:val="0"/>
        <w:widowControl/>
        <w:spacing w:line="290" w:lineRule="exact" w:before="658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>Figure 6: Configuration Register (Attribute Memory) Write Timing</w:t>
      </w:r>
    </w:p>
    <w:p>
      <w:pPr>
        <w:autoSpaceDN w:val="0"/>
        <w:autoSpaceDE w:val="0"/>
        <w:widowControl/>
        <w:spacing w:line="240" w:lineRule="auto" w:before="152" w:after="0"/>
        <w:ind w:left="850" w:right="850" w:firstLine="0"/>
        <w:jc w:val="left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5270500" cy="29933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3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2" w:lineRule="exact" w:before="3576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Common Memory Read Timing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354.0" w:type="dxa"/>
        <w:tblLocked w:val="true"/>
      </w:tblPr>
      <w:tblGrid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</w:tblGrid>
      <w:tr>
        <w:trPr>
          <w:trHeight w:hRule="exact" w:val="394"/>
        </w:trPr>
        <w:tc>
          <w:tcPr>
            <w:tcW w:type="dxa" w:w="3448"/>
            <w:gridSpan w:val="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6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Cycle Time Mode</w:t>
            </w:r>
          </w:p>
        </w:tc>
        <w:tc>
          <w:tcPr>
            <w:tcW w:type="dxa" w:w="1276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250 ns </w:t>
            </w:r>
          </w:p>
        </w:tc>
        <w:tc>
          <w:tcPr>
            <w:tcW w:type="dxa" w:w="1274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120ns </w:t>
            </w:r>
          </w:p>
        </w:tc>
        <w:tc>
          <w:tcPr>
            <w:tcW w:type="dxa" w:w="1276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100ns </w:t>
            </w:r>
          </w:p>
        </w:tc>
        <w:tc>
          <w:tcPr>
            <w:tcW w:type="dxa" w:w="1254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80ns </w:t>
            </w:r>
          </w:p>
        </w:tc>
        <w:tc>
          <w:tcPr>
            <w:tcW w:type="dxa" w:w="668"/>
            <w:vMerge w:val="restart"/>
            <w:tcBorders>
              <w:start w:sz="4.0" w:val="single" w:color="#000000"/>
              <w:top w:sz="4.0" w:val="single" w:color="#000000"/>
              <w:end w:sz="3.2000000000007276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1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Unit</w:t>
            </w:r>
          </w:p>
        </w:tc>
      </w:tr>
      <w:tr>
        <w:trPr>
          <w:trHeight w:hRule="exact" w:val="320"/>
        </w:trPr>
        <w:tc>
          <w:tcPr>
            <w:tcW w:type="dxa" w:w="2312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Item </w:t>
            </w:r>
          </w:p>
        </w:tc>
        <w:tc>
          <w:tcPr>
            <w:tcW w:type="dxa" w:w="1136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Symbol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684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1082"/>
            <w:vMerge/>
            <w:tcBorders>
              <w:start w:sz="4.0" w:val="single" w:color="#000000"/>
              <w:top w:sz="4.0" w:val="single" w:color="#000000"/>
              <w:end w:sz="3.2000000000007276" w:val="single" w:color="#000000"/>
              <w:bottom w:sz="3.1999999999999886" w:val="single" w:color="#000000"/>
            </w:tcBorders>
          </w:tcPr>
          <w:p/>
        </w:tc>
      </w:tr>
      <w:tr>
        <w:trPr>
          <w:trHeight w:hRule="exact" w:val="636"/>
        </w:trPr>
        <w:tc>
          <w:tcPr>
            <w:tcW w:type="dxa" w:w="2312"/>
            <w:tcBorders>
              <w:start w:sz="3.2000000000000455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.999999999999886" w:type="dxa"/>
            </w:tblPr>
            <w:tblGrid>
              <w:gridCol w:w="771"/>
              <w:gridCol w:w="771"/>
              <w:gridCol w:w="771"/>
            </w:tblGrid>
            <w:tr>
              <w:trPr>
                <w:trHeight w:hRule="exact" w:val="296"/>
              </w:trPr>
              <w:tc>
                <w:tcPr>
                  <w:tcW w:type="dxa" w:w="7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Output </w:t>
                  </w:r>
                </w:p>
              </w:tc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Enable </w:t>
                  </w:r>
                </w:p>
              </w:tc>
              <w:tc>
                <w:tcPr>
                  <w:tcW w:type="dxa" w:w="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98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Access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8" w:lineRule="exact" w:before="3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Time</w:t>
            </w:r>
          </w:p>
        </w:tc>
        <w:tc>
          <w:tcPr>
            <w:tcW w:type="dxa" w:w="1136"/>
            <w:tcBorders>
              <w:start w:sz="4.0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ta(HOE)</w:t>
            </w:r>
          </w:p>
        </w:tc>
        <w:tc>
          <w:tcPr>
            <w:tcW w:type="dxa" w:w="566"/>
            <w:tcBorders>
              <w:start w:sz="4.0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125 </w:t>
            </w:r>
          </w:p>
        </w:tc>
        <w:tc>
          <w:tcPr>
            <w:tcW w:type="dxa" w:w="566"/>
            <w:tcBorders>
              <w:start w:sz="4.0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 </w:t>
            </w:r>
          </w:p>
        </w:tc>
        <w:tc>
          <w:tcPr>
            <w:tcW w:type="dxa" w:w="566"/>
            <w:tcBorders>
              <w:start w:sz="4.0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570"/>
            <w:tcBorders>
              <w:start w:sz="4.0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4"/>
            <w:tcBorders>
              <w:start w:sz="4.0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45 </w:t>
            </w:r>
          </w:p>
        </w:tc>
        <w:tc>
          <w:tcPr>
            <w:tcW w:type="dxa" w:w="668"/>
            <w:tcBorders>
              <w:start w:sz="4.0" w:val="single" w:color="#000000"/>
              <w:top w:sz="3.1999999999999886" w:val="single" w:color="#000000"/>
              <w:end w:sz="3.2000000000007276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2312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Output Disable Time from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HOE#</w:t>
            </w:r>
          </w:p>
        </w:tc>
        <w:tc>
          <w:tcPr>
            <w:tcW w:type="dxa" w:w="113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tdis(HOE)</w:t>
            </w:r>
          </w:p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100 </w:t>
            </w:r>
          </w:p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 </w:t>
            </w:r>
          </w:p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57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45 </w:t>
            </w:r>
          </w:p>
        </w:tc>
        <w:tc>
          <w:tcPr>
            <w:tcW w:type="dxa" w:w="668"/>
            <w:tcBorders>
              <w:start w:sz="4.0" w:val="single" w:color="#000000"/>
              <w:top w:sz="3.2000000000000455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04"/>
        </w:trPr>
        <w:tc>
          <w:tcPr>
            <w:tcW w:type="dxa" w:w="231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7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Address Setup Time</w:t>
            </w:r>
          </w:p>
        </w:tc>
        <w:tc>
          <w:tcPr>
            <w:tcW w:type="dxa" w:w="11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tsu(HA)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6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02"/>
        </w:trPr>
        <w:tc>
          <w:tcPr>
            <w:tcW w:type="dxa" w:w="231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Address Hold Time</w:t>
            </w:r>
          </w:p>
        </w:tc>
        <w:tc>
          <w:tcPr>
            <w:tcW w:type="dxa" w:w="11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 th(HA)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6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02"/>
        </w:trPr>
        <w:tc>
          <w:tcPr>
            <w:tcW w:type="dxa" w:w="231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CEx# Setup before HOE#</w:t>
            </w:r>
          </w:p>
        </w:tc>
        <w:tc>
          <w:tcPr>
            <w:tcW w:type="dxa" w:w="11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tsu(CEx)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6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231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.999999999999886" w:type="dxa"/>
            </w:tblPr>
            <w:tblGrid>
              <w:gridCol w:w="771"/>
              <w:gridCol w:w="771"/>
              <w:gridCol w:w="771"/>
            </w:tblGrid>
            <w:tr>
              <w:trPr>
                <w:trHeight w:hRule="exact" w:val="296"/>
              </w:trPr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CEx# 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Hold </w:t>
                  </w:r>
                </w:p>
              </w:tc>
              <w:tc>
                <w:tcPr>
                  <w:tcW w:type="dxa" w:w="9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138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following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6" w:lineRule="exact" w:before="3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HOE#</w:t>
            </w:r>
          </w:p>
        </w:tc>
        <w:tc>
          <w:tcPr>
            <w:tcW w:type="dxa" w:w="11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th(CEx)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6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826"/>
        </w:trPr>
        <w:tc>
          <w:tcPr>
            <w:tcW w:type="dxa" w:w="2312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.999999999999886" w:type="dxa"/>
            </w:tblPr>
            <w:tblGrid>
              <w:gridCol w:w="578"/>
              <w:gridCol w:w="578"/>
              <w:gridCol w:w="578"/>
              <w:gridCol w:w="578"/>
            </w:tblGrid>
            <w:tr>
              <w:trPr>
                <w:trHeight w:hRule="exact" w:val="328"/>
              </w:trPr>
              <w:tc>
                <w:tcPr>
                  <w:tcW w:type="dxa" w:w="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6"/>
                    </w:rPr>
                    <w:t xml:space="preserve">Wait </w:t>
                  </w:r>
                </w:p>
              </w:tc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6"/>
                    </w:rPr>
                    <w:t xml:space="preserve">Delay 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6"/>
                    </w:rPr>
                    <w:t xml:space="preserve">Falling </w:t>
                  </w:r>
                </w:p>
              </w:tc>
              <w:tc>
                <w:tcPr>
                  <w:tcW w:type="dxa" w:w="4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6"/>
                    </w:rPr>
                    <w:t xml:space="preserve">from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22" w:lineRule="exact" w:before="4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HOE# tv</w:t>
            </w:r>
          </w:p>
        </w:tc>
        <w:tc>
          <w:tcPr>
            <w:tcW w:type="dxa" w:w="113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58" w:after="0"/>
              <w:ind w:left="102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tv(IORDY-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HOE)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2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2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2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7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6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2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2312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.999999999999886" w:type="dxa"/>
            </w:tblPr>
            <w:tblGrid>
              <w:gridCol w:w="578"/>
              <w:gridCol w:w="578"/>
              <w:gridCol w:w="578"/>
              <w:gridCol w:w="578"/>
            </w:tblGrid>
            <w:tr>
              <w:trPr>
                <w:trHeight w:hRule="exact" w:val="296"/>
              </w:trPr>
              <w:tc>
                <w:tcPr>
                  <w:tcW w:type="dxa" w:w="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Data </w:t>
                  </w:r>
                </w:p>
              </w:tc>
              <w:tc>
                <w:tcPr>
                  <w:tcW w:type="dxa" w:w="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Setup </w:t>
                  </w:r>
                </w:p>
              </w:tc>
              <w:tc>
                <w:tcPr>
                  <w:tcW w:type="dxa" w:w="4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for </w:t>
                  </w:r>
                </w:p>
              </w:tc>
              <w:tc>
                <w:tcPr>
                  <w:tcW w:type="dxa" w:w="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94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Wait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8" w:lineRule="exact" w:before="3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Release</w:t>
            </w:r>
          </w:p>
        </w:tc>
        <w:tc>
          <w:tcPr>
            <w:tcW w:type="dxa" w:w="113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tv(IORDY)</w:t>
            </w:r>
          </w:p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57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668"/>
            <w:tcBorders>
              <w:start w:sz="4.0" w:val="single" w:color="#000000"/>
              <w:top w:sz="3.2000000000000455" w:val="single" w:color="#000000"/>
              <w:end w:sz="3.2000000000007276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506"/>
        </w:trPr>
        <w:tc>
          <w:tcPr>
            <w:tcW w:type="dxa" w:w="2312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Wait Width Time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[2]</w:t>
            </w:r>
          </w:p>
        </w:tc>
        <w:tc>
          <w:tcPr>
            <w:tcW w:type="dxa" w:w="113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tw(IORDY)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7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668"/>
            <w:tcBorders>
              <w:start w:sz="4.0" w:val="single" w:color="#000000"/>
              <w:top w:sz="3.199999999999818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</w:tbl>
    <w:p>
      <w:pPr>
        <w:autoSpaceDN w:val="0"/>
        <w:autoSpaceDE w:val="0"/>
        <w:widowControl/>
        <w:spacing w:line="294" w:lineRule="exact" w:before="0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[1]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IORDY is not supported in this mode.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[2]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The maximum load on IORDY is 1 LSTTL with a 50 pF (40 pF below 120 nsec cycle time) total load. All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time intervals are recorded in nanoseconds. HD refers to data provided by the PATA Card to the system.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The IORDY signal can be ignored when the HOE# cycle-to-cycle time is greater than the Wait Width time.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The Max Wait Width time can be determined from the Card Information Structure (CIS). Although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adhering to the PCMCIA specification of 12 μs, the Wait Width time is intentionally lower in this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specification. </w:t>
      </w:r>
    </w:p>
    <w:p>
      <w:pPr>
        <w:autoSpaceDN w:val="0"/>
        <w:autoSpaceDE w:val="0"/>
        <w:widowControl/>
        <w:spacing w:line="292" w:lineRule="exact" w:before="46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>Figure 7: Common Memory Read Timing</w:t>
      </w:r>
    </w:p>
    <w:p>
      <w:pPr>
        <w:autoSpaceDN w:val="0"/>
        <w:autoSpaceDE w:val="0"/>
        <w:widowControl/>
        <w:spacing w:line="240" w:lineRule="auto" w:before="74" w:after="0"/>
        <w:ind w:left="850" w:right="850" w:firstLine="0"/>
        <w:jc w:val="left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4839970" cy="28917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2891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0" w:lineRule="exact" w:before="46" w:after="82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Common Memory Write Timing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690.0" w:type="dxa"/>
        <w:tblLocked w:val="true"/>
      </w:tblPr>
      <w:tblGrid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</w:tblGrid>
      <w:tr>
        <w:trPr>
          <w:trHeight w:hRule="exact" w:val="396"/>
        </w:trPr>
        <w:tc>
          <w:tcPr>
            <w:tcW w:type="dxa" w:w="3244"/>
            <w:gridSpan w:val="2"/>
            <w:tcBorders>
              <w:start w:sz="3.2000000000000455" w:val="single" w:color="#000000"/>
              <w:top w:sz="3.200000000000017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8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Cycle Time Mode</w:t>
            </w:r>
          </w:p>
        </w:tc>
        <w:tc>
          <w:tcPr>
            <w:tcW w:type="dxa" w:w="1228"/>
            <w:gridSpan w:val="2"/>
            <w:tcBorders>
              <w:start w:sz="4.0" w:val="single" w:color="#000000"/>
              <w:top w:sz="3.200000000000017" w:val="single" w:color="#000000"/>
              <w:end w:sz="3.200000000000273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250 ns </w:t>
            </w:r>
          </w:p>
        </w:tc>
        <w:tc>
          <w:tcPr>
            <w:tcW w:type="dxa" w:w="1286"/>
            <w:gridSpan w:val="2"/>
            <w:tcBorders>
              <w:start w:sz="3.200000000000273" w:val="single" w:color="#000000"/>
              <w:top w:sz="3.200000000000017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120ns </w:t>
            </w:r>
          </w:p>
        </w:tc>
        <w:tc>
          <w:tcPr>
            <w:tcW w:type="dxa" w:w="1434"/>
            <w:gridSpan w:val="2"/>
            <w:tcBorders>
              <w:start w:sz="4.0" w:val="single" w:color="#000000"/>
              <w:top w:sz="3.200000000000017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100ns </w:t>
            </w:r>
          </w:p>
        </w:tc>
        <w:tc>
          <w:tcPr>
            <w:tcW w:type="dxa" w:w="1306"/>
            <w:gridSpan w:val="2"/>
            <w:tcBorders>
              <w:start w:sz="4.0" w:val="single" w:color="#000000"/>
              <w:top w:sz="3.200000000000017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80ns </w:t>
            </w:r>
          </w:p>
        </w:tc>
        <w:tc>
          <w:tcPr>
            <w:tcW w:type="dxa" w:w="812"/>
            <w:vMerge w:val="restart"/>
            <w:tcBorders>
              <w:start w:sz="4.0" w:val="single" w:color="#000000"/>
              <w:top w:sz="3.200000000000017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Unit</w:t>
            </w:r>
          </w:p>
        </w:tc>
      </w:tr>
      <w:tr>
        <w:trPr>
          <w:trHeight w:hRule="exact" w:val="322"/>
        </w:trPr>
        <w:tc>
          <w:tcPr>
            <w:tcW w:type="dxa" w:w="1674"/>
            <w:tcBorders>
              <w:start w:sz="3.2000000000000455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Item </w:t>
            </w:r>
          </w:p>
        </w:tc>
        <w:tc>
          <w:tcPr>
            <w:tcW w:type="dxa" w:w="1570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Symbol </w:t>
            </w:r>
          </w:p>
        </w:tc>
        <w:tc>
          <w:tcPr>
            <w:tcW w:type="dxa" w:w="578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650"/>
            <w:tcBorders>
              <w:start w:sz="4.0" w:val="single" w:color="#000000"/>
              <w:top w:sz="3.1999999999999886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70"/>
            <w:tcBorders>
              <w:start w:sz="3.200000000000273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16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710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24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80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26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1082"/>
            <w:vMerge/>
            <w:tcBorders>
              <w:start w:sz="4.0" w:val="single" w:color="#000000"/>
              <w:top w:sz="3.200000000000017" w:val="single" w:color="#000000"/>
              <w:end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634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Data Setup before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HWE#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tsu(HD-HWEH)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80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 </w:t>
            </w:r>
          </w:p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Data Hold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following HWE#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2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th(HD)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6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432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HWE# Pulse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Width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tw(HWE)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150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 </w:t>
            </w:r>
          </w:p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55 </w:t>
            </w:r>
          </w:p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Address Setup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Time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tsu(HA)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6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0" w:right="432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CEx# Setup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before HWE#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tsu(CEx)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Write Recovery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Time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6" w:right="86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Trec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(HWE)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1674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Address Hold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Time</w:t>
            </w:r>
          </w:p>
        </w:tc>
        <w:tc>
          <w:tcPr>
            <w:tcW w:type="dxa" w:w="157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th(HA)</w:t>
            </w:r>
          </w:p>
        </w:tc>
        <w:tc>
          <w:tcPr>
            <w:tcW w:type="dxa" w:w="57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650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2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2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CEx# Hold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following HWE#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th(CEx)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Wait Delay Falling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from HWE#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tv(IORDY-HWE)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HWE# High from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Wait Release 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Tv (IORDY) 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16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7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Wait Width Time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[2]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78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tw (IORDY) 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7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94" w:lineRule="exact" w:before="0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[1]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IORDY is not supported in this mode.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[2]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The maximum load on IORDY is 1 LSTTL with a 50 pF (40 pF below 120 nsec Cycle Time) total load.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All time intervals are recorded in nanoseconds. HD refers to data provided by the PATA Card to the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system. The IORDY signal can be ignored when the HWE# cycle-to-cycle time is greater than the Wait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Width time. The Max Wait Width time can be determined from the Card Information Structure (CIS).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Although adhering to the PCMCIA specification of 12 μs, the Wait Width time is intentionally lower in this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specification. </w:t>
      </w:r>
    </w:p>
    <w:p>
      <w:pPr>
        <w:autoSpaceDN w:val="0"/>
        <w:autoSpaceDE w:val="0"/>
        <w:widowControl/>
        <w:spacing w:line="290" w:lineRule="exact" w:before="50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 xml:space="preserve">Figure 8: Common Memory Write Timing </w:t>
      </w:r>
    </w:p>
    <w:p>
      <w:pPr>
        <w:autoSpaceDN w:val="0"/>
        <w:autoSpaceDE w:val="0"/>
        <w:widowControl/>
        <w:spacing w:line="240" w:lineRule="auto" w:before="154" w:after="0"/>
        <w:ind w:left="850" w:right="850" w:firstLine="0"/>
        <w:jc w:val="left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5270500" cy="29921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2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0" w:lineRule="exact" w:before="144" w:after="72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I/O Read Timing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690.0" w:type="dxa"/>
        <w:tblLocked w:val="true"/>
      </w:tblPr>
      <w:tblGrid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</w:tblGrid>
      <w:tr>
        <w:trPr>
          <w:trHeight w:hRule="exact" w:val="394"/>
        </w:trPr>
        <w:tc>
          <w:tcPr>
            <w:tcW w:type="dxa" w:w="2804"/>
            <w:gridSpan w:val="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6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Cycle Time Mode</w:t>
            </w:r>
          </w:p>
        </w:tc>
        <w:tc>
          <w:tcPr>
            <w:tcW w:type="dxa" w:w="1274"/>
            <w:gridSpan w:val="2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250 ns </w:t>
            </w:r>
          </w:p>
        </w:tc>
        <w:tc>
          <w:tcPr>
            <w:tcW w:type="dxa" w:w="1274"/>
            <w:gridSpan w:val="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120ns </w:t>
            </w:r>
          </w:p>
        </w:tc>
        <w:tc>
          <w:tcPr>
            <w:tcW w:type="dxa" w:w="1278"/>
            <w:gridSpan w:val="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100ns </w:t>
            </w:r>
          </w:p>
        </w:tc>
        <w:tc>
          <w:tcPr>
            <w:tcW w:type="dxa" w:w="1278"/>
            <w:gridSpan w:val="2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80ns </w:t>
            </w:r>
          </w:p>
        </w:tc>
        <w:tc>
          <w:tcPr>
            <w:tcW w:type="dxa" w:w="850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1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Unit</w:t>
            </w:r>
          </w:p>
        </w:tc>
      </w:tr>
      <w:tr>
        <w:trPr>
          <w:trHeight w:hRule="exact" w:val="320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Item 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Symbol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1082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636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5.99999999999994" w:type="dxa"/>
            </w:tblPr>
            <w:tblGrid>
              <w:gridCol w:w="603"/>
              <w:gridCol w:w="603"/>
              <w:gridCol w:w="603"/>
            </w:tblGrid>
            <w:tr>
              <w:trPr>
                <w:trHeight w:hRule="exact" w:val="296"/>
              </w:trPr>
              <w:tc>
                <w:tcPr>
                  <w:tcW w:type="dxa" w:w="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Data </w:t>
                  </w:r>
                </w:p>
              </w:tc>
              <w:tc>
                <w:tcPr>
                  <w:tcW w:type="dxa" w:w="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Delay </w:t>
                  </w:r>
                </w:p>
              </w:tc>
              <w:tc>
                <w:tcPr>
                  <w:tcW w:type="dxa" w:w="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after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8" w:lineRule="exact" w:before="3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HIOE#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td(HIOE)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100 </w:t>
            </w:r>
          </w:p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Data Hold following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HIOE#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th(HIOE)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02"/>
        </w:trPr>
        <w:tc>
          <w:tcPr>
            <w:tcW w:type="dxa" w:w="1808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HIOE# Width Time</w:t>
            </w:r>
          </w:p>
        </w:tc>
        <w:tc>
          <w:tcPr>
            <w:tcW w:type="dxa" w:w="99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tw(HIOE)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165 </w:t>
            </w:r>
          </w:p>
        </w:tc>
        <w:tc>
          <w:tcPr>
            <w:tcW w:type="dxa" w:w="708"/>
            <w:tcBorders>
              <w:start w:sz="3.199999999999818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70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65 </w:t>
            </w:r>
          </w:p>
        </w:tc>
        <w:tc>
          <w:tcPr>
            <w:tcW w:type="dxa" w:w="708"/>
            <w:tcBorders>
              <w:start w:sz="3.200000000000273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55 </w:t>
            </w:r>
          </w:p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6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28" w:val="left"/>
              </w:tabs>
              <w:autoSpaceDE w:val="0"/>
              <w:widowControl/>
              <w:spacing w:line="246" w:lineRule="exact" w:before="2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Address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Setup </w:t>
            </w:r>
          </w:p>
          <w:p>
            <w:pPr>
              <w:autoSpaceDN w:val="0"/>
              <w:autoSpaceDE w:val="0"/>
              <w:widowControl/>
              <w:spacing w:line="246" w:lineRule="exact" w:before="6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before HIOE#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tsuHA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(HIOE)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30" w:val="left"/>
              </w:tabs>
              <w:autoSpaceDE w:val="0"/>
              <w:widowControl/>
              <w:spacing w:line="248" w:lineRule="exact" w:before="2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Address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Hold </w:t>
            </w:r>
          </w:p>
          <w:p>
            <w:pPr>
              <w:autoSpaceDN w:val="0"/>
              <w:autoSpaceDE w:val="0"/>
              <w:widowControl/>
              <w:spacing w:line="248" w:lineRule="exact" w:before="6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following HIOE#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thHA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(HIOE)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0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CEx# Setup before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HIOE#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0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tsuCEx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(HIOE)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6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26" w:val="left"/>
              </w:tabs>
              <w:autoSpaceDE w:val="0"/>
              <w:widowControl/>
              <w:spacing w:line="248" w:lineRule="exact" w:before="2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CEx#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Hold </w:t>
            </w:r>
          </w:p>
          <w:p>
            <w:pPr>
              <w:autoSpaceDN w:val="0"/>
              <w:autoSpaceDE w:val="0"/>
              <w:widowControl/>
              <w:spacing w:line="248" w:lineRule="exact" w:before="6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following HIOE#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thCEx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(HIOE)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1808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26" w:val="left"/>
              </w:tabs>
              <w:autoSpaceDE w:val="0"/>
              <w:widowControl/>
              <w:spacing w:line="248" w:lineRule="exact" w:before="2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HREG#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Setup </w:t>
            </w:r>
          </w:p>
          <w:p>
            <w:pPr>
              <w:autoSpaceDN w:val="0"/>
              <w:autoSpaceDE w:val="0"/>
              <w:widowControl/>
              <w:spacing w:line="248" w:lineRule="exact" w:before="6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before HIOE#</w:t>
            </w:r>
          </w:p>
        </w:tc>
        <w:tc>
          <w:tcPr>
            <w:tcW w:type="dxa" w:w="99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tsuHREG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(HIOE)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8"/>
            <w:tcBorders>
              <w:start w:sz="3.199999999999818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8"/>
            <w:tcBorders>
              <w:start w:sz="3.200000000000273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8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26" w:val="left"/>
              </w:tabs>
              <w:autoSpaceDE w:val="0"/>
              <w:widowControl/>
              <w:spacing w:line="248" w:lineRule="exact" w:before="3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HREG#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Hold </w:t>
            </w:r>
          </w:p>
          <w:p>
            <w:pPr>
              <w:autoSpaceDN w:val="0"/>
              <w:autoSpaceDE w:val="0"/>
              <w:widowControl/>
              <w:spacing w:line="248" w:lineRule="exact" w:before="6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following HIOE#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thHREG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(HIOE)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Wait Delay Falling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from HIOE#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[2]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tdIORDY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(HIOE)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6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5.99999999999994" w:type="dxa"/>
            </w:tblPr>
            <w:tblGrid>
              <w:gridCol w:w="603"/>
              <w:gridCol w:w="603"/>
              <w:gridCol w:w="603"/>
            </w:tblGrid>
            <w:tr>
              <w:trPr>
                <w:trHeight w:hRule="exact" w:val="294"/>
              </w:trPr>
              <w:tc>
                <w:tcPr>
                  <w:tcW w:type="dxa" w:w="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Data </w:t>
                  </w:r>
                </w:p>
              </w:tc>
              <w:tc>
                <w:tcPr>
                  <w:tcW w:type="dxa" w:w="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Delay </w:t>
                  </w:r>
                </w:p>
              </w:tc>
              <w:tc>
                <w:tcPr>
                  <w:tcW w:type="dxa" w:w="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from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6" w:lineRule="exact" w:before="3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Wait Rising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[2]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Td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(IORDY)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14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Wait Width Time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[2]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Tw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(IORDY)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10" w:lineRule="exact" w:before="8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[1]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IORDY is not supported in this mode.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[2]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Maximum load on IORDY is 1 LSTTL with a 50 pF (40 pF below 120 nsec cycle time) total load. All time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intervals are recorded in nanoseconds. Although minimum time from IORDY high to HIOE# high is 0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nsec, the minimum HIOE# width is still met. HD refers to data provided by the PATA Card to the system.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Although adhering to the PCMCIA specification of 12 μs, the Wait Width time is intentionally lower in this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specification. </w:t>
      </w:r>
    </w:p>
    <w:p>
      <w:pPr>
        <w:autoSpaceDN w:val="0"/>
        <w:autoSpaceDE w:val="0"/>
        <w:widowControl/>
        <w:spacing w:line="290" w:lineRule="exact" w:before="358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 xml:space="preserve">Figure 9: I/O Read Timing </w:t>
      </w:r>
    </w:p>
    <w:p>
      <w:pPr>
        <w:autoSpaceDN w:val="0"/>
        <w:autoSpaceDE w:val="0"/>
        <w:widowControl/>
        <w:spacing w:line="240" w:lineRule="auto" w:before="30" w:after="0"/>
        <w:ind w:left="850" w:right="850" w:firstLine="0"/>
        <w:jc w:val="left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5270500" cy="3149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0" w:lineRule="exact" w:before="334" w:after="462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I/O Write Timing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2122.0" w:type="dxa"/>
        <w:tblLocked w:val="true"/>
      </w:tblPr>
      <w:tblGrid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</w:tblGrid>
      <w:tr>
        <w:trPr>
          <w:trHeight w:hRule="exact" w:val="390"/>
        </w:trPr>
        <w:tc>
          <w:tcPr>
            <w:tcW w:type="dxa" w:w="2942"/>
            <w:gridSpan w:val="2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6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Cycle Time Mode</w:t>
            </w:r>
          </w:p>
        </w:tc>
        <w:tc>
          <w:tcPr>
            <w:tcW w:type="dxa" w:w="1278"/>
            <w:gridSpan w:val="2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250 ns </w:t>
            </w:r>
          </w:p>
        </w:tc>
        <w:tc>
          <w:tcPr>
            <w:tcW w:type="dxa" w:w="1276"/>
            <w:gridSpan w:val="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120ns </w:t>
            </w:r>
          </w:p>
        </w:tc>
        <w:tc>
          <w:tcPr>
            <w:tcW w:type="dxa" w:w="1274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100ns </w:t>
            </w:r>
          </w:p>
        </w:tc>
        <w:tc>
          <w:tcPr>
            <w:tcW w:type="dxa" w:w="1280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80ns </w:t>
            </w:r>
          </w:p>
        </w:tc>
        <w:tc>
          <w:tcPr>
            <w:tcW w:type="dxa" w:w="708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1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Unit</w:t>
            </w:r>
          </w:p>
        </w:tc>
      </w:tr>
      <w:tr>
        <w:trPr>
          <w:trHeight w:hRule="exact" w:val="320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Item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Symbol 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1082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634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Setup before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HIOW#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tsu(HIOW)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8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52" w:val="left"/>
              </w:tabs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Hold </w:t>
            </w:r>
          </w:p>
          <w:p>
            <w:pPr>
              <w:autoSpaceDN w:val="0"/>
              <w:autoSpaceDE w:val="0"/>
              <w:widowControl/>
              <w:spacing w:line="274" w:lineRule="exact" w:before="3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following HIOW#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th(HIOW)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50" w:val="left"/>
              </w:tabs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HIOW#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Width </w:t>
            </w:r>
          </w:p>
          <w:p>
            <w:pPr>
              <w:autoSpaceDN w:val="0"/>
              <w:autoSpaceDE w:val="0"/>
              <w:widowControl/>
              <w:spacing w:line="274" w:lineRule="exact" w:before="3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Time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tw(HIOW)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65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6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40" w:val="left"/>
              </w:tabs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Address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Setup </w:t>
            </w:r>
          </w:p>
          <w:p>
            <w:pPr>
              <w:autoSpaceDN w:val="0"/>
              <w:autoSpaceDE w:val="0"/>
              <w:widowControl/>
              <w:spacing w:line="274" w:lineRule="exact" w:before="3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before HIOW#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0" w:right="288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tsuHA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(HIOW)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50" w:val="left"/>
              </w:tabs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Address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Hold </w:t>
            </w:r>
          </w:p>
          <w:p>
            <w:pPr>
              <w:autoSpaceDN w:val="0"/>
              <w:autoSpaceDE w:val="0"/>
              <w:widowControl/>
              <w:spacing w:line="274" w:lineRule="exact" w:before="3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following HIOW#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thHA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(HIOW)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42" w:val="left"/>
              </w:tabs>
              <w:autoSpaceDE w:val="0"/>
              <w:widowControl/>
              <w:spacing w:line="272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CEx#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Setup </w:t>
            </w:r>
          </w:p>
          <w:p>
            <w:pPr>
              <w:autoSpaceDN w:val="0"/>
              <w:autoSpaceDE w:val="0"/>
              <w:widowControl/>
              <w:spacing w:line="272" w:lineRule="exact" w:before="4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before HIOW#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tsuCEx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(HIOW)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384"/>
        </w:trPr>
        <w:tc>
          <w:tcPr>
            <w:tcW w:type="dxa" w:w="1876"/>
            <w:tcBorders>
              <w:start w:sz="3.199999999999932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52" w:val="left"/>
              </w:tabs>
              <w:autoSpaceDE w:val="0"/>
              <w:widowControl/>
              <w:spacing w:line="274" w:lineRule="exact" w:before="5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CEx#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Hold </w:t>
            </w:r>
          </w:p>
        </w:tc>
        <w:tc>
          <w:tcPr>
            <w:tcW w:type="dxa" w:w="10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7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thCEx </w:t>
            </w:r>
          </w:p>
        </w:tc>
        <w:tc>
          <w:tcPr>
            <w:tcW w:type="dxa" w:w="56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0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</w:tbl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2122.0" w:type="dxa"/>
        <w:tblLocked w:val="true"/>
      </w:tblPr>
      <w:tblGrid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</w:tblGrid>
      <w:tr>
        <w:trPr>
          <w:trHeight w:hRule="exact" w:val="404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following HIOW#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(HIOW)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4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42" w:val="left"/>
              </w:tabs>
              <w:autoSpaceDE w:val="0"/>
              <w:widowControl/>
              <w:spacing w:line="272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HREG#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Setup </w:t>
            </w:r>
          </w:p>
          <w:p>
            <w:pPr>
              <w:autoSpaceDN w:val="0"/>
              <w:autoSpaceDE w:val="0"/>
              <w:widowControl/>
              <w:spacing w:line="272" w:lineRule="exact" w:before="4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before HIOW#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tsuHREG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(HIOW)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1876"/>
            <w:tcBorders>
              <w:start w:sz="3.199999999999932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52" w:val="left"/>
              </w:tabs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HREG#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Hold </w:t>
            </w:r>
          </w:p>
          <w:p>
            <w:pPr>
              <w:autoSpaceDN w:val="0"/>
              <w:autoSpaceDE w:val="0"/>
              <w:widowControl/>
              <w:spacing w:line="274" w:lineRule="exact" w:before="3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following HIOW# </w:t>
            </w:r>
          </w:p>
        </w:tc>
        <w:tc>
          <w:tcPr>
            <w:tcW w:type="dxa" w:w="1066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thHREG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(HIOW)</w:t>
            </w:r>
          </w:p>
        </w:tc>
        <w:tc>
          <w:tcPr>
            <w:tcW w:type="dxa" w:w="568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0"/>
            <w:tcBorders>
              <w:start w:sz="4.0" w:val="single" w:color="#000000"/>
              <w:top w:sz="3.1999999999999886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0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08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0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Wait Delay Falling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from HIOW#[2]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tdIORDY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(HIOW) 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HIOW# high from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Wait high[2]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tdrHIOW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(IORDY) 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50" w:val="left"/>
              </w:tabs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Wait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Width </w:t>
            </w:r>
          </w:p>
          <w:p>
            <w:pPr>
              <w:autoSpaceDN w:val="0"/>
              <w:autoSpaceDE w:val="0"/>
              <w:widowControl/>
              <w:spacing w:line="274" w:lineRule="exact" w:before="3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Time[2]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Tw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(IORDY) 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</w:tbl>
    <w:p>
      <w:pPr>
        <w:autoSpaceDN w:val="0"/>
        <w:autoSpaceDE w:val="0"/>
        <w:widowControl/>
        <w:spacing w:line="308" w:lineRule="exact" w:before="282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[1]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IORDY is not supported in this mode.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[2]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The maximum load on IORDY is 1 LSTTL with a 50 pF (40 pF below 120 nsec cycle time) total load. All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time intervals are recorded in nanoseconds. Although minimum time from IORDY high to HIOW# high is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0 nsec, the minimum HIOW# width is still met. HD refers to data provided by the PATA Card to the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system. Although adhering to the PCMCIA specification of 12 μs, the Wait Width time is intentionally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lower in this specification. </w:t>
      </w:r>
    </w:p>
    <w:p>
      <w:pPr>
        <w:autoSpaceDN w:val="0"/>
        <w:autoSpaceDE w:val="0"/>
        <w:widowControl/>
        <w:spacing w:line="290" w:lineRule="exact" w:before="360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>Figure 10: I/O Write Timing</w:t>
      </w:r>
    </w:p>
    <w:p>
      <w:pPr>
        <w:autoSpaceDN w:val="0"/>
        <w:autoSpaceDE w:val="0"/>
        <w:widowControl/>
        <w:spacing w:line="240" w:lineRule="auto" w:before="42" w:after="0"/>
        <w:ind w:left="850" w:right="850" w:firstLine="0"/>
        <w:jc w:val="left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5270500" cy="31318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1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0" w:lineRule="exact" w:before="46" w:after="156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True IDE PIO Mode Read/Write Timing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690.0" w:type="dxa"/>
        <w:tblLocked w:val="true"/>
      </w:tblPr>
      <w:tblGrid>
        <w:gridCol w:w="1322"/>
        <w:gridCol w:w="1322"/>
        <w:gridCol w:w="1322"/>
        <w:gridCol w:w="1322"/>
        <w:gridCol w:w="1322"/>
        <w:gridCol w:w="1322"/>
        <w:gridCol w:w="1322"/>
        <w:gridCol w:w="1322"/>
        <w:gridCol w:w="1322"/>
      </w:tblGrid>
      <w:tr>
        <w:trPr>
          <w:trHeight w:hRule="exact" w:val="632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</w:tcPr>
          <w:p/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6" w:after="0"/>
              <w:ind w:left="10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Item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44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Mode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44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Mode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1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44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Mode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2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44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Mode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3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44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Mode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4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44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Mode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5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44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Mode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6</w:t>
            </w:r>
          </w:p>
        </w:tc>
      </w:tr>
      <w:tr>
        <w:trPr>
          <w:trHeight w:hRule="exact" w:val="324"/>
        </w:trPr>
        <w:tc>
          <w:tcPr>
            <w:tcW w:type="dxa" w:w="54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t0 </w:t>
            </w:r>
          </w:p>
        </w:tc>
        <w:tc>
          <w:tcPr>
            <w:tcW w:type="dxa" w:w="23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Cycle time (Min.)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600 </w:t>
            </w:r>
          </w:p>
        </w:tc>
        <w:tc>
          <w:tcPr>
            <w:tcW w:type="dxa" w:w="81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383 </w:t>
            </w:r>
          </w:p>
        </w:tc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240 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180 </w:t>
            </w:r>
          </w:p>
        </w:tc>
        <w:tc>
          <w:tcPr>
            <w:tcW w:type="dxa" w:w="818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120 </w:t>
            </w:r>
          </w:p>
        </w:tc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100 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80 </w:t>
            </w:r>
          </w:p>
        </w:tc>
      </w:tr>
      <w:tr>
        <w:trPr>
          <w:trHeight w:hRule="exact" w:val="632"/>
        </w:trPr>
        <w:tc>
          <w:tcPr>
            <w:tcW w:type="dxa" w:w="54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t1 </w:t>
            </w:r>
          </w:p>
        </w:tc>
        <w:tc>
          <w:tcPr>
            <w:tcW w:type="dxa" w:w="23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Address valid to HIOE# /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HIOW# setup (Min.)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81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</w:tr>
      <w:tr>
        <w:trPr>
          <w:trHeight w:hRule="exact" w:val="324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t2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HIOE# / HIOW# (Min.)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165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80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65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55 </w:t>
            </w:r>
          </w:p>
        </w:tc>
      </w:tr>
      <w:tr>
        <w:trPr>
          <w:trHeight w:hRule="exact" w:val="634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t2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HIOE# / HIOW# (Min.)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Register (8-bit)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290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290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290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80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65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55 </w:t>
            </w:r>
          </w:p>
        </w:tc>
      </w:tr>
      <w:tr>
        <w:trPr>
          <w:trHeight w:hRule="exact" w:val="632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t2i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HIOE# / HIOW# recovery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time (Min.)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</w:tr>
      <w:tr>
        <w:trPr>
          <w:trHeight w:hRule="exact" w:val="322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t3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HIOW# data setup (Min.)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</w:tr>
      <w:tr>
        <w:trPr>
          <w:trHeight w:hRule="exact" w:val="326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t4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HIOW# data hold (Min.)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</w:tr>
      <w:tr>
        <w:trPr>
          <w:trHeight w:hRule="exact" w:val="320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t5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HIOE# data setup (Min.)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</w:tr>
      <w:tr>
        <w:trPr>
          <w:trHeight w:hRule="exact" w:val="322"/>
        </w:trPr>
        <w:tc>
          <w:tcPr>
            <w:tcW w:type="dxa" w:w="54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t6 </w:t>
            </w:r>
          </w:p>
        </w:tc>
        <w:tc>
          <w:tcPr>
            <w:tcW w:type="dxa" w:w="23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HIOE# data hold (Min.)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8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</w:tr>
      <w:tr>
        <w:trPr>
          <w:trHeight w:hRule="exact" w:val="632"/>
        </w:trPr>
        <w:tc>
          <w:tcPr>
            <w:tcW w:type="dxa" w:w="54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t6Z </w:t>
            </w:r>
          </w:p>
        </w:tc>
        <w:tc>
          <w:tcPr>
            <w:tcW w:type="dxa" w:w="23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.0" w:type="dxa"/>
            </w:tblPr>
            <w:tblGrid>
              <w:gridCol w:w="769"/>
              <w:gridCol w:w="769"/>
              <w:gridCol w:w="769"/>
            </w:tblGrid>
            <w:tr>
              <w:trPr>
                <w:trHeight w:hRule="exact" w:val="296"/>
              </w:trPr>
              <w:tc>
                <w:tcPr>
                  <w:tcW w:type="dxa" w:w="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HIOE# </w:t>
                  </w:r>
                </w:p>
              </w:tc>
              <w:tc>
                <w:tcPr>
                  <w:tcW w:type="dxa" w:w="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data </w:t>
                  </w:r>
                </w:p>
              </w:tc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152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tristate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8" w:lineRule="exact" w:before="32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(Max.)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[2]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</w:tr>
      <w:tr>
        <w:trPr>
          <w:trHeight w:hRule="exact" w:val="634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t7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Address valid to IOCS16#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assertion (Max.)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[4]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90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n/a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n/a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n/a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n/a </w:t>
            </w:r>
          </w:p>
        </w:tc>
      </w:tr>
      <w:tr>
        <w:trPr>
          <w:trHeight w:hRule="exact" w:val="636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t8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Address valid to IOCS16#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released (Max.)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[4]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n/a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n/a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n/a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n/a </w:t>
            </w:r>
          </w:p>
        </w:tc>
      </w:tr>
      <w:tr>
        <w:trPr>
          <w:trHeight w:hRule="exact" w:val="634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t9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.0" w:type="dxa"/>
            </w:tblPr>
            <w:tblGrid>
              <w:gridCol w:w="576"/>
              <w:gridCol w:w="576"/>
              <w:gridCol w:w="576"/>
              <w:gridCol w:w="576"/>
            </w:tblGrid>
            <w:tr>
              <w:trPr>
                <w:trHeight w:hRule="exact" w:val="296"/>
              </w:trPr>
              <w:tc>
                <w:tcPr>
                  <w:tcW w:type="dxa" w:w="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8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HIOE# </w:t>
                  </w:r>
                </w:p>
              </w:tc>
              <w:tc>
                <w:tcPr>
                  <w:tcW w:type="dxa" w:w="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8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/ </w:t>
                  </w:r>
                </w:p>
              </w:tc>
              <w:tc>
                <w:tcPr>
                  <w:tcW w:type="dxa" w:w="8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8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HIOW# </w:t>
                  </w:r>
                </w:p>
              </w:tc>
              <w:tc>
                <w:tcPr>
                  <w:tcW w:type="dxa" w:w="3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8" w:after="0"/>
                    <w:ind w:left="0" w:right="20" w:firstLine="0"/>
                    <w:jc w:val="righ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to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6" w:lineRule="exact" w:before="3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address valid hold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</w:tr>
      <w:tr>
        <w:trPr>
          <w:trHeight w:hRule="exact" w:val="946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32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tR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Read Data valid to IORDY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active (Min.), if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IORDY initially low after tA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</w:tr>
      <w:tr>
        <w:trPr>
          <w:trHeight w:hRule="exact" w:val="324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tA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IORDY Setup time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[3]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[5]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[5]</w:t>
            </w:r>
          </w:p>
        </w:tc>
      </w:tr>
      <w:tr>
        <w:trPr>
          <w:trHeight w:hRule="exact" w:val="630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tB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.0" w:type="dxa"/>
            </w:tblPr>
            <w:tblGrid>
              <w:gridCol w:w="769"/>
              <w:gridCol w:w="769"/>
              <w:gridCol w:w="769"/>
            </w:tblGrid>
            <w:tr>
              <w:trPr>
                <w:trHeight w:hRule="exact" w:val="294"/>
              </w:trPr>
              <w:tc>
                <w:tcPr>
                  <w:tcW w:type="dxa" w:w="8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4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IORDY </w:t>
                  </w:r>
                </w:p>
              </w:tc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4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Pulse 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4" w:after="0"/>
                    <w:ind w:left="126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Width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8" w:lineRule="exact" w:before="32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(Max.)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1250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1250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1250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1250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1250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[5]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[5]</w:t>
            </w:r>
          </w:p>
        </w:tc>
      </w:tr>
      <w:tr>
        <w:trPr>
          <w:trHeight w:hRule="exact" w:val="636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.0" w:type="dxa"/>
            </w:tblPr>
            <w:tblGrid>
              <w:gridCol w:w="769"/>
              <w:gridCol w:w="769"/>
              <w:gridCol w:w="769"/>
            </w:tblGrid>
            <w:tr>
              <w:trPr>
                <w:trHeight w:hRule="exact" w:val="296"/>
              </w:trPr>
              <w:tc>
                <w:tcPr>
                  <w:tcW w:type="dxa" w:w="8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IORDY </w:t>
                  </w:r>
                </w:p>
              </w:tc>
              <w:tc>
                <w:tcPr>
                  <w:tcW w:type="dxa" w:w="10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assertion </w:t>
                  </w:r>
                </w:p>
              </w:tc>
              <w:tc>
                <w:tcPr>
                  <w:tcW w:type="dxa" w:w="3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20" w:firstLine="0"/>
                    <w:jc w:val="righ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to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8" w:lineRule="exact" w:before="32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release (Max.)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[5]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[5]</w:t>
            </w:r>
          </w:p>
        </w:tc>
      </w:tr>
    </w:tbl>
    <w:p>
      <w:pPr>
        <w:autoSpaceDN w:val="0"/>
        <w:autoSpaceDE w:val="0"/>
        <w:widowControl/>
        <w:spacing w:line="310" w:lineRule="exact" w:before="282" w:after="0"/>
        <w:ind w:left="850" w:right="850" w:firstLine="0"/>
        <w:jc w:val="both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All timings are in nanoseconds. The maximum load on IOCS16# is 1 LSTTL with a 50 pF (40 pF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below 120 nsec cycle time) total load. All time intervals are recorded in nanoseconds. Although minimum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time from IORDY high to HIOE# high is 0 nsec, the minimum HIOE# width is still met.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[1]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Where t0 denotes the minimum total cycle time; t2 represents the minimum command active time; t2i is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the minimum command recovery time or command inactive time. Actual cycle time equals the sum of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actual command active time and actual command inactive time. The three timing requirements for t0, t2,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and t2i are met. The minimum total cycle time requirement is greater than the sum of t2 and t2i, implying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that a host implementation can extend either or both t2 or t2i to ensure that t0 is equal to or greater than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the value reported in the device’s identity data. A PATA Card implementation supports any legal host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implementation. </w:t>
      </w:r>
    </w:p>
    <w:p>
      <w:pPr>
        <w:autoSpaceDN w:val="0"/>
        <w:autoSpaceDE w:val="0"/>
        <w:widowControl/>
        <w:spacing w:line="248" w:lineRule="exact" w:before="64" w:after="0"/>
        <w:ind w:left="850" w:right="850" w:firstLine="0"/>
        <w:jc w:val="center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[2]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This parameter specifies the time from the negation edge of the HIOE# to the time that the PATA Card </w:t>
      </w:r>
    </w:p>
    <w:p>
      <w:pPr>
        <w:autoSpaceDN w:val="0"/>
        <w:autoSpaceDE w:val="0"/>
        <w:widowControl/>
        <w:spacing w:line="248" w:lineRule="exact" w:before="68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(tri-state) no longer drives the data bus.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[3]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The delay originates from HIOE# or HIOW# activation until the state of IORDY is first sampled. If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IORDY is inactive, the host waits until IORDY is active before the PIO cycle is completed. When the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PATA Storage Card is not driving IORDY,which is negated at tA after HIOE# or HIOW# activation, then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t5 is met and tRD is inapplicable. When the PATA Card is driving IORDY, which is negated at the time tA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after HIOE# or HIOW# activation, then tRD is met and t5 is inapplicable. </w:t>
      </w:r>
    </w:p>
    <w:p>
      <w:pPr>
        <w:autoSpaceDN w:val="0"/>
        <w:autoSpaceDE w:val="0"/>
        <w:widowControl/>
        <w:spacing w:line="248" w:lineRule="exact" w:before="64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[4]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Both t7 and t8 apply to modes 0, 1, and 2 only. For other modes, this signal is invalid. </w:t>
      </w:r>
    </w:p>
    <w:p>
      <w:pPr>
        <w:autoSpaceDN w:val="0"/>
        <w:autoSpaceDE w:val="0"/>
        <w:widowControl/>
        <w:spacing w:line="248" w:lineRule="exact" w:before="64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[5]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IORDY is not supported in this mode. </w:t>
      </w:r>
    </w:p>
    <w:p>
      <w:pPr>
        <w:autoSpaceDN w:val="0"/>
        <w:autoSpaceDE w:val="0"/>
        <w:widowControl/>
        <w:spacing w:line="290" w:lineRule="exact" w:before="358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 xml:space="preserve">Figure 11: True IDE Mode Read/Write Timing </w:t>
      </w:r>
    </w:p>
    <w:p>
      <w:pPr>
        <w:autoSpaceDN w:val="0"/>
        <w:autoSpaceDE w:val="0"/>
        <w:widowControl/>
        <w:spacing w:line="240" w:lineRule="auto" w:before="52" w:after="0"/>
        <w:ind w:left="850" w:right="850" w:firstLine="0"/>
        <w:jc w:val="left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4544059" cy="331851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318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8" w:lineRule="exact" w:before="322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1. Device address comprises CE1#, CE2#, and HA[2:0]. </w:t>
      </w:r>
    </w:p>
    <w:p>
      <w:pPr>
        <w:autoSpaceDN w:val="0"/>
        <w:autoSpaceDE w:val="0"/>
        <w:widowControl/>
        <w:spacing w:line="248" w:lineRule="exact" w:before="64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2. Data comprises HD[15:0] (16-bit) or HD[7:0] (8-bit). </w:t>
      </w:r>
    </w:p>
    <w:p>
      <w:pPr>
        <w:autoSpaceDN w:val="0"/>
        <w:autoSpaceDE w:val="0"/>
        <w:widowControl/>
        <w:spacing w:line="248" w:lineRule="exact" w:before="64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3. IOCS16# is shown for PIO modes 0, 1, and 2. For other modes, this signal is ignored.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4. The negation of IORDY by the device is used to lengthen the PIO cycle. Whether the cycle is to be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extended is determined by the host after tA from the assertion of HIOE# or HIOW#. The assertion and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negation of IORDY is described in the following three cases. </w:t>
      </w:r>
    </w:p>
    <w:p>
      <w:pPr>
        <w:autoSpaceDN w:val="0"/>
        <w:autoSpaceDE w:val="0"/>
        <w:widowControl/>
        <w:spacing w:line="246" w:lineRule="exact" w:before="66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(a) The device never negates IORDY: No wait is generated.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(b) Device drives IORDY low before tA: a wait is generated. The cycle is completed after IORDY is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reasserted.For cycles in which a wait is generated and HIOE# is asserted, the device places read data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on D15-D00 for tRD before IORDY is asserted. </w:t>
      </w:r>
    </w:p>
    <w:p>
      <w:pPr>
        <w:autoSpaceDN w:val="0"/>
        <w:autoSpaceDE w:val="0"/>
        <w:widowControl/>
        <w:spacing w:line="290" w:lineRule="exact" w:before="46" w:after="16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True IDE Multiword DMA Mode Read/Write Timing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516.0" w:type="dxa"/>
        <w:tblLocked w:val="true"/>
      </w:tblPr>
      <w:tblGrid>
        <w:gridCol w:w="1322"/>
        <w:gridCol w:w="1322"/>
        <w:gridCol w:w="1322"/>
        <w:gridCol w:w="1322"/>
        <w:gridCol w:w="1322"/>
        <w:gridCol w:w="1322"/>
        <w:gridCol w:w="1322"/>
        <w:gridCol w:w="1322"/>
        <w:gridCol w:w="1322"/>
      </w:tblGrid>
      <w:tr>
        <w:trPr>
          <w:trHeight w:hRule="exact" w:val="322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/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Item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0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Mode1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2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Mode3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4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Unit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Note</w:t>
            </w:r>
          </w:p>
        </w:tc>
      </w:tr>
      <w:tr>
        <w:trPr>
          <w:trHeight w:hRule="exact" w:val="320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tO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Cycle time (Min.)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480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80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</w:tr>
      <w:tr>
        <w:trPr>
          <w:trHeight w:hRule="exact" w:val="634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5.99999999999994" w:type="dxa"/>
            </w:tblPr>
            <w:tblGrid>
              <w:gridCol w:w="799"/>
              <w:gridCol w:w="799"/>
              <w:gridCol w:w="799"/>
            </w:tblGrid>
            <w:tr>
              <w:trPr>
                <w:trHeight w:hRule="exact" w:val="302"/>
              </w:trPr>
              <w:tc>
                <w:tcPr>
                  <w:tcW w:type="dxa" w:w="9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2" w:lineRule="exact" w:before="10" w:after="0"/>
                    <w:ind w:left="58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HIOE# </w:t>
                  </w:r>
                </w:p>
              </w:tc>
              <w:tc>
                <w:tcPr>
                  <w:tcW w:type="dxa" w:w="4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2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/ </w:t>
                  </w:r>
                </w:p>
              </w:tc>
              <w:tc>
                <w:tcPr>
                  <w:tcW w:type="dxa" w:w="9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2" w:lineRule="exact" w:before="10" w:after="0"/>
                    <w:ind w:left="198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HIOW#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72" w:lineRule="exact" w:before="2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asserted width (Min.)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215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55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</w:tr>
      <w:tr>
        <w:trPr>
          <w:trHeight w:hRule="exact" w:val="636"/>
        </w:trPr>
        <w:tc>
          <w:tcPr>
            <w:tcW w:type="dxa" w:w="594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tE </w:t>
            </w:r>
          </w:p>
        </w:tc>
        <w:tc>
          <w:tcPr>
            <w:tcW w:type="dxa" w:w="2396"/>
            <w:tcBorders>
              <w:start w:sz="3.2000000000000455" w:val="single" w:color="#000000"/>
              <w:top w:sz="3.2000000000000455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5.99999999999994" w:type="dxa"/>
            </w:tblPr>
            <w:tblGrid>
              <w:gridCol w:w="799"/>
              <w:gridCol w:w="799"/>
              <w:gridCol w:w="799"/>
            </w:tblGrid>
            <w:tr>
              <w:trPr>
                <w:trHeight w:hRule="exact" w:val="304"/>
              </w:trPr>
              <w:tc>
                <w:tcPr>
                  <w:tcW w:type="dxa" w:w="8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2" w:lineRule="exact" w:before="12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HIOE# 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2" w:lineRule="exact" w:before="12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data </w:t>
                  </w:r>
                </w:p>
              </w:tc>
              <w:tc>
                <w:tcPr>
                  <w:tcW w:type="dxa" w:w="8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2" w:lineRule="exact" w:before="12" w:after="0"/>
                    <w:ind w:left="132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access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72" w:lineRule="exact" w:before="2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(Max.) </w:t>
            </w:r>
          </w:p>
        </w:tc>
        <w:tc>
          <w:tcPr>
            <w:tcW w:type="dxa" w:w="84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150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45 </w:t>
            </w:r>
          </w:p>
        </w:tc>
        <w:tc>
          <w:tcPr>
            <w:tcW w:type="dxa" w:w="846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2"/>
        </w:trPr>
        <w:tc>
          <w:tcPr>
            <w:tcW w:type="dxa" w:w="594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tF </w:t>
            </w:r>
          </w:p>
        </w:tc>
        <w:tc>
          <w:tcPr>
            <w:tcW w:type="dxa" w:w="2396"/>
            <w:tcBorders>
              <w:start w:sz="3.2000000000000455" w:val="single" w:color="#000000"/>
              <w:top w:sz="3.2000000000000455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HIOE# data hold (Min.) </w:t>
            </w:r>
          </w:p>
        </w:tc>
        <w:tc>
          <w:tcPr>
            <w:tcW w:type="dxa" w:w="84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46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2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tG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HIOE# / HIOW# data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setup (Min.)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2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tH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HIOW# data hold (Min.)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6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tI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5.99999999999994" w:type="dxa"/>
            </w:tblPr>
            <w:tblGrid>
              <w:gridCol w:w="599"/>
              <w:gridCol w:w="599"/>
              <w:gridCol w:w="599"/>
              <w:gridCol w:w="599"/>
            </w:tblGrid>
            <w:tr>
              <w:trPr>
                <w:trHeight w:hRule="exact" w:val="302"/>
              </w:trPr>
              <w:tc>
                <w:tcPr>
                  <w:tcW w:type="dxa" w:w="8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HREG# </w:t>
                  </w:r>
                </w:p>
              </w:tc>
              <w:tc>
                <w:tcPr>
                  <w:tcW w:type="dxa" w:w="3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to </w:t>
                  </w:r>
                </w:p>
              </w:tc>
              <w:tc>
                <w:tcPr>
                  <w:tcW w:type="dxa" w:w="8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HIOE# </w:t>
                  </w:r>
                </w:p>
              </w:tc>
              <w:tc>
                <w:tcPr>
                  <w:tcW w:type="dxa" w:w="2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10" w:after="0"/>
                    <w:ind w:left="0" w:right="10" w:firstLine="0"/>
                    <w:jc w:val="righ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74" w:lineRule="exact" w:before="2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HIOW# setup (Min.)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4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tJ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HIOE# / HIO50W# to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HREG# hold (Min.)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6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tKR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HIOE# negated wi40dth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(Min.)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</w:tr>
      <w:tr>
        <w:trPr>
          <w:trHeight w:hRule="exact" w:val="632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tKW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HIOW# 30negated width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(Min.)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215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</w:tr>
      <w:tr>
        <w:trPr>
          <w:trHeight w:hRule="exact" w:val="634"/>
        </w:trPr>
        <w:tc>
          <w:tcPr>
            <w:tcW w:type="dxa" w:w="594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tLR </w:t>
            </w:r>
          </w:p>
        </w:tc>
        <w:tc>
          <w:tcPr>
            <w:tcW w:type="dxa" w:w="2396"/>
            <w:tcBorders>
              <w:start w:sz="3.2000000000000455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HIOE# to DMARQ delay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(Max.) </w:t>
            </w:r>
          </w:p>
        </w:tc>
        <w:tc>
          <w:tcPr>
            <w:tcW w:type="dxa" w:w="846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120 </w:t>
            </w:r>
          </w:p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 </w:t>
            </w:r>
          </w:p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46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4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tLW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5.99999999999994" w:type="dxa"/>
            </w:tblPr>
            <w:tblGrid>
              <w:gridCol w:w="799"/>
              <w:gridCol w:w="799"/>
              <w:gridCol w:w="799"/>
            </w:tblGrid>
            <w:tr>
              <w:trPr>
                <w:trHeight w:hRule="exact" w:val="300"/>
              </w:trPr>
              <w:tc>
                <w:tcPr>
                  <w:tcW w:type="dxa" w:w="8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8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HIOW# </w:t>
                  </w:r>
                </w:p>
              </w:tc>
              <w:tc>
                <w:tcPr>
                  <w:tcW w:type="dxa" w:w="4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8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to </w:t>
                  </w:r>
                </w:p>
              </w:tc>
              <w:tc>
                <w:tcPr>
                  <w:tcW w:type="dxa" w:w="9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8" w:after="0"/>
                    <w:ind w:left="130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DMARQ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74" w:lineRule="exact" w:before="2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delay (Max.)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2"/>
        </w:trPr>
        <w:tc>
          <w:tcPr>
            <w:tcW w:type="dxa" w:w="594"/>
            <w:tcBorders>
              <w:start w:sz="4.0" w:val="single" w:color="#000000"/>
              <w:top w:sz="3.200000000000273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tM </w:t>
            </w:r>
          </w:p>
        </w:tc>
        <w:tc>
          <w:tcPr>
            <w:tcW w:type="dxa" w:w="2396"/>
            <w:tcBorders>
              <w:start w:sz="3.2000000000000455" w:val="single" w:color="#000000"/>
              <w:top w:sz="3.200000000000273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CEx# valid to HIOE# /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HIOW# </w:t>
            </w:r>
          </w:p>
        </w:tc>
        <w:tc>
          <w:tcPr>
            <w:tcW w:type="dxa" w:w="846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5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5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85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50"/>
            <w:tcBorders>
              <w:start w:sz="4.0" w:val="single" w:color="#000000"/>
              <w:top w:sz="3.200000000000273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46"/>
            <w:tcBorders>
              <w:start w:sz="3.200000000000273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4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tN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CEx# hold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12" w:lineRule="exact" w:before="280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[1]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Where t0 is the minimum total cycle time and tD is minimum command active time, whereas tKR and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tKW are minimum command recovery time or command inactive time for input and output cycles,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respectively. Actual cycle time equals the sum of actual command active time and actual command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inactive time. The three timing requirements of t0, i.e. tD, tKR, and tKW,must be met. The minimum total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cycle time requirement exceeds the sum of tD and tKR or tKW for input and output cycles,respectively,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implying that a host implementation can extend either or both tD and tKR or tKW as deemed necessary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to ensure that t0 equals or exceeds the value reported in the device's identity data. </w:t>
      </w:r>
    </w:p>
    <w:p>
      <w:pPr>
        <w:autoSpaceDN w:val="0"/>
        <w:autoSpaceDE w:val="0"/>
        <w:widowControl/>
        <w:spacing w:line="290" w:lineRule="exact" w:before="50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 xml:space="preserve">Figure 12: True IDE Multiword DMA Mode Read/Write Timing </w:t>
      </w:r>
    </w:p>
    <w:p>
      <w:pPr>
        <w:autoSpaceDN w:val="0"/>
        <w:autoSpaceDE w:val="0"/>
        <w:widowControl/>
        <w:spacing w:line="240" w:lineRule="auto" w:before="50" w:after="0"/>
        <w:ind w:left="850" w:right="850" w:firstLine="0"/>
        <w:jc w:val="left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5270500" cy="352044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0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4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1. If a card cannot sustain continuous, minimum cycle time DMA transfers, it may negate DMARQ during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the time from the start of a DMA transfer cycle (to suspend DMA transfers in progress) and reassertion of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the signal at a relatively later time to continue DMA transfer operations. </w:t>
      </w:r>
    </w:p>
    <w:p>
      <w:pPr>
        <w:autoSpaceDN w:val="0"/>
        <w:autoSpaceDE w:val="0"/>
        <w:widowControl/>
        <w:spacing w:line="248" w:lineRule="exact" w:before="64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2. The host may negate this signal to suspend the DMA transfer in progress. </w:t>
      </w:r>
    </w:p>
    <w:p>
      <w:pPr>
        <w:autoSpaceDN w:val="0"/>
        <w:autoSpaceDE w:val="0"/>
        <w:widowControl/>
        <w:spacing w:line="290" w:lineRule="exact" w:before="356" w:after="16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>Ultra DMA Signal Usage in Each Interface Mode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370.0" w:type="dxa"/>
        <w:tblLocked w:val="true"/>
      </w:tblPr>
      <w:tblGrid>
        <w:gridCol w:w="1983"/>
        <w:gridCol w:w="1983"/>
        <w:gridCol w:w="1983"/>
        <w:gridCol w:w="1983"/>
        <w:gridCol w:w="1983"/>
        <w:gridCol w:w="1983"/>
      </w:tblGrid>
      <w:tr>
        <w:trPr>
          <w:trHeight w:hRule="exact" w:val="666"/>
        </w:trPr>
        <w:tc>
          <w:tcPr>
            <w:tcW w:type="dxa" w:w="105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92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Signal</w:t>
            </w:r>
          </w:p>
        </w:tc>
        <w:tc>
          <w:tcPr>
            <w:tcW w:type="dxa" w:w="932"/>
            <w:tcBorders>
              <w:start w:sz="4.0" w:val="single" w:color="#000000"/>
              <w:top w:sz="3.200000000000273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92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Type</w:t>
            </w:r>
          </w:p>
        </w:tc>
        <w:tc>
          <w:tcPr>
            <w:tcW w:type="dxa" w:w="1474"/>
            <w:tcBorders>
              <w:start w:sz="3.2000000000000455" w:val="single" w:color="#000000"/>
              <w:top w:sz="3.200000000000273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0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(Non UDMA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MEM MODE)</w:t>
            </w:r>
          </w:p>
        </w:tc>
        <w:tc>
          <w:tcPr>
            <w:tcW w:type="dxa" w:w="1930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102" w:right="288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PC CARD MEM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MODE UDMA</w:t>
            </w:r>
          </w:p>
        </w:tc>
        <w:tc>
          <w:tcPr>
            <w:tcW w:type="dxa" w:w="198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0" w:right="576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PC CARD IO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MODE UDMA</w:t>
            </w:r>
          </w:p>
        </w:tc>
        <w:tc>
          <w:tcPr>
            <w:tcW w:type="dxa" w:w="1986"/>
            <w:tcBorders>
              <w:start w:sz="4.0" w:val="single" w:color="#000000"/>
              <w:top w:sz="3.200000000000273" w:val="single" w:color="#000000"/>
              <w:end w:sz="3.2000000000007276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104" w:right="144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TRUE IDE MODE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UDMA</w:t>
            </w:r>
          </w:p>
        </w:tc>
      </w:tr>
      <w:tr>
        <w:trPr>
          <w:trHeight w:hRule="exact" w:val="328"/>
        </w:trPr>
        <w:tc>
          <w:tcPr>
            <w:tcW w:type="dxa" w:w="105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DMARQ </w:t>
            </w:r>
          </w:p>
        </w:tc>
        <w:tc>
          <w:tcPr>
            <w:tcW w:type="dxa" w:w="932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Output </w:t>
            </w:r>
          </w:p>
        </w:tc>
        <w:tc>
          <w:tcPr>
            <w:tcW w:type="dxa" w:w="14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(INPACK#) </w:t>
            </w:r>
          </w:p>
        </w:tc>
        <w:tc>
          <w:tcPr>
            <w:tcW w:type="dxa" w:w="1930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DMARQ# </w:t>
            </w:r>
          </w:p>
        </w:tc>
        <w:tc>
          <w:tcPr>
            <w:tcW w:type="dxa" w:w="198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DMARQ# </w:t>
            </w:r>
          </w:p>
        </w:tc>
        <w:tc>
          <w:tcPr>
            <w:tcW w:type="dxa" w:w="1986"/>
            <w:tcBorders>
              <w:start w:sz="4.0" w:val="single" w:color="#000000"/>
              <w:top w:sz="4.0" w:val="single" w:color="#000000"/>
              <w:end w:sz="3.2000000000007276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DMARQ </w:t>
            </w:r>
          </w:p>
        </w:tc>
      </w:tr>
      <w:tr>
        <w:trPr>
          <w:trHeight w:hRule="exact" w:val="320"/>
        </w:trPr>
        <w:tc>
          <w:tcPr>
            <w:tcW w:type="dxa" w:w="105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HREG# </w:t>
            </w:r>
          </w:p>
        </w:tc>
        <w:tc>
          <w:tcPr>
            <w:tcW w:type="dxa" w:w="932"/>
            <w:tcBorders>
              <w:start w:sz="4.0" w:val="single" w:color="#000000"/>
              <w:top w:sz="3.200000000000273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Input </w:t>
            </w:r>
          </w:p>
        </w:tc>
        <w:tc>
          <w:tcPr>
            <w:tcW w:type="dxa" w:w="1474"/>
            <w:tcBorders>
              <w:start w:sz="3.2000000000000455" w:val="single" w:color="#000000"/>
              <w:top w:sz="3.200000000000273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(REG#) </w:t>
            </w:r>
          </w:p>
        </w:tc>
        <w:tc>
          <w:tcPr>
            <w:tcW w:type="dxa" w:w="1930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DMACK# </w:t>
            </w:r>
          </w:p>
        </w:tc>
        <w:tc>
          <w:tcPr>
            <w:tcW w:type="dxa" w:w="198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DMACK </w:t>
            </w:r>
          </w:p>
        </w:tc>
        <w:tc>
          <w:tcPr>
            <w:tcW w:type="dxa" w:w="1986"/>
            <w:tcBorders>
              <w:start w:sz="4.0" w:val="single" w:color="#000000"/>
              <w:top w:sz="3.200000000000273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DMACK# </w:t>
            </w:r>
          </w:p>
        </w:tc>
      </w:tr>
      <w:tr>
        <w:trPr>
          <w:trHeight w:hRule="exact" w:val="328"/>
        </w:trPr>
        <w:tc>
          <w:tcPr>
            <w:tcW w:type="dxa" w:w="105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HIOW# </w:t>
            </w:r>
          </w:p>
        </w:tc>
        <w:tc>
          <w:tcPr>
            <w:tcW w:type="dxa" w:w="932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Input </w:t>
            </w:r>
          </w:p>
        </w:tc>
        <w:tc>
          <w:tcPr>
            <w:tcW w:type="dxa" w:w="14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(IOWR#) </w:t>
            </w:r>
          </w:p>
        </w:tc>
        <w:tc>
          <w:tcPr>
            <w:tcW w:type="dxa" w:w="1930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STOP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</w:t>
            </w:r>
          </w:p>
        </w:tc>
        <w:tc>
          <w:tcPr>
            <w:tcW w:type="dxa" w:w="198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STOP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</w:t>
            </w:r>
          </w:p>
        </w:tc>
        <w:tc>
          <w:tcPr>
            <w:tcW w:type="dxa" w:w="1986"/>
            <w:tcBorders>
              <w:start w:sz="4.0" w:val="single" w:color="#000000"/>
              <w:top w:sz="4.0" w:val="single" w:color="#000000"/>
              <w:end w:sz="3.2000000000007276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STOP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</w:t>
            </w:r>
          </w:p>
        </w:tc>
      </w:tr>
      <w:tr>
        <w:trPr>
          <w:trHeight w:hRule="exact" w:val="946"/>
        </w:trPr>
        <w:tc>
          <w:tcPr>
            <w:tcW w:type="dxa" w:w="105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3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HIOE# </w:t>
            </w:r>
          </w:p>
        </w:tc>
        <w:tc>
          <w:tcPr>
            <w:tcW w:type="dxa" w:w="932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3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Input </w:t>
            </w:r>
          </w:p>
        </w:tc>
        <w:tc>
          <w:tcPr>
            <w:tcW w:type="dxa" w:w="1474"/>
            <w:tcBorders>
              <w:start w:sz="3.2000000000000455" w:val="single" w:color="#000000"/>
              <w:top w:sz="3.199999999999818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32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(IORD#) </w:t>
            </w:r>
          </w:p>
        </w:tc>
        <w:tc>
          <w:tcPr>
            <w:tcW w:type="dxa" w:w="1930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HDMARDY#(R)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 xml:space="preserve">[1][2]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HSTROBE(W)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[1][3][4</w:t>
            </w:r>
          </w:p>
          <w:p>
            <w:pPr>
              <w:autoSpaceDN w:val="0"/>
              <w:autoSpaceDE w:val="0"/>
              <w:widowControl/>
              <w:spacing w:line="178" w:lineRule="exact" w:before="9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98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32" w:after="0"/>
              <w:ind w:left="0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HDMARDY#(R)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 xml:space="preserve">[1][2]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HSTROBE(W)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[1][3][4]</w:t>
            </w:r>
          </w:p>
        </w:tc>
        <w:tc>
          <w:tcPr>
            <w:tcW w:type="dxa" w:w="1986"/>
            <w:tcBorders>
              <w:start w:sz="4.0" w:val="single" w:color="#000000"/>
              <w:top w:sz="3.199999999999818" w:val="single" w:color="#000000"/>
              <w:end w:sz="3.2000000000007276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32" w:after="0"/>
              <w:ind w:left="0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HDMARDY#(R)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 xml:space="preserve">[1][2]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HSTROBE(W)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[1][3][4]</w:t>
            </w:r>
          </w:p>
        </w:tc>
      </w:tr>
      <w:tr>
        <w:trPr>
          <w:trHeight w:hRule="exact" w:val="1074"/>
        </w:trPr>
        <w:tc>
          <w:tcPr>
            <w:tcW w:type="dxa" w:w="105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9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IORDY </w:t>
            </w:r>
          </w:p>
        </w:tc>
        <w:tc>
          <w:tcPr>
            <w:tcW w:type="dxa" w:w="932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9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Output </w:t>
            </w:r>
          </w:p>
        </w:tc>
        <w:tc>
          <w:tcPr>
            <w:tcW w:type="dxa" w:w="1474"/>
            <w:tcBorders>
              <w:start w:sz="3.2000000000000455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9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(WAIT#) </w:t>
            </w:r>
          </w:p>
        </w:tc>
        <w:tc>
          <w:tcPr>
            <w:tcW w:type="dxa" w:w="1930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4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DDMARDY#(W)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 xml:space="preserve">[1][3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DSTROBE(R)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[1][2][4]</w:t>
            </w:r>
          </w:p>
        </w:tc>
        <w:tc>
          <w:tcPr>
            <w:tcW w:type="dxa" w:w="198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98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DDMARDY#(W)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 xml:space="preserve">[1][3]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DSTROBE(R)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[1][2][4]</w:t>
            </w:r>
          </w:p>
        </w:tc>
        <w:tc>
          <w:tcPr>
            <w:tcW w:type="dxa" w:w="1986"/>
            <w:tcBorders>
              <w:start w:sz="4.0" w:val="single" w:color="#000000"/>
              <w:top w:sz="3.199999999999818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9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DDMARDY#(W)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 xml:space="preserve">[1][3]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DSTROBE(R)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[1][2][4]</w:t>
            </w:r>
          </w:p>
        </w:tc>
      </w:tr>
      <w:tr>
        <w:trPr>
          <w:trHeight w:hRule="exact" w:val="328"/>
        </w:trPr>
        <w:tc>
          <w:tcPr>
            <w:tcW w:type="dxa" w:w="10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HD[15:0] </w:t>
            </w:r>
          </w:p>
        </w:tc>
        <w:tc>
          <w:tcPr>
            <w:tcW w:type="dxa" w:w="932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Bidir </w:t>
            </w:r>
          </w:p>
        </w:tc>
        <w:tc>
          <w:tcPr>
            <w:tcW w:type="dxa" w:w="14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(D[15:00]) </w:t>
            </w:r>
          </w:p>
        </w:tc>
        <w:tc>
          <w:tcPr>
            <w:tcW w:type="dxa" w:w="193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D[15:00] </w:t>
            </w:r>
          </w:p>
        </w:tc>
        <w:tc>
          <w:tcPr>
            <w:tcW w:type="dxa" w:w="19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D[15:00] </w:t>
            </w:r>
          </w:p>
        </w:tc>
        <w:tc>
          <w:tcPr>
            <w:tcW w:type="dxa" w:w="1986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D[15:00] </w:t>
            </w:r>
          </w:p>
        </w:tc>
      </w:tr>
      <w:tr>
        <w:trPr>
          <w:trHeight w:hRule="exact" w:val="322"/>
        </w:trPr>
        <w:tc>
          <w:tcPr>
            <w:tcW w:type="dxa" w:w="10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HA[10:0] </w:t>
            </w:r>
          </w:p>
        </w:tc>
        <w:tc>
          <w:tcPr>
            <w:tcW w:type="dxa" w:w="932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Input </w:t>
            </w:r>
          </w:p>
        </w:tc>
        <w:tc>
          <w:tcPr>
            <w:tcW w:type="dxa" w:w="14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(A[10:00]) </w:t>
            </w:r>
          </w:p>
        </w:tc>
        <w:tc>
          <w:tcPr>
            <w:tcW w:type="dxa" w:w="193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A[10:00] </w:t>
            </w:r>
          </w:p>
        </w:tc>
        <w:tc>
          <w:tcPr>
            <w:tcW w:type="dxa" w:w="19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A[10:00] </w:t>
            </w:r>
          </w:p>
        </w:tc>
        <w:tc>
          <w:tcPr>
            <w:tcW w:type="dxa" w:w="1986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A[02:00]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[5]</w:t>
            </w:r>
          </w:p>
        </w:tc>
      </w:tr>
      <w:tr>
        <w:trPr>
          <w:trHeight w:hRule="exact" w:val="340"/>
        </w:trPr>
        <w:tc>
          <w:tcPr>
            <w:tcW w:type="dxa" w:w="1056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CSEL# </w:t>
            </w:r>
          </w:p>
        </w:tc>
        <w:tc>
          <w:tcPr>
            <w:tcW w:type="dxa" w:w="932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Input </w:t>
            </w:r>
          </w:p>
        </w:tc>
        <w:tc>
          <w:tcPr>
            <w:tcW w:type="dxa" w:w="14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(CSEL#) </w:t>
            </w:r>
          </w:p>
        </w:tc>
        <w:tc>
          <w:tcPr>
            <w:tcW w:type="dxa" w:w="1930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CSEL# </w:t>
            </w:r>
          </w:p>
        </w:tc>
        <w:tc>
          <w:tcPr>
            <w:tcW w:type="dxa" w:w="1982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CSEL# </w:t>
            </w:r>
          </w:p>
        </w:tc>
        <w:tc>
          <w:tcPr>
            <w:tcW w:type="dxa" w:w="1986"/>
            <w:tcBorders>
              <w:start w:sz="4.0" w:val="single" w:color="#000000"/>
              <w:top w:sz="4.0" w:val="single" w:color="#000000"/>
              <w:end w:sz="3.2000000000007276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CSEL# </w:t>
            </w:r>
          </w:p>
        </w:tc>
      </w:tr>
      <w:tr>
        <w:trPr>
          <w:trHeight w:hRule="exact" w:val="320"/>
        </w:trPr>
        <w:tc>
          <w:tcPr>
            <w:tcW w:type="dxa" w:w="1056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HIRQ </w:t>
            </w:r>
          </w:p>
        </w:tc>
        <w:tc>
          <w:tcPr>
            <w:tcW w:type="dxa" w:w="932"/>
            <w:tcBorders>
              <w:start w:sz="4.0" w:val="single" w:color="#000000"/>
              <w:top w:sz="3.2000000000007276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Output </w:t>
            </w:r>
          </w:p>
        </w:tc>
        <w:tc>
          <w:tcPr>
            <w:tcW w:type="dxa" w:w="1474"/>
            <w:tcBorders>
              <w:start w:sz="3.2000000000000455" w:val="single" w:color="#000000"/>
              <w:top w:sz="3.2000000000007276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(READY) </w:t>
            </w:r>
          </w:p>
        </w:tc>
        <w:tc>
          <w:tcPr>
            <w:tcW w:type="dxa" w:w="1930"/>
            <w:tcBorders>
              <w:start w:sz="3.2000000000000455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READY </w:t>
            </w:r>
          </w:p>
        </w:tc>
        <w:tc>
          <w:tcPr>
            <w:tcW w:type="dxa" w:w="1982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INTRQ# </w:t>
            </w:r>
          </w:p>
        </w:tc>
        <w:tc>
          <w:tcPr>
            <w:tcW w:type="dxa" w:w="1986"/>
            <w:tcBorders>
              <w:start w:sz="4.0" w:val="single" w:color="#000000"/>
              <w:top w:sz="3.2000000000007276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INTRQ </w:t>
            </w:r>
          </w:p>
        </w:tc>
      </w:tr>
      <w:tr>
        <w:trPr>
          <w:trHeight w:hRule="exact" w:val="628"/>
        </w:trPr>
        <w:tc>
          <w:tcPr>
            <w:tcW w:type="dxa" w:w="10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102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CE1#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CE2# </w:t>
            </w:r>
          </w:p>
        </w:tc>
        <w:tc>
          <w:tcPr>
            <w:tcW w:type="dxa" w:w="932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Input </w:t>
            </w:r>
          </w:p>
        </w:tc>
        <w:tc>
          <w:tcPr>
            <w:tcW w:type="dxa" w:w="14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104" w:right="576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(CE1#)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(CE2#) </w:t>
            </w:r>
          </w:p>
        </w:tc>
        <w:tc>
          <w:tcPr>
            <w:tcW w:type="dxa" w:w="193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102" w:right="1152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CE1#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CE2# </w:t>
            </w:r>
          </w:p>
        </w:tc>
        <w:tc>
          <w:tcPr>
            <w:tcW w:type="dxa" w:w="19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100" w:right="1296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CE1#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CE2# </w:t>
            </w:r>
          </w:p>
        </w:tc>
        <w:tc>
          <w:tcPr>
            <w:tcW w:type="dxa" w:w="1986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104" w:right="1296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CS0#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CS1# </w:t>
            </w:r>
          </w:p>
        </w:tc>
      </w:tr>
    </w:tbl>
    <w:p>
      <w:pPr>
        <w:autoSpaceDN w:val="0"/>
        <w:autoSpaceDE w:val="0"/>
        <w:widowControl/>
        <w:spacing w:line="310" w:lineRule="exact" w:before="8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>[</w:t>
      </w:r>
      <w:r>
        <w:rPr>
          <w:rFonts w:ascii="Times New Roman" w:hAnsi="Times New Roman" w:eastAsia="Arial"/>
          <w:b w:val="0"/>
          <w:i w:val="0"/>
          <w:color w:val="000000"/>
          <w:sz w:val="13"/>
        </w:rPr>
        <w:t>1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UDMA interpretation of this signal is valid only during an Ultra DMA data burst.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[2]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UDMA interpretation of this signal is valid only during an Ultra DMA data burst during a DMA Read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command.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[3]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UDMA interpretation of this signal is valid only during an Ultra DMA data burst during a DMA Write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command. </w:t>
      </w:r>
    </w:p>
    <w:p>
      <w:pPr>
        <w:autoSpaceDN w:val="0"/>
        <w:autoSpaceDE w:val="0"/>
        <w:widowControl/>
        <w:spacing w:line="248" w:lineRule="exact" w:before="64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[4]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HSTROBE and DSTROBE signals are active on both rising and falling edges. </w:t>
      </w:r>
    </w:p>
    <w:p>
      <w:pPr>
        <w:autoSpaceDN w:val="0"/>
        <w:autoSpaceDE w:val="0"/>
        <w:widowControl/>
        <w:spacing w:line="248" w:lineRule="exact" w:before="64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[5]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Address lines 03-10 are not used in the True IDE mode. </w:t>
      </w:r>
    </w:p>
    <w:p>
      <w:pPr>
        <w:autoSpaceDN w:val="0"/>
        <w:autoSpaceDE w:val="0"/>
        <w:widowControl/>
        <w:spacing w:line="290" w:lineRule="exact" w:before="354" w:after="16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Ultra DMA Data Burst Timing Requirements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542.0" w:type="dxa"/>
        <w:tblLocked w:val="true"/>
      </w:tblPr>
      <w:tblGrid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</w:tblGrid>
      <w:tr>
        <w:trPr>
          <w:trHeight w:hRule="exact" w:val="854"/>
        </w:trPr>
        <w:tc>
          <w:tcPr>
            <w:tcW w:type="dxa" w:w="778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0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Name </w:t>
            </w:r>
          </w:p>
        </w:tc>
        <w:tc>
          <w:tcPr>
            <w:tcW w:type="dxa" w:w="1180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6" w:after="0"/>
              <w:ind w:left="144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UDMA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0</w:t>
            </w:r>
          </w:p>
        </w:tc>
        <w:tc>
          <w:tcPr>
            <w:tcW w:type="dxa" w:w="1198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6" w:after="0"/>
              <w:ind w:left="144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UDMA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1</w:t>
            </w:r>
          </w:p>
        </w:tc>
        <w:tc>
          <w:tcPr>
            <w:tcW w:type="dxa" w:w="1120"/>
            <w:gridSpan w:val="2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6" w:after="0"/>
              <w:ind w:left="144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UDMA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2</w:t>
            </w:r>
          </w:p>
        </w:tc>
        <w:tc>
          <w:tcPr>
            <w:tcW w:type="dxa" w:w="1130"/>
            <w:gridSpan w:val="2"/>
            <w:tcBorders>
              <w:start w:sz="3.2000000000000455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6" w:after="0"/>
              <w:ind w:left="144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UDMA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Mode3</w:t>
            </w:r>
          </w:p>
        </w:tc>
        <w:tc>
          <w:tcPr>
            <w:tcW w:type="dxa" w:w="1134"/>
            <w:gridSpan w:val="2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6" w:after="0"/>
              <w:ind w:left="144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UDMA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4</w:t>
            </w:r>
          </w:p>
        </w:tc>
        <w:tc>
          <w:tcPr>
            <w:tcW w:type="dxa" w:w="1016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6" w:after="0"/>
              <w:ind w:left="144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UDMA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5</w:t>
            </w:r>
          </w:p>
        </w:tc>
        <w:tc>
          <w:tcPr>
            <w:tcW w:type="dxa" w:w="1134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6" w:after="0"/>
              <w:ind w:left="144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UDMA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6</w:t>
            </w:r>
          </w:p>
        </w:tc>
        <w:tc>
          <w:tcPr>
            <w:tcW w:type="dxa" w:w="1132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6" w:after="0"/>
              <w:ind w:left="144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UDMA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7</w:t>
            </w:r>
          </w:p>
        </w:tc>
        <w:tc>
          <w:tcPr>
            <w:tcW w:type="dxa" w:w="996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Measure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Location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(see </w:t>
            </w:r>
          </w:p>
          <w:p>
            <w:pPr>
              <w:autoSpaceDN w:val="0"/>
              <w:autoSpaceDE w:val="0"/>
              <w:widowControl/>
              <w:spacing w:line="222" w:lineRule="exact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Note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[2]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)</w:t>
            </w:r>
          </w:p>
        </w:tc>
      </w:tr>
      <w:tr>
        <w:trPr>
          <w:trHeight w:hRule="exact" w:val="634"/>
        </w:trPr>
        <w:tc>
          <w:tcPr>
            <w:tcW w:type="dxa" w:w="661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562"/>
            <w:tcBorders>
              <w:start w:sz="4.0" w:val="single" w:color="#000000"/>
              <w:top w:sz="3.2000000000000455" w:val="single" w:color="#000000"/>
              <w:end w:sz="3.199999999999932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Min</w:t>
            </w:r>
          </w:p>
        </w:tc>
        <w:tc>
          <w:tcPr>
            <w:tcW w:type="dxa" w:w="618"/>
            <w:tcBorders>
              <w:start w:sz="3.199999999999932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Max</w:t>
            </w:r>
          </w:p>
        </w:tc>
        <w:tc>
          <w:tcPr>
            <w:tcW w:type="dxa" w:w="5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Min</w:t>
            </w:r>
          </w:p>
        </w:tc>
        <w:tc>
          <w:tcPr>
            <w:tcW w:type="dxa" w:w="6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Max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Min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Max</w:t>
            </w:r>
          </w:p>
        </w:tc>
        <w:tc>
          <w:tcPr>
            <w:tcW w:type="dxa" w:w="544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Min</w:t>
            </w:r>
          </w:p>
        </w:tc>
        <w:tc>
          <w:tcPr>
            <w:tcW w:type="dxa" w:w="586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Max</w:t>
            </w:r>
          </w:p>
        </w:tc>
        <w:tc>
          <w:tcPr>
            <w:tcW w:type="dxa" w:w="574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Min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Max</w:t>
            </w:r>
          </w:p>
        </w:tc>
        <w:tc>
          <w:tcPr>
            <w:tcW w:type="dxa" w:w="53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Min</w:t>
            </w:r>
          </w:p>
        </w:tc>
        <w:tc>
          <w:tcPr>
            <w:tcW w:type="dxa" w:w="48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 xml:space="preserve">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x</w:t>
            </w:r>
          </w:p>
        </w:tc>
        <w:tc>
          <w:tcPr>
            <w:tcW w:type="dxa" w:w="56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Min</w:t>
            </w:r>
          </w:p>
        </w:tc>
        <w:tc>
          <w:tcPr>
            <w:tcW w:type="dxa" w:w="57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Max</w:t>
            </w:r>
          </w:p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Min</w:t>
            </w:r>
          </w:p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Max</w:t>
            </w:r>
          </w:p>
        </w:tc>
        <w:tc>
          <w:tcPr>
            <w:tcW w:type="dxa" w:w="661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632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 xml:space="preserve">2CYCTY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P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240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160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90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24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Sender </w:t>
            </w:r>
          </w:p>
        </w:tc>
      </w:tr>
      <w:tr>
        <w:trPr>
          <w:trHeight w:hRule="exact" w:val="634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CYC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112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73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54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39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25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16.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8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13.0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Note[3] </w:t>
            </w:r>
          </w:p>
        </w:tc>
      </w:tr>
      <w:tr>
        <w:trPr>
          <w:trHeight w:hRule="exact" w:val="324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2CYC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230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153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115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86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57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38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29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23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Sender </w:t>
            </w:r>
          </w:p>
        </w:tc>
      </w:tr>
      <w:tr>
        <w:trPr>
          <w:trHeight w:hRule="exact" w:val="322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DS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15.0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10.0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7.0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4.0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2.6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2.5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Recipient </w:t>
            </w:r>
          </w:p>
        </w:tc>
      </w:tr>
      <w:tr>
        <w:trPr>
          <w:trHeight w:hRule="exact" w:val="324"/>
        </w:trPr>
        <w:tc>
          <w:tcPr>
            <w:tcW w:type="dxa" w:w="77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DH</w:t>
            </w:r>
          </w:p>
        </w:tc>
        <w:tc>
          <w:tcPr>
            <w:tcW w:type="dxa" w:w="562"/>
            <w:tcBorders>
              <w:start w:sz="4.0" w:val="single" w:color="#000000"/>
              <w:top w:sz="3.199999999999818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618"/>
            <w:tcBorders>
              <w:start w:sz="3.199999999999932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61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86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4.6 </w:t>
            </w:r>
          </w:p>
        </w:tc>
        <w:tc>
          <w:tcPr>
            <w:tcW w:type="dxa" w:w="48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3.5 </w:t>
            </w:r>
          </w:p>
        </w:tc>
        <w:tc>
          <w:tcPr>
            <w:tcW w:type="dxa" w:w="57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2.9 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Recipient </w:t>
            </w:r>
          </w:p>
        </w:tc>
      </w:tr>
      <w:tr>
        <w:trPr>
          <w:trHeight w:hRule="exact" w:val="632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DVS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70.0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48.0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31.0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20.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6.7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4.8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4.0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2.9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Sender </w:t>
            </w:r>
          </w:p>
        </w:tc>
      </w:tr>
      <w:tr>
        <w:trPr>
          <w:trHeight w:hRule="exact" w:val="322"/>
        </w:trPr>
        <w:tc>
          <w:tcPr>
            <w:tcW w:type="dxa" w:w="77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DVH</w:t>
            </w:r>
          </w:p>
        </w:tc>
        <w:tc>
          <w:tcPr>
            <w:tcW w:type="dxa" w:w="562"/>
            <w:tcBorders>
              <w:start w:sz="4.0" w:val="single" w:color="#000000"/>
              <w:top w:sz="3.199999999999818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618"/>
            <w:tcBorders>
              <w:start w:sz="3.199999999999932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61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586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4.8 </w:t>
            </w:r>
          </w:p>
        </w:tc>
        <w:tc>
          <w:tcPr>
            <w:tcW w:type="dxa" w:w="48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4.0 </w:t>
            </w:r>
          </w:p>
        </w:tc>
        <w:tc>
          <w:tcPr>
            <w:tcW w:type="dxa" w:w="57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3.2 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Sender </w:t>
            </w:r>
          </w:p>
        </w:tc>
      </w:tr>
      <w:tr>
        <w:trPr>
          <w:trHeight w:hRule="exact" w:val="320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CS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15.0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10.0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7.0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Device </w:t>
            </w:r>
          </w:p>
        </w:tc>
      </w:tr>
      <w:tr>
        <w:trPr>
          <w:trHeight w:hRule="exact" w:val="326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CH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Device </w:t>
            </w:r>
          </w:p>
        </w:tc>
      </w:tr>
      <w:tr>
        <w:trPr>
          <w:trHeight w:hRule="exact" w:val="634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CVS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70.0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48.0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31.0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20.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6.7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10.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10.0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10.0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Host </w:t>
            </w:r>
          </w:p>
        </w:tc>
      </w:tr>
      <w:tr>
        <w:trPr>
          <w:trHeight w:hRule="exact" w:val="632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CVH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10.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10.0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10.0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Host </w:t>
            </w:r>
          </w:p>
        </w:tc>
      </w:tr>
      <w:tr>
        <w:trPr>
          <w:trHeight w:hRule="exact" w:val="322"/>
        </w:trPr>
        <w:tc>
          <w:tcPr>
            <w:tcW w:type="dxa" w:w="778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ZFS</w:t>
            </w:r>
          </w:p>
        </w:tc>
        <w:tc>
          <w:tcPr>
            <w:tcW w:type="dxa" w:w="562"/>
            <w:tcBorders>
              <w:start w:sz="4.0" w:val="single" w:color="#000000"/>
              <w:top w:sz="3.199999999999818" w:val="single" w:color="#000000"/>
              <w:end w:sz="3.199999999999932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8"/>
            <w:tcBorders>
              <w:start w:sz="3.199999999999932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86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35 </w:t>
            </w:r>
          </w:p>
        </w:tc>
        <w:tc>
          <w:tcPr>
            <w:tcW w:type="dxa" w:w="48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25 </w:t>
            </w:r>
          </w:p>
        </w:tc>
        <w:tc>
          <w:tcPr>
            <w:tcW w:type="dxa" w:w="57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15.0 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Device </w:t>
            </w:r>
          </w:p>
        </w:tc>
      </w:tr>
      <w:tr>
        <w:trPr>
          <w:trHeight w:hRule="exact" w:val="634"/>
        </w:trPr>
        <w:tc>
          <w:tcPr>
            <w:tcW w:type="dxa" w:w="778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DZFS</w:t>
            </w:r>
          </w:p>
        </w:tc>
        <w:tc>
          <w:tcPr>
            <w:tcW w:type="dxa" w:w="562"/>
            <w:tcBorders>
              <w:start w:sz="4.0" w:val="single" w:color="#000000"/>
              <w:top w:sz="3.199999999999818" w:val="single" w:color="#000000"/>
              <w:end w:sz="3.199999999999932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70.0 </w:t>
            </w:r>
          </w:p>
        </w:tc>
        <w:tc>
          <w:tcPr>
            <w:tcW w:type="dxa" w:w="618"/>
            <w:tcBorders>
              <w:start w:sz="3.199999999999932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48.0 </w:t>
            </w:r>
          </w:p>
        </w:tc>
        <w:tc>
          <w:tcPr>
            <w:tcW w:type="dxa" w:w="61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31.0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20.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86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6.7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25 </w:t>
            </w:r>
          </w:p>
        </w:tc>
        <w:tc>
          <w:tcPr>
            <w:tcW w:type="dxa" w:w="48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17.5 </w:t>
            </w:r>
          </w:p>
        </w:tc>
        <w:tc>
          <w:tcPr>
            <w:tcW w:type="dxa" w:w="57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10.5 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Sender </w:t>
            </w:r>
          </w:p>
        </w:tc>
      </w:tr>
      <w:tr>
        <w:trPr>
          <w:trHeight w:hRule="exact" w:val="320"/>
        </w:trPr>
        <w:tc>
          <w:tcPr>
            <w:tcW w:type="dxa" w:w="778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FS</w:t>
            </w:r>
          </w:p>
        </w:tc>
        <w:tc>
          <w:tcPr>
            <w:tcW w:type="dxa" w:w="562"/>
            <w:tcBorders>
              <w:start w:sz="4.0" w:val="single" w:color="#000000"/>
              <w:top w:sz="3.2000000000007276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18"/>
            <w:tcBorders>
              <w:start w:sz="3.199999999999932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230 </w:t>
            </w:r>
          </w:p>
        </w:tc>
        <w:tc>
          <w:tcPr>
            <w:tcW w:type="dxa" w:w="584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14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200 </w:t>
            </w:r>
          </w:p>
        </w:tc>
        <w:tc>
          <w:tcPr>
            <w:tcW w:type="dxa" w:w="560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3.2000000000007276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170 </w:t>
            </w:r>
          </w:p>
        </w:tc>
        <w:tc>
          <w:tcPr>
            <w:tcW w:type="dxa" w:w="544"/>
            <w:tcBorders>
              <w:start w:sz="3.2000000000000455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6"/>
            <w:tcBorders>
              <w:start w:sz="4.0" w:val="single" w:color="#000000"/>
              <w:top w:sz="3.2000000000007276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130 </w:t>
            </w:r>
          </w:p>
        </w:tc>
        <w:tc>
          <w:tcPr>
            <w:tcW w:type="dxa" w:w="574"/>
            <w:tcBorders>
              <w:start w:sz="3.200000000000273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120 </w:t>
            </w:r>
          </w:p>
        </w:tc>
        <w:tc>
          <w:tcPr>
            <w:tcW w:type="dxa" w:w="536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0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90 </w:t>
            </w:r>
          </w:p>
        </w:tc>
        <w:tc>
          <w:tcPr>
            <w:tcW w:type="dxa" w:w="564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80 </w:t>
            </w:r>
          </w:p>
        </w:tc>
        <w:tc>
          <w:tcPr>
            <w:tcW w:type="dxa" w:w="566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70 </w:t>
            </w:r>
          </w:p>
        </w:tc>
        <w:tc>
          <w:tcPr>
            <w:tcW w:type="dxa" w:w="996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Device </w:t>
            </w:r>
          </w:p>
        </w:tc>
      </w:tr>
      <w:tr>
        <w:trPr>
          <w:trHeight w:hRule="exact" w:val="326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LI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150 </w:t>
            </w:r>
          </w:p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150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150 </w:t>
            </w:r>
          </w:p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100 </w:t>
            </w:r>
          </w:p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100 </w:t>
            </w:r>
          </w:p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75 </w:t>
            </w:r>
          </w:p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Note[4] </w:t>
            </w:r>
          </w:p>
        </w:tc>
      </w:tr>
      <w:tr>
        <w:trPr>
          <w:trHeight w:hRule="exact" w:val="322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MLI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Host </w:t>
            </w:r>
          </w:p>
        </w:tc>
      </w:tr>
      <w:tr>
        <w:trPr>
          <w:trHeight w:hRule="exact" w:val="322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UI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Host </w:t>
            </w:r>
          </w:p>
        </w:tc>
      </w:tr>
      <w:tr>
        <w:trPr>
          <w:trHeight w:hRule="exact" w:val="320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AZ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Note[5] </w:t>
            </w:r>
          </w:p>
        </w:tc>
      </w:tr>
      <w:tr>
        <w:trPr>
          <w:trHeight w:hRule="exact" w:val="322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ZAH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Host </w:t>
            </w:r>
          </w:p>
        </w:tc>
      </w:tr>
      <w:tr>
        <w:trPr>
          <w:trHeight w:hRule="exact" w:val="320"/>
        </w:trPr>
        <w:tc>
          <w:tcPr>
            <w:tcW w:type="dxa" w:w="77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ZAD</w:t>
            </w:r>
          </w:p>
        </w:tc>
        <w:tc>
          <w:tcPr>
            <w:tcW w:type="dxa" w:w="562"/>
            <w:tcBorders>
              <w:start w:sz="4.0" w:val="single" w:color="#000000"/>
              <w:top w:sz="3.199999999999818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8"/>
            <w:tcBorders>
              <w:start w:sz="3.199999999999932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86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48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7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Device </w:t>
            </w:r>
          </w:p>
        </w:tc>
      </w:tr>
      <w:tr>
        <w:trPr>
          <w:trHeight w:hRule="exact" w:val="326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ENV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70 </w:t>
            </w:r>
          </w:p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70 </w:t>
            </w:r>
          </w:p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55 </w:t>
            </w:r>
          </w:p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55 </w:t>
            </w:r>
          </w:p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Host </w:t>
            </w:r>
          </w:p>
        </w:tc>
      </w:tr>
      <w:tr>
        <w:trPr>
          <w:trHeight w:hRule="exact" w:val="322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RFS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75 </w:t>
            </w:r>
          </w:p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60 </w:t>
            </w:r>
          </w:p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60 </w:t>
            </w:r>
          </w:p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60 </w:t>
            </w:r>
          </w:p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Sender </w:t>
            </w:r>
          </w:p>
        </w:tc>
      </w:tr>
      <w:tr>
        <w:trPr>
          <w:trHeight w:hRule="exact" w:val="300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RP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160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125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85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85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85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Host </w:t>
            </w:r>
          </w:p>
        </w:tc>
      </w:tr>
    </w:tbl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542.0" w:type="dxa"/>
        <w:tblLocked w:val="true"/>
      </w:tblPr>
      <w:tblGrid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</w:tblGrid>
      <w:tr>
        <w:trPr>
          <w:trHeight w:hRule="exact" w:val="324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IORDYZ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Device </w:t>
            </w:r>
          </w:p>
        </w:tc>
      </w:tr>
      <w:tr>
        <w:trPr>
          <w:trHeight w:hRule="exact" w:val="322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ZIORDY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Device </w:t>
            </w:r>
          </w:p>
        </w:tc>
      </w:tr>
      <w:tr>
        <w:trPr>
          <w:trHeight w:hRule="exact" w:val="320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ACK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Host </w:t>
            </w:r>
          </w:p>
        </w:tc>
      </w:tr>
      <w:tr>
        <w:trPr>
          <w:trHeight w:hRule="exact" w:val="324"/>
        </w:trPr>
        <w:tc>
          <w:tcPr>
            <w:tcW w:type="dxa" w:w="778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SS</w:t>
            </w:r>
          </w:p>
        </w:tc>
        <w:tc>
          <w:tcPr>
            <w:tcW w:type="dxa" w:w="562"/>
            <w:tcBorders>
              <w:start w:sz="4.0" w:val="single" w:color="#000000"/>
              <w:top w:sz="3.2000000000000455" w:val="single" w:color="#000000"/>
              <w:end w:sz="3.199999999999932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618"/>
            <w:tcBorders>
              <w:start w:sz="3.199999999999932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6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586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48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57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Sender </w:t>
            </w:r>
          </w:p>
        </w:tc>
      </w:tr>
    </w:tbl>
    <w:p>
      <w:pPr>
        <w:autoSpaceDN w:val="0"/>
        <w:autoSpaceDE w:val="0"/>
        <w:widowControl/>
        <w:spacing w:line="294" w:lineRule="exact" w:before="0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All timings in ns: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[1]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All timing measurement switching points (low to high and high to low) are taken at 1.5V.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[2]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All signal transitions for a timing parameter are determined at the connector specified in the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measurement location column.For instance, for the case of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>RFS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, both STROBE and DMARDY#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transitions are determined by the sender's connector. </w:t>
      </w:r>
    </w:p>
    <w:p>
      <w:pPr>
        <w:autoSpaceDN w:val="0"/>
        <w:autoSpaceDE w:val="0"/>
        <w:widowControl/>
        <w:spacing w:line="248" w:lineRule="exact" w:before="64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[3]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Parameter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CYC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is determined at the connector of the recipient farthest from the sender.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[4]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Parameter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LI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is determined at the connector of a sender or recipient responding to an incoming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transition from the recipient or sender, respectively. Both incoming signal and outgoing response are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determined at the same connector.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[5]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Parameter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AZ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is determined at the connector of a sender or recipient driving the bus, and must release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the bus to allow for a bus turnaround. </w:t>
      </w:r>
    </w:p>
    <w:p>
      <w:pPr>
        <w:autoSpaceDN w:val="0"/>
        <w:autoSpaceDE w:val="0"/>
        <w:widowControl/>
        <w:spacing w:line="248" w:lineRule="exact" w:before="64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[6]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Table 25 lists the AC Timing requirements: Ultra DMA AC Signal Requirements. </w:t>
      </w:r>
    </w:p>
    <w:p>
      <w:pPr>
        <w:autoSpaceDN w:val="0"/>
        <w:autoSpaceDE w:val="0"/>
        <w:widowControl/>
        <w:spacing w:line="290" w:lineRule="exact" w:before="356" w:after="16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Ultra DMA Data Burst Timing Descriptions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690.0" w:type="dxa"/>
        <w:tblLocked w:val="true"/>
      </w:tblPr>
      <w:tblGrid>
        <w:gridCol w:w="3966"/>
        <w:gridCol w:w="3966"/>
        <w:gridCol w:w="3966"/>
      </w:tblGrid>
      <w:tr>
        <w:trPr>
          <w:trHeight w:hRule="exact" w:val="320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Name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Comment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Note</w:t>
            </w:r>
          </w:p>
        </w:tc>
      </w:tr>
      <w:tr>
        <w:trPr>
          <w:trHeight w:hRule="exact" w:val="636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t2CYCTY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P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Typical sustained average two cycle time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4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tCYC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Cycle time allowing for asymmetry and clock variations (from STROBE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edge to STROBE edge)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4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t2CYC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Two cycle time allowing for clock variations (from rising edge to next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rising edge or from falling edge to next falling edge of STROBE)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[2][5]</w:t>
            </w:r>
          </w:p>
        </w:tc>
      </w:tr>
      <w:tr>
        <w:trPr>
          <w:trHeight w:hRule="exact" w:val="32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tDS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setup time at recipient (from data valid until STROBE edge)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[2][5]</w:t>
            </w:r>
          </w:p>
        </w:tc>
      </w:tr>
      <w:tr>
        <w:trPr>
          <w:trHeight w:hRule="exact" w:val="634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tDH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hold time at recipient (from STROBE edge until data may become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invalid)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[3]</w:t>
            </w:r>
          </w:p>
        </w:tc>
      </w:tr>
      <w:tr>
        <w:trPr>
          <w:trHeight w:hRule="exact" w:val="32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tDVS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valid setup time at sender (from data valid until STROBE edge)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[3]</w:t>
            </w:r>
          </w:p>
        </w:tc>
      </w:tr>
      <w:tr>
        <w:trPr>
          <w:trHeight w:hRule="exact" w:val="634"/>
        </w:trPr>
        <w:tc>
          <w:tcPr>
            <w:tcW w:type="dxa" w:w="1162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tDVH </w:t>
            </w:r>
          </w:p>
        </w:tc>
        <w:tc>
          <w:tcPr>
            <w:tcW w:type="dxa" w:w="65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valid hold time at sender (from STROBE edge until data may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become invalid) </w:t>
            </w:r>
          </w:p>
        </w:tc>
        <w:tc>
          <w:tcPr>
            <w:tcW w:type="dxa" w:w="78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[2]</w:t>
            </w:r>
          </w:p>
        </w:tc>
      </w:tr>
      <w:tr>
        <w:trPr>
          <w:trHeight w:hRule="exact" w:val="320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tCS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CRC word setup time at device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[2]</w:t>
            </w:r>
          </w:p>
        </w:tc>
      </w:tr>
      <w:tr>
        <w:trPr>
          <w:trHeight w:hRule="exact" w:val="32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tCH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CRC word hold time at device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[3]</w:t>
            </w:r>
          </w:p>
        </w:tc>
      </w:tr>
      <w:tr>
        <w:trPr>
          <w:trHeight w:hRule="exact" w:val="638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tCVS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CRC word valid setup time at host (from CRC valid until DMACK(#)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negation)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[3]</w:t>
            </w:r>
          </w:p>
        </w:tc>
      </w:tr>
      <w:tr>
        <w:trPr>
          <w:trHeight w:hRule="exact" w:val="63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tCVH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CRC word valid hold time at sender (from DMACK(#) negation until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CRC may become invalid)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6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tZFS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Time from STROBE output released-to-driving until the first transition of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critical timing.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4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tDZFS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Time from data output released-to-driving until the first transition of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critical timing.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tFS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First STROBE time (for device to first negate DSTROBE from STOP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during a data in burst)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</w:t>
            </w:r>
          </w:p>
        </w:tc>
      </w:tr>
      <w:tr>
        <w:trPr>
          <w:trHeight w:hRule="exact" w:val="306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tLI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Limited interlock time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</w:t>
            </w:r>
          </w:p>
        </w:tc>
      </w:tr>
    </w:tbl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690.0" w:type="dxa"/>
        <w:tblLocked w:val="true"/>
      </w:tblPr>
      <w:tblGrid>
        <w:gridCol w:w="3966"/>
        <w:gridCol w:w="3966"/>
        <w:gridCol w:w="3966"/>
      </w:tblGrid>
      <w:tr>
        <w:trPr>
          <w:trHeight w:hRule="exact" w:val="324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tMLI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Interlock time with minimum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</w:t>
            </w:r>
          </w:p>
        </w:tc>
      </w:tr>
      <w:tr>
        <w:trPr>
          <w:trHeight w:hRule="exact" w:val="32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tUI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Unlimited interlock time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9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tAZ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3.1999999999999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Maximum time allowed for output drivers to release (from asserted or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negated)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932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4"/>
        </w:trPr>
        <w:tc>
          <w:tcPr>
            <w:tcW w:type="dxa" w:w="1162"/>
            <w:tcBorders>
              <w:start w:sz="3.2000000000000455" w:val="single" w:color="#000000"/>
              <w:top w:sz="3.199999999999932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tZAH </w:t>
            </w:r>
          </w:p>
        </w:tc>
        <w:tc>
          <w:tcPr>
            <w:tcW w:type="dxa" w:w="6576"/>
            <w:tcBorders>
              <w:start w:sz="4.0" w:val="single" w:color="#000000"/>
              <w:top w:sz="3.199999999999932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Minimum delay time required for output </w:t>
            </w:r>
          </w:p>
        </w:tc>
        <w:tc>
          <w:tcPr>
            <w:tcW w:type="dxa" w:w="786"/>
            <w:tcBorders>
              <w:start w:sz="4.0" w:val="single" w:color="#000000"/>
              <w:top w:sz="3.199999999999932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0"/>
        </w:trPr>
        <w:tc>
          <w:tcPr>
            <w:tcW w:type="dxa" w:w="1162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tZAD </w:t>
            </w:r>
          </w:p>
        </w:tc>
        <w:tc>
          <w:tcPr>
            <w:tcW w:type="dxa" w:w="65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drivers to assert or negate (from released) </w:t>
            </w:r>
          </w:p>
        </w:tc>
        <w:tc>
          <w:tcPr>
            <w:tcW w:type="dxa" w:w="786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48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tENV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102" w:right="54" w:firstLine="0"/>
              <w:jc w:val="both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Envelope time (from DMACK(#) to STOP and HDMARDY# during data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 burst initiation and from DMACK(#) to STOP during data out burst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initiation)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tRFS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Ready-to-final-STROBE time (no STROBE edges shall be sent this long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after negation of DMARDY#)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6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tRP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Ready-to-pause time (that recipient shall wait to pause after negating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DMARDY#)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tIORDYZ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Maximum time before releasing IORDY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[6]</w:t>
            </w:r>
          </w:p>
        </w:tc>
      </w:tr>
      <w:tr>
        <w:trPr>
          <w:trHeight w:hRule="exact" w:val="32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tZIORDY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Minimum time before driving IORDY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[4][6]</w:t>
            </w:r>
          </w:p>
        </w:tc>
      </w:tr>
      <w:tr>
        <w:trPr>
          <w:trHeight w:hRule="exact" w:val="32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tACK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Setup and hold times for DMACK(#) (before assertion or negation)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4"/>
        </w:trPr>
        <w:tc>
          <w:tcPr>
            <w:tcW w:type="dxa" w:w="1162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tSS </w:t>
            </w:r>
          </w:p>
        </w:tc>
        <w:tc>
          <w:tcPr>
            <w:tcW w:type="dxa" w:w="657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Time from STROBE edge to negation of DMARQ(#) or assertion of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STOP (when sender terminates a burst) </w:t>
            </w:r>
          </w:p>
        </w:tc>
        <w:tc>
          <w:tcPr>
            <w:tcW w:type="dxa" w:w="786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06" w:lineRule="exact" w:before="0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[1]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Parameters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>UI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,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MLI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(in Figure 16: Ultra DMA Data-In Burst Device Termination Timing and Figure 17: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Ultra DMA Data-In Burst Host Termination Timing), and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LI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represent sender-to-recipient or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recipient-to-sender interlocks, i.e., one agent (sender or recipient) is waiting for the other agent to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respond with a signal before proceeding. Parameter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UI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denotes an unlimited interlock that has no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maximum time value;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MLI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represents a limited time-out that has a defined minimum;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LI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is a limited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time-out that has a defined maximum.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[2]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The 80-conductor cabling is required to meet setup (t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>DS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,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>CS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) and hold (t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>DH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,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>CH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) times in modes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exceeding 2.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[3]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Timing for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>DVS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,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>DVH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,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>CVS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, and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CVH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must be met for lumped capacitive loads of 15 and 40 pF at the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connector where the data and STROBE signals have the same capacitive load value. Due to cable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reflections, these timing measurements are invalid in a system functioning normally.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[4].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For all timing modes, parameter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ZIORDY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may be greater than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ENV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since the host has a pull-up on IORDY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giving it a known state when released.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[5[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Parameters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DS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and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DH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for mode 5 are defined for a recipient at the end of a cable only in a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configuration that has a single device located at the cable end. This configuration can result in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DS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and t</w:t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DH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for mode 5 at the middle connector having minimum values of 3.0 and 3.9 ns, respectively. </w:t>
      </w:r>
    </w:p>
    <w:p>
      <w:pPr>
        <w:autoSpaceDN w:val="0"/>
        <w:autoSpaceDE w:val="0"/>
        <w:widowControl/>
        <w:spacing w:line="248" w:lineRule="exact" w:before="64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[6]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The parameters are applied to True IDE mode operation only. </w:t>
      </w:r>
    </w:p>
    <w:p>
      <w:pPr>
        <w:autoSpaceDN w:val="0"/>
        <w:autoSpaceDE w:val="0"/>
        <w:widowControl/>
        <w:spacing w:line="290" w:lineRule="exact" w:before="46" w:after="16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Ultra DMA Sender and Recipient IC Timing Requirements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940.0" w:type="dxa"/>
        <w:tblLocked w:val="true"/>
      </w:tblPr>
      <w:tblGrid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</w:tblGrid>
      <w:tr>
        <w:trPr>
          <w:trHeight w:hRule="exact" w:val="632"/>
        </w:trPr>
        <w:tc>
          <w:tcPr>
            <w:tcW w:type="dxa" w:w="654"/>
            <w:vMerge w:val="restart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3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Nam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e </w:t>
            </w:r>
          </w:p>
        </w:tc>
        <w:tc>
          <w:tcPr>
            <w:tcW w:type="dxa" w:w="1092"/>
            <w:gridSpan w:val="2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UDMA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Mode 0 </w:t>
            </w:r>
          </w:p>
        </w:tc>
        <w:tc>
          <w:tcPr>
            <w:tcW w:type="dxa" w:w="1092"/>
            <w:gridSpan w:val="2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UDMA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Mode 1 </w:t>
            </w:r>
          </w:p>
        </w:tc>
        <w:tc>
          <w:tcPr>
            <w:tcW w:type="dxa" w:w="1094"/>
            <w:gridSpan w:val="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UDMA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Mode 2 </w:t>
            </w:r>
          </w:p>
        </w:tc>
        <w:tc>
          <w:tcPr>
            <w:tcW w:type="dxa" w:w="1090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UDMA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Mode3 </w:t>
            </w:r>
          </w:p>
        </w:tc>
        <w:tc>
          <w:tcPr>
            <w:tcW w:type="dxa" w:w="1090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UDMA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Mode 4 </w:t>
            </w:r>
          </w:p>
        </w:tc>
        <w:tc>
          <w:tcPr>
            <w:tcW w:type="dxa" w:w="1086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UDMA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Mode 5 </w:t>
            </w:r>
          </w:p>
        </w:tc>
        <w:tc>
          <w:tcPr>
            <w:tcW w:type="dxa" w:w="1086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UDMA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Mode 6 </w:t>
            </w:r>
          </w:p>
        </w:tc>
        <w:tc>
          <w:tcPr>
            <w:tcW w:type="dxa" w:w="1088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UDMA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Mode 7 </w:t>
            </w:r>
          </w:p>
        </w:tc>
        <w:tc>
          <w:tcPr>
            <w:tcW w:type="dxa" w:w="650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Unit </w:t>
            </w:r>
          </w:p>
        </w:tc>
      </w:tr>
      <w:tr>
        <w:trPr>
          <w:trHeight w:hRule="exact" w:val="324"/>
        </w:trPr>
        <w:tc>
          <w:tcPr>
            <w:tcW w:type="dxa" w:w="661"/>
            <w:vMerge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53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Min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8863" w:type="dxa"/>
            </w:tblPr>
            <w:tblGrid>
              <w:gridCol w:w="560"/>
            </w:tblGrid>
            <w:tr>
              <w:trPr>
                <w:trHeight w:hRule="exact" w:val="292"/>
              </w:trPr>
              <w:tc>
                <w:tcPr>
                  <w:tcW w:type="dxa" w:w="508"/>
                  <w:tcBorders/>
                  <w:shd w:fill="cecec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26" w:after="0"/>
                    <w:ind w:left="100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Max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3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Min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0"/>
            </w:tblGrid>
            <w:tr>
              <w:trPr>
                <w:trHeight w:hRule="exact" w:val="292"/>
              </w:trPr>
              <w:tc>
                <w:tcPr>
                  <w:tcW w:type="dxa" w:w="516"/>
                  <w:tcBorders/>
                  <w:shd w:fill="cecec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Max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Min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0"/>
            </w:tblGrid>
            <w:tr>
              <w:trPr>
                <w:trHeight w:hRule="exact" w:val="292"/>
              </w:trPr>
              <w:tc>
                <w:tcPr>
                  <w:tcW w:type="dxa" w:w="550"/>
                  <w:tcBorders/>
                  <w:shd w:fill="cecec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Max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Min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Max </w:t>
            </w:r>
          </w:p>
        </w:tc>
        <w:tc>
          <w:tcPr>
            <w:tcW w:type="dxa" w:w="5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Min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Max </w:t>
            </w:r>
          </w:p>
        </w:tc>
        <w:tc>
          <w:tcPr>
            <w:tcW w:type="dxa" w:w="52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Min </w:t>
            </w:r>
          </w:p>
        </w:tc>
        <w:tc>
          <w:tcPr>
            <w:tcW w:type="dxa" w:w="56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Max </w:t>
            </w:r>
          </w:p>
        </w:tc>
        <w:tc>
          <w:tcPr>
            <w:tcW w:type="dxa" w:w="5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Min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Max </w:t>
            </w:r>
          </w:p>
        </w:tc>
        <w:tc>
          <w:tcPr>
            <w:tcW w:type="dxa" w:w="5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Min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Max </w:t>
            </w:r>
          </w:p>
        </w:tc>
        <w:tc>
          <w:tcPr>
            <w:tcW w:type="dxa" w:w="661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632"/>
        </w:trPr>
        <w:tc>
          <w:tcPr>
            <w:tcW w:type="dxa" w:w="654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DSIC</w:t>
            </w:r>
          </w:p>
        </w:tc>
        <w:tc>
          <w:tcPr>
            <w:tcW w:type="dxa" w:w="532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14.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2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9.7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6.8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6.8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4.8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6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2.3 </w:t>
            </w:r>
          </w:p>
        </w:tc>
        <w:tc>
          <w:tcPr>
            <w:tcW w:type="dxa" w:w="560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2.3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2.3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324"/>
        </w:trPr>
        <w:tc>
          <w:tcPr>
            <w:tcW w:type="dxa" w:w="654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DHIC</w:t>
            </w:r>
          </w:p>
        </w:tc>
        <w:tc>
          <w:tcPr>
            <w:tcW w:type="dxa" w:w="532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4.8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2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4.8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4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4.8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4.8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4.8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6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2.8 </w:t>
            </w:r>
          </w:p>
        </w:tc>
        <w:tc>
          <w:tcPr>
            <w:tcW w:type="dxa" w:w="560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2.8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8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2.8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654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DVSIC</w:t>
            </w:r>
          </w:p>
        </w:tc>
        <w:tc>
          <w:tcPr>
            <w:tcW w:type="dxa" w:w="532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72.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2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4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33.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22.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9.5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6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6.0 </w:t>
            </w:r>
          </w:p>
        </w:tc>
        <w:tc>
          <w:tcPr>
            <w:tcW w:type="dxa" w:w="560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5.2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3.7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320"/>
        </w:trPr>
        <w:tc>
          <w:tcPr>
            <w:tcW w:type="dxa" w:w="65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DVHIC</w:t>
            </w:r>
          </w:p>
        </w:tc>
        <w:tc>
          <w:tcPr>
            <w:tcW w:type="dxa" w:w="53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9.5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6.0 </w:t>
            </w:r>
          </w:p>
        </w:tc>
        <w:tc>
          <w:tcPr>
            <w:tcW w:type="dxa" w:w="56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5.2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3.7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322"/>
        </w:trPr>
        <w:tc>
          <w:tcPr>
            <w:tcW w:type="dxa" w:w="65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DSIC</w:t>
            </w:r>
          </w:p>
        </w:tc>
        <w:tc>
          <w:tcPr>
            <w:tcW w:type="dxa" w:w="8718"/>
            <w:gridSpan w:val="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Recipient IC data setup time (from data valid until STROBE edge) (see Note[2])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322"/>
        </w:trPr>
        <w:tc>
          <w:tcPr>
            <w:tcW w:type="dxa" w:w="65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DHIC</w:t>
            </w:r>
          </w:p>
        </w:tc>
        <w:tc>
          <w:tcPr>
            <w:tcW w:type="dxa" w:w="8718"/>
            <w:gridSpan w:val="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Recipient IC data hold time (from STROBE edge until data may become invalid) (see Note[2])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324"/>
        </w:trPr>
        <w:tc>
          <w:tcPr>
            <w:tcW w:type="dxa" w:w="65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DVSIC</w:t>
            </w:r>
          </w:p>
        </w:tc>
        <w:tc>
          <w:tcPr>
            <w:tcW w:type="dxa" w:w="8718"/>
            <w:gridSpan w:val="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Sender IC data valid setup time (from data valid until STROBE edge) (see Note[3])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324"/>
        </w:trPr>
        <w:tc>
          <w:tcPr>
            <w:tcW w:type="dxa" w:w="65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DVHIC</w:t>
            </w:r>
          </w:p>
        </w:tc>
        <w:tc>
          <w:tcPr>
            <w:tcW w:type="dxa" w:w="8718"/>
            <w:gridSpan w:val="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Sender IC data valid hold time (from STROBE edge until data may become invalid) (see Note[3])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</w:tbl>
    <w:p>
      <w:pPr>
        <w:autoSpaceDN w:val="0"/>
        <w:autoSpaceDE w:val="0"/>
        <w:widowControl/>
        <w:spacing w:line="308" w:lineRule="exact" w:before="282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[1] All timing switching point measurements (low to high and high to low) are taken at 1.5V.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[2] The correct data value is captured by the recipient given input data with a slew rate of 0.4 V/ns rising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and falling and the input STROBE with a slew rate of 0.4 V/ns rising and falling at tDSIC and tDHIC timing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(as measured at 1.5V).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[3] Parameters tDVSIC and tDVHIC must be met for lumped capacitive loads of 15 and 40 pF at the IC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where all signals have the same capacitive load value. Noise that can couple onto the output signals from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external sources is not included in these values. </w:t>
      </w:r>
    </w:p>
    <w:p>
      <w:pPr>
        <w:autoSpaceDN w:val="0"/>
        <w:autoSpaceDE w:val="0"/>
        <w:widowControl/>
        <w:spacing w:line="290" w:lineRule="exact" w:before="356" w:after="16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Ultra DMA AC Signal Requirements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690.0" w:type="dxa"/>
        <w:tblLocked w:val="true"/>
      </w:tblPr>
      <w:tblGrid>
        <w:gridCol w:w="2380"/>
        <w:gridCol w:w="2380"/>
        <w:gridCol w:w="2380"/>
        <w:gridCol w:w="2380"/>
        <w:gridCol w:w="2380"/>
      </w:tblGrid>
      <w:tr>
        <w:trPr>
          <w:trHeight w:hRule="exact" w:val="320"/>
        </w:trPr>
        <w:tc>
          <w:tcPr>
            <w:tcW w:type="dxa" w:w="81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200000000000273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Name </w:t>
            </w:r>
          </w:p>
        </w:tc>
        <w:tc>
          <w:tcPr>
            <w:tcW w:type="dxa" w:w="3972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Comment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Min [V/ns] </w:t>
            </w:r>
          </w:p>
        </w:tc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Max [V/ns] </w:t>
            </w:r>
          </w:p>
        </w:tc>
        <w:tc>
          <w:tcPr>
            <w:tcW w:type="dxa" w:w="90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Note </w:t>
            </w:r>
          </w:p>
        </w:tc>
      </w:tr>
      <w:tr>
        <w:trPr>
          <w:trHeight w:hRule="exact" w:val="322"/>
        </w:trPr>
        <w:tc>
          <w:tcPr>
            <w:tcW w:type="dxa" w:w="816"/>
            <w:tcBorders>
              <w:start w:sz="3.2000000000000455" w:val="single" w:color="#000000"/>
              <w:top w:sz="3.200000000000273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S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RISE</w:t>
            </w:r>
          </w:p>
        </w:tc>
        <w:tc>
          <w:tcPr>
            <w:tcW w:type="dxa" w:w="3972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Rising Edge Slew Rate for any signal </w:t>
            </w:r>
          </w:p>
        </w:tc>
        <w:tc>
          <w:tcPr>
            <w:tcW w:type="dxa" w:w="1418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1.25 </w:t>
            </w:r>
          </w:p>
        </w:tc>
        <w:tc>
          <w:tcPr>
            <w:tcW w:type="dxa" w:w="902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</w:t>
            </w:r>
          </w:p>
        </w:tc>
      </w:tr>
      <w:tr>
        <w:trPr>
          <w:trHeight w:hRule="exact" w:val="322"/>
        </w:trPr>
        <w:tc>
          <w:tcPr>
            <w:tcW w:type="dxa" w:w="816"/>
            <w:tcBorders>
              <w:start w:sz="3.2000000000000455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S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FALL</w:t>
            </w:r>
          </w:p>
        </w:tc>
        <w:tc>
          <w:tcPr>
            <w:tcW w:type="dxa" w:w="3972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Falling Edge Slew Rate for any signal </w:t>
            </w:r>
          </w:p>
        </w:tc>
        <w:tc>
          <w:tcPr>
            <w:tcW w:type="dxa" w:w="141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1.25 </w:t>
            </w:r>
          </w:p>
        </w:tc>
        <w:tc>
          <w:tcPr>
            <w:tcW w:type="dxa" w:w="90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</w:t>
            </w:r>
          </w:p>
        </w:tc>
      </w:tr>
    </w:tbl>
    <w:p>
      <w:pPr>
        <w:autoSpaceDN w:val="0"/>
        <w:autoSpaceDE w:val="0"/>
        <w:widowControl/>
        <w:spacing w:line="312" w:lineRule="exact" w:before="278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2"/>
        </w:rPr>
        <w:t xml:space="preserve">[1]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The sender is tested while driving an 18 inch, 80 conductor cable with PVC insulation. The signal being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tested must be cut at a test point such that it has no trace, cable, or recipient loading after the test point.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All other signals must remain connected through to the recipient. The test point should be located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between a sender's series termination resistor and within 0.5 inch or less from where the conductor exits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the connector. If the test point is on a cable conductor rather than the PCB, an adjacent ground conductor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must also be cut within 0.5 inch of the connector.The test load and test points should be soldered directly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to the exposed source side connectors. The test loads consist of a 15 pF or a 40 pF, 5%, 0.08 inch by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0.05 inch surface mount or relatively smaller capacitor connected between the test point and ground.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Slew rates are met for both capacitor values. Measurements must be taken at the test point using a &lt;1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pF, &gt;100 Kohm, 1 Ghz probe and a 500 MHz oscilloscope. The average rate is measured from 20-80%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of the settled VOH level with data transitions at least 120 nsec apart. The settled VOH level must be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measured as the average high output level under the defined test conditions from 100 nsec after 80% of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 rising edge until 20% of the subsequent falling edge. </w:t>
      </w:r>
    </w:p>
    <w:p>
      <w:pPr>
        <w:autoSpaceDN w:val="0"/>
        <w:autoSpaceDE w:val="0"/>
        <w:widowControl/>
        <w:spacing w:line="290" w:lineRule="exact" w:before="50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>Figure 13: Ultra DMA Data-In Burst Initiation Timing</w:t>
      </w:r>
    </w:p>
    <w:p>
      <w:pPr>
        <w:autoSpaceDN w:val="0"/>
        <w:autoSpaceDE w:val="0"/>
        <w:widowControl/>
        <w:spacing w:line="240" w:lineRule="auto" w:before="62" w:after="0"/>
        <w:ind w:left="850" w:right="850" w:firstLine="0"/>
        <w:jc w:val="left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4104640" cy="330580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3305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330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1. All waveforms in this diagram are shown with the asserted state high. Negative true signals are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inverted on the bus relative to the diagram.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2. The definitions for the IORDY:DDMARDY#:DSTROBE, HIOE#: HDMARDY#: HSTROBE and HIOW#: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STOP signal lines are not in effect until DMARQ(#) and DMACK(#) are asserted. Notably, HA[2:0], CS0#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and CS1# are True IDE mode signal definitions, and HA[10:0], CE1# and CE2# are PC Card mode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signals. The Bus polarity of DMACK(#) and DMARQ(#) is based on the active interface mode. </w:t>
      </w:r>
    </w:p>
    <w:p>
      <w:pPr>
        <w:autoSpaceDN w:val="0"/>
        <w:autoSpaceDE w:val="0"/>
        <w:widowControl/>
        <w:spacing w:line="292" w:lineRule="exact" w:before="670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 xml:space="preserve">Figure 14: Sustained Ultra DMA Data-In Burst Timing </w:t>
      </w:r>
    </w:p>
    <w:p>
      <w:pPr>
        <w:autoSpaceDN w:val="0"/>
        <w:autoSpaceDE w:val="0"/>
        <w:widowControl/>
        <w:spacing w:line="240" w:lineRule="auto" w:before="140" w:after="0"/>
        <w:ind w:left="850" w:right="850" w:firstLine="0"/>
        <w:jc w:val="center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4384040" cy="260985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609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2" w:lineRule="exact" w:before="6" w:after="0"/>
        <w:ind w:left="850" w:right="850" w:firstLine="0"/>
        <w:jc w:val="both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Note: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HD[15:0] and IORDY signals are shown at both the host and device to emphasize that neither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cable settling time nor cable propagation delay allow data signals to be considered stable at the host until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after they are driven by the device. </w:t>
      </w:r>
    </w:p>
    <w:p>
      <w:pPr>
        <w:autoSpaceDN w:val="0"/>
        <w:autoSpaceDE w:val="0"/>
        <w:widowControl/>
        <w:spacing w:line="290" w:lineRule="exact" w:before="358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>Figure 15: Ultra DMA Data-In Burst Host Pause Timing</w:t>
      </w:r>
    </w:p>
    <w:p>
      <w:pPr>
        <w:autoSpaceDN w:val="0"/>
        <w:autoSpaceDE w:val="0"/>
        <w:widowControl/>
        <w:spacing w:line="240" w:lineRule="auto" w:before="72" w:after="0"/>
        <w:ind w:left="850" w:right="850" w:firstLine="0"/>
        <w:jc w:val="center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4855209" cy="289814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5209" cy="2898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338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1. All waveforms in this diagram are shown with the asserted state high. Negative true signals are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inverted on the bus relative to the diagram.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2. The host can implement STOP to request termination of the Ultra DMA data burst at a time no sooner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than when tRP after HDMARDY# is negated.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3. After negating HDMARDY#, the host may receive zero, 1, 2, or 3 additional data words from the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device. </w:t>
      </w:r>
    </w:p>
    <w:p>
      <w:pPr>
        <w:autoSpaceDN w:val="0"/>
        <w:autoSpaceDE w:val="0"/>
        <w:widowControl/>
        <w:spacing w:line="248" w:lineRule="exact" w:before="64" w:after="0"/>
        <w:ind w:left="850" w:right="850" w:firstLine="0"/>
        <w:jc w:val="center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4. Bus polarities of the DMARQ(#) and DMACK(#) signals are dependent on the active interface mode. </w:t>
      </w:r>
    </w:p>
    <w:p>
      <w:pPr>
        <w:autoSpaceDN w:val="0"/>
        <w:autoSpaceDE w:val="0"/>
        <w:widowControl/>
        <w:spacing w:line="290" w:lineRule="exact" w:before="50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 xml:space="preserve">Figure 16: Ultra DMA Data-In Burst Device Termination Timing </w:t>
      </w:r>
    </w:p>
    <w:p>
      <w:pPr>
        <w:autoSpaceDN w:val="0"/>
        <w:autoSpaceDE w:val="0"/>
        <w:widowControl/>
        <w:spacing w:line="240" w:lineRule="auto" w:before="118" w:after="0"/>
        <w:ind w:left="850" w:right="850" w:firstLine="0"/>
        <w:jc w:val="left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5041900" cy="442341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423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386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1. All waveforms in this diagram are shown with the asserted state high. Negative true signals are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inverted on the bus relative to the diagram.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2. Definitions for STOP, HDMARDY#, and DSTROBE signal lines are no longer in effect once DMARQ(#)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and DMACK(#) are negated. The HA[2:0], CS0# and CS1# are True IDE mode signal definitions.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HA[10:0], CE1# and CE2# are PC Card mode signals. Bus polarities of DMARQ(#) and DMACK(#) are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dependent on the active interface mode. </w:t>
      </w:r>
    </w:p>
    <w:p>
      <w:pPr>
        <w:autoSpaceDN w:val="0"/>
        <w:autoSpaceDE w:val="0"/>
        <w:widowControl/>
        <w:spacing w:line="290" w:lineRule="exact" w:before="50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>Figure 17: Ultra DMA Data-In Burst Host Termination Timing</w:t>
      </w:r>
    </w:p>
    <w:p>
      <w:pPr>
        <w:autoSpaceDN w:val="0"/>
        <w:autoSpaceDE w:val="0"/>
        <w:widowControl/>
        <w:spacing w:line="240" w:lineRule="auto" w:before="102" w:after="0"/>
        <w:ind w:left="850" w:right="850" w:firstLine="0"/>
        <w:jc w:val="left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5270500" cy="484124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1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368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1. All waveforms in this diagram are shown with the asserted state high. Negative true signals are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inverted on the bus relative to the diagram.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2. Definitions for STOP, HDMARDY#, and DSTROBE signal lines are no longer in effect once DMARQ(#)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and DMACK(#) are negated. The HA[2:0], CS0# and CS1# are True IDE mode signal definitions. The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HA[10:0],CE1# and CE2# are PC Card mode signal definitions. Bus polarities of DMARQ(#) and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DMACK(#) are dependent on the active interface mode. </w:t>
      </w:r>
    </w:p>
    <w:p>
      <w:pPr>
        <w:autoSpaceDN w:val="0"/>
        <w:autoSpaceDE w:val="0"/>
        <w:widowControl/>
        <w:spacing w:line="290" w:lineRule="exact" w:before="50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 xml:space="preserve">Figure 18: Ultra DMA Data-Out Burst Initiation Timing </w:t>
      </w:r>
    </w:p>
    <w:p>
      <w:pPr>
        <w:autoSpaceDN w:val="0"/>
        <w:autoSpaceDE w:val="0"/>
        <w:widowControl/>
        <w:spacing w:line="240" w:lineRule="auto" w:before="22" w:after="0"/>
        <w:ind w:left="850" w:right="850" w:firstLine="0"/>
        <w:jc w:val="left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5158740" cy="434975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349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8" w:lineRule="exact" w:before="288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1. All waveforms in this diagram are shown with the asserted state high. </w:t>
      </w:r>
    </w:p>
    <w:p>
      <w:pPr>
        <w:autoSpaceDN w:val="0"/>
        <w:autoSpaceDE w:val="0"/>
        <w:widowControl/>
        <w:spacing w:line="248" w:lineRule="exact" w:before="64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2. Negative true signals are inverted on the bus relative to the diagram.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3 Definitions for STOP, DDMARDY#, and HSTROBE signal lines are not in effect until the DMARQ(#)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and DMACK(#) are asserted. The HA[2:0], CS0# and CS1# are True IDE mode signal definitions.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4. The HA[10:0],CE1# and CE2# are PC Card mode signal definitions. Bus polarities of DMARQ(#) and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>DMACK(#) are dependent on the active interface mode.</w:t>
      </w:r>
    </w:p>
    <w:p>
      <w:pPr>
        <w:autoSpaceDN w:val="0"/>
        <w:autoSpaceDE w:val="0"/>
        <w:widowControl/>
        <w:spacing w:line="290" w:lineRule="exact" w:before="50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 xml:space="preserve">Figure 19: Sustained Ultra DMA Data-Out Burst Timing </w:t>
      </w:r>
    </w:p>
    <w:p>
      <w:pPr>
        <w:autoSpaceDN w:val="0"/>
        <w:autoSpaceDE w:val="0"/>
        <w:widowControl/>
        <w:spacing w:line="240" w:lineRule="auto" w:before="78" w:after="0"/>
        <w:ind w:left="850" w:right="850" w:firstLine="0"/>
        <w:jc w:val="center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4834890" cy="288798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2887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348" w:after="0"/>
        <w:ind w:left="850" w:right="850" w:firstLine="0"/>
        <w:jc w:val="both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Note: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Data (HD[15:0]) and HSTROBE signals are shown at both the device and host to emphasize that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neither cable settling time nor cable propagation delay allow for data signals to be considered stable at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the device until after they are driven by a host. </w:t>
      </w:r>
    </w:p>
    <w:p>
      <w:pPr>
        <w:autoSpaceDN w:val="0"/>
        <w:autoSpaceDE w:val="0"/>
        <w:widowControl/>
        <w:spacing w:line="292" w:lineRule="exact" w:before="358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 xml:space="preserve">Figure 20: Ultra DMA Data-Out Burst Device Pause Timing </w:t>
      </w:r>
    </w:p>
    <w:p>
      <w:pPr>
        <w:autoSpaceDN w:val="0"/>
        <w:autoSpaceDE w:val="0"/>
        <w:widowControl/>
        <w:spacing w:line="240" w:lineRule="auto" w:before="96" w:after="0"/>
        <w:ind w:left="850" w:right="850" w:firstLine="0"/>
        <w:jc w:val="center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4817109" cy="306324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7109" cy="3063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52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1. All waveforms in this diagram are shown with the asserted state high. Negative true signals are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inverted on the bus relative to the diagram. The device can negate DMARQ(#) when requesting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termination of the Ultra DMA data burst no sooner than tRP after DDMARDY# is negated. </w:t>
      </w:r>
    </w:p>
    <w:p>
      <w:pPr>
        <w:autoSpaceDN w:val="0"/>
        <w:autoSpaceDE w:val="0"/>
        <w:widowControl/>
        <w:spacing w:line="314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2. After negating DDMARDY#, the device may receive zero, 1, 2, or 3 additional data words from the host.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The bus polarities of DMARQ(#) and DMACK(#) are dependent on the active interface mode. </w:t>
      </w:r>
    </w:p>
    <w:p>
      <w:pPr>
        <w:autoSpaceDN w:val="0"/>
        <w:autoSpaceDE w:val="0"/>
        <w:widowControl/>
        <w:spacing w:line="290" w:lineRule="exact" w:before="50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 xml:space="preserve">Figure 21: Ultra DMA Data-Out Burst Device Termination Timing </w:t>
      </w:r>
    </w:p>
    <w:p>
      <w:pPr>
        <w:autoSpaceDN w:val="0"/>
        <w:autoSpaceDE w:val="0"/>
        <w:widowControl/>
        <w:spacing w:line="240" w:lineRule="auto" w:before="26" w:after="0"/>
        <w:ind w:left="850" w:right="850" w:firstLine="0"/>
        <w:jc w:val="center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4859020" cy="394589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3945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294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1. All waveforms in this diagram are shown with the asserted state high. Negative true signals are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inverted on the bus relative to the diagram.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2. Definitions for the STOP, DDMARDY#, and HSTROBE signal lines are no longer in effect [after OR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once] DMARQ(#) and DMACK(#) are negated. The HA[2:0], CS0# and CS1# are True IDE mode signal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definitions. The HA[10:0], CE1# and CE2# are PC Card mode signals. Bus polarities of DMARQ(#) and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DMACK(#) are dependent on the active interface mode. </w:t>
      </w:r>
    </w:p>
    <w:p>
      <w:pPr>
        <w:autoSpaceDN w:val="0"/>
        <w:autoSpaceDE w:val="0"/>
        <w:widowControl/>
        <w:spacing w:line="290" w:lineRule="exact" w:before="50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>Figure 22: Ultra DMA Data-Out Burst Host Termination Timing</w:t>
      </w:r>
    </w:p>
    <w:p>
      <w:pPr>
        <w:autoSpaceDN w:val="0"/>
        <w:autoSpaceDE w:val="0"/>
        <w:widowControl/>
        <w:spacing w:line="240" w:lineRule="auto" w:before="144" w:after="0"/>
        <w:ind w:left="850" w:right="850" w:firstLine="0"/>
        <w:jc w:val="left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4940300" cy="399415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994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412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18"/>
        </w:rPr>
        <w:t xml:space="preserve">Notes: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1. All waveforms in this diagram are shown with the asserted state high. Negative true signals are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inverted on the bus relative to the diagram. </w:t>
      </w:r>
    </w:p>
    <w:p>
      <w:pPr>
        <w:autoSpaceDN w:val="0"/>
        <w:autoSpaceDE w:val="0"/>
        <w:widowControl/>
        <w:spacing w:line="312" w:lineRule="exact" w:before="0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2. Definitions for the STOP, DDMARDY#, and HSTROBE signal lines are no longer in effect once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DMARQ(#) and DMACK(#) are negated. The HA[2:0], CS0# and CS1# are True IDE mode signal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definitions. The HA[10:0],CE1# and CE2# are PC Card mode signal definitions. Bus polarities of </w:t>
      </w: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DMARQ(#) and DMACK(#) are dependent on the active interface mode. </w:t>
      </w:r>
    </w:p>
    <w:p>
      <w:pPr>
        <w:pStyle w:val="Heading2"/>
        <w:jc w:val="left"/>
      </w:pPr>
      <w:r>
        <w:rPr>
          <w:b/>
          <w:color w:val="000000"/>
          <w:sz w:val="24"/>
        </w:rPr>
        <w:t>4.4. Flash Interface AC Characteristics</w:t>
      </w:r>
    </w:p>
    <w:p>
      <w:r>
        <w:tab/>
        <w:t xml:space="preserve">Flash Interface AC Timing Parameters for Command / Address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830.0" w:type="dxa"/>
        <w:tblLocked w:val="true"/>
      </w:tblPr>
      <w:tblGrid>
        <w:gridCol w:w="2380"/>
        <w:gridCol w:w="2380"/>
        <w:gridCol w:w="2380"/>
        <w:gridCol w:w="2380"/>
        <w:gridCol w:w="2380"/>
      </w:tblGrid>
      <w:tr>
        <w:trPr>
          <w:trHeight w:hRule="exact" w:val="322"/>
        </w:trPr>
        <w:tc>
          <w:tcPr>
            <w:tcW w:type="dxa" w:w="1026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34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Symbol</w:t>
            </w:r>
          </w:p>
        </w:tc>
        <w:tc>
          <w:tcPr>
            <w:tcW w:type="dxa" w:w="1962"/>
            <w:vMerge w:val="restart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34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Parameter</w:t>
            </w:r>
          </w:p>
        </w:tc>
        <w:tc>
          <w:tcPr>
            <w:tcW w:type="dxa" w:w="4620"/>
            <w:gridSpan w:val="2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Timing</w:t>
            </w:r>
          </w:p>
        </w:tc>
        <w:tc>
          <w:tcPr>
            <w:tcW w:type="dxa" w:w="630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3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Unit</w:t>
            </w:r>
          </w:p>
        </w:tc>
      </w:tr>
      <w:tr>
        <w:trPr>
          <w:trHeight w:hRule="exact" w:val="632"/>
        </w:trPr>
        <w:tc>
          <w:tcPr>
            <w:tcW w:type="dxa" w:w="2380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2380"/>
            <w:vMerge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2234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0" w:after="0"/>
              <w:ind w:left="144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Disable Flash CMD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Extend</w:t>
            </w:r>
          </w:p>
        </w:tc>
        <w:tc>
          <w:tcPr>
            <w:tcW w:type="dxa" w:w="238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0" w:after="0"/>
              <w:ind w:left="288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Enable Flash CMD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Extend</w:t>
            </w:r>
          </w:p>
        </w:tc>
        <w:tc>
          <w:tcPr>
            <w:tcW w:type="dxa" w:w="2380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324"/>
        </w:trPr>
        <w:tc>
          <w:tcPr>
            <w:tcW w:type="dxa" w:w="10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tCLS </w:t>
            </w:r>
          </w:p>
        </w:tc>
        <w:tc>
          <w:tcPr>
            <w:tcW w:type="dxa" w:w="1962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CLE Setup Time </w:t>
            </w:r>
          </w:p>
        </w:tc>
        <w:tc>
          <w:tcPr>
            <w:tcW w:type="dxa" w:w="22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238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 </w:t>
            </w:r>
          </w:p>
        </w:tc>
        <w:tc>
          <w:tcPr>
            <w:tcW w:type="dxa" w:w="6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2"/>
        </w:trPr>
        <w:tc>
          <w:tcPr>
            <w:tcW w:type="dxa" w:w="10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tCLH </w:t>
            </w:r>
          </w:p>
        </w:tc>
        <w:tc>
          <w:tcPr>
            <w:tcW w:type="dxa" w:w="1962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CLE Hold Time </w:t>
            </w:r>
          </w:p>
        </w:tc>
        <w:tc>
          <w:tcPr>
            <w:tcW w:type="dxa" w:w="22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238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6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2"/>
        </w:trPr>
        <w:tc>
          <w:tcPr>
            <w:tcW w:type="dxa" w:w="10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tALS </w:t>
            </w:r>
          </w:p>
        </w:tc>
        <w:tc>
          <w:tcPr>
            <w:tcW w:type="dxa" w:w="1962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ALE Setup Time </w:t>
            </w:r>
          </w:p>
        </w:tc>
        <w:tc>
          <w:tcPr>
            <w:tcW w:type="dxa" w:w="22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238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 </w:t>
            </w:r>
          </w:p>
        </w:tc>
        <w:tc>
          <w:tcPr>
            <w:tcW w:type="dxa" w:w="6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0"/>
        </w:trPr>
        <w:tc>
          <w:tcPr>
            <w:tcW w:type="dxa" w:w="102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tALH </w:t>
            </w:r>
          </w:p>
        </w:tc>
        <w:tc>
          <w:tcPr>
            <w:tcW w:type="dxa" w:w="1962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ALE Hold Time </w:t>
            </w:r>
          </w:p>
        </w:tc>
        <w:tc>
          <w:tcPr>
            <w:tcW w:type="dxa" w:w="22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238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63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4"/>
        </w:trPr>
        <w:tc>
          <w:tcPr>
            <w:tcW w:type="dxa" w:w="102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tWP </w:t>
            </w:r>
          </w:p>
        </w:tc>
        <w:tc>
          <w:tcPr>
            <w:tcW w:type="dxa" w:w="1962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WE Pulse Width </w:t>
            </w:r>
          </w:p>
        </w:tc>
        <w:tc>
          <w:tcPr>
            <w:tcW w:type="dxa" w:w="2234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238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6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2"/>
        </w:trPr>
        <w:tc>
          <w:tcPr>
            <w:tcW w:type="dxa" w:w="102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tDS </w:t>
            </w:r>
          </w:p>
        </w:tc>
        <w:tc>
          <w:tcPr>
            <w:tcW w:type="dxa" w:w="1962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Setup Time </w:t>
            </w:r>
          </w:p>
        </w:tc>
        <w:tc>
          <w:tcPr>
            <w:tcW w:type="dxa" w:w="22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238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 </w:t>
            </w:r>
          </w:p>
        </w:tc>
        <w:tc>
          <w:tcPr>
            <w:tcW w:type="dxa" w:w="6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2"/>
        </w:trPr>
        <w:tc>
          <w:tcPr>
            <w:tcW w:type="dxa" w:w="102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tDH </w:t>
            </w:r>
          </w:p>
        </w:tc>
        <w:tc>
          <w:tcPr>
            <w:tcW w:type="dxa" w:w="1962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Hold Time </w:t>
            </w:r>
          </w:p>
        </w:tc>
        <w:tc>
          <w:tcPr>
            <w:tcW w:type="dxa" w:w="2234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238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6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2"/>
        </w:trPr>
        <w:tc>
          <w:tcPr>
            <w:tcW w:type="dxa" w:w="10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tWC </w:t>
            </w:r>
          </w:p>
        </w:tc>
        <w:tc>
          <w:tcPr>
            <w:tcW w:type="dxa" w:w="1962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Write Cycle Time </w:t>
            </w:r>
          </w:p>
        </w:tc>
        <w:tc>
          <w:tcPr>
            <w:tcW w:type="dxa" w:w="22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238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 </w:t>
            </w:r>
          </w:p>
        </w:tc>
        <w:tc>
          <w:tcPr>
            <w:tcW w:type="dxa" w:w="6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0"/>
        </w:trPr>
        <w:tc>
          <w:tcPr>
            <w:tcW w:type="dxa" w:w="10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tWH </w:t>
            </w:r>
          </w:p>
        </w:tc>
        <w:tc>
          <w:tcPr>
            <w:tcW w:type="dxa" w:w="1962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WE High Hold Time </w:t>
            </w:r>
          </w:p>
        </w:tc>
        <w:tc>
          <w:tcPr>
            <w:tcW w:type="dxa" w:w="22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238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6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4"/>
        </w:trPr>
        <w:tc>
          <w:tcPr>
            <w:tcW w:type="dxa" w:w="10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tWP </w:t>
            </w:r>
          </w:p>
        </w:tc>
        <w:tc>
          <w:tcPr>
            <w:tcW w:type="dxa" w:w="1962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WE Low Hold Time </w:t>
            </w:r>
          </w:p>
        </w:tc>
        <w:tc>
          <w:tcPr>
            <w:tcW w:type="dxa" w:w="22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238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6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</w:tbl>
    <w:p>
      <w:pPr>
        <w:autoSpaceDN w:val="0"/>
        <w:autoSpaceDE w:val="0"/>
        <w:widowControl/>
        <w:spacing w:line="290" w:lineRule="exact" w:before="320" w:after="28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Flash Interface AC Timing Parameters for Data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816.0" w:type="dxa"/>
        <w:tblLocked w:val="true"/>
      </w:tblPr>
      <w:tblGrid>
        <w:gridCol w:w="2975"/>
        <w:gridCol w:w="2975"/>
        <w:gridCol w:w="2975"/>
        <w:gridCol w:w="2975"/>
      </w:tblGrid>
      <w:tr>
        <w:trPr>
          <w:trHeight w:hRule="exact" w:val="324"/>
        </w:trPr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10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Symbol</w:t>
            </w:r>
          </w:p>
        </w:tc>
        <w:tc>
          <w:tcPr>
            <w:tcW w:type="dxa" w:w="21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Parameter</w:t>
            </w:r>
          </w:p>
        </w:tc>
        <w:tc>
          <w:tcPr>
            <w:tcW w:type="dxa" w:w="38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Timing</w:t>
            </w:r>
          </w:p>
        </w:tc>
        <w:tc>
          <w:tcPr>
            <w:tcW w:type="dxa" w:w="12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Unit</w:t>
            </w:r>
          </w:p>
        </w:tc>
      </w:tr>
      <w:tr>
        <w:trPr>
          <w:trHeight w:hRule="exact" w:val="320"/>
        </w:trPr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tWP </w:t>
            </w:r>
          </w:p>
        </w:tc>
        <w:tc>
          <w:tcPr>
            <w:tcW w:type="dxa" w:w="21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WE Pulse Width </w:t>
            </w:r>
          </w:p>
        </w:tc>
        <w:tc>
          <w:tcPr>
            <w:tcW w:type="dxa" w:w="38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0.5 </w:t>
            </w:r>
          </w:p>
        </w:tc>
        <w:tc>
          <w:tcPr>
            <w:tcW w:type="dxa" w:w="12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2"/>
        </w:trPr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tDS </w:t>
            </w:r>
          </w:p>
        </w:tc>
        <w:tc>
          <w:tcPr>
            <w:tcW w:type="dxa" w:w="212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Setup Time </w:t>
            </w:r>
          </w:p>
        </w:tc>
        <w:tc>
          <w:tcPr>
            <w:tcW w:type="dxa" w:w="382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0.75 </w:t>
            </w:r>
          </w:p>
        </w:tc>
        <w:tc>
          <w:tcPr>
            <w:tcW w:type="dxa" w:w="12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4"/>
        </w:trPr>
        <w:tc>
          <w:tcPr>
            <w:tcW w:type="dxa" w:w="1138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tDH </w:t>
            </w:r>
          </w:p>
        </w:tc>
        <w:tc>
          <w:tcPr>
            <w:tcW w:type="dxa" w:w="212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Hold Time </w:t>
            </w:r>
          </w:p>
        </w:tc>
        <w:tc>
          <w:tcPr>
            <w:tcW w:type="dxa" w:w="382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0.25 </w:t>
            </w:r>
          </w:p>
        </w:tc>
        <w:tc>
          <w:tcPr>
            <w:tcW w:type="dxa" w:w="1278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2"/>
        </w:trPr>
        <w:tc>
          <w:tcPr>
            <w:tcW w:type="dxa" w:w="1138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tWC </w:t>
            </w:r>
          </w:p>
        </w:tc>
        <w:tc>
          <w:tcPr>
            <w:tcW w:type="dxa" w:w="212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Write Cycle Time </w:t>
            </w:r>
          </w:p>
        </w:tc>
        <w:tc>
          <w:tcPr>
            <w:tcW w:type="dxa" w:w="382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1278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2"/>
        </w:trPr>
        <w:tc>
          <w:tcPr>
            <w:tcW w:type="dxa" w:w="113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tWH </w:t>
            </w:r>
          </w:p>
        </w:tc>
        <w:tc>
          <w:tcPr>
            <w:tcW w:type="dxa" w:w="212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WE High Hold Time </w:t>
            </w:r>
          </w:p>
        </w:tc>
        <w:tc>
          <w:tcPr>
            <w:tcW w:type="dxa" w:w="382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0.5 </w:t>
            </w:r>
          </w:p>
        </w:tc>
        <w:tc>
          <w:tcPr>
            <w:tcW w:type="dxa" w:w="127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0"/>
        </w:trPr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tWP </w:t>
            </w:r>
          </w:p>
        </w:tc>
        <w:tc>
          <w:tcPr>
            <w:tcW w:type="dxa" w:w="21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WE Low Hold Time </w:t>
            </w:r>
          </w:p>
        </w:tc>
        <w:tc>
          <w:tcPr>
            <w:tcW w:type="dxa" w:w="38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0.5 </w:t>
            </w:r>
          </w:p>
        </w:tc>
        <w:tc>
          <w:tcPr>
            <w:tcW w:type="dxa" w:w="12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2"/>
        </w:trPr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tRC </w:t>
            </w:r>
          </w:p>
        </w:tc>
        <w:tc>
          <w:tcPr>
            <w:tcW w:type="dxa" w:w="21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Read Cycle Time </w:t>
            </w:r>
          </w:p>
        </w:tc>
        <w:tc>
          <w:tcPr>
            <w:tcW w:type="dxa" w:w="38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12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4"/>
        </w:trPr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tRP </w:t>
            </w:r>
          </w:p>
        </w:tc>
        <w:tc>
          <w:tcPr>
            <w:tcW w:type="dxa" w:w="21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 Pulse Width </w:t>
            </w:r>
          </w:p>
        </w:tc>
        <w:tc>
          <w:tcPr>
            <w:tcW w:type="dxa" w:w="38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0.5 </w:t>
            </w:r>
          </w:p>
        </w:tc>
        <w:tc>
          <w:tcPr>
            <w:tcW w:type="dxa" w:w="12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4"/>
        </w:trPr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tREH </w:t>
            </w:r>
          </w:p>
        </w:tc>
        <w:tc>
          <w:tcPr>
            <w:tcW w:type="dxa" w:w="21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 High Hold Time </w:t>
            </w:r>
          </w:p>
        </w:tc>
        <w:tc>
          <w:tcPr>
            <w:tcW w:type="dxa" w:w="38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0.5 </w:t>
            </w:r>
          </w:p>
        </w:tc>
        <w:tc>
          <w:tcPr>
            <w:tcW w:type="dxa" w:w="12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</w:tbl>
    <w:p>
      <w:pPr>
        <w:autoSpaceDN w:val="0"/>
        <w:autoSpaceDE w:val="0"/>
        <w:widowControl/>
        <w:spacing w:line="292" w:lineRule="exact" w:before="6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 xml:space="preserve">Figure 23: Command Latch Cycle </w:t>
      </w:r>
    </w:p>
    <w:p>
      <w:pPr>
        <w:autoSpaceDN w:val="0"/>
        <w:autoSpaceDE w:val="0"/>
        <w:widowControl/>
        <w:spacing w:line="240" w:lineRule="auto" w:before="28" w:after="0"/>
        <w:ind w:left="850" w:right="850" w:firstLine="0"/>
        <w:jc w:val="left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5270500" cy="25527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0" w:lineRule="exact" w:before="50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 xml:space="preserve">Figure 24: Address Latch Cycle </w:t>
      </w:r>
    </w:p>
    <w:p>
      <w:pPr>
        <w:autoSpaceDN w:val="0"/>
        <w:autoSpaceDE w:val="0"/>
        <w:widowControl/>
        <w:spacing w:line="240" w:lineRule="auto" w:before="78" w:after="0"/>
        <w:ind w:left="850" w:right="850" w:firstLine="0"/>
        <w:jc w:val="left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5270500" cy="249428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4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2" w:lineRule="exact" w:before="384" w:after="0"/>
        <w:ind w:left="850" w:right="850" w:firstLine="0"/>
        <w:jc w:val="center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 xml:space="preserve">Figure 25: Input Data Latch Cycle </w:t>
      </w:r>
    </w:p>
    <w:p>
      <w:pPr>
        <w:autoSpaceDN w:val="0"/>
        <w:autoSpaceDE w:val="0"/>
        <w:widowControl/>
        <w:spacing w:line="240" w:lineRule="auto" w:before="158" w:after="0"/>
        <w:ind w:left="850" w:right="850" w:firstLine="0"/>
        <w:jc w:val="left"/>
      </w:pPr>
      <w:r>
        <w:rPr>
          <w:rFonts w:ascii="Times New Roman" w:hAnsi="Times New Roman"/>
        </w:rPr>
        <w:drawing>
          <wp:inline xmlns:a="http://schemas.openxmlformats.org/drawingml/2006/main" xmlns:pic="http://schemas.openxmlformats.org/drawingml/2006/picture">
            <wp:extent cx="5270500" cy="239014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0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>
          <w:b/>
          <w:color w:val="000000"/>
          <w:sz w:val="24"/>
        </w:rPr>
        <w:t>4.5. Power Consumption (typical)</w:t>
      </w:r>
    </w:p>
    <w:p>
      <w:pPr>
        <w:autoSpaceDN w:val="0"/>
        <w:autoSpaceDE w:val="0"/>
        <w:widowControl/>
        <w:spacing w:line="312" w:lineRule="exact" w:before="130" w:after="0"/>
        <w:ind w:left="850" w:right="850" w:firstLine="104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Operation (Read/Write): 110mA/90mA (UDMA6)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 Idle: 5mA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 Sleep (Partial/Slumber): 5mA/7mA (typ. /max.) </w:t>
      </w:r>
    </w:p>
    <w:p>
      <w:r>
        <w:br w:type="page"/>
      </w:r>
    </w:p>
    <w:p>
      <w:pPr>
        <w:pStyle w:val="Heading1"/>
        <w:jc w:val="left"/>
      </w:pPr>
      <w:r>
        <w:rPr>
          <w:b/>
          <w:color w:val="000000"/>
          <w:sz w:val="28"/>
        </w:rPr>
        <w:t>5. Reliability Specification</w:t>
      </w:r>
    </w:p>
    <w:p>
      <w:pPr>
        <w:pStyle w:val="Heading2"/>
        <w:jc w:val="left"/>
      </w:pPr>
      <w:r>
        <w:rPr>
          <w:b/>
          <w:color w:val="000000"/>
          <w:sz w:val="24"/>
        </w:rPr>
        <w:t>5.1. Wear-leveling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2224.0" w:type="dxa"/>
        <w:tblLocked w:val="true"/>
      </w:tblPr>
      <w:tblGrid>
        <w:gridCol w:w="5949"/>
        <w:gridCol w:w="5949"/>
      </w:tblGrid>
      <w:tr>
        <w:trPr>
          <w:trHeight w:hRule="exact" w:val="424"/>
        </w:trPr>
        <w:tc>
          <w:tcPr>
            <w:tcW w:type="dxa" w:w="24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6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1"/>
              </w:rPr>
              <w:t xml:space="preserve">Item </w:t>
            </w:r>
          </w:p>
        </w:tc>
        <w:tc>
          <w:tcPr>
            <w:tcW w:type="dxa" w:w="4312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6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1"/>
              </w:rPr>
              <w:t xml:space="preserve">Features </w:t>
            </w:r>
          </w:p>
        </w:tc>
      </w:tr>
      <w:tr>
        <w:trPr>
          <w:trHeight w:hRule="exact" w:val="446"/>
        </w:trPr>
        <w:tc>
          <w:tcPr>
            <w:tcW w:type="dxa" w:w="24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Operating Temperature </w:t>
            </w:r>
          </w:p>
        </w:tc>
        <w:tc>
          <w:tcPr>
            <w:tcW w:type="dxa" w:w="4312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-40°C to +85°C </w:t>
            </w:r>
          </w:p>
        </w:tc>
      </w:tr>
      <w:tr>
        <w:trPr>
          <w:trHeight w:hRule="exact" w:val="444"/>
        </w:trPr>
        <w:tc>
          <w:tcPr>
            <w:tcW w:type="dxa" w:w="244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Storage Temperature </w:t>
            </w:r>
          </w:p>
        </w:tc>
        <w:tc>
          <w:tcPr>
            <w:tcW w:type="dxa" w:w="4312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-50°C to +95°C </w:t>
            </w:r>
          </w:p>
        </w:tc>
      </w:tr>
      <w:tr>
        <w:trPr>
          <w:trHeight w:hRule="exact" w:val="446"/>
        </w:trPr>
        <w:tc>
          <w:tcPr>
            <w:tcW w:type="dxa" w:w="244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Humidity </w:t>
            </w:r>
          </w:p>
        </w:tc>
        <w:tc>
          <w:tcPr>
            <w:tcW w:type="dxa" w:w="4312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5-95% </w:t>
            </w:r>
          </w:p>
        </w:tc>
      </w:tr>
      <w:tr>
        <w:trPr>
          <w:trHeight w:hRule="exact" w:val="422"/>
        </w:trPr>
        <w:tc>
          <w:tcPr>
            <w:tcW w:type="dxa" w:w="244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Vibration </w:t>
            </w:r>
          </w:p>
        </w:tc>
        <w:tc>
          <w:tcPr>
            <w:tcW w:type="dxa" w:w="4312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20G(7-2000HZ) </w:t>
            </w:r>
          </w:p>
        </w:tc>
      </w:tr>
      <w:tr>
        <w:trPr>
          <w:trHeight w:hRule="exact" w:val="446"/>
        </w:trPr>
        <w:tc>
          <w:tcPr>
            <w:tcW w:type="dxa" w:w="24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Shock </w:t>
            </w:r>
          </w:p>
        </w:tc>
        <w:tc>
          <w:tcPr>
            <w:tcW w:type="dxa" w:w="4312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2,000G(@0.3ms half sine wave) </w:t>
            </w:r>
          </w:p>
        </w:tc>
      </w:tr>
    </w:tbl>
    <w:p>
      <w:pPr>
        <w:autoSpaceDN w:val="0"/>
        <w:autoSpaceDE w:val="0"/>
        <w:widowControl/>
        <w:spacing w:line="314" w:lineRule="exact" w:before="13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Renice X5 2.5” IDE SSD support both static and dynamic wear-leveling. These two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algorithms guarantee all type of flash memory at same level of erase cycles to improve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lifetime limitation of NAND based storage </w:t>
      </w:r>
    </w:p>
    <w:p>
      <w:pPr>
        <w:pStyle w:val="Heading2"/>
        <w:jc w:val="left"/>
      </w:pPr>
      <w:r>
        <w:rPr>
          <w:b/>
          <w:color w:val="000000"/>
          <w:sz w:val="24"/>
        </w:rPr>
        <w:t>5.2. Endurance</w:t>
      </w:r>
    </w:p>
    <w:p>
      <w:pPr>
        <w:autoSpaceDN w:val="0"/>
        <w:autoSpaceDE w:val="0"/>
        <w:widowControl/>
        <w:spacing w:line="312" w:lineRule="exact" w:before="132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Write endurance: &gt;8 years @ 100GB write/ day (8GB SLC)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Read endurance: unlimited </w:t>
      </w:r>
    </w:p>
    <w:p>
      <w:pPr>
        <w:pStyle w:val="Heading2"/>
        <w:jc w:val="left"/>
      </w:pPr>
      <w:r>
        <w:rPr>
          <w:b/>
          <w:color w:val="000000"/>
          <w:sz w:val="24"/>
        </w:rPr>
        <w:t>5.3. H/W ECC for NAND Flash</w:t>
      </w:r>
    </w:p>
    <w:p>
      <w:pPr>
        <w:autoSpaceDN w:val="0"/>
        <w:autoSpaceDE w:val="0"/>
        <w:widowControl/>
        <w:spacing w:line="290" w:lineRule="exact" w:before="154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Hardware BCH ECC capable of correcting errors up to 72-bit/1KB </w:t>
      </w:r>
    </w:p>
    <w:p>
      <w:pPr>
        <w:pStyle w:val="Heading2"/>
        <w:jc w:val="left"/>
      </w:pPr>
      <w:r>
        <w:rPr>
          <w:b/>
          <w:color w:val="000000"/>
          <w:sz w:val="24"/>
        </w:rPr>
        <w:t>5.4. MTBF</w:t>
      </w:r>
    </w:p>
    <w:p>
      <w:pPr>
        <w:autoSpaceDN w:val="0"/>
        <w:autoSpaceDE w:val="0"/>
        <w:widowControl/>
        <w:spacing w:line="312" w:lineRule="exact" w:before="132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MTBF (Mean Time between Failures) of Renice X5 2.5” PATA IDE SSD: 3,000,000 hours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>Data retention at 25</w:t>
      </w:r>
      <w:r>
        <w:rPr>
          <w:rFonts w:ascii="Times New Roman" w:hAnsi="Times New Roman" w:eastAsia="微软雅黑"/>
          <w:b w:val="0"/>
          <w:i w:val="0"/>
          <w:color w:val="000000"/>
          <w:sz w:val="21"/>
        </w:rPr>
        <w:t>℃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 of Renice SSD: &gt;10 years </w:t>
      </w:r>
    </w:p>
    <w:p>
      <w:pPr>
        <w:pStyle w:val="Heading2"/>
        <w:jc w:val="left"/>
      </w:pPr>
      <w:r>
        <w:rPr>
          <w:b/>
          <w:color w:val="000000"/>
          <w:sz w:val="24"/>
        </w:rPr>
        <w:t>5.5. Over voltage and inrush current protection</w:t>
      </w:r>
    </w:p>
    <w:p>
      <w:pPr>
        <w:autoSpaceDN w:val="0"/>
        <w:autoSpaceDE w:val="0"/>
        <w:widowControl/>
        <w:spacing w:line="312" w:lineRule="exact" w:before="132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The over voltage and inrush current protection mechanism of Renice X5 2.5” PATA IDE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SSD is to deploy a protect circuitry on Device Power In. Once the current or voltage is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exceeded, it will be pulled down to the normal value in very short time to protect the drive. </w:t>
      </w:r>
    </w:p>
    <w:p>
      <w:r>
        <w:br w:type="page"/>
      </w:r>
    </w:p>
    <w:p>
      <w:pPr>
        <w:pStyle w:val="Heading1"/>
        <w:jc w:val="left"/>
      </w:pPr>
      <w:r>
        <w:rPr>
          <w:b/>
          <w:color w:val="000000"/>
          <w:sz w:val="28"/>
        </w:rPr>
        <w:t>6. Software Interface</w:t>
      </w:r>
    </w:p>
    <w:p>
      <w:pPr>
        <w:autoSpaceDN w:val="0"/>
        <w:autoSpaceDE w:val="0"/>
        <w:widowControl/>
        <w:spacing w:line="312" w:lineRule="exact" w:before="260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Renice X5 2.5” PATA IDE SSD supports the SMART (Self-Monitoring, Analysis and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Reporting Technology) command set and defines some vendor-specific data to report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spare/bad block numbers. Detailed SMART commands and data structure will be updated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in a later Data Sheet version. </w:t>
      </w:r>
    </w:p>
    <w:p>
      <w:pPr>
        <w:pStyle w:val="Heading2"/>
        <w:jc w:val="left"/>
      </w:pPr>
      <w:r>
        <w:rPr>
          <w:b/>
          <w:color w:val="000000"/>
          <w:sz w:val="24"/>
        </w:rPr>
        <w:t>6.1. SMART Feature Set</w:t>
      </w:r>
    </w:p>
    <w:p>
      <w:pPr>
        <w:autoSpaceDN w:val="0"/>
        <w:autoSpaceDE w:val="0"/>
        <w:widowControl/>
        <w:spacing w:line="308" w:lineRule="exact" w:before="134" w:after="0"/>
        <w:ind w:left="850" w:right="850" w:firstLine="0"/>
        <w:jc w:val="both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Renice X5 2.5” PATA IDE SSD </w:t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supports the SMART (Self-Monitoring, Analysis and </w:t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Reporting Technology) command set and defines some vendor-specific data to report </w:t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spare/bad block numbers in each memory management unit. </w:t>
      </w:r>
    </w:p>
    <w:p>
      <w:pPr>
        <w:autoSpaceDN w:val="0"/>
        <w:autoSpaceDE w:val="0"/>
        <w:widowControl/>
        <w:spacing w:line="274" w:lineRule="exact" w:before="142" w:after="24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SMART Feature Register Values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690.0" w:type="dxa"/>
        <w:tblLocked w:val="true"/>
      </w:tblPr>
      <w:tblGrid>
        <w:gridCol w:w="2975"/>
        <w:gridCol w:w="2975"/>
        <w:gridCol w:w="2975"/>
        <w:gridCol w:w="2975"/>
      </w:tblGrid>
      <w:tr>
        <w:trPr>
          <w:trHeight w:hRule="exact" w:val="454"/>
        </w:trPr>
        <w:tc>
          <w:tcPr>
            <w:tcW w:type="dxa" w:w="12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Value</w:t>
            </w:r>
          </w:p>
        </w:tc>
        <w:tc>
          <w:tcPr>
            <w:tcW w:type="dxa" w:w="319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Command</w:t>
            </w:r>
          </w:p>
        </w:tc>
        <w:tc>
          <w:tcPr>
            <w:tcW w:type="dxa" w:w="13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Value</w:t>
            </w:r>
          </w:p>
        </w:tc>
        <w:tc>
          <w:tcPr>
            <w:tcW w:type="dxa" w:w="36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6" w:after="0"/>
              <w:ind w:left="0" w:right="135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 Command</w:t>
            </w:r>
          </w:p>
        </w:tc>
      </w:tr>
      <w:tr>
        <w:trPr>
          <w:trHeight w:hRule="exact" w:val="496"/>
        </w:trPr>
        <w:tc>
          <w:tcPr>
            <w:tcW w:type="dxa" w:w="12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D0h</w:t>
            </w:r>
          </w:p>
        </w:tc>
        <w:tc>
          <w:tcPr>
            <w:tcW w:type="dxa" w:w="319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Read Data</w:t>
            </w:r>
          </w:p>
        </w:tc>
        <w:tc>
          <w:tcPr>
            <w:tcW w:type="dxa" w:w="13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D5h</w:t>
            </w:r>
          </w:p>
        </w:tc>
        <w:tc>
          <w:tcPr>
            <w:tcW w:type="dxa" w:w="36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3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 Reserved</w:t>
            </w:r>
          </w:p>
        </w:tc>
      </w:tr>
      <w:tr>
        <w:trPr>
          <w:trHeight w:hRule="exact" w:val="550"/>
        </w:trPr>
        <w:tc>
          <w:tcPr>
            <w:tcW w:type="dxa" w:w="12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D1h</w:t>
            </w:r>
          </w:p>
        </w:tc>
        <w:tc>
          <w:tcPr>
            <w:tcW w:type="dxa" w:w="319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Read Attribute Threshold</w:t>
            </w:r>
          </w:p>
        </w:tc>
        <w:tc>
          <w:tcPr>
            <w:tcW w:type="dxa" w:w="13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D6h</w:t>
            </w:r>
          </w:p>
        </w:tc>
        <w:tc>
          <w:tcPr>
            <w:tcW w:type="dxa" w:w="36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Reserve</w:t>
            </w:r>
          </w:p>
        </w:tc>
      </w:tr>
      <w:tr>
        <w:trPr>
          <w:trHeight w:hRule="exact" w:val="536"/>
        </w:trPr>
        <w:tc>
          <w:tcPr>
            <w:tcW w:type="dxa" w:w="12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D2h</w:t>
            </w:r>
          </w:p>
        </w:tc>
        <w:tc>
          <w:tcPr>
            <w:tcW w:type="dxa" w:w="319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Enable/Disable Autosave</w:t>
            </w:r>
          </w:p>
        </w:tc>
        <w:tc>
          <w:tcPr>
            <w:tcW w:type="dxa" w:w="13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D8h</w:t>
            </w:r>
          </w:p>
        </w:tc>
        <w:tc>
          <w:tcPr>
            <w:tcW w:type="dxa" w:w="36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Enable SMART Operations</w:t>
            </w:r>
          </w:p>
        </w:tc>
      </w:tr>
      <w:tr>
        <w:trPr>
          <w:trHeight w:hRule="exact" w:val="428"/>
        </w:trPr>
        <w:tc>
          <w:tcPr>
            <w:tcW w:type="dxa" w:w="12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D3h</w:t>
            </w:r>
          </w:p>
        </w:tc>
        <w:tc>
          <w:tcPr>
            <w:tcW w:type="dxa" w:w="319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Save Attribute Values</w:t>
            </w:r>
          </w:p>
        </w:tc>
        <w:tc>
          <w:tcPr>
            <w:tcW w:type="dxa" w:w="133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D9h</w:t>
            </w:r>
          </w:p>
        </w:tc>
        <w:tc>
          <w:tcPr>
            <w:tcW w:type="dxa" w:w="363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Disable SMART Operations</w:t>
            </w:r>
          </w:p>
        </w:tc>
      </w:tr>
      <w:tr>
        <w:trPr>
          <w:trHeight w:hRule="exact" w:val="462"/>
        </w:trPr>
        <w:tc>
          <w:tcPr>
            <w:tcW w:type="dxa" w:w="1244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D4h</w:t>
            </w:r>
          </w:p>
        </w:tc>
        <w:tc>
          <w:tcPr>
            <w:tcW w:type="dxa" w:w="319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Execute OFF-LINE Immediate</w:t>
            </w:r>
          </w:p>
        </w:tc>
        <w:tc>
          <w:tcPr>
            <w:tcW w:type="dxa" w:w="133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DAh</w:t>
            </w:r>
          </w:p>
        </w:tc>
        <w:tc>
          <w:tcPr>
            <w:tcW w:type="dxa" w:w="363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32" w:after="0"/>
              <w:ind w:left="0" w:right="126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 Return Status</w:t>
            </w:r>
          </w:p>
        </w:tc>
      </w:tr>
    </w:tbl>
    <w:p>
      <w:pPr>
        <w:pStyle w:val="Heading2"/>
        <w:jc w:val="left"/>
      </w:pPr>
      <w:r>
        <w:rPr>
          <w:b/>
          <w:color w:val="000000"/>
          <w:sz w:val="24"/>
        </w:rPr>
        <w:t>6.2. SMART Data Structure</w:t>
      </w:r>
    </w:p>
    <w:p>
      <w:pPr>
        <w:autoSpaceDN w:val="0"/>
        <w:autoSpaceDE w:val="0"/>
        <w:widowControl/>
        <w:spacing w:line="312" w:lineRule="exact" w:before="172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The following 512 bytes make up the device SMART data structure. Users can obtain the data </w:t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using the “Read Data” command (D0h). </w:t>
      </w:r>
    </w:p>
    <w:p>
      <w:pPr>
        <w:autoSpaceDN w:val="0"/>
        <w:autoSpaceDE w:val="0"/>
        <w:widowControl/>
        <w:spacing w:line="246" w:lineRule="exact" w:before="256" w:after="4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>SMART Data Structure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660.0" w:type="dxa"/>
        <w:tblLocked w:val="true"/>
      </w:tblPr>
      <w:tblGrid>
        <w:gridCol w:w="3966"/>
        <w:gridCol w:w="3966"/>
        <w:gridCol w:w="3966"/>
      </w:tblGrid>
      <w:tr>
        <w:trPr>
          <w:trHeight w:hRule="exact" w:val="576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3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Byte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3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F / V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3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Description</w:t>
            </w:r>
          </w:p>
        </w:tc>
      </w:tr>
      <w:tr>
        <w:trPr>
          <w:trHeight w:hRule="exact" w:val="578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0 - 1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Revision code </w:t>
            </w:r>
          </w:p>
        </w:tc>
      </w:tr>
      <w:tr>
        <w:trPr>
          <w:trHeight w:hRule="exact" w:val="578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2 - 361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Vendor specific (see 4.2.2) </w:t>
            </w:r>
          </w:p>
        </w:tc>
      </w:tr>
      <w:tr>
        <w:trPr>
          <w:trHeight w:hRule="exact" w:val="578"/>
        </w:trPr>
        <w:tc>
          <w:tcPr>
            <w:tcW w:type="dxa" w:w="141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362</w:t>
            </w:r>
          </w:p>
        </w:tc>
        <w:tc>
          <w:tcPr>
            <w:tcW w:type="dxa" w:w="141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V </w:t>
            </w:r>
          </w:p>
        </w:tc>
        <w:tc>
          <w:tcPr>
            <w:tcW w:type="dxa" w:w="574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Off-line data collection status</w:t>
            </w:r>
          </w:p>
        </w:tc>
      </w:tr>
      <w:tr>
        <w:trPr>
          <w:trHeight w:hRule="exact" w:val="578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263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Self-test execution status byte </w:t>
            </w:r>
          </w:p>
        </w:tc>
      </w:tr>
      <w:tr>
        <w:trPr>
          <w:trHeight w:hRule="exact" w:val="580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364-365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V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Total time in seconds to complete off-line data collection activity </w:t>
            </w:r>
          </w:p>
        </w:tc>
      </w:tr>
      <w:tr>
        <w:trPr>
          <w:trHeight w:hRule="exact" w:val="558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366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Vendor specific</w:t>
            </w:r>
          </w:p>
        </w:tc>
      </w:tr>
    </w:tbl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660.0" w:type="dxa"/>
        <w:tblLocked w:val="true"/>
      </w:tblPr>
      <w:tblGrid>
        <w:gridCol w:w="3966"/>
        <w:gridCol w:w="3966"/>
        <w:gridCol w:w="3966"/>
      </w:tblGrid>
      <w:tr>
        <w:trPr>
          <w:trHeight w:hRule="exact" w:val="594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3.20000000000001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367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3.20000000000001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3.20000000000001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Off-line data collection capability</w:t>
            </w:r>
          </w:p>
        </w:tc>
      </w:tr>
      <w:tr>
        <w:trPr>
          <w:trHeight w:hRule="exact" w:val="592"/>
        </w:trPr>
        <w:tc>
          <w:tcPr>
            <w:tcW w:type="dxa" w:w="1416"/>
            <w:tcBorders>
              <w:start w:sz="4.0" w:val="single" w:color="#000000"/>
              <w:top w:sz="3.200000000000017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368-369 </w:t>
            </w:r>
          </w:p>
        </w:tc>
        <w:tc>
          <w:tcPr>
            <w:tcW w:type="dxa" w:w="1418"/>
            <w:tcBorders>
              <w:start w:sz="4.0" w:val="single" w:color="#000000"/>
              <w:top w:sz="3.200000000000017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 </w:t>
            </w:r>
          </w:p>
        </w:tc>
        <w:tc>
          <w:tcPr>
            <w:tcW w:type="dxa" w:w="5748"/>
            <w:tcBorders>
              <w:start w:sz="4.0" w:val="single" w:color="#000000"/>
              <w:top w:sz="3.200000000000017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5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SMART capability</w:t>
            </w:r>
          </w:p>
        </w:tc>
      </w:tr>
      <w:tr>
        <w:trPr>
          <w:trHeight w:hRule="exact" w:val="944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3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370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3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0" w:after="0"/>
              <w:ind w:left="102" w:right="216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Error logging capability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• 7-1    Reserved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•0  1 = Device error logging supported </w:t>
            </w:r>
          </w:p>
        </w:tc>
      </w:tr>
      <w:tr>
        <w:trPr>
          <w:trHeight w:hRule="exact" w:val="592"/>
        </w:trPr>
        <w:tc>
          <w:tcPr>
            <w:tcW w:type="dxa" w:w="141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371 </w:t>
            </w:r>
          </w:p>
        </w:tc>
        <w:tc>
          <w:tcPr>
            <w:tcW w:type="dxa" w:w="141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574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5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Vendor specific</w:t>
            </w:r>
          </w:p>
        </w:tc>
      </w:tr>
      <w:tr>
        <w:trPr>
          <w:trHeight w:hRule="exact" w:val="592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372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5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Short self-test routine recommended polling time (in minutes) </w:t>
            </w:r>
          </w:p>
        </w:tc>
      </w:tr>
      <w:tr>
        <w:trPr>
          <w:trHeight w:hRule="exact" w:val="636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373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72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Extended self-test routine recommended polling time (in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minutes) </w:t>
            </w:r>
          </w:p>
        </w:tc>
      </w:tr>
      <w:tr>
        <w:trPr>
          <w:trHeight w:hRule="exact" w:val="632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374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432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Conveyance self-test routine recommended polling time (in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minutes) </w:t>
            </w:r>
          </w:p>
        </w:tc>
      </w:tr>
      <w:tr>
        <w:trPr>
          <w:trHeight w:hRule="exact" w:val="594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375-385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R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5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Reserved</w:t>
            </w:r>
          </w:p>
        </w:tc>
      </w:tr>
      <w:tr>
        <w:trPr>
          <w:trHeight w:hRule="exact" w:val="592"/>
        </w:trPr>
        <w:tc>
          <w:tcPr>
            <w:tcW w:type="dxa" w:w="141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386-395 </w:t>
            </w:r>
          </w:p>
        </w:tc>
        <w:tc>
          <w:tcPr>
            <w:tcW w:type="dxa" w:w="141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 </w:t>
            </w:r>
          </w:p>
        </w:tc>
        <w:tc>
          <w:tcPr>
            <w:tcW w:type="dxa" w:w="574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5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Firmware Version/Date Code </w:t>
            </w:r>
          </w:p>
        </w:tc>
      </w:tr>
      <w:tr>
        <w:trPr>
          <w:trHeight w:hRule="exact" w:val="590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396-399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R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Reserved</w:t>
            </w:r>
          </w:p>
        </w:tc>
      </w:tr>
      <w:tr>
        <w:trPr>
          <w:trHeight w:hRule="exact" w:val="596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400-406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8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‘Chips information’</w:t>
            </w:r>
          </w:p>
        </w:tc>
      </w:tr>
      <w:tr>
        <w:trPr>
          <w:trHeight w:hRule="exact" w:val="590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407-511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R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Reserved </w:t>
            </w:r>
          </w:p>
        </w:tc>
      </w:tr>
    </w:tbl>
    <w:p>
      <w:pPr>
        <w:autoSpaceDN w:val="0"/>
        <w:autoSpaceDE w:val="0"/>
        <w:widowControl/>
        <w:spacing w:line="248" w:lineRule="exact" w:before="58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 xml:space="preserve">Notes: </w:t>
      </w:r>
    </w:p>
    <w:p>
      <w:pPr>
        <w:autoSpaceDN w:val="0"/>
        <w:autoSpaceDE w:val="0"/>
        <w:widowControl/>
        <w:spacing w:line="274" w:lineRule="exact" w:before="84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1. F = content (byte) is fixed and does not change. </w:t>
      </w:r>
    </w:p>
    <w:p>
      <w:pPr>
        <w:autoSpaceDN w:val="0"/>
        <w:autoSpaceDE w:val="0"/>
        <w:widowControl/>
        <w:spacing w:line="316" w:lineRule="exact" w:before="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2. V = content (byte) is variable and may change depending on the state of the device </w:t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or the commands executed by the device. </w:t>
      </w:r>
    </w:p>
    <w:p>
      <w:pPr>
        <w:autoSpaceDN w:val="0"/>
        <w:autoSpaceDE w:val="0"/>
        <w:widowControl/>
        <w:spacing w:line="274" w:lineRule="exact" w:before="62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3. X = content (byte) is vendor specific and may be fixed or variable. </w:t>
      </w:r>
    </w:p>
    <w:p>
      <w:pPr>
        <w:autoSpaceDN w:val="0"/>
        <w:autoSpaceDE w:val="0"/>
        <w:widowControl/>
        <w:spacing w:line="274" w:lineRule="exact" w:before="66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4. R = content (byte) is reserved and shall be zero. </w:t>
      </w:r>
    </w:p>
    <w:p>
      <w:pPr>
        <w:pStyle w:val="Heading2"/>
        <w:jc w:val="left"/>
      </w:pPr>
      <w:r>
        <w:rPr>
          <w:b/>
          <w:color w:val="000000"/>
          <w:sz w:val="24"/>
        </w:rPr>
        <w:t>6.3. SMART Attributes</w:t>
      </w:r>
    </w:p>
    <w:p>
      <w:pPr>
        <w:autoSpaceDN w:val="0"/>
        <w:autoSpaceDE w:val="0"/>
        <w:widowControl/>
        <w:spacing w:line="312" w:lineRule="exact" w:before="17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The following table defines the vendor specific data in byte 2 to 361 of the 512-byte SMART </w:t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data. </w:t>
      </w:r>
    </w:p>
    <w:p>
      <w:pPr>
        <w:autoSpaceDN w:val="0"/>
        <w:autoSpaceDE w:val="0"/>
        <w:widowControl/>
        <w:spacing w:line="248" w:lineRule="exact" w:before="256" w:after="38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18"/>
        </w:rPr>
        <w:t>SMART Data Vendor-Specific Attributes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690.0" w:type="dxa"/>
        <w:tblLocked w:val="true"/>
      </w:tblPr>
      <w:tblGrid>
        <w:gridCol w:w="1487"/>
        <w:gridCol w:w="1487"/>
        <w:gridCol w:w="1487"/>
        <w:gridCol w:w="1487"/>
        <w:gridCol w:w="1487"/>
        <w:gridCol w:w="1487"/>
        <w:gridCol w:w="1487"/>
        <w:gridCol w:w="1487"/>
      </w:tblGrid>
      <w:tr>
        <w:trPr>
          <w:trHeight w:hRule="exact" w:val="632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Attribute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ID (hex) </w:t>
            </w:r>
          </w:p>
        </w:tc>
        <w:tc>
          <w:tcPr>
            <w:tcW w:type="dxa" w:w="4286"/>
            <w:gridSpan w:val="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Raw Attribute Value 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Attribute Name </w:t>
            </w:r>
          </w:p>
        </w:tc>
      </w:tr>
      <w:tr>
        <w:trPr>
          <w:trHeight w:hRule="exact" w:val="326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01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Read error rate</w:t>
            </w:r>
          </w:p>
        </w:tc>
      </w:tr>
      <w:tr>
        <w:trPr>
          <w:trHeight w:hRule="exact" w:val="322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05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Reallocated sector count </w:t>
            </w:r>
          </w:p>
        </w:tc>
      </w:tr>
      <w:tr>
        <w:trPr>
          <w:trHeight w:hRule="exact" w:val="320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0C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Power cycle count</w:t>
            </w:r>
          </w:p>
        </w:tc>
      </w:tr>
      <w:tr>
        <w:trPr>
          <w:trHeight w:hRule="exact" w:val="322"/>
        </w:trPr>
        <w:tc>
          <w:tcPr>
            <w:tcW w:type="dxa" w:w="1066"/>
            <w:tcBorders>
              <w:start w:sz="3.2000000000000455" w:val="single" w:color="#000000"/>
              <w:top w:sz="3.2000000000007276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A1 </w:t>
            </w:r>
          </w:p>
        </w:tc>
        <w:tc>
          <w:tcPr>
            <w:tcW w:type="dxa" w:w="742"/>
            <w:tcBorders>
              <w:start w:sz="4.0" w:val="single" w:color="#000000"/>
              <w:top w:sz="3.2000000000007276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3.2000000000007276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10"/>
            <w:tcBorders>
              <w:start w:sz="4.0" w:val="single" w:color="#000000"/>
              <w:top w:sz="3.2000000000007276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10"/>
            <w:tcBorders>
              <w:start w:sz="4.0" w:val="single" w:color="#000000"/>
              <w:top w:sz="3.2000000000007276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8"/>
            <w:tcBorders>
              <w:start w:sz="4.0" w:val="single" w:color="#000000"/>
              <w:top w:sz="3.2000000000007276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3.2000000000007276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3.2000000000007276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Number of valid spare block</w:t>
            </w:r>
          </w:p>
        </w:tc>
      </w:tr>
      <w:tr>
        <w:trPr>
          <w:trHeight w:hRule="exact" w:val="300"/>
        </w:trPr>
        <w:tc>
          <w:tcPr>
            <w:tcW w:type="dxa" w:w="1066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A2 </w:t>
            </w:r>
          </w:p>
        </w:tc>
        <w:tc>
          <w:tcPr>
            <w:tcW w:type="dxa" w:w="74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Number of child pair</w:t>
            </w:r>
          </w:p>
        </w:tc>
      </w:tr>
    </w:tbl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690.0" w:type="dxa"/>
        <w:tblLocked w:val="true"/>
      </w:tblPr>
      <w:tblGrid>
        <w:gridCol w:w="1487"/>
        <w:gridCol w:w="1487"/>
        <w:gridCol w:w="1487"/>
        <w:gridCol w:w="1487"/>
        <w:gridCol w:w="1487"/>
        <w:gridCol w:w="1487"/>
        <w:gridCol w:w="1487"/>
        <w:gridCol w:w="1487"/>
      </w:tblGrid>
      <w:tr>
        <w:trPr>
          <w:trHeight w:hRule="exact" w:val="324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A3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Number of initial invalid block </w:t>
            </w:r>
          </w:p>
        </w:tc>
      </w:tr>
      <w:tr>
        <w:trPr>
          <w:trHeight w:hRule="exact" w:val="322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A4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Number of total erase count </w:t>
            </w:r>
          </w:p>
        </w:tc>
      </w:tr>
      <w:tr>
        <w:trPr>
          <w:trHeight w:hRule="exact" w:val="320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A5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Maximum erase count</w:t>
            </w:r>
          </w:p>
        </w:tc>
      </w:tr>
      <w:tr>
        <w:trPr>
          <w:trHeight w:hRule="exact" w:val="324"/>
        </w:trPr>
        <w:tc>
          <w:tcPr>
            <w:tcW w:type="dxa" w:w="106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A6 </w:t>
            </w:r>
          </w:p>
        </w:tc>
        <w:tc>
          <w:tcPr>
            <w:tcW w:type="dxa" w:w="74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08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Minimum erase count</w:t>
            </w:r>
          </w:p>
        </w:tc>
      </w:tr>
      <w:tr>
        <w:trPr>
          <w:trHeight w:hRule="exact" w:val="322"/>
        </w:trPr>
        <w:tc>
          <w:tcPr>
            <w:tcW w:type="dxa" w:w="106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A7 </w:t>
            </w:r>
          </w:p>
        </w:tc>
        <w:tc>
          <w:tcPr>
            <w:tcW w:type="dxa" w:w="74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0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Average erase count </w:t>
            </w:r>
          </w:p>
        </w:tc>
      </w:tr>
      <w:tr>
        <w:trPr>
          <w:trHeight w:hRule="exact" w:val="320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C0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Power-off retract count</w:t>
            </w:r>
          </w:p>
        </w:tc>
      </w:tr>
      <w:tr>
        <w:trPr>
          <w:trHeight w:hRule="exact" w:val="324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C7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UDMA CRC error count </w:t>
            </w:r>
          </w:p>
        </w:tc>
      </w:tr>
      <w:tr>
        <w:trPr>
          <w:trHeight w:hRule="exact" w:val="634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F1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Total LBAs written (each write unit =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32MB)</w:t>
            </w:r>
          </w:p>
        </w:tc>
      </w:tr>
      <w:tr>
        <w:trPr>
          <w:trHeight w:hRule="exact" w:val="634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F2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Total LBAs read (each read unit =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32MB) </w:t>
            </w:r>
          </w:p>
        </w:tc>
      </w:tr>
    </w:tbl>
    <w:p>
      <w:r>
        <w:br w:type="page"/>
      </w:r>
    </w:p>
    <w:p>
      <w:pPr>
        <w:pStyle w:val="Heading1"/>
        <w:jc w:val="left"/>
      </w:pPr>
      <w:r>
        <w:rPr>
          <w:b/>
          <w:color w:val="000000"/>
          <w:sz w:val="28"/>
        </w:rPr>
        <w:t>7. PATA Host ID table</w:t>
      </w:r>
    </w:p>
    <w:p>
      <w:pPr>
        <w:autoSpaceDN w:val="0"/>
        <w:autoSpaceDE w:val="0"/>
        <w:widowControl/>
        <w:spacing w:line="312" w:lineRule="exact" w:before="260" w:after="0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The Identify Device command enables the host to receive parameter information from the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Renice X5 2.5” PATA IDE SSD. This command has the same protocol as the Read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Sector(s) command. The parameter words in the buffer have the arrangement and </w:t>
      </w: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meanings defined in the following Table. </w:t>
      </w:r>
    </w:p>
    <w:p>
      <w:pPr>
        <w:autoSpaceDN w:val="0"/>
        <w:autoSpaceDE w:val="0"/>
        <w:widowControl/>
        <w:spacing w:line="290" w:lineRule="exact" w:before="334" w:after="238"/>
        <w:ind w:left="850" w:right="850" w:firstLine="0"/>
        <w:jc w:val="left"/>
      </w:pPr>
      <w:r>
        <w:rPr>
          <w:rFonts w:ascii="Times New Roman" w:hAnsi="Times New Roman" w:eastAsia="Arial"/>
          <w:b w:val="0"/>
          <w:i w:val="0"/>
          <w:color w:val="000000"/>
          <w:sz w:val="21"/>
        </w:rPr>
        <w:t xml:space="preserve">ID Table Information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690.0" w:type="dxa"/>
        <w:tblLocked w:val="true"/>
      </w:tblPr>
      <w:tblGrid>
        <w:gridCol w:w="2975"/>
        <w:gridCol w:w="2975"/>
        <w:gridCol w:w="2975"/>
        <w:gridCol w:w="2975"/>
      </w:tblGrid>
      <w:tr>
        <w:trPr>
          <w:trHeight w:hRule="exact" w:val="632"/>
        </w:trPr>
        <w:tc>
          <w:tcPr>
            <w:tcW w:type="dxa" w:w="1016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Word </w:t>
            </w:r>
            <w:r>
              <w:br/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Address </w:t>
            </w:r>
          </w:p>
        </w:tc>
        <w:tc>
          <w:tcPr>
            <w:tcW w:type="dxa" w:w="107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0" w:after="0"/>
              <w:ind w:left="144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Default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Value </w:t>
            </w:r>
          </w:p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0" w:after="0"/>
              <w:ind w:left="144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Total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Bytes</w:t>
            </w:r>
          </w:p>
        </w:tc>
        <w:tc>
          <w:tcPr>
            <w:tcW w:type="dxa" w:w="569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4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Data Field Type Information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044Ah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General configuration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Default number of cylinders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Reserved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Default number of heads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Obsolete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0240h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Obsolete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Default number of sectors per track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7-8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Number of sectors per card (Word 7 = MSW, Word 8 = LSW)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Obsolete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10-19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Serial number in ASCII (Right justified)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0002h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Obsolete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21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0002h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Obsolete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22 </w:t>
            </w:r>
          </w:p>
        </w:tc>
        <w:tc>
          <w:tcPr>
            <w:tcW w:type="dxa" w:w="107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0004h </w:t>
            </w:r>
          </w:p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Obsolete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23-26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Firmware revision in ASCII. Big Endian Byte Order in Word </w:t>
            </w:r>
          </w:p>
        </w:tc>
      </w:tr>
      <w:tr>
        <w:trPr>
          <w:trHeight w:hRule="exact" w:val="636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27-46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Model number in ASCII (Left justified). Big Endian Byte Order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 Word </w:t>
            </w:r>
          </w:p>
        </w:tc>
      </w:tr>
      <w:tr>
        <w:trPr>
          <w:trHeight w:hRule="exact" w:val="63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47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8001h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Maximum number of sectors on Read/Write Multiple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command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48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Reserved </w:t>
            </w:r>
          </w:p>
        </w:tc>
      </w:tr>
      <w:tr>
        <w:trPr>
          <w:trHeight w:hRule="exact" w:val="30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49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0F00h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Capabilities </w:t>
            </w:r>
          </w:p>
        </w:tc>
      </w:tr>
    </w:tbl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690.0" w:type="dxa"/>
        <w:tblLocked w:val="true"/>
      </w:tblPr>
      <w:tblGrid>
        <w:gridCol w:w="2975"/>
        <w:gridCol w:w="2975"/>
        <w:gridCol w:w="2975"/>
        <w:gridCol w:w="2975"/>
      </w:tblGrid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Capabilities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51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0200h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PIO data transfer cycle timing mode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52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Obsolete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53 </w:t>
            </w:r>
          </w:p>
        </w:tc>
        <w:tc>
          <w:tcPr>
            <w:tcW w:type="dxa" w:w="1078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0007h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Field validity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54 </w:t>
            </w:r>
          </w:p>
        </w:tc>
        <w:tc>
          <w:tcPr>
            <w:tcW w:type="dxa" w:w="107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Current numbers of cylinders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55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Current numbers of heads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56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Current sectors per track </w:t>
            </w:r>
          </w:p>
        </w:tc>
      </w:tr>
      <w:tr>
        <w:trPr>
          <w:trHeight w:hRule="exact" w:val="63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57-58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230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Current capacity in sectors (LBAs)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(Word 57 = LSW, Word 58 = MSW)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59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Multiple sector setting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60-61 </w:t>
            </w:r>
          </w:p>
        </w:tc>
        <w:tc>
          <w:tcPr>
            <w:tcW w:type="dxa" w:w="107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 </w:t>
            </w:r>
          </w:p>
        </w:tc>
        <w:tc>
          <w:tcPr>
            <w:tcW w:type="dxa" w:w="569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Total number of sectors addressable in LBA Mode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62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Reserved </w:t>
            </w:r>
          </w:p>
        </w:tc>
      </w:tr>
      <w:tr>
        <w:trPr>
          <w:trHeight w:hRule="exact" w:val="634"/>
        </w:trPr>
        <w:tc>
          <w:tcPr>
            <w:tcW w:type="dxa" w:w="1016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63 </w:t>
            </w:r>
          </w:p>
        </w:tc>
        <w:tc>
          <w:tcPr>
            <w:tcW w:type="dxa" w:w="107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0007h </w:t>
            </w:r>
          </w:p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Multiword DMA transfer. In PCMCIA mode this value shall be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0h.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64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0003h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Advanced PIO modes supported </w:t>
            </w:r>
          </w:p>
        </w:tc>
      </w:tr>
      <w:tr>
        <w:trPr>
          <w:trHeight w:hRule="exact" w:val="63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65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0078h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72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Minimum Multiword DMA transfer cycle time per word.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ln PCMCIA mode this value shall be 0h. </w:t>
            </w:r>
          </w:p>
        </w:tc>
      </w:tr>
      <w:tr>
        <w:trPr>
          <w:trHeight w:hRule="exact" w:val="63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66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0078h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100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Recommended Multiword DMA transfer cycle time.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 PCMCIA mode this value shall be 0h. </w:t>
            </w:r>
          </w:p>
        </w:tc>
      </w:tr>
      <w:tr>
        <w:trPr>
          <w:trHeight w:hRule="exact" w:val="326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67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0078h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Minimum PIO transfer cycle time without flow control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68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0078h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Minimum PIO transfer cycle time with lORDY flow control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69-79 </w:t>
            </w:r>
          </w:p>
        </w:tc>
        <w:tc>
          <w:tcPr>
            <w:tcW w:type="dxa" w:w="1078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22 </w:t>
            </w:r>
          </w:p>
        </w:tc>
        <w:tc>
          <w:tcPr>
            <w:tcW w:type="dxa" w:w="569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Reserved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80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0100h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Major version number (ATAPI-8)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81 </w:t>
            </w:r>
          </w:p>
        </w:tc>
        <w:tc>
          <w:tcPr>
            <w:tcW w:type="dxa" w:w="1078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9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Minor version number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82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7028h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Command sets supported 0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83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Command sets supported 1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84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Command sets supported 2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85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Command sets enabled 0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86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Command sets enabled 1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87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Command sets enabled 2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88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007Fh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Ultra DMA mode supported and selected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89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Time required for Security erase unit completion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90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Time required for Enhanced security erase unit completion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91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Current Advanced power management value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92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Master Password revision code </w:t>
            </w:r>
          </w:p>
        </w:tc>
      </w:tr>
      <w:tr>
        <w:trPr>
          <w:trHeight w:hRule="exact" w:val="94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3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93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248" w:right="196" w:firstLine="0"/>
              <w:jc w:val="both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604Fh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6F00h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603Fh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3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104" w:right="1152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6"/>
              </w:rPr>
              <w:t xml:space="preserve">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Hardware reset result (Master) </w:t>
            </w:r>
            <w:r>
              <w:br/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6"/>
              </w:rPr>
              <w:t xml:space="preserve">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Hardware reset result (Slave) </w:t>
            </w:r>
            <w:r>
              <w:br/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6"/>
              </w:rPr>
              <w:t xml:space="preserve">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Hardware reset result (Master w/ slave present)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94-127 </w:t>
            </w:r>
          </w:p>
        </w:tc>
        <w:tc>
          <w:tcPr>
            <w:tcW w:type="dxa" w:w="107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68 </w:t>
            </w:r>
          </w:p>
        </w:tc>
        <w:tc>
          <w:tcPr>
            <w:tcW w:type="dxa" w:w="569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Reserved </w:t>
            </w:r>
          </w:p>
        </w:tc>
      </w:tr>
      <w:tr>
        <w:trPr>
          <w:trHeight w:hRule="exact" w:val="326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128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Security status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129-159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Vendor unique bytes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160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Power requirement description </w:t>
            </w:r>
          </w:p>
        </w:tc>
      </w:tr>
      <w:tr>
        <w:trPr>
          <w:trHeight w:hRule="exact" w:val="30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161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Reserved </w:t>
            </w:r>
          </w:p>
        </w:tc>
      </w:tr>
    </w:tbl>
    <w:p>
      <w:pPr>
        <w:autoSpaceDN w:val="0"/>
        <w:autoSpaceDE w:val="0"/>
        <w:widowControl/>
        <w:spacing w:line="38" w:lineRule="exact" w:before="0" w:after="0"/>
        <w:ind w:left="850" w:right="850"/>
      </w:pPr>
      <w:r>
        <w:rPr>
          <w:rFonts w:ascii="Times New Roman" w:hAnsi="Times New Roman"/>
        </w:rP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812800</wp:posOffset>
            </wp:positionH>
            <wp:positionV relativeFrom="page">
              <wp:posOffset>5588000</wp:posOffset>
            </wp:positionV>
            <wp:extent cx="5969000" cy="32258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258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690.0" w:type="dxa"/>
        <w:tblLocked w:val="true"/>
      </w:tblPr>
      <w:tblGrid>
        <w:gridCol w:w="2975"/>
        <w:gridCol w:w="2975"/>
        <w:gridCol w:w="2975"/>
        <w:gridCol w:w="2975"/>
      </w:tblGrid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162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Key management schemes supported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163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Advanced True lDE Timing Mode Capability and Setting </w:t>
            </w:r>
          </w:p>
        </w:tc>
      </w:tr>
      <w:tr>
        <w:trPr>
          <w:trHeight w:hRule="exact" w:val="78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164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4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Advanced PCMCIA I/O and Memory Timing Mode Capability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and Setting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165-175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Reserved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176-255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160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Reserved </w:t>
            </w:r>
          </w:p>
        </w:tc>
      </w:tr>
    </w:tbl>
    <w:p>
      <w:r>
        <w:br w:type="page"/>
      </w:r>
    </w:p>
    <w:p>
      <w:pPr>
        <w:pStyle w:val="Heading1"/>
        <w:jc w:val="left"/>
      </w:pPr>
      <w:r>
        <w:rPr>
          <w:b/>
          <w:color w:val="000000"/>
          <w:sz w:val="28"/>
        </w:rPr>
        <w:t>8. Ordering Information</w:t>
      </w:r>
    </w:p>
    <w:p>
      <w:pPr>
        <w:autoSpaceDN w:val="0"/>
        <w:autoSpaceDE w:val="0"/>
        <w:widowControl/>
        <w:spacing w:line="292" w:lineRule="exact" w:before="284" w:after="12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21"/>
        </w:rPr>
        <w:t xml:space="preserve">Valid Combinations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1690.0" w:type="dxa"/>
        <w:tblLocked w:val="true"/>
      </w:tblPr>
      <w:tblGrid>
        <w:gridCol w:w="5949"/>
        <w:gridCol w:w="5949"/>
      </w:tblGrid>
      <w:tr>
        <w:trPr>
          <w:trHeight w:hRule="exact" w:val="414"/>
        </w:trPr>
        <w:tc>
          <w:tcPr>
            <w:tcW w:type="dxa" w:w="3956"/>
            <w:tcBorders>
              <w:start w:sz="3.2000000000000455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shd w:fill="b4b4b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Capacities/Flash type</w:t>
            </w:r>
          </w:p>
        </w:tc>
        <w:tc>
          <w:tcPr>
            <w:tcW w:type="dxa" w:w="4216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b4b4b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Industrial Temp </w:t>
            </w:r>
          </w:p>
        </w:tc>
      </w:tr>
      <w:tr>
        <w:trPr>
          <w:trHeight w:hRule="exact" w:val="416"/>
        </w:trPr>
        <w:tc>
          <w:tcPr>
            <w:tcW w:type="dxa" w:w="3956"/>
            <w:tcBorders>
              <w:start w:sz="3.2000000000000455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2" w:after="0"/>
              <w:ind w:left="0" w:right="132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16GB/MLC </w:t>
            </w:r>
          </w:p>
        </w:tc>
        <w:tc>
          <w:tcPr>
            <w:tcW w:type="dxa" w:w="4216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2" w:after="0"/>
              <w:ind w:left="0" w:right="132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RIM016-PX52 </w:t>
            </w:r>
          </w:p>
        </w:tc>
      </w:tr>
      <w:tr>
        <w:trPr>
          <w:trHeight w:hRule="exact" w:val="420"/>
        </w:trPr>
        <w:tc>
          <w:tcPr>
            <w:tcW w:type="dxa" w:w="3956"/>
            <w:tcBorders>
              <w:start w:sz="3.2000000000000455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132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32GB/MLC </w:t>
            </w:r>
          </w:p>
        </w:tc>
        <w:tc>
          <w:tcPr>
            <w:tcW w:type="dxa" w:w="4216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129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RIM032- PX52 </w:t>
            </w:r>
          </w:p>
        </w:tc>
      </w:tr>
      <w:tr>
        <w:trPr>
          <w:trHeight w:hRule="exact" w:val="414"/>
        </w:trPr>
        <w:tc>
          <w:tcPr>
            <w:tcW w:type="dxa" w:w="3956"/>
            <w:tcBorders>
              <w:start w:sz="3.2000000000000455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8" w:after="0"/>
              <w:ind w:left="0" w:right="132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64GB/MLC </w:t>
            </w:r>
          </w:p>
        </w:tc>
        <w:tc>
          <w:tcPr>
            <w:tcW w:type="dxa" w:w="4216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8" w:after="0"/>
              <w:ind w:left="0" w:right="129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RIM064- PX52 </w:t>
            </w:r>
          </w:p>
        </w:tc>
      </w:tr>
      <w:tr>
        <w:trPr>
          <w:trHeight w:hRule="exact" w:val="414"/>
        </w:trPr>
        <w:tc>
          <w:tcPr>
            <w:tcW w:type="dxa" w:w="3956"/>
            <w:tcBorders>
              <w:start w:sz="3.2000000000000455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2" w:after="0"/>
              <w:ind w:left="0" w:right="126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128GB/MLC </w:t>
            </w:r>
          </w:p>
        </w:tc>
        <w:tc>
          <w:tcPr>
            <w:tcW w:type="dxa" w:w="4216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2" w:after="0"/>
              <w:ind w:left="0" w:right="129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RIM128- PX52 </w:t>
            </w:r>
          </w:p>
        </w:tc>
      </w:tr>
      <w:tr>
        <w:trPr>
          <w:trHeight w:hRule="exact" w:val="420"/>
        </w:trPr>
        <w:tc>
          <w:tcPr>
            <w:tcW w:type="dxa" w:w="3956"/>
            <w:tcBorders>
              <w:start w:sz="3.2000000000000455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2" w:after="0"/>
              <w:ind w:left="0" w:right="139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8GB/SLC </w:t>
            </w:r>
          </w:p>
        </w:tc>
        <w:tc>
          <w:tcPr>
            <w:tcW w:type="dxa" w:w="4216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2" w:after="0"/>
              <w:ind w:left="0" w:right="131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RIS008- PX52 </w:t>
            </w:r>
          </w:p>
        </w:tc>
      </w:tr>
      <w:tr>
        <w:trPr>
          <w:trHeight w:hRule="exact" w:val="414"/>
        </w:trPr>
        <w:tc>
          <w:tcPr>
            <w:tcW w:type="dxa" w:w="3956"/>
            <w:tcBorders>
              <w:start w:sz="3.2000000000000455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" w:after="0"/>
              <w:ind w:left="0" w:right="134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16GB/SLC </w:t>
            </w:r>
          </w:p>
        </w:tc>
        <w:tc>
          <w:tcPr>
            <w:tcW w:type="dxa" w:w="4216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" w:after="0"/>
              <w:ind w:left="0" w:right="131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RIS016- PX52 </w:t>
            </w:r>
          </w:p>
        </w:tc>
      </w:tr>
      <w:tr>
        <w:trPr>
          <w:trHeight w:hRule="exact" w:val="416"/>
        </w:trPr>
        <w:tc>
          <w:tcPr>
            <w:tcW w:type="dxa" w:w="3956"/>
            <w:tcBorders>
              <w:start w:sz="3.2000000000000455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2" w:after="0"/>
              <w:ind w:left="0" w:right="134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32GB/SLC </w:t>
            </w:r>
          </w:p>
        </w:tc>
        <w:tc>
          <w:tcPr>
            <w:tcW w:type="dxa" w:w="4216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2" w:after="0"/>
              <w:ind w:left="0" w:right="131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RIS032- PX52 </w:t>
            </w:r>
          </w:p>
        </w:tc>
      </w:tr>
      <w:tr>
        <w:trPr>
          <w:trHeight w:hRule="exact" w:val="416"/>
        </w:trPr>
        <w:tc>
          <w:tcPr>
            <w:tcW w:type="dxa" w:w="3956"/>
            <w:tcBorders>
              <w:start w:sz="3.2000000000000455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0" w:after="0"/>
              <w:ind w:left="0" w:right="134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64GB/SLC </w:t>
            </w:r>
          </w:p>
        </w:tc>
        <w:tc>
          <w:tcPr>
            <w:tcW w:type="dxa" w:w="4216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0" w:after="0"/>
              <w:ind w:left="0" w:right="131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RIS064- PX52 </w:t>
            </w:r>
          </w:p>
        </w:tc>
      </w:tr>
      <w:tr>
        <w:trPr>
          <w:trHeight w:hRule="exact" w:val="416"/>
        </w:trPr>
        <w:tc>
          <w:tcPr>
            <w:tcW w:type="dxa" w:w="3956"/>
            <w:tcBorders>
              <w:start w:sz="3.2000000000000455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2" w:after="0"/>
              <w:ind w:left="0" w:right="128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128GB/SLC </w:t>
            </w:r>
          </w:p>
        </w:tc>
        <w:tc>
          <w:tcPr>
            <w:tcW w:type="dxa" w:w="4216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2" w:after="0"/>
              <w:ind w:left="0" w:right="131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RIS128- PX52 </w:t>
            </w:r>
          </w:p>
        </w:tc>
      </w:tr>
    </w:tbl>
    <w:p>
      <w:r>
        <w:br w:type="page"/>
      </w:r>
    </w:p>
    <w:p>
      <w:pPr>
        <w:pStyle w:val="Heading1"/>
        <w:jc w:val="left"/>
      </w:pPr>
      <w:r>
        <w:rPr>
          <w:b/>
          <w:color w:val="000000"/>
          <w:sz w:val="28"/>
        </w:rPr>
        <w:t>9. Product Part Number Naming Rule</w:t>
      </w:r>
    </w:p>
    <w:p>
      <w:pPr>
        <w:autoSpaceDN w:val="0"/>
        <w:autoSpaceDE w:val="0"/>
        <w:widowControl/>
        <w:spacing w:line="438" w:lineRule="exact" w:before="236" w:after="362"/>
        <w:ind w:left="850" w:right="850" w:firstLine="0"/>
        <w:jc w:val="right"/>
      </w:pPr>
      <w:r>
        <w:rPr>
          <w:rFonts w:ascii="Times New Roman" w:hAnsi="Times New Roman" w:eastAsia="Arial"/>
          <w:b w:val="0"/>
          <w:i w:val="0"/>
          <w:color w:val="000000"/>
          <w:sz w:val="32"/>
        </w:rPr>
        <w:t xml:space="preserve">R I S 064 - P X5 2 </w:t>
      </w:r>
    </w:p>
    <w:tbl>
      <w:tblPr>
        <w:tblW w:type="auto" w:w="0"/>
        <w:tblLayout w:type="fixed"/>
        <w:tblLook w:firstColumn="1" w:firstRow="1" w:lastColumn="0" w:lastRow="0" w:noHBand="0" w:noVBand="1" w:val="04A0"/>
        <w:jc w:val="center"/>
        <w:tblInd w:w="720.0" w:type="dxa"/>
        <w:tblLocked w:val="true"/>
      </w:tblPr>
      <w:tblGrid>
        <w:gridCol w:w="5949"/>
        <w:gridCol w:w="5949"/>
      </w:tblGrid>
      <w:tr>
        <w:trPr>
          <w:trHeight w:hRule="exact" w:val="1290"/>
        </w:trPr>
        <w:tc>
          <w:tcPr>
            <w:tcW w:type="dxa" w:w="48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0" w:lineRule="exact" w:before="0" w:after="0"/>
              <w:ind w:left="752" w:right="2880" w:hanging="18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Renice </w:t>
            </w:r>
            <w:r>
              <w:br/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Temp Range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I: Industrial </w:t>
            </w:r>
          </w:p>
        </w:tc>
        <w:tc>
          <w:tcPr>
            <w:tcW w:type="dxa" w:w="5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6" w:lineRule="exact" w:before="0" w:after="0"/>
              <w:ind w:left="2910" w:right="72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2.5” Form Factor </w:t>
            </w:r>
            <w:r>
              <w:br/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X5 Series</w:t>
            </w:r>
          </w:p>
        </w:tc>
      </w:tr>
    </w:tbl>
    <w:p>
      <w:pPr>
        <w:autoSpaceDN w:val="0"/>
        <w:tabs>
          <w:tab w:pos="8510" w:val="left"/>
        </w:tabs>
        <w:autoSpaceDE w:val="0"/>
        <w:widowControl/>
        <w:spacing w:line="310" w:lineRule="exact" w:before="228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20"/>
        </w:rPr>
        <w:t xml:space="preserve">Flash Type: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M: MLC </w:t>
      </w:r>
      <w:r>
        <w:rPr>
          <w:rFonts w:ascii="Times New Roman" w:hAnsi="Times New Roman"/>
        </w:rPr>
        <w:tab/>
      </w:r>
      <w:r>
        <w:rPr>
          <w:rFonts w:ascii="Times New Roman" w:hAnsi="Times New Roman" w:eastAsia="Arial,Bold"/>
          <w:b/>
          <w:i w:val="0"/>
          <w:color w:val="000000"/>
          <w:sz w:val="20"/>
        </w:rPr>
        <w:t xml:space="preserve">PATA IDE Interface </w:t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S: SLC </w:t>
      </w:r>
    </w:p>
    <w:p>
      <w:pPr>
        <w:autoSpaceDN w:val="0"/>
        <w:autoSpaceDE w:val="0"/>
        <w:widowControl/>
        <w:spacing w:line="312" w:lineRule="exact" w:before="232" w:after="0"/>
        <w:ind w:left="850" w:right="850" w:firstLine="0"/>
        <w:jc w:val="left"/>
      </w:pPr>
      <w:r>
        <w:rPr>
          <w:rFonts w:ascii="Times New Roman" w:hAnsi="Times New Roman" w:eastAsia="Arial,Bold"/>
          <w:b/>
          <w:i w:val="0"/>
          <w:color w:val="000000"/>
          <w:sz w:val="20"/>
        </w:rPr>
        <w:t xml:space="preserve">Capacities: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008: 8GB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016: 16GB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032: 32GB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064: 64GB </w:t>
      </w:r>
      <w:r>
        <w:rPr>
          <w:rFonts w:ascii="Times New Roman" w:hAnsi="Times New Roman"/>
        </w:rPr>
        <w:br/>
      </w:r>
      <w:r>
        <w:rPr>
          <w:rFonts w:ascii="Times New Roman" w:hAnsi="Times New Roman" w:eastAsia="Arial"/>
          <w:b w:val="0"/>
          <w:i w:val="0"/>
          <w:color w:val="000000"/>
          <w:sz w:val="20"/>
        </w:rPr>
        <w:t xml:space="preserve">128: 128GB </w:t>
      </w:r>
    </w:p>
    <w:sectPr w:rsidR="00FC693F" w:rsidRPr="0006063C" w:rsidSect="00034616">
      <w:headerReference w:type="default" r:id="rId36"/>
      <w:footerReference w:type="default" r:id="rId37"/>
      <w:pgSz w:w="11906" w:h="16838"/>
      <w:pgMar w:top="720" w:right="720" w:bottom="720" w:left="720" w:header="720" w:footer="720" w:gutter="0"/>
      <w:cols/>
      <w:docGrid w:linePitch="360"/>
      <w:pgBorders w:offsetFrom="page">
        <w:top w:val="single" w:sz="10" w:space="15" w:color="auto"/>
        <w:bottom w:val="single" w:sz="10" w:space="15" w:color="auto"/>
        <w:left w:val="single" w:sz="10" w:space="15" w:color="auto"/>
        <w:right w:val="single" w:sz="10" w:space="15" w:color="auto"/>
      </w:pgBorder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right"/>
    </w:pPr>
    <w:r>
      <w:fldChar w:fldCharType="begin"/>
      <w:instrText xml:space="preserve">PAGE</w:instrText>
      <w:fldChar w:fldCharType="end"/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left"/>
    </w:pPr>
    <w:r>
      <w:drawing>
        <wp:inline xmlns:a="http://schemas.openxmlformats.org/drawingml/2006/main" xmlns:pic="http://schemas.openxmlformats.org/drawingml/2006/picture">
          <wp:extent cx="1800000" cy="51840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flexon_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00000" cy="51840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header" Target="header1.xml"/><Relationship Id="rId37" Type="http://schemas.openxmlformats.org/officeDocument/2006/relationships/footer" Target="footer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