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E16A6C" w:rsidRDefault="00472015" w:rsidP="00E16A6C">
      <w:pPr>
        <w:pStyle w:val="a8"/>
        <w:numPr>
          <w:ilvl w:val="0"/>
          <w:numId w:val="2"/>
        </w:numPr>
        <w:shd w:val="clear" w:color="auto" w:fill="FFFFFF"/>
        <w:spacing w:after="0" w:line="240" w:lineRule="auto"/>
        <w:ind w:firstLineChars="0"/>
        <w:outlineLvl w:val="1"/>
        <w:rPr>
          <w:rFonts w:ascii="inherit" w:eastAsia="Times New Roman" w:hAnsi="inherit" w:cs="Arial"/>
          <w:color w:val="333333"/>
          <w:sz w:val="41"/>
          <w:szCs w:val="41"/>
        </w:rPr>
      </w:pPr>
      <w:r w:rsidRPr="00E16A6C">
        <w:rPr>
          <w:rFonts w:ascii="inherit" w:eastAsia="Times New Roman" w:hAnsi="inherit" w:cs="Arial"/>
          <w:color w:val="333333"/>
          <w:sz w:val="41"/>
          <w:szCs w:val="41"/>
        </w:rPr>
        <w:t>Introduction:</w:t>
      </w:r>
    </w:p>
    <w:p w:rsidR="00E16A6C" w:rsidRPr="00E16A6C" w:rsidRDefault="00E16A6C" w:rsidP="00E16A6C">
      <w:pPr>
        <w:pStyle w:val="a8"/>
        <w:shd w:val="clear" w:color="auto" w:fill="FFFFFF"/>
        <w:spacing w:after="0" w:line="240" w:lineRule="auto"/>
        <w:ind w:left="420" w:firstLineChars="0" w:firstLine="0"/>
        <w:outlineLvl w:val="1"/>
        <w:rPr>
          <w:rFonts w:ascii="inherit" w:eastAsia="Times New Roman" w:hAnsi="inherit" w:cs="Arial"/>
          <w:color w:val="333333"/>
          <w:sz w:val="41"/>
          <w:szCs w:val="41"/>
        </w:rPr>
      </w:pPr>
    </w:p>
    <w:p w:rsidR="00E16A6C" w:rsidRDefault="00E16A6C" w:rsidP="00E16A6C">
      <w:pPr>
        <w:spacing w:after="0" w:line="240" w:lineRule="auto"/>
        <w:rPr>
          <w:rFonts w:ascii="Helvetica Neue" w:eastAsia="宋体" w:hAnsi="Helvetica Neue" w:cs="宋体"/>
          <w:color w:val="000000"/>
          <w:sz w:val="24"/>
          <w:szCs w:val="24"/>
          <w:shd w:val="clear" w:color="auto" w:fill="FFFFFF"/>
          <w:lang w:eastAsia="zh-CN"/>
        </w:rPr>
      </w:pPr>
      <w:r w:rsidRPr="00E16A6C">
        <w:rPr>
          <w:rFonts w:ascii="Helvetica Neue" w:eastAsia="宋体" w:hAnsi="Helvetica Neue" w:cs="宋体"/>
          <w:color w:val="000000"/>
          <w:sz w:val="24"/>
          <w:szCs w:val="24"/>
          <w:shd w:val="clear" w:color="auto" w:fill="FFFFFF"/>
          <w:lang w:eastAsia="zh-CN"/>
        </w:rPr>
        <w:t xml:space="preserve">The main purpose of this project is to help people explore better facilities nearby. It will help them find wise and effective </w:t>
      </w:r>
      <w:proofErr w:type="spellStart"/>
      <w:r w:rsidRPr="00E16A6C">
        <w:rPr>
          <w:rFonts w:ascii="Helvetica Neue" w:eastAsia="宋体" w:hAnsi="Helvetica Neue" w:cs="宋体"/>
          <w:color w:val="000000"/>
          <w:sz w:val="24"/>
          <w:szCs w:val="24"/>
          <w:shd w:val="clear" w:color="auto" w:fill="FFFFFF"/>
          <w:lang w:eastAsia="zh-CN"/>
        </w:rPr>
        <w:t>dicisions</w:t>
      </w:r>
      <w:proofErr w:type="spellEnd"/>
      <w:r w:rsidRPr="00E16A6C">
        <w:rPr>
          <w:rFonts w:ascii="Helvetica Neue" w:eastAsia="宋体" w:hAnsi="Helvetica Neue" w:cs="宋体"/>
          <w:color w:val="000000"/>
          <w:sz w:val="24"/>
          <w:szCs w:val="24"/>
          <w:shd w:val="clear" w:color="auto" w:fill="FFFFFF"/>
          <w:lang w:eastAsia="zh-CN"/>
        </w:rPr>
        <w:t xml:space="preserve"> in </w:t>
      </w:r>
      <w:proofErr w:type="spellStart"/>
      <w:r w:rsidRPr="00E16A6C">
        <w:rPr>
          <w:rFonts w:ascii="Helvetica Neue" w:eastAsia="宋体" w:hAnsi="Helvetica Neue" w:cs="宋体"/>
          <w:color w:val="000000"/>
          <w:sz w:val="24"/>
          <w:szCs w:val="24"/>
          <w:shd w:val="clear" w:color="auto" w:fill="FFFFFF"/>
          <w:lang w:eastAsia="zh-CN"/>
        </w:rPr>
        <w:t>Toranto</w:t>
      </w:r>
      <w:proofErr w:type="spellEnd"/>
      <w:r w:rsidRPr="00E16A6C">
        <w:rPr>
          <w:rFonts w:ascii="Helvetica Neue" w:eastAsia="宋体" w:hAnsi="Helvetica Neue" w:cs="宋体"/>
          <w:color w:val="000000"/>
          <w:sz w:val="24"/>
          <w:szCs w:val="24"/>
          <w:shd w:val="clear" w:color="auto" w:fill="FFFFFF"/>
          <w:lang w:eastAsia="zh-CN"/>
        </w:rPr>
        <w:t>. Many people are immigrating to all kinds of states in Canada, so they need to do a lot of researches to decide good housing price and choose the school for their children. This project is just for those who are looking for a better community.</w:t>
      </w:r>
    </w:p>
    <w:p w:rsidR="00E16A6C" w:rsidRPr="00E16A6C" w:rsidRDefault="00E16A6C" w:rsidP="00E16A6C">
      <w:pPr>
        <w:spacing w:after="0" w:line="240" w:lineRule="auto"/>
        <w:rPr>
          <w:rFonts w:ascii="宋体" w:eastAsia="宋体" w:hAnsi="宋体" w:cs="宋体"/>
          <w:sz w:val="24"/>
          <w:szCs w:val="24"/>
          <w:lang w:eastAsia="zh-CN"/>
        </w:rPr>
      </w:pPr>
    </w:p>
    <w:p w:rsidR="00472015" w:rsidRPr="00E16A6C" w:rsidRDefault="00472015" w:rsidP="00E16A6C">
      <w:pPr>
        <w:pStyle w:val="a8"/>
        <w:numPr>
          <w:ilvl w:val="0"/>
          <w:numId w:val="2"/>
        </w:numPr>
        <w:shd w:val="clear" w:color="auto" w:fill="FFFFFF"/>
        <w:spacing w:after="0" w:line="240" w:lineRule="auto"/>
        <w:ind w:firstLineChars="0"/>
        <w:outlineLvl w:val="1"/>
        <w:rPr>
          <w:rFonts w:ascii="inherit" w:eastAsia="Times New Roman" w:hAnsi="inherit" w:cs="Arial"/>
          <w:color w:val="333333"/>
          <w:sz w:val="41"/>
          <w:szCs w:val="41"/>
        </w:rPr>
      </w:pPr>
      <w:r w:rsidRPr="00E16A6C">
        <w:rPr>
          <w:rFonts w:ascii="inherit" w:eastAsia="Times New Roman" w:hAnsi="inherit" w:cs="Arial"/>
          <w:color w:val="333333"/>
          <w:sz w:val="41"/>
          <w:szCs w:val="41"/>
        </w:rPr>
        <w:t>Data Section</w:t>
      </w:r>
      <w:r w:rsidR="00E16A6C" w:rsidRPr="00E16A6C">
        <w:rPr>
          <w:rFonts w:ascii="inherit" w:eastAsia="Times New Roman" w:hAnsi="inherit" w:cs="Arial"/>
          <w:color w:val="333333"/>
          <w:sz w:val="41"/>
          <w:szCs w:val="41"/>
        </w:rPr>
        <w:t>:</w:t>
      </w:r>
    </w:p>
    <w:p w:rsidR="00E16A6C" w:rsidRPr="00472015" w:rsidRDefault="00E16A6C" w:rsidP="00472015">
      <w:pPr>
        <w:shd w:val="clear" w:color="auto" w:fill="FFFFFF"/>
        <w:spacing w:after="0" w:line="240" w:lineRule="auto"/>
        <w:outlineLvl w:val="1"/>
        <w:rPr>
          <w:rFonts w:ascii="inherit" w:eastAsia="Times New Roman" w:hAnsi="inherit" w:cs="Arial"/>
          <w:color w:val="333333"/>
          <w:sz w:val="41"/>
          <w:szCs w:val="41"/>
        </w:rPr>
      </w:pPr>
    </w:p>
    <w:p w:rsidR="00E16A6C" w:rsidRPr="00E16A6C" w:rsidRDefault="00E16A6C" w:rsidP="00E16A6C">
      <w:pPr>
        <w:shd w:val="clear" w:color="auto" w:fill="FFFFFF"/>
        <w:spacing w:after="0" w:line="240" w:lineRule="auto"/>
        <w:rPr>
          <w:rFonts w:ascii="Helvetica Neue" w:eastAsia="宋体" w:hAnsi="Helvetica Neue" w:cs="宋体"/>
          <w:color w:val="000000"/>
          <w:sz w:val="24"/>
          <w:szCs w:val="24"/>
          <w:lang w:eastAsia="zh-CN"/>
        </w:rPr>
      </w:pPr>
      <w:r w:rsidRPr="00E16A6C">
        <w:rPr>
          <w:rFonts w:ascii="Helvetica Neue" w:eastAsia="宋体" w:hAnsi="Helvetica Neue" w:cs="宋体"/>
          <w:color w:val="000000"/>
          <w:sz w:val="24"/>
          <w:szCs w:val="24"/>
          <w:lang w:eastAsia="zh-CN"/>
        </w:rPr>
        <w:t>Data Link: </w:t>
      </w:r>
      <w:hyperlink r:id="rId5" w:tgtFrame="_blank" w:history="1">
        <w:r w:rsidRPr="00E16A6C">
          <w:rPr>
            <w:rFonts w:ascii="Helvetica Neue" w:eastAsia="宋体" w:hAnsi="Helvetica Neue" w:cs="宋体"/>
            <w:color w:val="296EAA"/>
            <w:sz w:val="24"/>
            <w:szCs w:val="24"/>
            <w:u w:val="single"/>
            <w:lang w:eastAsia="zh-CN"/>
          </w:rPr>
          <w:t>https://en.wikipedia.org/wiki/List_of_postal_codes_of_Canada:_M</w:t>
        </w:r>
      </w:hyperlink>
    </w:p>
    <w:p w:rsidR="00E16A6C" w:rsidRPr="00E16A6C" w:rsidRDefault="00E16A6C" w:rsidP="00E16A6C">
      <w:pPr>
        <w:shd w:val="clear" w:color="auto" w:fill="FFFFFF"/>
        <w:spacing w:before="240" w:after="0" w:line="240" w:lineRule="auto"/>
        <w:rPr>
          <w:rFonts w:ascii="Helvetica Neue" w:eastAsia="宋体" w:hAnsi="Helvetica Neue" w:cs="宋体"/>
          <w:color w:val="000000"/>
          <w:sz w:val="24"/>
          <w:szCs w:val="24"/>
          <w:lang w:eastAsia="zh-CN"/>
        </w:rPr>
      </w:pPr>
      <w:r w:rsidRPr="00E16A6C">
        <w:rPr>
          <w:rFonts w:ascii="Helvetica Neue" w:eastAsia="宋体" w:hAnsi="Helvetica Neue" w:cs="宋体"/>
          <w:color w:val="000000"/>
          <w:sz w:val="24"/>
          <w:szCs w:val="24"/>
          <w:lang w:eastAsia="zh-CN"/>
        </w:rPr>
        <w:t xml:space="preserve">Will use Scarborough dataset which we scrapped from </w:t>
      </w:r>
      <w:proofErr w:type="spellStart"/>
      <w:r w:rsidRPr="00E16A6C">
        <w:rPr>
          <w:rFonts w:ascii="Helvetica Neue" w:eastAsia="宋体" w:hAnsi="Helvetica Neue" w:cs="宋体"/>
          <w:color w:val="000000"/>
          <w:sz w:val="24"/>
          <w:szCs w:val="24"/>
          <w:lang w:eastAsia="zh-CN"/>
        </w:rPr>
        <w:t>wikipedia</w:t>
      </w:r>
      <w:proofErr w:type="spellEnd"/>
      <w:r w:rsidRPr="00E16A6C">
        <w:rPr>
          <w:rFonts w:ascii="Helvetica Neue" w:eastAsia="宋体" w:hAnsi="Helvetica Neue" w:cs="宋体"/>
          <w:color w:val="000000"/>
          <w:sz w:val="24"/>
          <w:szCs w:val="24"/>
          <w:lang w:eastAsia="zh-CN"/>
        </w:rPr>
        <w:t xml:space="preserve"> on Week 3. Dataset consisting of latitude and longitude, zip codes.</w:t>
      </w:r>
    </w:p>
    <w:p w:rsidR="00E16A6C" w:rsidRPr="00E16A6C" w:rsidRDefault="00E16A6C" w:rsidP="00E16A6C">
      <w:pPr>
        <w:shd w:val="clear" w:color="auto" w:fill="FFFFFF"/>
        <w:spacing w:after="0"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 xml:space="preserve">Foursquare API Data: We will need data about different venues in different neighborhoods of that specific borough. In order to gain that </w:t>
      </w:r>
      <w:proofErr w:type="gramStart"/>
      <w:r w:rsidRPr="00E16A6C">
        <w:rPr>
          <w:rFonts w:ascii="Helvetica Neue" w:eastAsia="宋体" w:hAnsi="Helvetica Neue" w:cs="宋体"/>
          <w:color w:val="000000"/>
          <w:sz w:val="21"/>
          <w:szCs w:val="21"/>
          <w:lang w:eastAsia="zh-CN"/>
        </w:rPr>
        <w:t>information</w:t>
      </w:r>
      <w:proofErr w:type="gramEnd"/>
      <w:r w:rsidRPr="00E16A6C">
        <w:rPr>
          <w:rFonts w:ascii="Helvetica Neue" w:eastAsia="宋体" w:hAnsi="Helvetica Neue" w:cs="宋体"/>
          <w:color w:val="000000"/>
          <w:sz w:val="21"/>
          <w:szCs w:val="21"/>
          <w:lang w:eastAsia="zh-C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E16A6C" w:rsidRPr="00E16A6C" w:rsidRDefault="00E16A6C" w:rsidP="00E16A6C">
      <w:pPr>
        <w:shd w:val="clear" w:color="auto" w:fill="FFFFFF"/>
        <w:spacing w:before="240" w:after="0"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 xml:space="preserve">After finding the list of neighborhoods, we then connect to the Foursquare API to gather information about venues inside each and every neighborhood. For each neighborhood, we have chosen the radius to be 100 </w:t>
      </w:r>
      <w:proofErr w:type="gramStart"/>
      <w:r w:rsidRPr="00E16A6C">
        <w:rPr>
          <w:rFonts w:ascii="Helvetica Neue" w:eastAsia="宋体" w:hAnsi="Helvetica Neue" w:cs="宋体"/>
          <w:color w:val="000000"/>
          <w:sz w:val="21"/>
          <w:szCs w:val="21"/>
          <w:lang w:eastAsia="zh-CN"/>
        </w:rPr>
        <w:t>meter</w:t>
      </w:r>
      <w:proofErr w:type="gramEnd"/>
      <w:r w:rsidRPr="00E16A6C">
        <w:rPr>
          <w:rFonts w:ascii="Helvetica Neue" w:eastAsia="宋体" w:hAnsi="Helvetica Neue" w:cs="宋体"/>
          <w:color w:val="000000"/>
          <w:sz w:val="21"/>
          <w:szCs w:val="21"/>
          <w:lang w:eastAsia="zh-CN"/>
        </w:rPr>
        <w:t>.</w:t>
      </w:r>
    </w:p>
    <w:p w:rsidR="00E16A6C" w:rsidRPr="00E16A6C" w:rsidRDefault="00E16A6C" w:rsidP="00E16A6C">
      <w:pPr>
        <w:shd w:val="clear" w:color="auto" w:fill="FFFFFF"/>
        <w:spacing w:before="240" w:after="0"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The data retrieved from Foursquare contained information of venues within a specified distance of the longitude and latitude of the postcodes. The information obtained per venue as follows:</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Neighborhood</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Neighborhood Latitude</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Neighborhood Longitude</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Venue</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Name of the venue e.g. the name of a store or restaurant</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Venue Latitude</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Venue Longitude</w:t>
      </w:r>
    </w:p>
    <w:p w:rsidR="00E16A6C" w:rsidRPr="00E16A6C" w:rsidRDefault="00E16A6C" w:rsidP="00E16A6C">
      <w:pPr>
        <w:numPr>
          <w:ilvl w:val="0"/>
          <w:numId w:val="3"/>
        </w:numPr>
        <w:shd w:val="clear" w:color="auto" w:fill="FFFFFF"/>
        <w:spacing w:before="100" w:beforeAutospacing="1" w:after="100" w:afterAutospacing="1" w:line="240" w:lineRule="auto"/>
        <w:rPr>
          <w:rFonts w:ascii="Helvetica Neue" w:eastAsia="宋体" w:hAnsi="Helvetica Neue" w:cs="宋体"/>
          <w:color w:val="000000"/>
          <w:sz w:val="21"/>
          <w:szCs w:val="21"/>
          <w:lang w:eastAsia="zh-CN"/>
        </w:rPr>
      </w:pPr>
      <w:r w:rsidRPr="00E16A6C">
        <w:rPr>
          <w:rFonts w:ascii="Helvetica Neue" w:eastAsia="宋体" w:hAnsi="Helvetica Neue" w:cs="宋体"/>
          <w:color w:val="000000"/>
          <w:sz w:val="21"/>
          <w:szCs w:val="21"/>
          <w:lang w:eastAsia="zh-CN"/>
        </w:rPr>
        <w:t>Venue Category</w:t>
      </w:r>
    </w:p>
    <w:p w:rsidR="00E16A6C" w:rsidRPr="00E16A6C" w:rsidRDefault="00E16A6C" w:rsidP="00E16A6C">
      <w:pPr>
        <w:shd w:val="clear" w:color="auto" w:fill="FFFFFF"/>
        <w:spacing w:before="240" w:after="0" w:line="240" w:lineRule="auto"/>
        <w:rPr>
          <w:rFonts w:ascii="Helvetica Neue" w:eastAsia="宋体" w:hAnsi="Helvetica Neue" w:cs="宋体"/>
          <w:color w:val="000000"/>
          <w:sz w:val="21"/>
          <w:szCs w:val="21"/>
          <w:lang w:eastAsia="zh-CN"/>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E16A6C" w:rsidRDefault="00472015" w:rsidP="00E16A6C">
      <w:pPr>
        <w:pStyle w:val="a8"/>
        <w:numPr>
          <w:ilvl w:val="0"/>
          <w:numId w:val="2"/>
        </w:numPr>
        <w:shd w:val="clear" w:color="auto" w:fill="FFFFFF"/>
        <w:spacing w:after="0" w:line="240" w:lineRule="auto"/>
        <w:ind w:firstLineChars="0"/>
        <w:outlineLvl w:val="1"/>
        <w:rPr>
          <w:rFonts w:ascii="inherit" w:eastAsia="Times New Roman" w:hAnsi="inherit" w:cs="Arial"/>
          <w:color w:val="333333"/>
          <w:sz w:val="41"/>
          <w:szCs w:val="41"/>
        </w:rPr>
      </w:pPr>
      <w:r w:rsidRPr="00E16A6C">
        <w:rPr>
          <w:rFonts w:ascii="inherit" w:eastAsia="Times New Roman" w:hAnsi="inherit" w:cs="Arial"/>
          <w:color w:val="333333"/>
          <w:sz w:val="41"/>
          <w:szCs w:val="41"/>
        </w:rPr>
        <w:t>Methodology Section</w:t>
      </w:r>
      <w:r w:rsidR="00E16A6C" w:rsidRPr="00E16A6C">
        <w:rPr>
          <w:rFonts w:ascii="inherit" w:eastAsia="Times New Roman" w:hAnsi="inherit" w:cs="Arial"/>
          <w:color w:val="333333"/>
          <w:sz w:val="41"/>
          <w:szCs w:val="41"/>
        </w:rPr>
        <w:t>:</w:t>
      </w:r>
    </w:p>
    <w:p w:rsidR="00E16A6C" w:rsidRPr="00E16A6C" w:rsidRDefault="00E16A6C" w:rsidP="00E16A6C">
      <w:pPr>
        <w:shd w:val="clear" w:color="auto" w:fill="FFFFFF"/>
        <w:spacing w:after="0" w:line="240" w:lineRule="auto"/>
        <w:outlineLvl w:val="1"/>
        <w:rPr>
          <w:rFonts w:ascii="inherit" w:eastAsia="Times New Roman" w:hAnsi="inherit" w:cs="Arial"/>
          <w:color w:val="333333"/>
          <w:sz w:val="41"/>
          <w:szCs w:val="41"/>
        </w:rPr>
      </w:pPr>
    </w:p>
    <w:p w:rsidR="00E16A6C" w:rsidRPr="00E16A6C" w:rsidRDefault="00E16A6C" w:rsidP="00E16A6C">
      <w:pPr>
        <w:spacing w:after="0" w:line="240" w:lineRule="auto"/>
        <w:rPr>
          <w:rFonts w:ascii="宋体" w:eastAsia="宋体" w:hAnsi="宋体" w:cs="宋体"/>
          <w:sz w:val="24"/>
          <w:szCs w:val="24"/>
          <w:lang w:eastAsia="zh-CN"/>
        </w:rPr>
      </w:pPr>
      <w:r w:rsidRPr="00E16A6C">
        <w:rPr>
          <w:rFonts w:ascii="Helvetica Neue" w:eastAsia="宋体" w:hAnsi="Helvetica Neue" w:cs="宋体"/>
          <w:color w:val="000000"/>
          <w:sz w:val="24"/>
          <w:szCs w:val="24"/>
          <w:shd w:val="clear" w:color="auto" w:fill="FFFFFF"/>
          <w:lang w:eastAsia="zh-CN"/>
        </w:rPr>
        <w:lastRenderedPageBreak/>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65189"/>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6"/>
                    <a:srcRect/>
                    <a:stretch>
                      <a:fillRect/>
                    </a:stretch>
                  </pic:blipFill>
                  <pic:spPr bwMode="auto">
                    <a:xfrm>
                      <a:off x="0" y="0"/>
                      <a:ext cx="9778518" cy="5577591"/>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7"/>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8"/>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5. Discussion Section</w:t>
      </w:r>
      <w:r w:rsidR="00E16A6C">
        <w:rPr>
          <w:rFonts w:ascii="inherit" w:eastAsia="Times New Roman" w:hAnsi="inherit" w:cs="Arial"/>
          <w:color w:val="333333"/>
          <w:sz w:val="41"/>
          <w:szCs w:val="41"/>
        </w:rPr>
        <w:t>:</w:t>
      </w:r>
    </w:p>
    <w:p w:rsidR="00E16A6C" w:rsidRDefault="00E16A6C" w:rsidP="00472015">
      <w:pPr>
        <w:shd w:val="clear" w:color="auto" w:fill="FFFFFF"/>
        <w:spacing w:after="0" w:line="240" w:lineRule="auto"/>
        <w:outlineLvl w:val="1"/>
        <w:rPr>
          <w:rFonts w:ascii="inherit" w:eastAsia="Times New Roman" w:hAnsi="inherit" w:cs="Arial"/>
          <w:color w:val="333333"/>
          <w:sz w:val="41"/>
          <w:szCs w:val="41"/>
        </w:rPr>
      </w:pPr>
    </w:p>
    <w:p w:rsidR="00E16A6C" w:rsidRPr="00E16A6C" w:rsidRDefault="00E16A6C" w:rsidP="00E16A6C">
      <w:pPr>
        <w:shd w:val="clear" w:color="auto" w:fill="FFFFFF"/>
        <w:spacing w:after="0" w:line="240" w:lineRule="auto"/>
        <w:rPr>
          <w:rFonts w:ascii="Helvetica Neue" w:eastAsia="宋体" w:hAnsi="Helvetica Neue" w:cs="宋体"/>
          <w:color w:val="000000"/>
          <w:sz w:val="24"/>
          <w:szCs w:val="24"/>
          <w:lang w:eastAsia="zh-CN"/>
        </w:rPr>
      </w:pPr>
      <w:r w:rsidRPr="00E16A6C">
        <w:rPr>
          <w:rFonts w:ascii="Helvetica Neue" w:eastAsia="宋体" w:hAnsi="Helvetica Neue" w:cs="宋体"/>
          <w:color w:val="000000"/>
          <w:sz w:val="24"/>
          <w:szCs w:val="24"/>
          <w:lang w:eastAsia="zh-CN"/>
        </w:rPr>
        <w:t>Problems to be solved:</w:t>
      </w:r>
    </w:p>
    <w:p w:rsidR="00E16A6C" w:rsidRPr="00E16A6C" w:rsidRDefault="00E16A6C" w:rsidP="00E16A6C">
      <w:pPr>
        <w:numPr>
          <w:ilvl w:val="0"/>
          <w:numId w:val="4"/>
        </w:numPr>
        <w:shd w:val="clear" w:color="auto" w:fill="FFFFFF"/>
        <w:spacing w:before="100" w:beforeAutospacing="1" w:after="100" w:afterAutospacing="1" w:line="240" w:lineRule="auto"/>
        <w:rPr>
          <w:rFonts w:ascii="Helvetica Neue" w:eastAsia="宋体" w:hAnsi="Helvetica Neue" w:cs="宋体"/>
          <w:color w:val="000000"/>
          <w:sz w:val="24"/>
          <w:szCs w:val="24"/>
          <w:lang w:eastAsia="zh-CN"/>
        </w:rPr>
      </w:pPr>
      <w:r w:rsidRPr="00E16A6C">
        <w:rPr>
          <w:rFonts w:ascii="Helvetica Neue" w:eastAsia="宋体" w:hAnsi="Helvetica Neue" w:cs="宋体"/>
          <w:color w:val="000000"/>
          <w:sz w:val="24"/>
          <w:szCs w:val="24"/>
          <w:lang w:eastAsia="zh-CN"/>
        </w:rPr>
        <w:t>A list of schools considering the location, rating, fees and comments.</w:t>
      </w:r>
    </w:p>
    <w:p w:rsidR="00E16A6C" w:rsidRPr="00E16A6C" w:rsidRDefault="00E16A6C" w:rsidP="00E16A6C">
      <w:pPr>
        <w:numPr>
          <w:ilvl w:val="0"/>
          <w:numId w:val="4"/>
        </w:numPr>
        <w:shd w:val="clear" w:color="auto" w:fill="FFFFFF"/>
        <w:spacing w:before="100" w:beforeAutospacing="1" w:after="100" w:afterAutospacing="1" w:line="240" w:lineRule="auto"/>
        <w:rPr>
          <w:rFonts w:ascii="Helvetica Neue" w:eastAsia="宋体" w:hAnsi="Helvetica Neue" w:cs="宋体"/>
          <w:color w:val="000000"/>
          <w:sz w:val="24"/>
          <w:szCs w:val="24"/>
          <w:lang w:eastAsia="zh-CN"/>
        </w:rPr>
      </w:pPr>
      <w:r w:rsidRPr="00E16A6C">
        <w:rPr>
          <w:rFonts w:ascii="Helvetica Neue" w:eastAsia="宋体" w:hAnsi="Helvetica Neue" w:cs="宋体"/>
          <w:color w:val="000000"/>
          <w:sz w:val="24"/>
          <w:szCs w:val="24"/>
          <w:lang w:eastAsia="zh-CN"/>
        </w:rPr>
        <w:t xml:space="preserve">A list of </w:t>
      </w:r>
      <w:proofErr w:type="gramStart"/>
      <w:r w:rsidRPr="00E16A6C">
        <w:rPr>
          <w:rFonts w:ascii="Helvetica Neue" w:eastAsia="宋体" w:hAnsi="Helvetica Neue" w:cs="宋体"/>
          <w:color w:val="000000"/>
          <w:sz w:val="24"/>
          <w:szCs w:val="24"/>
          <w:lang w:eastAsia="zh-CN"/>
        </w:rPr>
        <w:t>house</w:t>
      </w:r>
      <w:proofErr w:type="gramEnd"/>
      <w:r w:rsidRPr="00E16A6C">
        <w:rPr>
          <w:rFonts w:ascii="Helvetica Neue" w:eastAsia="宋体" w:hAnsi="Helvetica Neue" w:cs="宋体"/>
          <w:color w:val="000000"/>
          <w:sz w:val="24"/>
          <w:szCs w:val="24"/>
          <w:lang w:eastAsia="zh-CN"/>
        </w:rPr>
        <w:t xml:space="preserve"> in terms of housing prices in a sorted order.</w:t>
      </w:r>
    </w:p>
    <w:p w:rsidR="00E16A6C" w:rsidRPr="00E16A6C" w:rsidRDefault="00E16A6C" w:rsidP="00472015">
      <w:pPr>
        <w:shd w:val="clear" w:color="auto" w:fill="FFFFFF"/>
        <w:spacing w:after="0" w:line="240" w:lineRule="auto"/>
        <w:outlineLvl w:val="1"/>
        <w:rPr>
          <w:rFonts w:ascii="inherit" w:eastAsia="Times New Roman" w:hAnsi="inherit" w:cs="Arial"/>
          <w:color w:val="333333"/>
          <w:sz w:val="24"/>
          <w:szCs w:val="24"/>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r w:rsidR="00E16A6C">
        <w:rPr>
          <w:rFonts w:ascii="inherit" w:eastAsia="Times New Roman" w:hAnsi="inherit" w:cs="Arial"/>
          <w:color w:val="333333"/>
          <w:sz w:val="41"/>
          <w:szCs w:val="41"/>
        </w:rPr>
        <w:t>:</w:t>
      </w:r>
    </w:p>
    <w:p w:rsidR="00E16A6C" w:rsidRPr="00472015" w:rsidRDefault="00E16A6C" w:rsidP="00472015">
      <w:pPr>
        <w:shd w:val="clear" w:color="auto" w:fill="FFFFFF"/>
        <w:spacing w:after="0" w:line="240" w:lineRule="auto"/>
        <w:outlineLvl w:val="1"/>
        <w:rPr>
          <w:rFonts w:ascii="inherit" w:eastAsia="Times New Roman" w:hAnsi="inherit" w:cs="Arial"/>
          <w:color w:val="333333"/>
          <w:sz w:val="41"/>
          <w:szCs w:val="41"/>
        </w:rPr>
      </w:pPr>
    </w:p>
    <w:p w:rsidR="00E16A6C" w:rsidRPr="00E16A6C" w:rsidRDefault="00E16A6C" w:rsidP="00E16A6C">
      <w:pPr>
        <w:spacing w:after="0" w:line="240" w:lineRule="auto"/>
        <w:rPr>
          <w:rFonts w:ascii="宋体" w:eastAsia="宋体" w:hAnsi="宋体" w:cs="宋体"/>
          <w:sz w:val="24"/>
          <w:szCs w:val="24"/>
          <w:lang w:eastAsia="zh-CN"/>
        </w:rPr>
      </w:pPr>
      <w:r w:rsidRPr="00E16A6C">
        <w:rPr>
          <w:rFonts w:ascii="Helvetica Neue" w:eastAsia="宋体" w:hAnsi="Helvetica Neue" w:cs="宋体"/>
          <w:color w:val="000000"/>
          <w:sz w:val="24"/>
          <w:szCs w:val="24"/>
          <w:shd w:val="clear" w:color="auto" w:fill="FFFFFF"/>
          <w:lang w:eastAsia="zh-CN"/>
        </w:rPr>
        <w:t>With this project I learned a lot about cluster algorithm and its applications, with the methods I finally finish my project completing some critical issues. Also, this project helps me practice the ability to combine the knowledge with some real situation.</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7A6657"/>
    <w:multiLevelType w:val="hybridMultilevel"/>
    <w:tmpl w:val="A734E43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B339AF"/>
    <w:multiLevelType w:val="multilevel"/>
    <w:tmpl w:val="4E74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D36996"/>
    <w:multiLevelType w:val="multilevel"/>
    <w:tmpl w:val="BD643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72015"/>
    <w:rsid w:val="001A5046"/>
    <w:rsid w:val="00472015"/>
    <w:rsid w:val="00B4030B"/>
    <w:rsid w:val="00E16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A49D"/>
  <w15:docId w15:val="{7F4A45BF-2F53-BB40-8B5C-8EC157ECE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046"/>
  </w:style>
  <w:style w:type="paragraph" w:styleId="2">
    <w:name w:val="heading 2"/>
    <w:basedOn w:val="a"/>
    <w:link w:val="20"/>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0"/>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72015"/>
    <w:rPr>
      <w:rFonts w:ascii="Times New Roman" w:eastAsia="Times New Roman" w:hAnsi="Times New Roman" w:cs="Times New Roman"/>
      <w:b/>
      <w:bCs/>
      <w:sz w:val="36"/>
      <w:szCs w:val="36"/>
    </w:rPr>
  </w:style>
  <w:style w:type="character" w:customStyle="1" w:styleId="40">
    <w:name w:val="标题 4 字符"/>
    <w:basedOn w:val="a0"/>
    <w:link w:val="4"/>
    <w:uiPriority w:val="9"/>
    <w:rsid w:val="00472015"/>
    <w:rPr>
      <w:rFonts w:ascii="Times New Roman" w:eastAsia="Times New Roman" w:hAnsi="Times New Roman" w:cs="Times New Roman"/>
      <w:b/>
      <w:bCs/>
      <w:sz w:val="24"/>
      <w:szCs w:val="24"/>
    </w:rPr>
  </w:style>
  <w:style w:type="paragraph" w:styleId="a3">
    <w:name w:val="Normal (Web)"/>
    <w:basedOn w:val="a"/>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472015"/>
    <w:rPr>
      <w:rFonts w:ascii="Courier New" w:eastAsia="Times New Roman" w:hAnsi="Courier New" w:cs="Courier New"/>
      <w:sz w:val="20"/>
      <w:szCs w:val="20"/>
    </w:rPr>
  </w:style>
  <w:style w:type="character" w:styleId="HTML1">
    <w:name w:val="HTML Code"/>
    <w:basedOn w:val="a0"/>
    <w:uiPriority w:val="99"/>
    <w:semiHidden/>
    <w:unhideWhenUsed/>
    <w:rsid w:val="00472015"/>
    <w:rPr>
      <w:rFonts w:ascii="Courier New" w:eastAsia="Times New Roman" w:hAnsi="Courier New" w:cs="Courier New"/>
      <w:sz w:val="20"/>
      <w:szCs w:val="20"/>
    </w:rPr>
  </w:style>
  <w:style w:type="character" w:styleId="a4">
    <w:name w:val="Strong"/>
    <w:basedOn w:val="a0"/>
    <w:uiPriority w:val="22"/>
    <w:qFormat/>
    <w:rsid w:val="00472015"/>
    <w:rPr>
      <w:b/>
      <w:bCs/>
    </w:rPr>
  </w:style>
  <w:style w:type="paragraph" w:styleId="a5">
    <w:name w:val="Balloon Text"/>
    <w:basedOn w:val="a"/>
    <w:link w:val="a6"/>
    <w:uiPriority w:val="99"/>
    <w:semiHidden/>
    <w:unhideWhenUsed/>
    <w:rsid w:val="00472015"/>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472015"/>
    <w:rPr>
      <w:rFonts w:ascii="Tahoma" w:hAnsi="Tahoma" w:cs="Tahoma"/>
      <w:sz w:val="16"/>
      <w:szCs w:val="16"/>
    </w:rPr>
  </w:style>
  <w:style w:type="character" w:styleId="a7">
    <w:name w:val="Hyperlink"/>
    <w:basedOn w:val="a0"/>
    <w:uiPriority w:val="99"/>
    <w:semiHidden/>
    <w:unhideWhenUsed/>
    <w:rsid w:val="00E16A6C"/>
    <w:rPr>
      <w:color w:val="0000FF"/>
      <w:u w:val="single"/>
    </w:rPr>
  </w:style>
  <w:style w:type="paragraph" w:styleId="a8">
    <w:name w:val="List Paragraph"/>
    <w:basedOn w:val="a"/>
    <w:uiPriority w:val="34"/>
    <w:qFormat/>
    <w:rsid w:val="00E16A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71994">
      <w:bodyDiv w:val="1"/>
      <w:marLeft w:val="0"/>
      <w:marRight w:val="0"/>
      <w:marTop w:val="0"/>
      <w:marBottom w:val="0"/>
      <w:divBdr>
        <w:top w:val="none" w:sz="0" w:space="0" w:color="auto"/>
        <w:left w:val="none" w:sz="0" w:space="0" w:color="auto"/>
        <w:bottom w:val="none" w:sz="0" w:space="0" w:color="auto"/>
        <w:right w:val="none" w:sz="0" w:space="0" w:color="auto"/>
      </w:divBdr>
    </w:div>
    <w:div w:id="157119701">
      <w:bodyDiv w:val="1"/>
      <w:marLeft w:val="0"/>
      <w:marRight w:val="0"/>
      <w:marTop w:val="0"/>
      <w:marBottom w:val="0"/>
      <w:divBdr>
        <w:top w:val="none" w:sz="0" w:space="0" w:color="auto"/>
        <w:left w:val="none" w:sz="0" w:space="0" w:color="auto"/>
        <w:bottom w:val="none" w:sz="0" w:space="0" w:color="auto"/>
        <w:right w:val="none" w:sz="0" w:space="0" w:color="auto"/>
      </w:divBdr>
    </w:div>
    <w:div w:id="1284310795">
      <w:bodyDiv w:val="1"/>
      <w:marLeft w:val="0"/>
      <w:marRight w:val="0"/>
      <w:marTop w:val="0"/>
      <w:marBottom w:val="0"/>
      <w:divBdr>
        <w:top w:val="none" w:sz="0" w:space="0" w:color="auto"/>
        <w:left w:val="none" w:sz="0" w:space="0" w:color="auto"/>
        <w:bottom w:val="none" w:sz="0" w:space="0" w:color="auto"/>
        <w:right w:val="none" w:sz="0" w:space="0" w:color="auto"/>
      </w:divBdr>
    </w:div>
    <w:div w:id="1378236799">
      <w:bodyDiv w:val="1"/>
      <w:marLeft w:val="0"/>
      <w:marRight w:val="0"/>
      <w:marTop w:val="0"/>
      <w:marBottom w:val="0"/>
      <w:divBdr>
        <w:top w:val="none" w:sz="0" w:space="0" w:color="auto"/>
        <w:left w:val="none" w:sz="0" w:space="0" w:color="auto"/>
        <w:bottom w:val="none" w:sz="0" w:space="0" w:color="auto"/>
        <w:right w:val="none" w:sz="0" w:space="0" w:color="auto"/>
      </w:divBdr>
    </w:div>
    <w:div w:id="1506817927">
      <w:bodyDiv w:val="1"/>
      <w:marLeft w:val="0"/>
      <w:marRight w:val="0"/>
      <w:marTop w:val="0"/>
      <w:marBottom w:val="0"/>
      <w:divBdr>
        <w:top w:val="none" w:sz="0" w:space="0" w:color="auto"/>
        <w:left w:val="none" w:sz="0" w:space="0" w:color="auto"/>
        <w:bottom w:val="none" w:sz="0" w:space="0" w:color="auto"/>
        <w:right w:val="none" w:sz="0" w:space="0" w:color="auto"/>
      </w:divBdr>
    </w:div>
    <w:div w:id="1857036346">
      <w:bodyDiv w:val="1"/>
      <w:marLeft w:val="0"/>
      <w:marRight w:val="0"/>
      <w:marTop w:val="0"/>
      <w:marBottom w:val="0"/>
      <w:divBdr>
        <w:top w:val="none" w:sz="0" w:space="0" w:color="auto"/>
        <w:left w:val="none" w:sz="0" w:space="0" w:color="auto"/>
        <w:bottom w:val="none" w:sz="0" w:space="0" w:color="auto"/>
        <w:right w:val="none" w:sz="0" w:space="0" w:color="auto"/>
      </w:divBdr>
    </w:div>
    <w:div w:id="2043360077">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postal_codes_of_Canada:_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417</Words>
  <Characters>2381</Characters>
  <Application>Microsoft Office Word</Application>
  <DocSecurity>0</DocSecurity>
  <Lines>19</Lines>
  <Paragraphs>5</Paragraphs>
  <ScaleCrop>false</ScaleCrop>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2</cp:revision>
  <dcterms:created xsi:type="dcterms:W3CDTF">2020-07-05T03:53:00Z</dcterms:created>
  <dcterms:modified xsi:type="dcterms:W3CDTF">2020-08-04T15:33:00Z</dcterms:modified>
</cp:coreProperties>
</file>