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2D647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@claude-code/src 不要读任何文件内容，只根据文件夹和文件名，给我列出每个子目录的名称和它大概是做什么的，一句话概括。重点关注这些：assistant, buddy, bridge, coordinator, hooks, query, tools, commands, memdir, voice</w:t>
      </w:r>
    </w:p>
    <w:p w14:paraId="108BF734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@claude-code/src/tools 列出这个文件夹下所有的 Tool，每个 Tool 用以下格式介绍：</w:t>
      </w:r>
    </w:p>
    <w:p w14:paraId="522DB2BC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</w:p>
    <w:p w14:paraId="1C5D895C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名称：</w:t>
      </w:r>
    </w:p>
    <w:p w14:paraId="2F7C8248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一句话功能：（大白话，假设我不懂编程）</w:t>
      </w:r>
    </w:p>
    <w:p w14:paraId="2FB76056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权限级别：（这个工具需要什么审批，危险程度如何）</w:t>
      </w:r>
    </w:p>
    <w:p w14:paraId="7813E67D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技术细节：（输入输出是什么，有什么限制条件）</w:t>
      </w:r>
    </w:p>
    <w:p w14:paraId="3111D3A7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</w:p>
    <w:p w14:paraId="24C867F4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最后总结一下这些工具组合在一起能做什么事情。</w:t>
      </w:r>
    </w:p>
    <w:p w14:paraId="43A70D78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下面按 </w:t>
      </w:r>
      <w:r>
        <w:rPr>
          <w:rFonts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/root/claude-code/src/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tools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下各 Tool 目录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整理（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shared/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utils.ts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除外）。说明里说的「审批」主要来自代码里的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checkPermissions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、读写盘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checkRead/WritePermissionForTool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、Shell 的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bashToolHasPermission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powershellToolHasPermission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，以及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WebSearch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mcp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的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passthrough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等；另外用户还可以在设置里按工具名、路径、命令模式配置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始终允许 / 拒绝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，所以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同一工具的实际提醒次数会因人而异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41F5E2AA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9797E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AgentTool（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AgentTool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24E2889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再开一个「小助手进程」帮你想做的事跑一遍（可以同步做完，也可以丢到后台跑）。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通常是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；在特定内部构建 +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自动权限模式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下会变成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passthrough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（需要走「是否允许派生子代理」那条审批链）。子代理里能做的事仍受它拿到的工具和权限模式限制；多代理、worktree、远程隔离等属于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能力放大器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，整体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中–高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主要有：任务简述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description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、完整指示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prompt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subagent_type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model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run_in_background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，以及（功能开启时）队友名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name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team_name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mode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isolation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cwd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为同步完成结果，或异步启动信息（含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agentId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、输出文件路径等）；多代理场景下还有队友创建等扩展状态。</w:t>
      </w:r>
    </w:p>
    <w:p w14:paraId="4A826F4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61BD9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AskUserQuestionTool（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AskUserQuestionTool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015DF8D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像做问卷一样，给用户出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1～4 道选择题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（可单选/多选），收集答案再继续干活。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ask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（固定弹出「是否回答这些问题」类确认）。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（只影响对话，不改磁盘）。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questions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（每题含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header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question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、2–4 个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options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preview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）、可选已有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answers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annotations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回传题目与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question → answer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映射（多选会用逗号拼接）；带 HTML 预览时有额外校验。</w:t>
      </w:r>
    </w:p>
    <w:p w14:paraId="499E331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4324E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BashTool（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BashTool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6A8B0BE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在你电脑上的终端里执行一串命令（编译、跑脚本、看日志等）。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走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bashToolHasPermission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：结合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权限模式、只读限制、路径约束、命令语义、是否沙箱、用户规则、自动分类器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等决定是否允许/询问/拒绝。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——不当批准等同于允许跑终端命令。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核心是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command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，另有超时、是否后台运行、说明文案等。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stdout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stderr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、退出信息，大输出可落盘再给模型摘要；可由验证逻辑拦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长时间 sleep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等模式（与 Monitor 等功能联动时）。</w:t>
      </w:r>
    </w:p>
    <w:p w14:paraId="6A83552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E184A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BriefTool（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BriefTool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2C9EE23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在「聊天视图」里给用户发一条可见消息，可选附上文件（截图、日志等）。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工具本身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checkPermissions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为默认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；是否启用受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功能开关与用户 opt-in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约束。对皮肤是展示型，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低–中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（附件会读本地路径）。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message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（Markdown）、可选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attachments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路径列表、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status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normal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proactive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含解析后的附件元数据（大小、是否图片等）。</w:t>
      </w:r>
    </w:p>
    <w:p w14:paraId="4689F81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32B9A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ConfigTool（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ConfigTool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1CABC4E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查看或修改 Claude Code 的配置项（主题、模型等）。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只读（没有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value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）→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；要写入 →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ask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（改模型、权限相关设置会影响后续行为）。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setting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键、可选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value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get/set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结果、前后值、错误信息；不支持的项会直接报错。</w:t>
      </w:r>
    </w:p>
    <w:p w14:paraId="402AA6E4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C8764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EnterPlanModeTool（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EnterPlanModeTool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4A97AF37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进入「先想后做」模式：先调研和设计方案，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默认不大改代码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未单独写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checkPermissions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，但会改会话的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权限模式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；产品上是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模式切换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，应视为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（强烈约束后续行为）。部分通道下工具会直接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禁用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以免卡住。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为空对象。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为确认文案，并在结果里附带计划模式下的操作说明。</w:t>
      </w:r>
    </w:p>
    <w:p w14:paraId="51A7C1B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328AB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ExitPlanModeTool（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ExitPlanModeTool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，实现文件为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ExitPlanModeV2Tool.ts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04FC3F8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计划写好後，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结束计划模式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，把方案交给用户批准或进入实现阶段。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主会话上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ask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（确认退出计划模式）；队友上下文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。队友若必须交计划，还会和领队审批流配合。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在内部可带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plan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文本等；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与计划文件路径、是否已通过审批等相关；不在计划模式调用会在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validateInput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阶段拒绝。</w:t>
      </w:r>
    </w:p>
    <w:p w14:paraId="2193A05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4F09F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EnterWorktreeTool（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EnterWorktreeTool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41506C8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给当前仓库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单独再起一份工作环境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（git worktree），并切换会话的工作目录过去，避免弄脏主工作区。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；会改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cwd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、会话状态，并可能动 git 工作树。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（隔离有价值，但创建 worktree 是写操作）。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name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（需符合 slug 规则）。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worktreePath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、分支信息、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message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；已处于 worktree 会话会报错。</w:t>
      </w:r>
    </w:p>
    <w:p w14:paraId="21C68E8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A9F2C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ExitWorktreeTool（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ExitWorktreeTool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7C40CBC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用完隔离环境后，选择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保留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或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删除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这个 worktree，并回到原来的目录。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remove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且存在未提交改动时通常要求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discard_changes: true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才会删。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（删除错误会丢未保存工作）。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action: 'keep' | 'remove'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discard_changes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含原目录、worktree 路径、是否丢弃文件/提交计数等。</w:t>
      </w:r>
    </w:p>
    <w:p w14:paraId="19244BF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2FCAA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FileReadTool（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FileReadTool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2D418EC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读取项目里的文本文件，也支持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图片、PDF、Notebook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等专用展现方式。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checkReadPermissionForTool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：按路径匹配用户的读权限规则。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低–中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（能读到任意允许路径下的敏感内容）。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file_path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offset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limit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分页读、PDF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pages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为判别联合：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text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image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notebook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pdf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parts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（拆分页）、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file_unchanged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等结构。</w:t>
      </w:r>
    </w:p>
    <w:p w14:paraId="138EB95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E3E3A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FileEditTool（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FileEditTool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7AB37FF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用「找到旧片段 → 换成新片段」的方式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原地改文件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（适合小改动）。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checkWritePermissionForTool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；往团队记忆路径写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机密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会在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validateInput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里拦。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（直接改源码）。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file_path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old_string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new_string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replace_all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含 diff、行变更数等；有文件大小上限（1GiB 级 guard）。</w:t>
      </w:r>
    </w:p>
    <w:p w14:paraId="2A61759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DA86A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FileWriteTool（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FileWriteTool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26B3D2A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整体写入/覆盖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文件（新建或替换整文件内容）。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同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写盘权限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+ 团队记忆机密校验。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file_path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content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create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update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、最终内容、结构化 patch、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gitDiff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等。</w:t>
      </w:r>
    </w:p>
    <w:p w14:paraId="10C3D62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B13BB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GlobTool（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GlobTool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7633CC3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按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文件名通配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在目录里找一批文件路径。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checkReadPermissionForTool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（按目录/路径规则）。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（只罗列路径）。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pattern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匹配文件列表、数量、是否截断（例如上限约 100 个文件）、耗时。</w:t>
      </w:r>
    </w:p>
    <w:p w14:paraId="718B5C5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F61F9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GrepTool（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GrepTool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780BA70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用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正则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在文件内容里搜字符串（底层类似 ripgrep）。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checkReadPermissionForTool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低–中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（可一次扫很多文件，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head_limit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默认有上限，防结果爆炸）。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pattern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glob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output_mode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（内容/文件名/计数）、上下文行、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head_limit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offset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文件数、文件名、匹配内容或计数等。</w:t>
      </w:r>
    </w:p>
    <w:p w14:paraId="7F4CDD0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74768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LSPTool（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LSPTool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0B33F28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让 IDE 语言服务帮你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跳定义、找引用、悬停提示、列符号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checkReadPermissionForTool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（依赖所给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filePath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（只读语义信息，需 LSP 已连接）。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operation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goToDefinition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findReferences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hover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等）、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filePath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、1-based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line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character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格式化结果字符串与可选统计计数。</w:t>
      </w:r>
    </w:p>
    <w:p w14:paraId="560BCD5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63969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ListMcpResourcesTool（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ListMcpResourcesTool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7629E10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列出已连接的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MCP 服务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提供的资源目录（类似「外挂能力」暴露了哪些可读资源）。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；仍受全局 MCP/工具拒绝规则约束。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低到中等依赖 MCP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可选按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server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过滤。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{ uri, name, mimeType?, description?, server }[]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3124A60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F5522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MCPTool（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MCPTool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47A2CA1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调用你配置的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MCP 插件工具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（可能是浏览器、数据库、日历等，完全取决于插件）。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passthrough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，提示需要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MCPTool requires permission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—— 典型情况下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每次/每类 MCP 调用都要过审批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危险度取决于具体 MCP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输入/输出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在模式上是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passthrough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（由动态 MCP 定义 shape）；结果是 MCP 返回内容的字符串化形式。</w:t>
      </w:r>
    </w:p>
    <w:p w14:paraId="53801FE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350E9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McpAuthTool（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McpAuthTool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27B6158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对某个 MCP 服务发起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登录 / OAuth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流程（连上需要授权的插件）。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，但实际会打开授权交互；失败类型会返回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unsupported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（账户层面）。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为空（工具名按服务器动态带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authenticate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状态与提示文案；部分连接器要求用户去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/mcp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手动操作。</w:t>
      </w:r>
    </w:p>
    <w:p w14:paraId="7B0F8C9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F1D18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NotebookEditTool（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NotebookEditTool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22D14B7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编辑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Jupyter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.ipynb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里某个单元格：改内容、插入、删除。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checkWritePermissionForTool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（按 notebook 路径）。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（改研究与代码混合内容）。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notebook_path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new_source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cell_id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cell_type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edit_mode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（replace/insert/delete）。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含更新后单元信息、语言、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original_file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updated_file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快照等。</w:t>
      </w:r>
    </w:p>
    <w:p w14:paraId="3DDEE0D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C7E08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PowerShellTool（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PowerShellTool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0D6B790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 Windows 环境下跑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PowerShell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（与 Bash 类似的可编程控制台）。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powershellToolHasPermission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，概念上与 Bash 同类：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命令级审批 + 只读/危险检测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与 Bash 类似的命令、超时、后台等参数结构（见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PowerShellTool.tsx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）；输出终端文本类结果。</w:t>
      </w:r>
    </w:p>
    <w:p w14:paraId="6771137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53AF8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ReadMcpResourceTool（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ReadMcpResourceTool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1851F47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按 URI 读取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某一个 MCP 资源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（例如插件暴露的文档或二进制）。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+ 全局规则；二进制可能落盘。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低–中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server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uri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contents[]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text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或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blobSavedTo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等）。</w:t>
      </w:r>
    </w:p>
    <w:p w14:paraId="0347B5D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E5FB2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RemoteTriggerTool（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RemoteTriggerTool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5D1A4B6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通过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claude.ai 账号 API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列出/创建/更新/运行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远程触发器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（定时远程跑任务一类能力，受产品与策略门控）。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，但需要有效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OAuth token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与组织 UUID；写操作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create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update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run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在业务上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读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list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get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相对低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action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trigger_id?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body?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HTTP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status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json/*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字符串。</w:t>
      </w:r>
    </w:p>
    <w:p w14:paraId="49AF850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3EF72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ScheduleCronTool（实现为 3 个工具：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CronCreateTool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CronDeleteTool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CronListTool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7ACD0BB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CronCreate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按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cron 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定时，把一段提示词排队以后自动再跑一次。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；可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持久化到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.claude/scheduled_tasks.json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durable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），等于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改本地配置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中–高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（未来自动执行 + 可能占满任务数上限）。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cron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（5 段）、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prompt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recurring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durable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任务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、人类可读时间表等；校验非法 cron、任务数上限、队友不能用 durable 等。</w:t>
      </w:r>
    </w:p>
    <w:p w14:paraId="3A18D3A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CronDelete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按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任务 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取消已创建的定时任务。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类似创建，偏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（停止自动执行）。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确认删除的 id。</w:t>
      </w:r>
    </w:p>
    <w:p w14:paraId="23F4507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CronList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列出当前会话/持久化里的定时任务。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（只读列表）。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为空。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任务列表结构（见实现与 UI）。</w:t>
      </w:r>
    </w:p>
    <w:p w14:paraId="3857A7D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5BBA2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SendMessageTool（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SendMessageTool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0D9DF78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多代理/队友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之间发消息（点名某人、广播、或结构化请求/回复）。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一般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；若目标是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bridge:&lt;session-id&gt;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等跨机远程控制会话，则为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ask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且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不能靠自动模式悄悄放过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中–高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（跨机器 ≈ 给别人机器塞提示词）。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（队友名、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*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uds:…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bridge:…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等）、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message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（字符串或结构化块）、可选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summary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多种形状：单发成功、广播收件人列表、request/response 等。</w:t>
      </w:r>
    </w:p>
    <w:p w14:paraId="7255B43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87BFC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SkillTool（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SkillTool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71B3875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调用形如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斜杠指令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Skill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（可内联展开，也可 fork 子代理执行）。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按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skill 名称与参数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做规则匹配：有的可自动允许，不在安全白名单里的属性往往会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要走审批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中–高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（取决于 skill 定义与 allowedTools）。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skill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名、可选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args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inline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（success、commandName、allowedTools、model 等）或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forked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（子代理 id 与结果文本）。</w:t>
      </w:r>
    </w:p>
    <w:p w14:paraId="3401263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A43C6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SleepTool（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SleepTool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4F85CAB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暂停等待一段时间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（比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Bash sleep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省终端进程），用于定时唤醒、没事可做时的停顿等。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仓库中主要见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prompt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与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SLEEP_TOOL_NAME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，实现由构建注入；逻辑上多为默认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，且受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功能门控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低–中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（拖延会增加 API 调用与缓存失效，见 prompt 描述）。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具体 schema 在打包模块中；与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proactive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模式等有联动（REPL 等处的注释）。</w:t>
      </w:r>
    </w:p>
    <w:p w14:paraId="28516594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21607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SyntheticOutputTool / StructuredOutput（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SyntheticOutputTool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177E43A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非交互/SDK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场景下，把最终结果以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StructuredOutput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工具调用的形式交卷（方便程序解析）。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（只是回传结构化答案）。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为宽松 object；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call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会把结构化内容放在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structured_output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；对外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outputSchema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偏字符串描述型，真实校验另有 AJV 路径。</w:t>
      </w:r>
    </w:p>
    <w:p w14:paraId="752C0D4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05BDA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TaskCreateTool / TaskGetTool / TaskListTool / TaskUpdateTool（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TaskCreateTool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 等）</w:t>
      </w:r>
    </w:p>
    <w:p w14:paraId="6C020BA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使用一套正式的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任务单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（Todo v2）：创建、查询单条、列出、更新状态/依赖/描述等（与子代理验证钩子有集成）。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；属会话内状态，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低–中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（改任务图会影响协作节奏）。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TaskGet/List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标为只读。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Create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入参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subject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description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等，出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task.id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Get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taskId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List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无参；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Update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多字段可选含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status: 'deleted'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。输出均为任务结构化数据 + 可能的 hook 附加信息。</w:t>
      </w:r>
    </w:p>
    <w:p w14:paraId="72B4836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D0DEF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TaskOutputTool（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TaskOutputTool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6355EFD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按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task_id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拉回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后台任务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的输出（shell、本地子代理、远程代理等），可阻塞等待或超时。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（读自家会话任务产物）。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task_id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block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timeout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retrieval_status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+ 归一化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task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对象（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output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exitCode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、agent 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result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等）。</w:t>
      </w:r>
    </w:p>
    <w:p w14:paraId="738362F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FC9B4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TaskStopTool（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TaskStopTool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025A39B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停止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一个正在跑的后台任务（旧名兼容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KillShell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 **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（中断长时间运行工作的安全阀）。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task_id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或弃用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shell_id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状态文字与被停任务信息。</w:t>
      </w:r>
    </w:p>
    <w:p w14:paraId="6EE52BD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22802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TeamCreateTool / TeamDeleteTool（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TeamCreateTool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TeamDeleteTool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2055A77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TeamCreate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开一队多代理协作并写 team 配置；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TeamDelete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在工作结束时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解散队伍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并清目录/状态（有队友还在跑会拒绝）。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，受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swarm 功能开关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限制。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中高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（多进程/多窗格、目录清理）。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Create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入参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team_name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description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agent_type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；出 team 路径、领队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agent_id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Delete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无入参，从当前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AppState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读队名；出成功与否及清理说明。</w:t>
      </w:r>
    </w:p>
    <w:p w14:paraId="18DB1EA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87763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TodoWriteTool（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TodoWriteTool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5D4E3A47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维护会话里的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简易待办清单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（与 Task v2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互斥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：开启 v2 时此工具会关掉）。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todos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列表（带状态）；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更新前后列表，可能带验证提示位。</w:t>
      </w:r>
    </w:p>
    <w:p w14:paraId="41E8BA5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608A6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ToolSearchTool（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ToolSearchTool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5F0338D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延迟加载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」的工具里搜索名字，或用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select:Foo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直接点名打开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某个工具（省 token）。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isReadOnly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+ 默认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max_results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matches[]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、延迟工具总数、可选仍在连接的 MCP 服务器名。</w:t>
      </w:r>
    </w:p>
    <w:p w14:paraId="6F27E3A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5286B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WebFetchTool（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WebFetchTool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39F1ACF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访问一个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URL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，把网页内容拉下来，再按你的说明整理成摘要/要点。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部分主机可预批准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；否则按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域名级规则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domain:host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）走允许/拒绝/询问。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（外联任意网站，有大小/长度处理）。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合法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url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prompt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字节数、HTTP 状态、耗时、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result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文本等（内容会按 markdown 路径处理并有上限）。</w:t>
      </w:r>
    </w:p>
    <w:p w14:paraId="46D154E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F742C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WebSearchTool（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WebSearchTool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6BACBC4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真正去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网上搜索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（内置搜索工具），带回链接与摘要。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passthrough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WebSearchTool requires permission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），一般要用户明确开搜索权限。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低–中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（隐私/外联）。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allowed_domains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blocked_domains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查询串、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最多约 8 次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搜索步的结果数组、耗时；内部用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web_search_20250305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服务端工具形态。</w:t>
      </w:r>
    </w:p>
    <w:p w14:paraId="51643AA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26B9E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testing / TestingPermissionTool（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testing/TestingPermissionTool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）</w:t>
      </w:r>
    </w:p>
    <w:p w14:paraId="5A7BBFB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测试用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的假工具，用来测权限流水线，正常产品会话不会出现。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权限级别：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随测试设计。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—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仅供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NODE_ENV === 'test'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注册。</w:t>
      </w:r>
    </w:p>
    <w:p w14:paraId="4FA551E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8FFF8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REPLTool（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REPLTool</w:t>
      </w:r>
      <w:r>
        <w:rPr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 目录）</w:t>
      </w:r>
    </w:p>
    <w:p w14:paraId="3673951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仓库中的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tools/REPLTool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主要是常量与原始工具元数据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；完整实现在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Ant 等产品构建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里动态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require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。可理解为：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把终端能力包进 REPL 会话的一层入口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（与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tools.ts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中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USER_TYPE === 'ant'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分支一致）。不在此逐字段展开。</w:t>
      </w:r>
    </w:p>
    <w:p w14:paraId="3D224DC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7FB70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合在一起能干什么（总结）</w:t>
      </w:r>
    </w:p>
    <w:p w14:paraId="5F2411A4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这些工具让模型在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受你权限策略约束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的前提下，完成一条完整的「软件助理」流水线：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读懂仓库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（读文件、Glob/Grep、LSP）、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改代码与笔记本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（Edit/Write/Notebook）、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跑命令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（Bash/PowerShell）、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上网查资料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（Search/Fetch）、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用插件扩展能力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（MCP 与资源读写）、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把活拆开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（Agent/队友、Task/Todo、消息与团队）、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先计划再动手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（Plan 模式）、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隔离尝试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（worktree）、以及在产品允许时的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定时/远程/推送类自动化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（Cron、RemoteTrigger、Brief 等）。整体上，它们不是「回答问题」而已，而是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在真实环境里有边界的自主操作面板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；真正有多危险，取决于你如何配置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默认权限模式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和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按路径/按命令/按域名的细则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72E741F4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@claude-code/src/query 列出这个文件夹下所有的文件，每个文件用以下格式介绍：</w:t>
      </w:r>
    </w:p>
    <w:p w14:paraId="7BEA854A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</w:p>
    <w:p w14:paraId="595EEC19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名称：</w:t>
      </w:r>
    </w:p>
    <w:p w14:paraId="4570762D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一句话功能：（大白话，假设我不懂编程）</w:t>
      </w:r>
    </w:p>
    <w:p w14:paraId="4C0237B1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在 agent 里的角色：（它在整个对话调度流程里负责哪一环）</w:t>
      </w:r>
    </w:p>
    <w:p w14:paraId="3FECB566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技术细节：（输入输出是什么，维护了哪些状态，有什么限制条件）</w:t>
      </w:r>
    </w:p>
    <w:p w14:paraId="4B9CE5F6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</w:p>
    <w:p w14:paraId="40FAFC8C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最后总结一下这些文件组合在一起，query 模块是怎么把「用户输入」变成「工具调用 + 模型回复」的完整流程。</w:t>
      </w:r>
    </w:p>
    <w:p w14:paraId="342138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列出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claude-code/src/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下的文件并阅读其实现，以准确描述其在对话调度中的角色。</w:t>
      </w:r>
    </w:p>
    <w:p w14:paraId="0F265C30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claude-code/src/query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目录里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一共 5 个文件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（不含上级目录的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query.ts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）。下面按你给的格式写；**「在 agent 里的角色」**都指它们在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query.ts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的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queryLoop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异步生成器循环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里扮演的环节。</w:t>
      </w:r>
    </w:p>
    <w:p w14:paraId="1D4AE00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0E337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config.ts</w:t>
      </w:r>
    </w:p>
    <w:p w14:paraId="7FC5603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名称：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config.ts</w:t>
      </w:r>
    </w:p>
    <w:p w14:paraId="1E0017B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每一轮对话请求刚开始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时，把「这次请求默认会怎样跑」固定下来（会话 id、几项开关），避免中途环境变了又把行为搅乱。</w:t>
      </w:r>
    </w:p>
    <w:p w14:paraId="78D09B7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在 agent 里的角色：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入口快照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buildQueryConfig()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queryLoop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一进来的地方调用一次，后面整次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里都用这份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config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决定流式跑工具、调试抓包、fast 模式、是否生成工具摘要等。</w:t>
      </w:r>
    </w:p>
    <w:p w14:paraId="5BBA474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</w:p>
    <w:p w14:paraId="6AD87B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QueryConfig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sessionId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+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gates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streamingToolExecution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emitToolUseSummaries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isAnt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fastModeEnabled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）。</w:t>
      </w:r>
    </w:p>
    <w:p w14:paraId="692C52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维护状态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不维护可变状态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；每次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重新快照。</w:t>
      </w:r>
    </w:p>
    <w:p w14:paraId="683848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限制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故意不包含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feature()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树摇门控（注释写明），那些仍在各分支里内联判断。</w:t>
      </w:r>
    </w:p>
    <w:p w14:paraId="1D64BEAA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E5991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deps.ts</w:t>
      </w:r>
    </w:p>
    <w:p w14:paraId="25ED468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名称：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deps.ts</w:t>
      </w:r>
    </w:p>
    <w:p w14:paraId="6C67C1E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把「叫模型 API、压紧上下文、生成 id」这几件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真要连外设的事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打成一捆接口，测试时可以换成假的，不用到处 mock。</w:t>
      </w:r>
    </w:p>
    <w:p w14:paraId="5DFFB02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在 agent 里的角色：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依赖注入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queryLoop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params.deps ?? productionDeps()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，真正跑起来时走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queryModelWithStreaming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microcompactMessages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autoCompactIfNeeded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randomUUID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4E4691B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</w:p>
    <w:p w14:paraId="2A3FEA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：对调用方是可选的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QueryDeps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覆盖；生产环境无参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productionDeps()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。</w:t>
      </w:r>
    </w:p>
    <w:p w14:paraId="5A9101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：满足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QueryDeps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形状的一对象。</w:t>
      </w:r>
    </w:p>
    <w:p w14:paraId="0E9CAE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维护状态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：无。</w:t>
      </w:r>
    </w:p>
    <w:p w14:paraId="637EE0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限制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：注释里写 scope 刻意收窄（4 个依赖），后续可扩展。</w:t>
      </w:r>
    </w:p>
    <w:p w14:paraId="2B85520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546E0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stopHooks.ts</w:t>
      </w:r>
    </w:p>
    <w:p w14:paraId="33603A2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名称：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stopHooks.ts</w:t>
      </w:r>
    </w:p>
    <w:p w14:paraId="50098A47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模型这一小段话说完、且没有 API 硬错误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之后，跑用户配置的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Stop / 队友闲时 / 任务完成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等钩子，并顺便做点「回合结束的副业」（提示建议、抽记忆、自动 dream、作业分类等）。</w:t>
      </w:r>
    </w:p>
    <w:p w14:paraId="2712FE8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在 agent 里的角色：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回合收尾与门禁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yield* handleStopHooks(...)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在「本轮 assistant 流结束、且不跳过 API 错误」后执行；产出中间事件（progress、attachment、system message 等），最后返回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{ blockingErrors, preventContinuation }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，决定是结束整次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、还是塞一条用户消息再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continue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一圈。</w:t>
      </w:r>
    </w:p>
    <w:p w14:paraId="5961F8B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</w:p>
    <w:p w14:paraId="6DC9C3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：当前用于 API 的消息切片、本轮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assistantMessages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systemPrompt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userContext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systemContext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toolUseContext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querySource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stopHookActive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。</w:t>
      </w:r>
    </w:p>
    <w:p w14:paraId="44EE06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：异步生成器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yield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StreamEvent | Message | ...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return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StopHookResult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blockingErrors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preventContinuation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）。</w:t>
      </w:r>
    </w:p>
    <w:p w14:paraId="405263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维护状态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：不持久化自有结构；会读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AppState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（权限模式等）、调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saveCacheSafeParams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、触发异步任务；队友分支会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listTasks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再跑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TaskCompleted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TeammateIdle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。</w:t>
      </w:r>
    </w:p>
    <w:p w14:paraId="060FFB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限制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--bare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下跳过多种后台任务；bridge/子 Agent 场景下部分逻辑跳过（如 Chicago MCP 清理）；API 错误回合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不进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stop hooks（避免死循环）；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preventContinuation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会直接让上层以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stop_hook_prevented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退出。</w:t>
      </w:r>
    </w:p>
    <w:p w14:paraId="1DC03BB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14373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tokenBudget.ts</w:t>
      </w:r>
    </w:p>
    <w:p w14:paraId="3A4841E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名称：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tokenBudget.ts</w:t>
      </w:r>
    </w:p>
    <w:p w14:paraId="33DDBDA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当你给这一轮设了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输出 token 预算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且当前是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主会话（不是子 agent）时，在快要跑满前自动再续一小步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，但如果连续几轮几乎没消耗，就认为「收益太小」早点停。</w:t>
      </w:r>
    </w:p>
    <w:p w14:paraId="604D264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在 agent 里的角色：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可选的「续写一程」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：仅在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feature('TOKEN_BUDGET')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且创建了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budgetTracker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时，在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stop hooks 通过且未阻止继续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之后、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completed之前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调用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checkTokenBudget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；若为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，往消息里塞一条 meta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UserMessage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（预算提示）并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continue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循环。</w:t>
      </w:r>
    </w:p>
    <w:p w14:paraId="57FD321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</w:p>
    <w:p w14:paraId="2E3D79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输入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BudgetTracker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agentId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budget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（来自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getCurrentTurnTokenBudget()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globalTurnTokens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getTurnOutputTokens()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）。</w:t>
      </w:r>
    </w:p>
    <w:p w14:paraId="097A76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TokenBudgetDecision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（带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nudgeMessage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等）或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stop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（可选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completionEvent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统计）。</w:t>
      </w:r>
    </w:p>
    <w:p w14:paraId="45419E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维护状态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BudgetTracker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continuationCount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lastDeltaTokens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lastGlobalTurnTokens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startedAt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；由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checkTokenBudget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原地更新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。</w:t>
      </w:r>
    </w:p>
    <w:p w14:paraId="0C6895A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限制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agentId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或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budget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为空/≤0 时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直接 stop 且不记 completion 事件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；续跑条件与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90% 预算门槛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递减收益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（3 次以上且增量都 &lt;500 tokens）有关。</w:t>
      </w:r>
    </w:p>
    <w:p w14:paraId="5B819D1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85290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transitions.ts</w:t>
      </w:r>
    </w:p>
    <w:p w14:paraId="643C06D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名称：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transitions.ts</w:t>
      </w:r>
    </w:p>
    <w:p w14:paraId="5B9EE8C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一句话功能：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给调度循环起名字用的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两枚举类型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：一种是「这次为什么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彻底结束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」，一种是「为什么要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再转一圈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」。</w:t>
      </w:r>
    </w:p>
    <w:p w14:paraId="716893F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在 agent 里的角色：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类型与语义标签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State.transition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queryLoop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的生成器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return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值用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Terminal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。便于测试和日志区分「tool_use 续跑」「stop_hook_blocking」「token_budget_continuation」等。</w:t>
      </w:r>
    </w:p>
    <w:p w14:paraId="21D952A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技术细节：</w:t>
      </w:r>
    </w:p>
    <w:p w14:paraId="117EF99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输入/输出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：无运行逻辑，只导出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Terminal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的 TypeScript 类型（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reason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字符串联合 + 扩展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string &amp; {}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）。</w:t>
      </w:r>
    </w:p>
    <w:p w14:paraId="4B405A7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维护状态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：无。</w:t>
      </w:r>
    </w:p>
    <w:p w14:paraId="577EB3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限制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：只是契约文档化的中心；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具体在何处赋值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全在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query.ts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里。</w:t>
      </w:r>
    </w:p>
    <w:p w14:paraId="5D9A390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106FE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总结：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query/</w:t>
      </w: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 这几份文件怎样串起「用户输入 → 工具调用 → 模型回复」</w:t>
      </w:r>
    </w:p>
    <w:p w14:paraId="4A73E7F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整体主流程在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上级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的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query.ts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→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queryLoop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while (true)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）。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query/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子目录提供的是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配置快照、可注入依赖、回合结束钩子、预算续写、退出/继续原因类型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五块拼图：</w:t>
      </w:r>
    </w:p>
    <w:p w14:paraId="79E5C46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进门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：用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config.buildQueryConfig()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固定本轮的流式工具、摘要、Ant 调试、fast 模式等开关；用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deps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接上真实的「请求模型 + 压缩 + UUID」。</w:t>
      </w:r>
    </w:p>
    <w:p w14:paraId="4B4E2B9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每一圈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：准备消息（压缩边界、工具结果预算、微压缩等）→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deps.callModel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流式拉 assistant（中间可能积累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tool_use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）→ 若需要工具则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runTools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StreamingToolExecutor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（是否流式由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config.gates.streamingToolExecution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决定），把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工具结果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拼回对话。</w:t>
      </w:r>
    </w:p>
    <w:p w14:paraId="7E26380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若本轮没有工具、模型说完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：先处理各种错误与 recovery，再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handleStopHooks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stopHooks.ts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）：跑用户 hook、可能 yield 额外消息；若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preventContinuation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则整条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以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Terminal: stop_hook_prevented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结束；若有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blockingErrors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则把它们 append 进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messages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并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Continue: stop_hook_blocking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再请求模型。</w:t>
      </w:r>
    </w:p>
    <w:p w14:paraId="29EE8C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可选预算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：hooks 通过后，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checkTokenBudget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可能再插一条 meta 用户消息并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Continue: token_budget_continuation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，让模型在预算末尾再多答一小轮。</w:t>
      </w:r>
    </w:p>
    <w:p w14:paraId="56B6DF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否则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return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Terminal: completed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（或其它路径如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blocking_limit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aborted_tools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等，理由类型见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transitions.ts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）。</w:t>
      </w:r>
    </w:p>
    <w:p w14:paraId="7B59F250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所以可以一句话说：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用户输入先进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messages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，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queryLoop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反复「问模型 →（若有）执行工具 → 把工具结果写回消息」；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query/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里的模块负责在这次长跑里「固定开关与依赖」「回合末尾合规与 hook」「主会话预算续写」以及「把为什么继续/停下来的理由』类型化。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真正把「用户输入」推到「工具调用 + 最终回复」的引擎是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query.ts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query/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是它身边的几块专用齿轮。</w:t>
      </w:r>
    </w:p>
    <w:p w14:paraId="5E721C2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E5431"/>
    <w:multiLevelType w:val="multilevel"/>
    <w:tmpl w:val="B7EE5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7FE9AB7"/>
    <w:multiLevelType w:val="multilevel"/>
    <w:tmpl w:val="B7FE9A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FBD1AB3"/>
    <w:multiLevelType w:val="multilevel"/>
    <w:tmpl w:val="BFBD1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FF2258E"/>
    <w:multiLevelType w:val="multilevel"/>
    <w:tmpl w:val="DFF22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B752DAD"/>
    <w:multiLevelType w:val="multilevel"/>
    <w:tmpl w:val="FB752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DFF3456"/>
    <w:multiLevelType w:val="multilevel"/>
    <w:tmpl w:val="FDFF3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F274C"/>
    <w:rsid w:val="4F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2026-04-08T19:55:00Z</dcterms:created>
  <dc:creator>正經無嚟</dc:creator>
  <cp:lastModifiedBy>正經無嚟</cp:lastModifiedBy>
  <dcterms:modified xsi:type="dcterms:W3CDTF">2026-04-08T19:55:36Z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04B0287A589C0C391942D6692FC29A6F_41</vt:lpwstr>
  </property>
</Properties>
</file>