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428" w:rsidRDefault="00DC7428" w:rsidP="00DC7428">
      <w:r>
        <w:t>A flowchart is a diagram that visually represents the steps of an algorithm or process using symbols connected by arrows.</w:t>
      </w:r>
    </w:p>
    <w:p w:rsidR="00DC7428" w:rsidRDefault="00DC7428" w:rsidP="00DC7428">
      <w:r>
        <w:t xml:space="preserve"> It helps you see the flow of logic clearly, making complex problems easier to understand and design.</w:t>
      </w:r>
    </w:p>
    <w:p w:rsidR="00DC7428" w:rsidRDefault="00DC7428" w:rsidP="00DC7428">
      <w:r>
        <w:t xml:space="preserve"> </w:t>
      </w:r>
    </w:p>
    <w:p w:rsidR="00DC7428" w:rsidRDefault="00DC7428" w:rsidP="00DC7428">
      <w:r>
        <w:t xml:space="preserve">Standard flowchart symbols and their uses </w:t>
      </w:r>
    </w:p>
    <w:p w:rsidR="00DC7428" w:rsidRDefault="00DC7428" w:rsidP="00DC7428"/>
    <w:p w:rsidR="00DC7428" w:rsidRDefault="00DC7428" w:rsidP="00DC7428">
      <w:r>
        <w:t xml:space="preserve">1.Terminator </w:t>
      </w:r>
      <w:proofErr w:type="gramStart"/>
      <w:r>
        <w:t>( Start</w:t>
      </w:r>
      <w:proofErr w:type="gramEnd"/>
      <w:r>
        <w:t>/End): Indicates the start or end of a process.</w:t>
      </w:r>
    </w:p>
    <w:p w:rsidR="00DC7428" w:rsidRDefault="00DC7428" w:rsidP="00DC7428">
      <w:r>
        <w:t xml:space="preserve">2. Process: represents a step or an action </w:t>
      </w:r>
    </w:p>
    <w:p w:rsidR="00DC7428" w:rsidRDefault="00DC7428" w:rsidP="00DC7428">
      <w:r>
        <w:t xml:space="preserve">3. Decision: Used for decision making </w:t>
      </w:r>
    </w:p>
    <w:p w:rsidR="00DC7428" w:rsidRDefault="00DC7428" w:rsidP="00DC7428">
      <w:r>
        <w:t>4. Input/Output: represents input (Data in) or output (Display result)</w:t>
      </w:r>
    </w:p>
    <w:p w:rsidR="00DC7428" w:rsidRDefault="00DC7428" w:rsidP="00DC7428">
      <w:r>
        <w:t xml:space="preserve">5. Flow line(Arrow):  Shows the direction of flow between steps </w:t>
      </w:r>
    </w:p>
    <w:p w:rsidR="00AD1E6E" w:rsidRDefault="00DC7428" w:rsidP="00DC7428">
      <w:r>
        <w:t>6. Connector: Connects different parts of a flow chart.</w:t>
      </w:r>
      <w:bookmarkStart w:id="0" w:name="_GoBack"/>
      <w:bookmarkEnd w:id="0"/>
    </w:p>
    <w:sectPr w:rsidR="00AD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428"/>
    <w:rsid w:val="006A59E2"/>
    <w:rsid w:val="008B1735"/>
    <w:rsid w:val="00DC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D53E6-ABE8-409F-9CEB-516E6BCE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Iheji Samuel</dc:creator>
  <cp:keywords/>
  <dc:description/>
  <cp:lastModifiedBy>Iheji Samuel</cp:lastModifiedBy>
  <cp:revision>1</cp:revision>
  <dcterms:created xsi:type="dcterms:W3CDTF">2026-05-28T20:57:00Z</dcterms:created>
  <dcterms:modified xsi:type="dcterms:W3CDTF">2026-05-28T20:58:00Z</dcterms:modified>
</cp:coreProperties>
</file>