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90B10" w14:textId="77777777" w:rsidR="005F7F7F" w:rsidRDefault="005F7F7F" w:rsidP="005F7F7F">
      <w:pPr>
        <w:rPr>
          <w:rStyle w:val="Emphasis"/>
          <w:b w:val="0"/>
          <w:i w:val="0"/>
          <w:spacing w:val="0"/>
        </w:rPr>
      </w:pPr>
    </w:p>
    <w:p w14:paraId="40EA46BE" w14:textId="77777777" w:rsidR="005F7F7F" w:rsidRDefault="005F7F7F" w:rsidP="005F7F7F">
      <w:pPr>
        <w:rPr>
          <w:rStyle w:val="Emphasis"/>
          <w:b w:val="0"/>
          <w:i w:val="0"/>
          <w:spacing w:val="0"/>
        </w:rPr>
      </w:pPr>
    </w:p>
    <w:p w14:paraId="76A8D05F" w14:textId="77777777" w:rsidR="005F7F7F" w:rsidRDefault="005F7F7F" w:rsidP="005F7F7F">
      <w:pPr>
        <w:rPr>
          <w:rStyle w:val="Emphasis"/>
          <w:b w:val="0"/>
          <w:i w:val="0"/>
          <w:spacing w:val="0"/>
        </w:rPr>
      </w:pPr>
    </w:p>
    <w:p w14:paraId="454EB530" w14:textId="77777777" w:rsidR="005F7F7F" w:rsidRDefault="005F7F7F" w:rsidP="005F7F7F">
      <w:pPr>
        <w:rPr>
          <w:rStyle w:val="Emphasis"/>
          <w:b w:val="0"/>
          <w:i w:val="0"/>
          <w:spacing w:val="0"/>
        </w:rPr>
      </w:pPr>
    </w:p>
    <w:p w14:paraId="7789C2D5" w14:textId="77777777" w:rsidR="005F7F7F" w:rsidRDefault="005F7F7F" w:rsidP="005F7F7F">
      <w:pPr>
        <w:rPr>
          <w:rStyle w:val="Emphasis"/>
          <w:b w:val="0"/>
          <w:i w:val="0"/>
          <w:spacing w:val="0"/>
        </w:rPr>
      </w:pPr>
    </w:p>
    <w:p w14:paraId="7B0461C2" w14:textId="77777777" w:rsidR="005F7F7F" w:rsidRDefault="005F7F7F" w:rsidP="005F7F7F">
      <w:pPr>
        <w:rPr>
          <w:rStyle w:val="Emphasis"/>
          <w:b w:val="0"/>
          <w:i w:val="0"/>
          <w:spacing w:val="0"/>
        </w:rPr>
      </w:pPr>
    </w:p>
    <w:p w14:paraId="72273D65" w14:textId="77777777" w:rsidR="005F7F7F" w:rsidRDefault="005F7F7F" w:rsidP="005F7F7F">
      <w:pPr>
        <w:rPr>
          <w:rStyle w:val="Emphasis"/>
          <w:b w:val="0"/>
          <w:i w:val="0"/>
          <w:spacing w:val="0"/>
        </w:rPr>
      </w:pPr>
    </w:p>
    <w:p w14:paraId="666B3783" w14:textId="77777777" w:rsidR="005F7F7F" w:rsidRPr="004307D6" w:rsidRDefault="005F7F7F" w:rsidP="005F7F7F">
      <w:pPr>
        <w:jc w:val="center"/>
        <w:rPr>
          <w:rStyle w:val="Emphasis"/>
          <w:b w:val="0"/>
          <w:i w:val="0"/>
          <w:spacing w:val="0"/>
          <w:sz w:val="28"/>
          <w:szCs w:val="28"/>
        </w:rPr>
      </w:pPr>
      <w:r w:rsidRPr="004307D6">
        <w:rPr>
          <w:rStyle w:val="Emphasis"/>
          <w:b w:val="0"/>
          <w:i w:val="0"/>
          <w:spacing w:val="0"/>
          <w:sz w:val="28"/>
          <w:szCs w:val="28"/>
        </w:rPr>
        <w:t>January 1, 20XX</w:t>
      </w:r>
    </w:p>
    <w:p w14:paraId="3A3D851E" w14:textId="77777777" w:rsidR="005F7F7F" w:rsidRDefault="00F01A25" w:rsidP="00F01A25">
      <w:pPr>
        <w:tabs>
          <w:tab w:val="left" w:pos="7440"/>
        </w:tabs>
        <w:jc w:val="left"/>
        <w:rPr>
          <w:rStyle w:val="Emphasis"/>
          <w:b w:val="0"/>
          <w:i w:val="0"/>
          <w:spacing w:val="0"/>
        </w:rPr>
      </w:pPr>
      <w:r>
        <w:rPr>
          <w:rStyle w:val="Emphasis"/>
          <w:b w:val="0"/>
          <w:i w:val="0"/>
          <w:spacing w:val="0"/>
        </w:rPr>
        <w:tab/>
      </w:r>
    </w:p>
    <w:p w14:paraId="65289248" w14:textId="77777777" w:rsidR="005F7F7F" w:rsidRDefault="005F7F7F" w:rsidP="005F7F7F">
      <w:pPr>
        <w:jc w:val="left"/>
        <w:rPr>
          <w:rStyle w:val="Emphasis"/>
          <w:b w:val="0"/>
          <w:i w:val="0"/>
          <w:spacing w:val="0"/>
        </w:rPr>
      </w:pPr>
    </w:p>
    <w:p w14:paraId="6080D1CF" w14:textId="77777777" w:rsidR="005F7F7F" w:rsidRDefault="005F7F7F" w:rsidP="005F7F7F">
      <w:pPr>
        <w:jc w:val="left"/>
        <w:rPr>
          <w:rStyle w:val="Emphasis"/>
          <w:b w:val="0"/>
          <w:i w:val="0"/>
          <w:spacing w:val="0"/>
        </w:rPr>
      </w:pPr>
    </w:p>
    <w:p w14:paraId="48FDE37E" w14:textId="77777777" w:rsidR="005F7F7F" w:rsidRDefault="005F7F7F" w:rsidP="005F7F7F">
      <w:pPr>
        <w:jc w:val="left"/>
        <w:rPr>
          <w:rStyle w:val="Emphasis"/>
          <w:b w:val="0"/>
          <w:i w:val="0"/>
          <w:spacing w:val="0"/>
        </w:rPr>
      </w:pPr>
    </w:p>
    <w:p w14:paraId="4F0D24D3" w14:textId="77777777" w:rsidR="005F7F7F" w:rsidRDefault="005F7F7F" w:rsidP="005F7F7F">
      <w:pPr>
        <w:jc w:val="left"/>
        <w:rPr>
          <w:rStyle w:val="Emphasis"/>
          <w:b w:val="0"/>
          <w:i w:val="0"/>
          <w:spacing w:val="0"/>
        </w:rPr>
      </w:pPr>
    </w:p>
    <w:p w14:paraId="464A9A81" w14:textId="77777777" w:rsidR="005F7F7F" w:rsidRDefault="005F7F7F" w:rsidP="005F7F7F">
      <w:pPr>
        <w:jc w:val="left"/>
        <w:rPr>
          <w:rStyle w:val="Emphasis"/>
          <w:b w:val="0"/>
          <w:i w:val="0"/>
          <w:spacing w:val="0"/>
        </w:rPr>
      </w:pPr>
    </w:p>
    <w:p w14:paraId="37161743" w14:textId="77777777" w:rsidR="005F7F7F" w:rsidRDefault="005F7F7F" w:rsidP="005F7F7F">
      <w:pPr>
        <w:jc w:val="left"/>
        <w:rPr>
          <w:rStyle w:val="Emphasis"/>
          <w:b w:val="0"/>
          <w:i w:val="0"/>
          <w:spacing w:val="0"/>
        </w:rPr>
      </w:pPr>
    </w:p>
    <w:p w14:paraId="65873B5B" w14:textId="77777777" w:rsidR="005F7F7F" w:rsidRDefault="005F7F7F" w:rsidP="005F7F7F">
      <w:pPr>
        <w:jc w:val="left"/>
        <w:rPr>
          <w:rStyle w:val="Emphasis"/>
          <w:b w:val="0"/>
          <w:i w:val="0"/>
          <w:spacing w:val="0"/>
        </w:rPr>
      </w:pPr>
    </w:p>
    <w:p w14:paraId="0FFCFFFB" w14:textId="77777777" w:rsidR="005F7F7F" w:rsidRDefault="005F7F7F" w:rsidP="005F7F7F">
      <w:pPr>
        <w:jc w:val="left"/>
        <w:rPr>
          <w:rStyle w:val="Emphasis"/>
          <w:b w:val="0"/>
          <w:i w:val="0"/>
          <w:spacing w:val="0"/>
        </w:rPr>
      </w:pPr>
    </w:p>
    <w:p w14:paraId="77F50590" w14:textId="77777777" w:rsidR="005F7F7F" w:rsidRDefault="005F7F7F" w:rsidP="005F7F7F">
      <w:pPr>
        <w:jc w:val="left"/>
        <w:rPr>
          <w:rStyle w:val="Emphasis"/>
          <w:b w:val="0"/>
          <w:i w:val="0"/>
          <w:spacing w:val="0"/>
        </w:rPr>
      </w:pPr>
    </w:p>
    <w:p w14:paraId="0DE36D29" w14:textId="77777777" w:rsidR="005F7F7F" w:rsidRDefault="005F7F7F" w:rsidP="005F7F7F">
      <w:pPr>
        <w:jc w:val="left"/>
        <w:rPr>
          <w:rStyle w:val="Emphasis"/>
          <w:b w:val="0"/>
          <w:i w:val="0"/>
          <w:spacing w:val="0"/>
        </w:rPr>
      </w:pPr>
    </w:p>
    <w:p w14:paraId="68DF7D82" w14:textId="77777777" w:rsidR="005F7F7F" w:rsidRDefault="005F7F7F" w:rsidP="005F7F7F">
      <w:pPr>
        <w:jc w:val="left"/>
        <w:rPr>
          <w:rStyle w:val="Emphasis"/>
          <w:b w:val="0"/>
          <w:i w:val="0"/>
          <w:spacing w:val="0"/>
        </w:rPr>
      </w:pPr>
    </w:p>
    <w:p w14:paraId="60DEC63B" w14:textId="77777777" w:rsidR="005F7F7F" w:rsidRDefault="005F7F7F" w:rsidP="005F7F7F">
      <w:pPr>
        <w:jc w:val="left"/>
        <w:rPr>
          <w:rStyle w:val="Emphasis"/>
          <w:b w:val="0"/>
          <w:i w:val="0"/>
          <w:spacing w:val="0"/>
        </w:rPr>
      </w:pPr>
    </w:p>
    <w:p w14:paraId="5D67B5C0" w14:textId="77777777" w:rsidR="005F7F7F" w:rsidRDefault="005F7F7F" w:rsidP="005F7F7F">
      <w:pPr>
        <w:jc w:val="left"/>
        <w:rPr>
          <w:rStyle w:val="Emphasis"/>
          <w:b w:val="0"/>
          <w:i w:val="0"/>
          <w:spacing w:val="0"/>
        </w:rPr>
      </w:pPr>
    </w:p>
    <w:p w14:paraId="6EB46B4D" w14:textId="77777777" w:rsidR="005F7F7F" w:rsidRDefault="005F7F7F" w:rsidP="005F7F7F">
      <w:pPr>
        <w:jc w:val="left"/>
        <w:rPr>
          <w:rStyle w:val="Emphasis"/>
          <w:b w:val="0"/>
          <w:i w:val="0"/>
          <w:spacing w:val="0"/>
        </w:rPr>
      </w:pPr>
    </w:p>
    <w:p w14:paraId="1A856009" w14:textId="77777777" w:rsidR="005F7F7F" w:rsidRDefault="005F7F7F" w:rsidP="005F7F7F">
      <w:pPr>
        <w:jc w:val="left"/>
        <w:rPr>
          <w:rStyle w:val="Emphasis"/>
          <w:b w:val="0"/>
          <w:i w:val="0"/>
          <w:spacing w:val="0"/>
        </w:rPr>
      </w:pPr>
    </w:p>
    <w:p w14:paraId="09C204E0" w14:textId="77777777" w:rsidR="005F7F7F" w:rsidRDefault="005F7F7F" w:rsidP="005F7F7F">
      <w:pPr>
        <w:jc w:val="left"/>
        <w:rPr>
          <w:rStyle w:val="Emphasis"/>
          <w:b w:val="0"/>
          <w:i w:val="0"/>
          <w:spacing w:val="0"/>
        </w:rPr>
      </w:pPr>
    </w:p>
    <w:p w14:paraId="7341C36A" w14:textId="77777777" w:rsidR="005F7F7F" w:rsidRDefault="005F7F7F" w:rsidP="005F7F7F">
      <w:pPr>
        <w:jc w:val="left"/>
        <w:rPr>
          <w:rStyle w:val="Emphasis"/>
          <w:b w:val="0"/>
          <w:i w:val="0"/>
          <w:spacing w:val="0"/>
        </w:rPr>
      </w:pPr>
    </w:p>
    <w:p w14:paraId="3CF2A2A2" w14:textId="77777777" w:rsidR="005F7F7F" w:rsidRDefault="005F7F7F" w:rsidP="005F7F7F">
      <w:pPr>
        <w:jc w:val="left"/>
        <w:rPr>
          <w:rStyle w:val="Emphasis"/>
          <w:b w:val="0"/>
          <w:i w:val="0"/>
          <w:spacing w:val="0"/>
        </w:rPr>
      </w:pPr>
    </w:p>
    <w:p w14:paraId="4355F4B2" w14:textId="77777777" w:rsidR="005F7F7F" w:rsidRDefault="005F7F7F" w:rsidP="005F7F7F">
      <w:pPr>
        <w:jc w:val="left"/>
        <w:rPr>
          <w:rStyle w:val="Emphasis"/>
          <w:b w:val="0"/>
          <w:i w:val="0"/>
          <w:spacing w:val="0"/>
        </w:rPr>
      </w:pPr>
    </w:p>
    <w:p w14:paraId="53993451" w14:textId="77777777" w:rsidR="005F7F7F" w:rsidRDefault="005F7F7F" w:rsidP="005F7F7F">
      <w:pPr>
        <w:jc w:val="left"/>
        <w:rPr>
          <w:rStyle w:val="Emphasis"/>
          <w:b w:val="0"/>
          <w:i w:val="0"/>
          <w:spacing w:val="0"/>
        </w:rPr>
      </w:pPr>
    </w:p>
    <w:p w14:paraId="3778F798" w14:textId="77777777" w:rsidR="005F7F7F" w:rsidRDefault="005F7F7F" w:rsidP="005F7F7F">
      <w:pPr>
        <w:jc w:val="center"/>
      </w:pPr>
      <w:r>
        <w:t>ABC Company</w:t>
      </w:r>
    </w:p>
    <w:p w14:paraId="36BF58D6" w14:textId="77777777" w:rsidR="005F7F7F" w:rsidRDefault="005F7F7F" w:rsidP="005F7F7F">
      <w:pPr>
        <w:jc w:val="center"/>
      </w:pPr>
      <w:r w:rsidRPr="00056BC6">
        <w:t>123 Main Street</w:t>
      </w:r>
    </w:p>
    <w:p w14:paraId="65BFE2AE" w14:textId="77777777" w:rsidR="005F7F7F" w:rsidRDefault="005F7F7F" w:rsidP="005F7F7F">
      <w:pPr>
        <w:jc w:val="center"/>
      </w:pPr>
      <w:r>
        <w:t>Los Angeles, CA  90744</w:t>
      </w:r>
    </w:p>
    <w:p w14:paraId="0D681E5B" w14:textId="77777777" w:rsidR="005F7F7F" w:rsidRDefault="005F7F7F" w:rsidP="005F7F7F">
      <w:pPr>
        <w:jc w:val="center"/>
      </w:pPr>
      <w:r>
        <w:t>(800) ABC-COMP</w:t>
      </w:r>
    </w:p>
    <w:p w14:paraId="6E61472C" w14:textId="77777777" w:rsidR="005F7F7F" w:rsidRDefault="00ED2D21" w:rsidP="005F7F7F">
      <w:pPr>
        <w:pStyle w:val="BodyText"/>
        <w:rPr>
          <w:rFonts w:cs="Arial"/>
          <w:sz w:val="24"/>
          <w:szCs w:val="24"/>
        </w:rPr>
      </w:pPr>
      <w:hyperlink r:id="rId8" w:history="1">
        <w:r w:rsidR="005F7F7F" w:rsidRPr="005F7F7F">
          <w:rPr>
            <w:rStyle w:val="Hyperlink"/>
            <w:sz w:val="24"/>
            <w:szCs w:val="24"/>
          </w:rPr>
          <w:t>www.ABCCompany.com</w:t>
        </w:r>
      </w:hyperlink>
    </w:p>
    <w:p w14:paraId="24F45314" w14:textId="77777777" w:rsidR="00801CC1" w:rsidRPr="005F7F7F" w:rsidRDefault="00801CC1" w:rsidP="005F7F7F">
      <w:pPr>
        <w:pStyle w:val="BodyText"/>
        <w:rPr>
          <w:rFonts w:cs="Arial"/>
          <w:sz w:val="24"/>
          <w:szCs w:val="24"/>
        </w:rPr>
      </w:pPr>
      <w:r w:rsidRPr="005F7F7F">
        <w:rPr>
          <w:rFonts w:cs="Arial"/>
          <w:sz w:val="24"/>
          <w:szCs w:val="24"/>
        </w:rPr>
        <w:br w:type="page"/>
      </w:r>
    </w:p>
    <w:p w14:paraId="4C23F5EA" w14:textId="77777777" w:rsidR="00D60D57" w:rsidRDefault="00D60D57">
      <w:pPr>
        <w:pStyle w:val="TOCHeading"/>
      </w:pPr>
      <w:r>
        <w:lastRenderedPageBreak/>
        <w:t>Table of Contents</w:t>
      </w:r>
    </w:p>
    <w:p w14:paraId="1A9DEF12" w14:textId="77777777" w:rsidR="00875C42" w:rsidRPr="00535FD4" w:rsidRDefault="00D60D57">
      <w:pPr>
        <w:pStyle w:val="TOC1"/>
        <w:tabs>
          <w:tab w:val="right" w:leader="dot" w:pos="8990"/>
        </w:tabs>
        <w:rPr>
          <w:rFonts w:ascii="Calibri" w:hAnsi="Calibri"/>
          <w:noProof/>
          <w:sz w:val="22"/>
          <w:szCs w:val="22"/>
        </w:rPr>
      </w:pPr>
      <w:r>
        <w:fldChar w:fldCharType="begin"/>
      </w:r>
      <w:r>
        <w:instrText xml:space="preserve"> TOC \o "1-3" \h \z \u </w:instrText>
      </w:r>
      <w:r>
        <w:fldChar w:fldCharType="separate"/>
      </w:r>
      <w:hyperlink w:anchor="_Toc360185616" w:history="1">
        <w:r w:rsidR="00875C42" w:rsidRPr="00D8223A">
          <w:rPr>
            <w:rStyle w:val="Hyperlink"/>
            <w:noProof/>
          </w:rPr>
          <w:t>I.  Purpose of the Business Continuity Disaster Recovery Plan</w:t>
        </w:r>
        <w:r w:rsidR="00875C42">
          <w:rPr>
            <w:noProof/>
            <w:webHidden/>
          </w:rPr>
          <w:tab/>
        </w:r>
        <w:r w:rsidR="00875C42">
          <w:rPr>
            <w:noProof/>
            <w:webHidden/>
          </w:rPr>
          <w:fldChar w:fldCharType="begin"/>
        </w:r>
        <w:r w:rsidR="00875C42">
          <w:rPr>
            <w:noProof/>
            <w:webHidden/>
          </w:rPr>
          <w:instrText xml:space="preserve"> PAGEREF _Toc360185616 \h </w:instrText>
        </w:r>
        <w:r w:rsidR="00875C42">
          <w:rPr>
            <w:noProof/>
            <w:webHidden/>
          </w:rPr>
        </w:r>
        <w:r w:rsidR="00875C42">
          <w:rPr>
            <w:noProof/>
            <w:webHidden/>
          </w:rPr>
          <w:fldChar w:fldCharType="separate"/>
        </w:r>
        <w:r w:rsidR="00875C42">
          <w:rPr>
            <w:noProof/>
            <w:webHidden/>
          </w:rPr>
          <w:t>3</w:t>
        </w:r>
        <w:r w:rsidR="00875C42">
          <w:rPr>
            <w:noProof/>
            <w:webHidden/>
          </w:rPr>
          <w:fldChar w:fldCharType="end"/>
        </w:r>
      </w:hyperlink>
    </w:p>
    <w:p w14:paraId="37E94FF2" w14:textId="77777777" w:rsidR="00875C42" w:rsidRPr="00535FD4" w:rsidRDefault="00ED2D21">
      <w:pPr>
        <w:pStyle w:val="TOC1"/>
        <w:tabs>
          <w:tab w:val="right" w:leader="dot" w:pos="8990"/>
        </w:tabs>
        <w:rPr>
          <w:rFonts w:ascii="Calibri" w:hAnsi="Calibri"/>
          <w:noProof/>
          <w:sz w:val="22"/>
          <w:szCs w:val="22"/>
        </w:rPr>
      </w:pPr>
      <w:hyperlink w:anchor="_Toc360185617" w:history="1">
        <w:r w:rsidR="00875C42" w:rsidRPr="00D8223A">
          <w:rPr>
            <w:rStyle w:val="Hyperlink"/>
            <w:noProof/>
          </w:rPr>
          <w:t>II.  Business Continuity Philosophy</w:t>
        </w:r>
        <w:r w:rsidR="00875C42">
          <w:rPr>
            <w:noProof/>
            <w:webHidden/>
          </w:rPr>
          <w:tab/>
        </w:r>
        <w:r w:rsidR="00875C42">
          <w:rPr>
            <w:noProof/>
            <w:webHidden/>
          </w:rPr>
          <w:fldChar w:fldCharType="begin"/>
        </w:r>
        <w:r w:rsidR="00875C42">
          <w:rPr>
            <w:noProof/>
            <w:webHidden/>
          </w:rPr>
          <w:instrText xml:space="preserve"> PAGEREF _Toc360185617 \h </w:instrText>
        </w:r>
        <w:r w:rsidR="00875C42">
          <w:rPr>
            <w:noProof/>
            <w:webHidden/>
          </w:rPr>
        </w:r>
        <w:r w:rsidR="00875C42">
          <w:rPr>
            <w:noProof/>
            <w:webHidden/>
          </w:rPr>
          <w:fldChar w:fldCharType="separate"/>
        </w:r>
        <w:r w:rsidR="00875C42">
          <w:rPr>
            <w:noProof/>
            <w:webHidden/>
          </w:rPr>
          <w:t>4</w:t>
        </w:r>
        <w:r w:rsidR="00875C42">
          <w:rPr>
            <w:noProof/>
            <w:webHidden/>
          </w:rPr>
          <w:fldChar w:fldCharType="end"/>
        </w:r>
      </w:hyperlink>
    </w:p>
    <w:p w14:paraId="0CACB88E" w14:textId="77777777" w:rsidR="00875C42" w:rsidRPr="00535FD4" w:rsidRDefault="00ED2D21">
      <w:pPr>
        <w:pStyle w:val="TOC1"/>
        <w:tabs>
          <w:tab w:val="right" w:leader="dot" w:pos="8990"/>
        </w:tabs>
        <w:rPr>
          <w:rFonts w:ascii="Calibri" w:hAnsi="Calibri"/>
          <w:noProof/>
          <w:sz w:val="22"/>
          <w:szCs w:val="22"/>
        </w:rPr>
      </w:pPr>
      <w:hyperlink w:anchor="_Toc360185618" w:history="1">
        <w:r w:rsidR="00875C42" w:rsidRPr="00D8223A">
          <w:rPr>
            <w:rStyle w:val="Hyperlink"/>
            <w:noProof/>
          </w:rPr>
          <w:t>III.  Policy Statement</w:t>
        </w:r>
        <w:r w:rsidR="00875C42">
          <w:rPr>
            <w:noProof/>
            <w:webHidden/>
          </w:rPr>
          <w:tab/>
        </w:r>
        <w:r w:rsidR="00875C42">
          <w:rPr>
            <w:noProof/>
            <w:webHidden/>
          </w:rPr>
          <w:fldChar w:fldCharType="begin"/>
        </w:r>
        <w:r w:rsidR="00875C42">
          <w:rPr>
            <w:noProof/>
            <w:webHidden/>
          </w:rPr>
          <w:instrText xml:space="preserve"> PAGEREF _Toc360185618 \h </w:instrText>
        </w:r>
        <w:r w:rsidR="00875C42">
          <w:rPr>
            <w:noProof/>
            <w:webHidden/>
          </w:rPr>
        </w:r>
        <w:r w:rsidR="00875C42">
          <w:rPr>
            <w:noProof/>
            <w:webHidden/>
          </w:rPr>
          <w:fldChar w:fldCharType="separate"/>
        </w:r>
        <w:r w:rsidR="00875C42">
          <w:rPr>
            <w:noProof/>
            <w:webHidden/>
          </w:rPr>
          <w:t>5</w:t>
        </w:r>
        <w:r w:rsidR="00875C42">
          <w:rPr>
            <w:noProof/>
            <w:webHidden/>
          </w:rPr>
          <w:fldChar w:fldCharType="end"/>
        </w:r>
      </w:hyperlink>
    </w:p>
    <w:p w14:paraId="5930D78E" w14:textId="77777777" w:rsidR="00875C42" w:rsidRPr="00535FD4" w:rsidRDefault="00ED2D21">
      <w:pPr>
        <w:pStyle w:val="TOC1"/>
        <w:tabs>
          <w:tab w:val="right" w:leader="dot" w:pos="8990"/>
        </w:tabs>
        <w:rPr>
          <w:rFonts w:ascii="Calibri" w:hAnsi="Calibri"/>
          <w:noProof/>
          <w:sz w:val="22"/>
          <w:szCs w:val="22"/>
        </w:rPr>
      </w:pPr>
      <w:hyperlink w:anchor="_Toc360185619" w:history="1">
        <w:r w:rsidR="00875C42" w:rsidRPr="00D8223A">
          <w:rPr>
            <w:rStyle w:val="Hyperlink"/>
            <w:noProof/>
          </w:rPr>
          <w:t>IV.  Overview of the Plan</w:t>
        </w:r>
        <w:r w:rsidR="00875C42">
          <w:rPr>
            <w:noProof/>
            <w:webHidden/>
          </w:rPr>
          <w:tab/>
        </w:r>
        <w:r w:rsidR="00875C42">
          <w:rPr>
            <w:noProof/>
            <w:webHidden/>
          </w:rPr>
          <w:fldChar w:fldCharType="begin"/>
        </w:r>
        <w:r w:rsidR="00875C42">
          <w:rPr>
            <w:noProof/>
            <w:webHidden/>
          </w:rPr>
          <w:instrText xml:space="preserve"> PAGEREF _Toc360185619 \h </w:instrText>
        </w:r>
        <w:r w:rsidR="00875C42">
          <w:rPr>
            <w:noProof/>
            <w:webHidden/>
          </w:rPr>
        </w:r>
        <w:r w:rsidR="00875C42">
          <w:rPr>
            <w:noProof/>
            <w:webHidden/>
          </w:rPr>
          <w:fldChar w:fldCharType="separate"/>
        </w:r>
        <w:r w:rsidR="00875C42">
          <w:rPr>
            <w:noProof/>
            <w:webHidden/>
          </w:rPr>
          <w:t>6</w:t>
        </w:r>
        <w:r w:rsidR="00875C42">
          <w:rPr>
            <w:noProof/>
            <w:webHidden/>
          </w:rPr>
          <w:fldChar w:fldCharType="end"/>
        </w:r>
      </w:hyperlink>
    </w:p>
    <w:p w14:paraId="41CA56BA" w14:textId="77777777" w:rsidR="00875C42" w:rsidRPr="00535FD4" w:rsidRDefault="00ED2D21">
      <w:pPr>
        <w:pStyle w:val="TOC1"/>
        <w:tabs>
          <w:tab w:val="right" w:leader="dot" w:pos="8990"/>
        </w:tabs>
        <w:rPr>
          <w:rFonts w:ascii="Calibri" w:hAnsi="Calibri"/>
          <w:noProof/>
          <w:sz w:val="22"/>
          <w:szCs w:val="22"/>
        </w:rPr>
      </w:pPr>
      <w:hyperlink w:anchor="_Toc360185620" w:history="1">
        <w:r w:rsidR="00875C42" w:rsidRPr="00D8223A">
          <w:rPr>
            <w:rStyle w:val="Hyperlink"/>
            <w:noProof/>
          </w:rPr>
          <w:t>V.  Example Recovery Scenarios</w:t>
        </w:r>
        <w:r w:rsidR="00875C42">
          <w:rPr>
            <w:noProof/>
            <w:webHidden/>
          </w:rPr>
          <w:tab/>
        </w:r>
        <w:r w:rsidR="00875C42">
          <w:rPr>
            <w:noProof/>
            <w:webHidden/>
          </w:rPr>
          <w:fldChar w:fldCharType="begin"/>
        </w:r>
        <w:r w:rsidR="00875C42">
          <w:rPr>
            <w:noProof/>
            <w:webHidden/>
          </w:rPr>
          <w:instrText xml:space="preserve"> PAGEREF _Toc360185620 \h </w:instrText>
        </w:r>
        <w:r w:rsidR="00875C42">
          <w:rPr>
            <w:noProof/>
            <w:webHidden/>
          </w:rPr>
        </w:r>
        <w:r w:rsidR="00875C42">
          <w:rPr>
            <w:noProof/>
            <w:webHidden/>
          </w:rPr>
          <w:fldChar w:fldCharType="separate"/>
        </w:r>
        <w:r w:rsidR="00875C42">
          <w:rPr>
            <w:noProof/>
            <w:webHidden/>
          </w:rPr>
          <w:t>7</w:t>
        </w:r>
        <w:r w:rsidR="00875C42">
          <w:rPr>
            <w:noProof/>
            <w:webHidden/>
          </w:rPr>
          <w:fldChar w:fldCharType="end"/>
        </w:r>
      </w:hyperlink>
    </w:p>
    <w:p w14:paraId="0A6DE5E1" w14:textId="77777777" w:rsidR="00875C42" w:rsidRPr="00535FD4" w:rsidRDefault="00ED2D21">
      <w:pPr>
        <w:pStyle w:val="TOC1"/>
        <w:tabs>
          <w:tab w:val="right" w:leader="dot" w:pos="8990"/>
        </w:tabs>
        <w:rPr>
          <w:rFonts w:ascii="Calibri" w:hAnsi="Calibri"/>
          <w:noProof/>
          <w:sz w:val="22"/>
          <w:szCs w:val="22"/>
        </w:rPr>
      </w:pPr>
      <w:hyperlink w:anchor="_Toc360185621" w:history="1">
        <w:r w:rsidR="00875C42" w:rsidRPr="00D8223A">
          <w:rPr>
            <w:rStyle w:val="Hyperlink"/>
            <w:noProof/>
          </w:rPr>
          <w:t>VI.  The Readiness Team</w:t>
        </w:r>
        <w:r w:rsidR="00875C42">
          <w:rPr>
            <w:noProof/>
            <w:webHidden/>
          </w:rPr>
          <w:tab/>
        </w:r>
        <w:r w:rsidR="00875C42">
          <w:rPr>
            <w:noProof/>
            <w:webHidden/>
          </w:rPr>
          <w:fldChar w:fldCharType="begin"/>
        </w:r>
        <w:r w:rsidR="00875C42">
          <w:rPr>
            <w:noProof/>
            <w:webHidden/>
          </w:rPr>
          <w:instrText xml:space="preserve"> PAGEREF _Toc360185621 \h </w:instrText>
        </w:r>
        <w:r w:rsidR="00875C42">
          <w:rPr>
            <w:noProof/>
            <w:webHidden/>
          </w:rPr>
        </w:r>
        <w:r w:rsidR="00875C42">
          <w:rPr>
            <w:noProof/>
            <w:webHidden/>
          </w:rPr>
          <w:fldChar w:fldCharType="separate"/>
        </w:r>
        <w:r w:rsidR="00875C42">
          <w:rPr>
            <w:noProof/>
            <w:webHidden/>
          </w:rPr>
          <w:t>11</w:t>
        </w:r>
        <w:r w:rsidR="00875C42">
          <w:rPr>
            <w:noProof/>
            <w:webHidden/>
          </w:rPr>
          <w:fldChar w:fldCharType="end"/>
        </w:r>
      </w:hyperlink>
    </w:p>
    <w:p w14:paraId="3518A714" w14:textId="77777777" w:rsidR="00875C42" w:rsidRPr="00535FD4" w:rsidRDefault="00ED2D21">
      <w:pPr>
        <w:pStyle w:val="TOC1"/>
        <w:tabs>
          <w:tab w:val="right" w:leader="dot" w:pos="8990"/>
        </w:tabs>
        <w:rPr>
          <w:rFonts w:ascii="Calibri" w:hAnsi="Calibri"/>
          <w:noProof/>
          <w:sz w:val="22"/>
          <w:szCs w:val="22"/>
        </w:rPr>
      </w:pPr>
      <w:hyperlink w:anchor="_Toc360185622" w:history="1">
        <w:r w:rsidR="00875C42" w:rsidRPr="00D8223A">
          <w:rPr>
            <w:rStyle w:val="Hyperlink"/>
            <w:noProof/>
          </w:rPr>
          <w:t>VII.  Major Services, Users, and Key Considerations</w:t>
        </w:r>
        <w:r w:rsidR="00875C42">
          <w:rPr>
            <w:noProof/>
            <w:webHidden/>
          </w:rPr>
          <w:tab/>
        </w:r>
        <w:r w:rsidR="00875C42">
          <w:rPr>
            <w:noProof/>
            <w:webHidden/>
          </w:rPr>
          <w:fldChar w:fldCharType="begin"/>
        </w:r>
        <w:r w:rsidR="00875C42">
          <w:rPr>
            <w:noProof/>
            <w:webHidden/>
          </w:rPr>
          <w:instrText xml:space="preserve"> PAGEREF _Toc360185622 \h </w:instrText>
        </w:r>
        <w:r w:rsidR="00875C42">
          <w:rPr>
            <w:noProof/>
            <w:webHidden/>
          </w:rPr>
        </w:r>
        <w:r w:rsidR="00875C42">
          <w:rPr>
            <w:noProof/>
            <w:webHidden/>
          </w:rPr>
          <w:fldChar w:fldCharType="separate"/>
        </w:r>
        <w:r w:rsidR="00875C42">
          <w:rPr>
            <w:noProof/>
            <w:webHidden/>
          </w:rPr>
          <w:t>16</w:t>
        </w:r>
        <w:r w:rsidR="00875C42">
          <w:rPr>
            <w:noProof/>
            <w:webHidden/>
          </w:rPr>
          <w:fldChar w:fldCharType="end"/>
        </w:r>
      </w:hyperlink>
    </w:p>
    <w:p w14:paraId="0DCE88E7" w14:textId="77777777" w:rsidR="00875C42" w:rsidRPr="00535FD4" w:rsidRDefault="00ED2D21">
      <w:pPr>
        <w:pStyle w:val="TOC1"/>
        <w:tabs>
          <w:tab w:val="right" w:leader="dot" w:pos="8990"/>
        </w:tabs>
        <w:rPr>
          <w:rFonts w:ascii="Calibri" w:hAnsi="Calibri"/>
          <w:noProof/>
          <w:sz w:val="22"/>
          <w:szCs w:val="22"/>
        </w:rPr>
      </w:pPr>
      <w:hyperlink w:anchor="_Toc360185623" w:history="1">
        <w:r w:rsidR="00875C42" w:rsidRPr="00D8223A">
          <w:rPr>
            <w:rStyle w:val="Hyperlink"/>
            <w:noProof/>
          </w:rPr>
          <w:t>VIII.  General Procedures for Potential Interruptions</w:t>
        </w:r>
        <w:r w:rsidR="00875C42">
          <w:rPr>
            <w:noProof/>
            <w:webHidden/>
          </w:rPr>
          <w:tab/>
        </w:r>
        <w:r w:rsidR="00875C42">
          <w:rPr>
            <w:noProof/>
            <w:webHidden/>
          </w:rPr>
          <w:fldChar w:fldCharType="begin"/>
        </w:r>
        <w:r w:rsidR="00875C42">
          <w:rPr>
            <w:noProof/>
            <w:webHidden/>
          </w:rPr>
          <w:instrText xml:space="preserve"> PAGEREF _Toc360185623 \h </w:instrText>
        </w:r>
        <w:r w:rsidR="00875C42">
          <w:rPr>
            <w:noProof/>
            <w:webHidden/>
          </w:rPr>
        </w:r>
        <w:r w:rsidR="00875C42">
          <w:rPr>
            <w:noProof/>
            <w:webHidden/>
          </w:rPr>
          <w:fldChar w:fldCharType="separate"/>
        </w:r>
        <w:r w:rsidR="00875C42">
          <w:rPr>
            <w:noProof/>
            <w:webHidden/>
          </w:rPr>
          <w:t>20</w:t>
        </w:r>
        <w:r w:rsidR="00875C42">
          <w:rPr>
            <w:noProof/>
            <w:webHidden/>
          </w:rPr>
          <w:fldChar w:fldCharType="end"/>
        </w:r>
      </w:hyperlink>
    </w:p>
    <w:p w14:paraId="4766C934" w14:textId="77777777" w:rsidR="00875C42" w:rsidRPr="00535FD4" w:rsidRDefault="00ED2D21">
      <w:pPr>
        <w:pStyle w:val="TOC1"/>
        <w:tabs>
          <w:tab w:val="right" w:leader="dot" w:pos="8990"/>
        </w:tabs>
        <w:rPr>
          <w:rFonts w:ascii="Calibri" w:hAnsi="Calibri"/>
          <w:noProof/>
          <w:sz w:val="22"/>
          <w:szCs w:val="22"/>
        </w:rPr>
      </w:pPr>
      <w:hyperlink w:anchor="_Toc360185624" w:history="1">
        <w:r w:rsidR="00875C42" w:rsidRPr="00D8223A">
          <w:rPr>
            <w:rStyle w:val="Hyperlink"/>
            <w:noProof/>
          </w:rPr>
          <w:t>IX.  Policies For Reducing Risks</w:t>
        </w:r>
        <w:r w:rsidR="00875C42">
          <w:rPr>
            <w:noProof/>
            <w:webHidden/>
          </w:rPr>
          <w:tab/>
        </w:r>
        <w:r w:rsidR="00875C42">
          <w:rPr>
            <w:noProof/>
            <w:webHidden/>
          </w:rPr>
          <w:fldChar w:fldCharType="begin"/>
        </w:r>
        <w:r w:rsidR="00875C42">
          <w:rPr>
            <w:noProof/>
            <w:webHidden/>
          </w:rPr>
          <w:instrText xml:space="preserve"> PAGEREF _Toc360185624 \h </w:instrText>
        </w:r>
        <w:r w:rsidR="00875C42">
          <w:rPr>
            <w:noProof/>
            <w:webHidden/>
          </w:rPr>
        </w:r>
        <w:r w:rsidR="00875C42">
          <w:rPr>
            <w:noProof/>
            <w:webHidden/>
          </w:rPr>
          <w:fldChar w:fldCharType="separate"/>
        </w:r>
        <w:r w:rsidR="00875C42">
          <w:rPr>
            <w:noProof/>
            <w:webHidden/>
          </w:rPr>
          <w:t>27</w:t>
        </w:r>
        <w:r w:rsidR="00875C42">
          <w:rPr>
            <w:noProof/>
            <w:webHidden/>
          </w:rPr>
          <w:fldChar w:fldCharType="end"/>
        </w:r>
      </w:hyperlink>
    </w:p>
    <w:p w14:paraId="4D41AE13" w14:textId="77777777" w:rsidR="00875C42" w:rsidRPr="00535FD4" w:rsidRDefault="00ED2D21">
      <w:pPr>
        <w:pStyle w:val="TOC1"/>
        <w:tabs>
          <w:tab w:val="right" w:leader="dot" w:pos="8990"/>
        </w:tabs>
        <w:rPr>
          <w:rFonts w:ascii="Calibri" w:hAnsi="Calibri"/>
          <w:noProof/>
          <w:sz w:val="22"/>
          <w:szCs w:val="22"/>
        </w:rPr>
      </w:pPr>
      <w:hyperlink w:anchor="_Toc360185625" w:history="1">
        <w:r w:rsidR="00875C42" w:rsidRPr="00D8223A">
          <w:rPr>
            <w:rStyle w:val="Hyperlink"/>
            <w:noProof/>
          </w:rPr>
          <w:t>X.  Contingency Site Description</w:t>
        </w:r>
        <w:r w:rsidR="00875C42">
          <w:rPr>
            <w:noProof/>
            <w:webHidden/>
          </w:rPr>
          <w:tab/>
        </w:r>
        <w:r w:rsidR="00875C42">
          <w:rPr>
            <w:noProof/>
            <w:webHidden/>
          </w:rPr>
          <w:fldChar w:fldCharType="begin"/>
        </w:r>
        <w:r w:rsidR="00875C42">
          <w:rPr>
            <w:noProof/>
            <w:webHidden/>
          </w:rPr>
          <w:instrText xml:space="preserve"> PAGEREF _Toc360185625 \h </w:instrText>
        </w:r>
        <w:r w:rsidR="00875C42">
          <w:rPr>
            <w:noProof/>
            <w:webHidden/>
          </w:rPr>
        </w:r>
        <w:r w:rsidR="00875C42">
          <w:rPr>
            <w:noProof/>
            <w:webHidden/>
          </w:rPr>
          <w:fldChar w:fldCharType="separate"/>
        </w:r>
        <w:r w:rsidR="00875C42">
          <w:rPr>
            <w:noProof/>
            <w:webHidden/>
          </w:rPr>
          <w:t>30</w:t>
        </w:r>
        <w:r w:rsidR="00875C42">
          <w:rPr>
            <w:noProof/>
            <w:webHidden/>
          </w:rPr>
          <w:fldChar w:fldCharType="end"/>
        </w:r>
      </w:hyperlink>
    </w:p>
    <w:p w14:paraId="6BBFF51A" w14:textId="77777777" w:rsidR="00875C42" w:rsidRPr="00535FD4" w:rsidRDefault="00ED2D21">
      <w:pPr>
        <w:pStyle w:val="TOC1"/>
        <w:tabs>
          <w:tab w:val="right" w:leader="dot" w:pos="8990"/>
        </w:tabs>
        <w:rPr>
          <w:rFonts w:ascii="Calibri" w:hAnsi="Calibri"/>
          <w:noProof/>
          <w:sz w:val="22"/>
          <w:szCs w:val="22"/>
        </w:rPr>
      </w:pPr>
      <w:hyperlink w:anchor="_Toc360185626" w:history="1">
        <w:r w:rsidR="00875C42" w:rsidRPr="00D8223A">
          <w:rPr>
            <w:rStyle w:val="Hyperlink"/>
            <w:noProof/>
          </w:rPr>
          <w:t>XI.  Emergency Action Teams</w:t>
        </w:r>
        <w:r w:rsidR="00875C42">
          <w:rPr>
            <w:noProof/>
            <w:webHidden/>
          </w:rPr>
          <w:tab/>
        </w:r>
        <w:r w:rsidR="00875C42">
          <w:rPr>
            <w:noProof/>
            <w:webHidden/>
          </w:rPr>
          <w:fldChar w:fldCharType="begin"/>
        </w:r>
        <w:r w:rsidR="00875C42">
          <w:rPr>
            <w:noProof/>
            <w:webHidden/>
          </w:rPr>
          <w:instrText xml:space="preserve"> PAGEREF _Toc360185626 \h </w:instrText>
        </w:r>
        <w:r w:rsidR="00875C42">
          <w:rPr>
            <w:noProof/>
            <w:webHidden/>
          </w:rPr>
        </w:r>
        <w:r w:rsidR="00875C42">
          <w:rPr>
            <w:noProof/>
            <w:webHidden/>
          </w:rPr>
          <w:fldChar w:fldCharType="separate"/>
        </w:r>
        <w:r w:rsidR="00875C42">
          <w:rPr>
            <w:noProof/>
            <w:webHidden/>
          </w:rPr>
          <w:t>31</w:t>
        </w:r>
        <w:r w:rsidR="00875C42">
          <w:rPr>
            <w:noProof/>
            <w:webHidden/>
          </w:rPr>
          <w:fldChar w:fldCharType="end"/>
        </w:r>
      </w:hyperlink>
    </w:p>
    <w:p w14:paraId="3E2ADD5B" w14:textId="77777777" w:rsidR="00875C42" w:rsidRPr="00535FD4" w:rsidRDefault="00ED2D21">
      <w:pPr>
        <w:pStyle w:val="TOC1"/>
        <w:tabs>
          <w:tab w:val="right" w:leader="dot" w:pos="8990"/>
        </w:tabs>
        <w:rPr>
          <w:rFonts w:ascii="Calibri" w:hAnsi="Calibri"/>
          <w:noProof/>
          <w:sz w:val="22"/>
          <w:szCs w:val="22"/>
        </w:rPr>
      </w:pPr>
      <w:hyperlink w:anchor="_Toc360185627" w:history="1">
        <w:r w:rsidR="00875C42" w:rsidRPr="00D8223A">
          <w:rPr>
            <w:rStyle w:val="Hyperlink"/>
            <w:noProof/>
          </w:rPr>
          <w:t>XII.  Procedures for an Emergency or Disaster</w:t>
        </w:r>
        <w:r w:rsidR="00875C42">
          <w:rPr>
            <w:noProof/>
            <w:webHidden/>
          </w:rPr>
          <w:tab/>
        </w:r>
        <w:r w:rsidR="00875C42">
          <w:rPr>
            <w:noProof/>
            <w:webHidden/>
          </w:rPr>
          <w:fldChar w:fldCharType="begin"/>
        </w:r>
        <w:r w:rsidR="00875C42">
          <w:rPr>
            <w:noProof/>
            <w:webHidden/>
          </w:rPr>
          <w:instrText xml:space="preserve"> PAGEREF _Toc360185627 \h </w:instrText>
        </w:r>
        <w:r w:rsidR="00875C42">
          <w:rPr>
            <w:noProof/>
            <w:webHidden/>
          </w:rPr>
        </w:r>
        <w:r w:rsidR="00875C42">
          <w:rPr>
            <w:noProof/>
            <w:webHidden/>
          </w:rPr>
          <w:fldChar w:fldCharType="separate"/>
        </w:r>
        <w:r w:rsidR="00875C42">
          <w:rPr>
            <w:noProof/>
            <w:webHidden/>
          </w:rPr>
          <w:t>35</w:t>
        </w:r>
        <w:r w:rsidR="00875C42">
          <w:rPr>
            <w:noProof/>
            <w:webHidden/>
          </w:rPr>
          <w:fldChar w:fldCharType="end"/>
        </w:r>
      </w:hyperlink>
    </w:p>
    <w:p w14:paraId="0D7AD017" w14:textId="77777777" w:rsidR="00875C42" w:rsidRPr="00535FD4" w:rsidRDefault="00ED2D21">
      <w:pPr>
        <w:pStyle w:val="TOC1"/>
        <w:tabs>
          <w:tab w:val="right" w:leader="dot" w:pos="8990"/>
        </w:tabs>
        <w:rPr>
          <w:rFonts w:ascii="Calibri" w:hAnsi="Calibri"/>
          <w:noProof/>
          <w:sz w:val="22"/>
          <w:szCs w:val="22"/>
        </w:rPr>
      </w:pPr>
      <w:hyperlink w:anchor="_Toc360185628" w:history="1">
        <w:r w:rsidR="00875C42" w:rsidRPr="00D8223A">
          <w:rPr>
            <w:rStyle w:val="Hyperlink"/>
            <w:noProof/>
          </w:rPr>
          <w:t>XIII.  Testing and Maintaining the Plan</w:t>
        </w:r>
        <w:r w:rsidR="00875C42">
          <w:rPr>
            <w:noProof/>
            <w:webHidden/>
          </w:rPr>
          <w:tab/>
        </w:r>
        <w:r w:rsidR="00875C42">
          <w:rPr>
            <w:noProof/>
            <w:webHidden/>
          </w:rPr>
          <w:fldChar w:fldCharType="begin"/>
        </w:r>
        <w:r w:rsidR="00875C42">
          <w:rPr>
            <w:noProof/>
            <w:webHidden/>
          </w:rPr>
          <w:instrText xml:space="preserve"> PAGEREF _Toc360185628 \h </w:instrText>
        </w:r>
        <w:r w:rsidR="00875C42">
          <w:rPr>
            <w:noProof/>
            <w:webHidden/>
          </w:rPr>
        </w:r>
        <w:r w:rsidR="00875C42">
          <w:rPr>
            <w:noProof/>
            <w:webHidden/>
          </w:rPr>
          <w:fldChar w:fldCharType="separate"/>
        </w:r>
        <w:r w:rsidR="00875C42">
          <w:rPr>
            <w:noProof/>
            <w:webHidden/>
          </w:rPr>
          <w:t>50</w:t>
        </w:r>
        <w:r w:rsidR="00875C42">
          <w:rPr>
            <w:noProof/>
            <w:webHidden/>
          </w:rPr>
          <w:fldChar w:fldCharType="end"/>
        </w:r>
      </w:hyperlink>
    </w:p>
    <w:p w14:paraId="3B8DC8A4" w14:textId="77777777" w:rsidR="00875C42" w:rsidRPr="00535FD4" w:rsidRDefault="00ED2D21">
      <w:pPr>
        <w:pStyle w:val="TOC1"/>
        <w:tabs>
          <w:tab w:val="right" w:leader="dot" w:pos="8990"/>
        </w:tabs>
        <w:rPr>
          <w:rFonts w:ascii="Calibri" w:hAnsi="Calibri"/>
          <w:noProof/>
          <w:sz w:val="22"/>
          <w:szCs w:val="22"/>
        </w:rPr>
      </w:pPr>
      <w:hyperlink w:anchor="_Toc360185629" w:history="1">
        <w:r w:rsidR="00875C42" w:rsidRPr="00D8223A">
          <w:rPr>
            <w:rStyle w:val="Hyperlink"/>
            <w:noProof/>
          </w:rPr>
          <w:t>XIV. Appendices</w:t>
        </w:r>
        <w:r w:rsidR="00875C42">
          <w:rPr>
            <w:noProof/>
            <w:webHidden/>
          </w:rPr>
          <w:tab/>
        </w:r>
        <w:r w:rsidR="00875C42">
          <w:rPr>
            <w:noProof/>
            <w:webHidden/>
          </w:rPr>
          <w:fldChar w:fldCharType="begin"/>
        </w:r>
        <w:r w:rsidR="00875C42">
          <w:rPr>
            <w:noProof/>
            <w:webHidden/>
          </w:rPr>
          <w:instrText xml:space="preserve"> PAGEREF _Toc360185629 \h </w:instrText>
        </w:r>
        <w:r w:rsidR="00875C42">
          <w:rPr>
            <w:noProof/>
            <w:webHidden/>
          </w:rPr>
        </w:r>
        <w:r w:rsidR="00875C42">
          <w:rPr>
            <w:noProof/>
            <w:webHidden/>
          </w:rPr>
          <w:fldChar w:fldCharType="separate"/>
        </w:r>
        <w:r w:rsidR="00875C42">
          <w:rPr>
            <w:noProof/>
            <w:webHidden/>
          </w:rPr>
          <w:t>53</w:t>
        </w:r>
        <w:r w:rsidR="00875C42">
          <w:rPr>
            <w:noProof/>
            <w:webHidden/>
          </w:rPr>
          <w:fldChar w:fldCharType="end"/>
        </w:r>
      </w:hyperlink>
    </w:p>
    <w:p w14:paraId="4956FD97" w14:textId="77777777" w:rsidR="00875C42" w:rsidRPr="00535FD4" w:rsidRDefault="00ED2D21">
      <w:pPr>
        <w:pStyle w:val="TOC1"/>
        <w:tabs>
          <w:tab w:val="right" w:leader="dot" w:pos="8990"/>
        </w:tabs>
        <w:rPr>
          <w:rFonts w:ascii="Calibri" w:hAnsi="Calibri"/>
          <w:noProof/>
          <w:sz w:val="22"/>
          <w:szCs w:val="22"/>
        </w:rPr>
      </w:pPr>
      <w:hyperlink w:anchor="_Toc360185630" w:history="1">
        <w:r w:rsidR="00875C42" w:rsidRPr="00D8223A">
          <w:rPr>
            <w:rStyle w:val="Hyperlink"/>
            <w:noProof/>
          </w:rPr>
          <w:t>Appendix A – Emergency Notification Lists</w:t>
        </w:r>
        <w:r w:rsidR="00875C42">
          <w:rPr>
            <w:noProof/>
            <w:webHidden/>
          </w:rPr>
          <w:tab/>
        </w:r>
        <w:r w:rsidR="00875C42">
          <w:rPr>
            <w:noProof/>
            <w:webHidden/>
          </w:rPr>
          <w:fldChar w:fldCharType="begin"/>
        </w:r>
        <w:r w:rsidR="00875C42">
          <w:rPr>
            <w:noProof/>
            <w:webHidden/>
          </w:rPr>
          <w:instrText xml:space="preserve"> PAGEREF _Toc360185630 \h </w:instrText>
        </w:r>
        <w:r w:rsidR="00875C42">
          <w:rPr>
            <w:noProof/>
            <w:webHidden/>
          </w:rPr>
        </w:r>
        <w:r w:rsidR="00875C42">
          <w:rPr>
            <w:noProof/>
            <w:webHidden/>
          </w:rPr>
          <w:fldChar w:fldCharType="separate"/>
        </w:r>
        <w:r w:rsidR="00875C42">
          <w:rPr>
            <w:noProof/>
            <w:webHidden/>
          </w:rPr>
          <w:t>54</w:t>
        </w:r>
        <w:r w:rsidR="00875C42">
          <w:rPr>
            <w:noProof/>
            <w:webHidden/>
          </w:rPr>
          <w:fldChar w:fldCharType="end"/>
        </w:r>
      </w:hyperlink>
    </w:p>
    <w:p w14:paraId="294B64AC" w14:textId="77777777" w:rsidR="00875C42" w:rsidRPr="00535FD4" w:rsidRDefault="00ED2D21">
      <w:pPr>
        <w:pStyle w:val="TOC1"/>
        <w:tabs>
          <w:tab w:val="right" w:leader="dot" w:pos="8990"/>
        </w:tabs>
        <w:rPr>
          <w:rFonts w:ascii="Calibri" w:hAnsi="Calibri"/>
          <w:noProof/>
          <w:sz w:val="22"/>
          <w:szCs w:val="22"/>
        </w:rPr>
      </w:pPr>
      <w:hyperlink w:anchor="_Toc360185631" w:history="1">
        <w:r w:rsidR="00875C42" w:rsidRPr="00D8223A">
          <w:rPr>
            <w:rStyle w:val="Hyperlink"/>
            <w:noProof/>
          </w:rPr>
          <w:t>Appendix B – Off-site Storage, Sites, Emergency Control Centers</w:t>
        </w:r>
        <w:r w:rsidR="00875C42">
          <w:rPr>
            <w:noProof/>
            <w:webHidden/>
          </w:rPr>
          <w:tab/>
        </w:r>
        <w:r w:rsidR="00875C42">
          <w:rPr>
            <w:noProof/>
            <w:webHidden/>
          </w:rPr>
          <w:fldChar w:fldCharType="begin"/>
        </w:r>
        <w:r w:rsidR="00875C42">
          <w:rPr>
            <w:noProof/>
            <w:webHidden/>
          </w:rPr>
          <w:instrText xml:space="preserve"> PAGEREF _Toc360185631 \h </w:instrText>
        </w:r>
        <w:r w:rsidR="00875C42">
          <w:rPr>
            <w:noProof/>
            <w:webHidden/>
          </w:rPr>
        </w:r>
        <w:r w:rsidR="00875C42">
          <w:rPr>
            <w:noProof/>
            <w:webHidden/>
          </w:rPr>
          <w:fldChar w:fldCharType="separate"/>
        </w:r>
        <w:r w:rsidR="00875C42">
          <w:rPr>
            <w:noProof/>
            <w:webHidden/>
          </w:rPr>
          <w:t>56</w:t>
        </w:r>
        <w:r w:rsidR="00875C42">
          <w:rPr>
            <w:noProof/>
            <w:webHidden/>
          </w:rPr>
          <w:fldChar w:fldCharType="end"/>
        </w:r>
      </w:hyperlink>
    </w:p>
    <w:p w14:paraId="4C61D3A7" w14:textId="77777777" w:rsidR="00875C42" w:rsidRPr="00535FD4" w:rsidRDefault="00ED2D21">
      <w:pPr>
        <w:pStyle w:val="TOC1"/>
        <w:tabs>
          <w:tab w:val="right" w:leader="dot" w:pos="8990"/>
        </w:tabs>
        <w:rPr>
          <w:rFonts w:ascii="Calibri" w:hAnsi="Calibri"/>
          <w:noProof/>
          <w:sz w:val="22"/>
          <w:szCs w:val="22"/>
        </w:rPr>
      </w:pPr>
      <w:hyperlink w:anchor="_Toc360185632" w:history="1">
        <w:r w:rsidR="00875C42" w:rsidRPr="00D8223A">
          <w:rPr>
            <w:rStyle w:val="Hyperlink"/>
            <w:noProof/>
          </w:rPr>
          <w:t>Appendix C – Vendor Contacts</w:t>
        </w:r>
        <w:r w:rsidR="00875C42">
          <w:rPr>
            <w:noProof/>
            <w:webHidden/>
          </w:rPr>
          <w:tab/>
        </w:r>
        <w:r w:rsidR="00875C42">
          <w:rPr>
            <w:noProof/>
            <w:webHidden/>
          </w:rPr>
          <w:fldChar w:fldCharType="begin"/>
        </w:r>
        <w:r w:rsidR="00875C42">
          <w:rPr>
            <w:noProof/>
            <w:webHidden/>
          </w:rPr>
          <w:instrText xml:space="preserve"> PAGEREF _Toc360185632 \h </w:instrText>
        </w:r>
        <w:r w:rsidR="00875C42">
          <w:rPr>
            <w:noProof/>
            <w:webHidden/>
          </w:rPr>
        </w:r>
        <w:r w:rsidR="00875C42">
          <w:rPr>
            <w:noProof/>
            <w:webHidden/>
          </w:rPr>
          <w:fldChar w:fldCharType="separate"/>
        </w:r>
        <w:r w:rsidR="00875C42">
          <w:rPr>
            <w:noProof/>
            <w:webHidden/>
          </w:rPr>
          <w:t>57</w:t>
        </w:r>
        <w:r w:rsidR="00875C42">
          <w:rPr>
            <w:noProof/>
            <w:webHidden/>
          </w:rPr>
          <w:fldChar w:fldCharType="end"/>
        </w:r>
      </w:hyperlink>
    </w:p>
    <w:p w14:paraId="60019E35" w14:textId="77777777" w:rsidR="00875C42" w:rsidRPr="00535FD4" w:rsidRDefault="00ED2D21">
      <w:pPr>
        <w:pStyle w:val="TOC1"/>
        <w:tabs>
          <w:tab w:val="right" w:leader="dot" w:pos="8990"/>
        </w:tabs>
        <w:rPr>
          <w:rFonts w:ascii="Calibri" w:hAnsi="Calibri"/>
          <w:noProof/>
          <w:sz w:val="22"/>
          <w:szCs w:val="22"/>
        </w:rPr>
      </w:pPr>
      <w:hyperlink w:anchor="_Toc360185633" w:history="1">
        <w:r w:rsidR="00875C42" w:rsidRPr="00D8223A">
          <w:rPr>
            <w:rStyle w:val="Hyperlink"/>
            <w:noProof/>
          </w:rPr>
          <w:t>Appendix D – Service Agreements</w:t>
        </w:r>
        <w:r w:rsidR="00875C42">
          <w:rPr>
            <w:noProof/>
            <w:webHidden/>
          </w:rPr>
          <w:tab/>
        </w:r>
        <w:r w:rsidR="00875C42">
          <w:rPr>
            <w:noProof/>
            <w:webHidden/>
          </w:rPr>
          <w:fldChar w:fldCharType="begin"/>
        </w:r>
        <w:r w:rsidR="00875C42">
          <w:rPr>
            <w:noProof/>
            <w:webHidden/>
          </w:rPr>
          <w:instrText xml:space="preserve"> PAGEREF _Toc360185633 \h </w:instrText>
        </w:r>
        <w:r w:rsidR="00875C42">
          <w:rPr>
            <w:noProof/>
            <w:webHidden/>
          </w:rPr>
        </w:r>
        <w:r w:rsidR="00875C42">
          <w:rPr>
            <w:noProof/>
            <w:webHidden/>
          </w:rPr>
          <w:fldChar w:fldCharType="separate"/>
        </w:r>
        <w:r w:rsidR="00875C42">
          <w:rPr>
            <w:noProof/>
            <w:webHidden/>
          </w:rPr>
          <w:t>58</w:t>
        </w:r>
        <w:r w:rsidR="00875C42">
          <w:rPr>
            <w:noProof/>
            <w:webHidden/>
          </w:rPr>
          <w:fldChar w:fldCharType="end"/>
        </w:r>
      </w:hyperlink>
    </w:p>
    <w:p w14:paraId="391F50B7" w14:textId="77777777" w:rsidR="00875C42" w:rsidRPr="00535FD4" w:rsidRDefault="00ED2D21">
      <w:pPr>
        <w:pStyle w:val="TOC1"/>
        <w:tabs>
          <w:tab w:val="right" w:leader="dot" w:pos="8990"/>
        </w:tabs>
        <w:rPr>
          <w:rFonts w:ascii="Calibri" w:hAnsi="Calibri"/>
          <w:noProof/>
          <w:sz w:val="22"/>
          <w:szCs w:val="22"/>
        </w:rPr>
      </w:pPr>
      <w:hyperlink w:anchor="_Toc360185634" w:history="1">
        <w:r w:rsidR="00875C42" w:rsidRPr="00D8223A">
          <w:rPr>
            <w:rStyle w:val="Hyperlink"/>
            <w:noProof/>
          </w:rPr>
          <w:t>Appendix E – Information Systems Equipment Configurations</w:t>
        </w:r>
        <w:r w:rsidR="00875C42">
          <w:rPr>
            <w:noProof/>
            <w:webHidden/>
          </w:rPr>
          <w:tab/>
        </w:r>
        <w:r w:rsidR="00875C42">
          <w:rPr>
            <w:noProof/>
            <w:webHidden/>
          </w:rPr>
          <w:fldChar w:fldCharType="begin"/>
        </w:r>
        <w:r w:rsidR="00875C42">
          <w:rPr>
            <w:noProof/>
            <w:webHidden/>
          </w:rPr>
          <w:instrText xml:space="preserve"> PAGEREF _Toc360185634 \h </w:instrText>
        </w:r>
        <w:r w:rsidR="00875C42">
          <w:rPr>
            <w:noProof/>
            <w:webHidden/>
          </w:rPr>
        </w:r>
        <w:r w:rsidR="00875C42">
          <w:rPr>
            <w:noProof/>
            <w:webHidden/>
          </w:rPr>
          <w:fldChar w:fldCharType="separate"/>
        </w:r>
        <w:r w:rsidR="00875C42">
          <w:rPr>
            <w:noProof/>
            <w:webHidden/>
          </w:rPr>
          <w:t>59</w:t>
        </w:r>
        <w:r w:rsidR="00875C42">
          <w:rPr>
            <w:noProof/>
            <w:webHidden/>
          </w:rPr>
          <w:fldChar w:fldCharType="end"/>
        </w:r>
      </w:hyperlink>
    </w:p>
    <w:p w14:paraId="016840D2" w14:textId="77777777" w:rsidR="00875C42" w:rsidRPr="00535FD4" w:rsidRDefault="00ED2D21">
      <w:pPr>
        <w:pStyle w:val="TOC1"/>
        <w:tabs>
          <w:tab w:val="right" w:leader="dot" w:pos="8990"/>
        </w:tabs>
        <w:rPr>
          <w:rFonts w:ascii="Calibri" w:hAnsi="Calibri"/>
          <w:noProof/>
          <w:sz w:val="22"/>
          <w:szCs w:val="22"/>
        </w:rPr>
      </w:pPr>
      <w:hyperlink w:anchor="_Toc360185635" w:history="1">
        <w:r w:rsidR="00875C42" w:rsidRPr="00D8223A">
          <w:rPr>
            <w:rStyle w:val="Hyperlink"/>
            <w:noProof/>
          </w:rPr>
          <w:t>Appendix F - Distribution List For This Plan</w:t>
        </w:r>
        <w:r w:rsidR="00875C42">
          <w:rPr>
            <w:noProof/>
            <w:webHidden/>
          </w:rPr>
          <w:tab/>
        </w:r>
        <w:r w:rsidR="00875C42">
          <w:rPr>
            <w:noProof/>
            <w:webHidden/>
          </w:rPr>
          <w:fldChar w:fldCharType="begin"/>
        </w:r>
        <w:r w:rsidR="00875C42">
          <w:rPr>
            <w:noProof/>
            <w:webHidden/>
          </w:rPr>
          <w:instrText xml:space="preserve"> PAGEREF _Toc360185635 \h </w:instrText>
        </w:r>
        <w:r w:rsidR="00875C42">
          <w:rPr>
            <w:noProof/>
            <w:webHidden/>
          </w:rPr>
        </w:r>
        <w:r w:rsidR="00875C42">
          <w:rPr>
            <w:noProof/>
            <w:webHidden/>
          </w:rPr>
          <w:fldChar w:fldCharType="separate"/>
        </w:r>
        <w:r w:rsidR="00875C42">
          <w:rPr>
            <w:noProof/>
            <w:webHidden/>
          </w:rPr>
          <w:t>61</w:t>
        </w:r>
        <w:r w:rsidR="00875C42">
          <w:rPr>
            <w:noProof/>
            <w:webHidden/>
          </w:rPr>
          <w:fldChar w:fldCharType="end"/>
        </w:r>
      </w:hyperlink>
    </w:p>
    <w:p w14:paraId="178B5E95" w14:textId="77777777" w:rsidR="00875C42" w:rsidRPr="00535FD4" w:rsidRDefault="00ED2D21">
      <w:pPr>
        <w:pStyle w:val="TOC1"/>
        <w:tabs>
          <w:tab w:val="right" w:leader="dot" w:pos="8990"/>
        </w:tabs>
        <w:rPr>
          <w:rFonts w:ascii="Calibri" w:hAnsi="Calibri"/>
          <w:noProof/>
          <w:sz w:val="22"/>
          <w:szCs w:val="22"/>
        </w:rPr>
      </w:pPr>
      <w:hyperlink w:anchor="_Toc360185636" w:history="1">
        <w:r w:rsidR="00875C42" w:rsidRPr="00D8223A">
          <w:rPr>
            <w:rStyle w:val="Hyperlink"/>
            <w:noProof/>
          </w:rPr>
          <w:t>Appendix G – Summary of Responsibilities</w:t>
        </w:r>
        <w:r w:rsidR="00875C42">
          <w:rPr>
            <w:noProof/>
            <w:webHidden/>
          </w:rPr>
          <w:tab/>
        </w:r>
        <w:r w:rsidR="00875C42">
          <w:rPr>
            <w:noProof/>
            <w:webHidden/>
          </w:rPr>
          <w:fldChar w:fldCharType="begin"/>
        </w:r>
        <w:r w:rsidR="00875C42">
          <w:rPr>
            <w:noProof/>
            <w:webHidden/>
          </w:rPr>
          <w:instrText xml:space="preserve"> PAGEREF _Toc360185636 \h </w:instrText>
        </w:r>
        <w:r w:rsidR="00875C42">
          <w:rPr>
            <w:noProof/>
            <w:webHidden/>
          </w:rPr>
        </w:r>
        <w:r w:rsidR="00875C42">
          <w:rPr>
            <w:noProof/>
            <w:webHidden/>
          </w:rPr>
          <w:fldChar w:fldCharType="separate"/>
        </w:r>
        <w:r w:rsidR="00875C42">
          <w:rPr>
            <w:noProof/>
            <w:webHidden/>
          </w:rPr>
          <w:t>62</w:t>
        </w:r>
        <w:r w:rsidR="00875C42">
          <w:rPr>
            <w:noProof/>
            <w:webHidden/>
          </w:rPr>
          <w:fldChar w:fldCharType="end"/>
        </w:r>
      </w:hyperlink>
    </w:p>
    <w:p w14:paraId="58B826A3" w14:textId="77777777" w:rsidR="00875C42" w:rsidRPr="00535FD4" w:rsidRDefault="00ED2D21">
      <w:pPr>
        <w:pStyle w:val="TOC1"/>
        <w:tabs>
          <w:tab w:val="right" w:leader="dot" w:pos="8990"/>
        </w:tabs>
        <w:rPr>
          <w:rFonts w:ascii="Calibri" w:hAnsi="Calibri"/>
          <w:noProof/>
          <w:sz w:val="22"/>
          <w:szCs w:val="22"/>
        </w:rPr>
      </w:pPr>
      <w:hyperlink w:anchor="_Toc360185637" w:history="1">
        <w:r w:rsidR="00875C42" w:rsidRPr="00D8223A">
          <w:rPr>
            <w:rStyle w:val="Hyperlink"/>
            <w:noProof/>
          </w:rPr>
          <w:t>Appendix H – Receipt and Acknowledgement</w:t>
        </w:r>
        <w:r w:rsidR="00875C42">
          <w:rPr>
            <w:noProof/>
            <w:webHidden/>
          </w:rPr>
          <w:tab/>
        </w:r>
        <w:r w:rsidR="00875C42">
          <w:rPr>
            <w:noProof/>
            <w:webHidden/>
          </w:rPr>
          <w:fldChar w:fldCharType="begin"/>
        </w:r>
        <w:r w:rsidR="00875C42">
          <w:rPr>
            <w:noProof/>
            <w:webHidden/>
          </w:rPr>
          <w:instrText xml:space="preserve"> PAGEREF _Toc360185637 \h </w:instrText>
        </w:r>
        <w:r w:rsidR="00875C42">
          <w:rPr>
            <w:noProof/>
            <w:webHidden/>
          </w:rPr>
        </w:r>
        <w:r w:rsidR="00875C42">
          <w:rPr>
            <w:noProof/>
            <w:webHidden/>
          </w:rPr>
          <w:fldChar w:fldCharType="separate"/>
        </w:r>
        <w:r w:rsidR="00875C42">
          <w:rPr>
            <w:noProof/>
            <w:webHidden/>
          </w:rPr>
          <w:t>65</w:t>
        </w:r>
        <w:r w:rsidR="00875C42">
          <w:rPr>
            <w:noProof/>
            <w:webHidden/>
          </w:rPr>
          <w:fldChar w:fldCharType="end"/>
        </w:r>
      </w:hyperlink>
    </w:p>
    <w:p w14:paraId="2BAF1C83" w14:textId="77777777" w:rsidR="00D60D57" w:rsidRDefault="00D60D57">
      <w:r>
        <w:rPr>
          <w:b/>
          <w:bCs/>
          <w:noProof/>
        </w:rPr>
        <w:fldChar w:fldCharType="end"/>
      </w:r>
    </w:p>
    <w:p w14:paraId="77E58EED" w14:textId="77777777" w:rsidR="00801CC1" w:rsidRPr="00DE4C39" w:rsidRDefault="00801CC1" w:rsidP="00BD3483">
      <w:pPr>
        <w:pStyle w:val="BodyText"/>
        <w:rPr>
          <w:rFonts w:cs="Arial"/>
          <w:sz w:val="22"/>
        </w:rPr>
      </w:pPr>
    </w:p>
    <w:p w14:paraId="3CA902EC" w14:textId="77777777" w:rsidR="00801CC1" w:rsidRPr="009034E3" w:rsidRDefault="009034E3" w:rsidP="009034E3">
      <w:pPr>
        <w:pStyle w:val="Heading1"/>
      </w:pPr>
      <w:bookmarkStart w:id="0" w:name="_Toc270662763"/>
      <w:r>
        <w:t xml:space="preserve"> </w:t>
      </w:r>
      <w:r w:rsidR="00CC5790">
        <w:br w:type="page"/>
      </w:r>
      <w:bookmarkStart w:id="1" w:name="_Toc360185616"/>
      <w:r w:rsidR="00801CC1" w:rsidRPr="006A46A1">
        <w:lastRenderedPageBreak/>
        <w:t xml:space="preserve">I.  Purpose of </w:t>
      </w:r>
      <w:r w:rsidR="007C13B3" w:rsidRPr="006A46A1">
        <w:t xml:space="preserve">the </w:t>
      </w:r>
      <w:r w:rsidR="00801CC1" w:rsidRPr="006A46A1">
        <w:t>Business Continuity Disaster Recovery Plan</w:t>
      </w:r>
      <w:bookmarkEnd w:id="0"/>
      <w:bookmarkEnd w:id="1"/>
    </w:p>
    <w:p w14:paraId="3AE1F612" w14:textId="77777777" w:rsidR="00801CC1" w:rsidRPr="007C13B3" w:rsidRDefault="00801CC1" w:rsidP="00BD3483">
      <w:pPr>
        <w:rPr>
          <w:rFonts w:cs="Arial"/>
          <w:szCs w:val="24"/>
        </w:rPr>
      </w:pPr>
    </w:p>
    <w:p w14:paraId="09A9DE51" w14:textId="77777777" w:rsidR="00801CC1" w:rsidRPr="007C13B3" w:rsidRDefault="00801CC1" w:rsidP="00BD3483">
      <w:pPr>
        <w:rPr>
          <w:rFonts w:cs="Arial"/>
          <w:szCs w:val="24"/>
        </w:rPr>
      </w:pPr>
      <w:r w:rsidRPr="007C13B3">
        <w:rPr>
          <w:rFonts w:cs="Arial"/>
          <w:szCs w:val="24"/>
        </w:rPr>
        <w:t xml:space="preserve">Information systems are an important resource for </w:t>
      </w:r>
      <w:r w:rsidR="00F06A18">
        <w:rPr>
          <w:rFonts w:cs="Arial"/>
          <w:szCs w:val="24"/>
        </w:rPr>
        <w:t>ABC Company</w:t>
      </w:r>
      <w:r w:rsidR="007C13B3">
        <w:rPr>
          <w:rFonts w:cs="Arial"/>
          <w:szCs w:val="24"/>
        </w:rPr>
        <w:t>’s (</w:t>
      </w:r>
      <w:r w:rsidR="00F06A18">
        <w:rPr>
          <w:rFonts w:cs="Arial"/>
          <w:szCs w:val="24"/>
        </w:rPr>
        <w:t>Company</w:t>
      </w:r>
      <w:r w:rsidR="007C13B3">
        <w:rPr>
          <w:rFonts w:cs="Arial"/>
          <w:szCs w:val="24"/>
        </w:rPr>
        <w:t>)</w:t>
      </w:r>
      <w:r w:rsidRPr="007C13B3">
        <w:rPr>
          <w:rFonts w:cs="Arial"/>
          <w:szCs w:val="24"/>
        </w:rPr>
        <w:t xml:space="preserve"> employees.  This Business Continuity Disaster Recovery Plan (hereinafter referred to as the “Plan”) documents the strategies, personnel, resources, and procedures required to provide immediate response and subsequent recovery from emergencies and disasters including:</w:t>
      </w:r>
      <w:r w:rsidR="00F3055E">
        <w:rPr>
          <w:rFonts w:cs="Arial"/>
          <w:szCs w:val="24"/>
        </w:rPr>
        <w:t xml:space="preserve"> </w:t>
      </w:r>
    </w:p>
    <w:p w14:paraId="54C291BB" w14:textId="77777777" w:rsidR="00801CC1" w:rsidRPr="007C13B3" w:rsidRDefault="00801CC1" w:rsidP="00BD3483">
      <w:pPr>
        <w:numPr>
          <w:ilvl w:val="0"/>
          <w:numId w:val="61"/>
        </w:numPr>
        <w:rPr>
          <w:rFonts w:cs="Arial"/>
          <w:szCs w:val="24"/>
        </w:rPr>
      </w:pPr>
      <w:r w:rsidRPr="007C13B3">
        <w:rPr>
          <w:rFonts w:cs="Arial"/>
          <w:szCs w:val="24"/>
        </w:rPr>
        <w:t>Unplanned business interruptions</w:t>
      </w:r>
    </w:p>
    <w:p w14:paraId="475D97A3" w14:textId="77777777" w:rsidR="00801CC1" w:rsidRPr="007C13B3" w:rsidRDefault="00801CC1" w:rsidP="00BD3483">
      <w:pPr>
        <w:numPr>
          <w:ilvl w:val="0"/>
          <w:numId w:val="61"/>
        </w:numPr>
        <w:rPr>
          <w:rFonts w:cs="Arial"/>
          <w:szCs w:val="24"/>
        </w:rPr>
      </w:pPr>
      <w:r w:rsidRPr="007C13B3">
        <w:rPr>
          <w:rFonts w:cs="Arial"/>
          <w:szCs w:val="24"/>
        </w:rPr>
        <w:t>Loss of critical services (computer processing, telecommunications)</w:t>
      </w:r>
    </w:p>
    <w:p w14:paraId="6C8F26D9" w14:textId="77777777" w:rsidR="00801CC1" w:rsidRPr="007C13B3" w:rsidRDefault="00801CC1" w:rsidP="00BD3483">
      <w:pPr>
        <w:numPr>
          <w:ilvl w:val="0"/>
          <w:numId w:val="61"/>
        </w:numPr>
        <w:rPr>
          <w:rFonts w:cs="Arial"/>
          <w:szCs w:val="24"/>
        </w:rPr>
      </w:pPr>
      <w:r w:rsidRPr="007C13B3">
        <w:rPr>
          <w:rFonts w:cs="Arial"/>
          <w:szCs w:val="24"/>
        </w:rPr>
        <w:t>Loss of building access (contamination, etc.)</w:t>
      </w:r>
    </w:p>
    <w:p w14:paraId="4AD23C7B" w14:textId="77777777" w:rsidR="00801CC1" w:rsidRPr="007C13B3" w:rsidRDefault="00801CC1" w:rsidP="00BD3483">
      <w:pPr>
        <w:numPr>
          <w:ilvl w:val="0"/>
          <w:numId w:val="61"/>
        </w:numPr>
        <w:rPr>
          <w:rFonts w:cs="Arial"/>
          <w:szCs w:val="24"/>
        </w:rPr>
      </w:pPr>
      <w:r w:rsidRPr="007C13B3">
        <w:rPr>
          <w:rFonts w:cs="Arial"/>
          <w:szCs w:val="24"/>
        </w:rPr>
        <w:t>Physical facility catastrophe (fire, sabotage, etc.)</w:t>
      </w:r>
    </w:p>
    <w:p w14:paraId="7E671904" w14:textId="77777777" w:rsidR="00801CC1" w:rsidRPr="007C13B3" w:rsidRDefault="00801CC1" w:rsidP="00BD3483">
      <w:pPr>
        <w:rPr>
          <w:rFonts w:cs="Arial"/>
          <w:szCs w:val="24"/>
        </w:rPr>
      </w:pPr>
    </w:p>
    <w:p w14:paraId="5437A297" w14:textId="77777777" w:rsidR="00801CC1" w:rsidRPr="007C13B3" w:rsidRDefault="00801CC1" w:rsidP="00BD3483">
      <w:pPr>
        <w:rPr>
          <w:rFonts w:cs="Arial"/>
          <w:szCs w:val="24"/>
        </w:rPr>
      </w:pPr>
    </w:p>
    <w:p w14:paraId="756569AC" w14:textId="77777777" w:rsidR="00801CC1" w:rsidRPr="006A46A1" w:rsidRDefault="00465F4C" w:rsidP="00952335">
      <w:pPr>
        <w:pStyle w:val="Heading1"/>
      </w:pPr>
      <w:bookmarkStart w:id="2" w:name="_Toc270662764"/>
      <w:r>
        <w:rPr>
          <w:rStyle w:val="Heading1Char"/>
          <w:smallCaps/>
        </w:rPr>
        <w:br w:type="page"/>
      </w:r>
      <w:bookmarkStart w:id="3" w:name="_Toc360185617"/>
      <w:r w:rsidR="00801CC1" w:rsidRPr="006A46A1">
        <w:rPr>
          <w:rStyle w:val="Heading1Char"/>
          <w:smallCaps/>
        </w:rPr>
        <w:lastRenderedPageBreak/>
        <w:t>II</w:t>
      </w:r>
      <w:r w:rsidR="00801CC1" w:rsidRPr="006A46A1">
        <w:t xml:space="preserve">.  </w:t>
      </w:r>
      <w:r w:rsidR="00801CC1" w:rsidRPr="006A46A1">
        <w:rPr>
          <w:rStyle w:val="Heading1Char"/>
          <w:smallCaps/>
        </w:rPr>
        <w:t>Business Continuity Philosophy</w:t>
      </w:r>
      <w:bookmarkEnd w:id="2"/>
      <w:bookmarkEnd w:id="3"/>
    </w:p>
    <w:p w14:paraId="4E93DE20" w14:textId="77777777" w:rsidR="00801CC1" w:rsidRPr="007C13B3" w:rsidRDefault="00801CC1" w:rsidP="00BD3483">
      <w:pPr>
        <w:rPr>
          <w:rFonts w:cs="Arial"/>
          <w:szCs w:val="24"/>
        </w:rPr>
      </w:pPr>
    </w:p>
    <w:p w14:paraId="19BD482B" w14:textId="77777777" w:rsidR="00801CC1" w:rsidRPr="007C13B3" w:rsidRDefault="00801CC1" w:rsidP="00BD3483">
      <w:pPr>
        <w:rPr>
          <w:rFonts w:cs="Arial"/>
          <w:szCs w:val="24"/>
        </w:rPr>
      </w:pPr>
      <w:r w:rsidRPr="007C13B3">
        <w:rPr>
          <w:rFonts w:cs="Arial"/>
          <w:szCs w:val="24"/>
        </w:rPr>
        <w:t xml:space="preserve">The primary objective of business continuity is to help ensure the operation of </w:t>
      </w:r>
      <w:r w:rsidR="00F06A18">
        <w:rPr>
          <w:rFonts w:cs="Arial"/>
          <w:szCs w:val="24"/>
        </w:rPr>
        <w:t>ABC Company</w:t>
      </w:r>
      <w:r w:rsidR="007C13B3">
        <w:rPr>
          <w:rFonts w:cs="Arial"/>
          <w:szCs w:val="24"/>
        </w:rPr>
        <w:t>’s</w:t>
      </w:r>
      <w:r w:rsidRPr="007C13B3">
        <w:rPr>
          <w:rFonts w:cs="Arial"/>
          <w:szCs w:val="24"/>
        </w:rPr>
        <w:t xml:space="preserve"> business by providing the ability to successfully continue operations in the event of a disaster or emergency.</w:t>
      </w:r>
    </w:p>
    <w:p w14:paraId="0D866B99" w14:textId="77777777" w:rsidR="00801CC1" w:rsidRPr="007C13B3" w:rsidRDefault="00801CC1" w:rsidP="00BD3483">
      <w:pPr>
        <w:rPr>
          <w:rFonts w:cs="Arial"/>
          <w:szCs w:val="24"/>
        </w:rPr>
      </w:pPr>
    </w:p>
    <w:p w14:paraId="78DA751D" w14:textId="77777777" w:rsidR="00801CC1" w:rsidRPr="007C13B3" w:rsidRDefault="00801CC1" w:rsidP="00BD3483">
      <w:pPr>
        <w:rPr>
          <w:rFonts w:cs="Arial"/>
          <w:szCs w:val="24"/>
        </w:rPr>
      </w:pPr>
      <w:r w:rsidRPr="007C13B3">
        <w:rPr>
          <w:rFonts w:cs="Arial"/>
          <w:szCs w:val="24"/>
        </w:rPr>
        <w:t>Specific goals of the Plan relative to a disaster or emergency include:</w:t>
      </w:r>
    </w:p>
    <w:p w14:paraId="6FCBE400" w14:textId="77777777" w:rsidR="00801CC1" w:rsidRPr="007C13B3" w:rsidRDefault="00801CC1" w:rsidP="00BD3483">
      <w:pPr>
        <w:numPr>
          <w:ilvl w:val="0"/>
          <w:numId w:val="7"/>
        </w:numPr>
        <w:rPr>
          <w:rFonts w:cs="Arial"/>
          <w:szCs w:val="24"/>
        </w:rPr>
      </w:pPr>
      <w:r w:rsidRPr="007C13B3">
        <w:rPr>
          <w:rFonts w:cs="Arial"/>
          <w:szCs w:val="24"/>
        </w:rPr>
        <w:t>To detail the correct course of action to follow</w:t>
      </w:r>
    </w:p>
    <w:p w14:paraId="7BF6C79C" w14:textId="77777777" w:rsidR="00801CC1" w:rsidRPr="007C13B3" w:rsidRDefault="00801CC1" w:rsidP="00BD3483">
      <w:pPr>
        <w:numPr>
          <w:ilvl w:val="0"/>
          <w:numId w:val="7"/>
        </w:numPr>
        <w:rPr>
          <w:rFonts w:cs="Arial"/>
          <w:szCs w:val="24"/>
        </w:rPr>
      </w:pPr>
      <w:r w:rsidRPr="007C13B3">
        <w:rPr>
          <w:rFonts w:cs="Arial"/>
          <w:szCs w:val="24"/>
        </w:rPr>
        <w:t>To minimize confusion, errors, and expense to the Company</w:t>
      </w:r>
    </w:p>
    <w:p w14:paraId="4554B65D" w14:textId="77777777" w:rsidR="00801CC1" w:rsidRPr="007C13B3" w:rsidRDefault="00801CC1" w:rsidP="00BD3483">
      <w:pPr>
        <w:numPr>
          <w:ilvl w:val="0"/>
          <w:numId w:val="7"/>
        </w:numPr>
        <w:rPr>
          <w:rFonts w:cs="Arial"/>
          <w:szCs w:val="24"/>
        </w:rPr>
      </w:pPr>
      <w:r w:rsidRPr="007C13B3">
        <w:rPr>
          <w:rFonts w:cs="Arial"/>
          <w:szCs w:val="24"/>
        </w:rPr>
        <w:t>To effect a quick and complete recovery of services</w:t>
      </w:r>
    </w:p>
    <w:p w14:paraId="5DE4F004" w14:textId="77777777" w:rsidR="00801CC1" w:rsidRPr="007C13B3" w:rsidRDefault="00801CC1" w:rsidP="00BD3483">
      <w:pPr>
        <w:rPr>
          <w:rFonts w:cs="Arial"/>
          <w:szCs w:val="24"/>
        </w:rPr>
      </w:pPr>
    </w:p>
    <w:p w14:paraId="32D8A850" w14:textId="77777777" w:rsidR="00801CC1" w:rsidRPr="007C13B3" w:rsidRDefault="00801CC1" w:rsidP="00BD3483">
      <w:pPr>
        <w:rPr>
          <w:rFonts w:cs="Arial"/>
          <w:szCs w:val="24"/>
        </w:rPr>
      </w:pPr>
      <w:r w:rsidRPr="007C13B3">
        <w:rPr>
          <w:rFonts w:cs="Arial"/>
          <w:szCs w:val="24"/>
        </w:rPr>
        <w:t>Secondary objectives of the Plan are:</w:t>
      </w:r>
    </w:p>
    <w:p w14:paraId="3CBDDD41" w14:textId="77777777" w:rsidR="00801CC1" w:rsidRPr="007C13B3" w:rsidRDefault="00801CC1" w:rsidP="00BD3483">
      <w:pPr>
        <w:numPr>
          <w:ilvl w:val="0"/>
          <w:numId w:val="8"/>
        </w:numPr>
        <w:rPr>
          <w:rFonts w:cs="Arial"/>
          <w:szCs w:val="24"/>
        </w:rPr>
      </w:pPr>
      <w:r w:rsidRPr="007C13B3">
        <w:rPr>
          <w:rFonts w:cs="Arial"/>
          <w:szCs w:val="24"/>
        </w:rPr>
        <w:t>To reduce risks of loss of services</w:t>
      </w:r>
    </w:p>
    <w:p w14:paraId="5ADDD86F" w14:textId="77777777" w:rsidR="00801CC1" w:rsidRPr="007C13B3" w:rsidRDefault="00801CC1" w:rsidP="00BD3483">
      <w:pPr>
        <w:numPr>
          <w:ilvl w:val="0"/>
          <w:numId w:val="8"/>
        </w:numPr>
        <w:rPr>
          <w:rFonts w:cs="Arial"/>
          <w:szCs w:val="24"/>
        </w:rPr>
      </w:pPr>
      <w:r w:rsidRPr="007C13B3">
        <w:rPr>
          <w:rFonts w:cs="Arial"/>
          <w:szCs w:val="24"/>
        </w:rPr>
        <w:t>To provide ongoing protection of company assets</w:t>
      </w:r>
    </w:p>
    <w:p w14:paraId="0BC501A7" w14:textId="77777777" w:rsidR="00801CC1" w:rsidRPr="007C13B3" w:rsidRDefault="00801CC1" w:rsidP="00BD3483">
      <w:pPr>
        <w:numPr>
          <w:ilvl w:val="0"/>
          <w:numId w:val="8"/>
        </w:numPr>
        <w:rPr>
          <w:rFonts w:cs="Arial"/>
          <w:szCs w:val="24"/>
        </w:rPr>
      </w:pPr>
      <w:r w:rsidRPr="007C13B3">
        <w:rPr>
          <w:rFonts w:cs="Arial"/>
          <w:szCs w:val="24"/>
        </w:rPr>
        <w:t>To ensure the continued viability of this Plan</w:t>
      </w:r>
    </w:p>
    <w:p w14:paraId="1FDD29A7" w14:textId="77777777" w:rsidR="00801CC1" w:rsidRPr="007C13B3" w:rsidRDefault="00801CC1" w:rsidP="00BD3483">
      <w:pPr>
        <w:rPr>
          <w:rFonts w:cs="Arial"/>
          <w:szCs w:val="24"/>
        </w:rPr>
      </w:pPr>
    </w:p>
    <w:p w14:paraId="0293B82D" w14:textId="77777777" w:rsidR="00801CC1" w:rsidRPr="007C13B3" w:rsidRDefault="00801CC1" w:rsidP="00BD3483">
      <w:pPr>
        <w:rPr>
          <w:rFonts w:cs="Arial"/>
          <w:szCs w:val="24"/>
        </w:rPr>
      </w:pPr>
    </w:p>
    <w:p w14:paraId="780D34EA" w14:textId="77777777" w:rsidR="00801CC1" w:rsidRPr="006A46A1" w:rsidRDefault="00465F4C" w:rsidP="00952335">
      <w:pPr>
        <w:pStyle w:val="Heading1"/>
      </w:pPr>
      <w:bookmarkStart w:id="4" w:name="_Toc270662765"/>
      <w:r>
        <w:br w:type="page"/>
      </w:r>
      <w:bookmarkStart w:id="5" w:name="_Toc360185618"/>
      <w:r w:rsidR="00801CC1" w:rsidRPr="006A46A1">
        <w:lastRenderedPageBreak/>
        <w:t>III.  Policy Statement</w:t>
      </w:r>
      <w:bookmarkEnd w:id="4"/>
      <w:bookmarkEnd w:id="5"/>
    </w:p>
    <w:p w14:paraId="2DB3F969" w14:textId="77777777" w:rsidR="00801CC1" w:rsidRPr="007C13B3" w:rsidRDefault="00801CC1" w:rsidP="00BD3483">
      <w:pPr>
        <w:rPr>
          <w:rFonts w:cs="Arial"/>
          <w:szCs w:val="24"/>
        </w:rPr>
      </w:pPr>
    </w:p>
    <w:p w14:paraId="6C73FA0C" w14:textId="77777777" w:rsidR="00801CC1" w:rsidRPr="007C13B3" w:rsidRDefault="00801CC1" w:rsidP="00BD3483">
      <w:pPr>
        <w:rPr>
          <w:rFonts w:cs="Arial"/>
          <w:szCs w:val="24"/>
        </w:rPr>
      </w:pPr>
      <w:r w:rsidRPr="007C13B3">
        <w:rPr>
          <w:rFonts w:cs="Arial"/>
          <w:szCs w:val="24"/>
        </w:rPr>
        <w:t xml:space="preserve">Company management is responsible for protecting all assets of </w:t>
      </w:r>
      <w:r w:rsidR="00F06A18">
        <w:rPr>
          <w:rFonts w:cs="Arial"/>
          <w:szCs w:val="24"/>
        </w:rPr>
        <w:t>ABC Company</w:t>
      </w:r>
      <w:r w:rsidRPr="007C13B3">
        <w:rPr>
          <w:rFonts w:cs="Arial"/>
          <w:szCs w:val="24"/>
        </w:rPr>
        <w:t>’s organization.  These assets include employees, physical property, information, and records relating to the conduct of the business.</w:t>
      </w:r>
    </w:p>
    <w:p w14:paraId="384C9472" w14:textId="77777777" w:rsidR="00801CC1" w:rsidRPr="007C13B3" w:rsidRDefault="00801CC1" w:rsidP="00BD3483">
      <w:pPr>
        <w:rPr>
          <w:rFonts w:cs="Arial"/>
          <w:szCs w:val="24"/>
        </w:rPr>
      </w:pPr>
    </w:p>
    <w:p w14:paraId="6CE7BD71" w14:textId="77777777" w:rsidR="00801CC1" w:rsidRPr="007C13B3" w:rsidRDefault="00801CC1" w:rsidP="00BD3483">
      <w:pPr>
        <w:rPr>
          <w:rFonts w:cs="Arial"/>
          <w:szCs w:val="24"/>
        </w:rPr>
      </w:pPr>
      <w:r w:rsidRPr="007C13B3">
        <w:rPr>
          <w:rFonts w:cs="Arial"/>
          <w:szCs w:val="24"/>
        </w:rPr>
        <w:t>Management personnel are specifically responsible for:</w:t>
      </w:r>
    </w:p>
    <w:p w14:paraId="115B84B3" w14:textId="77777777" w:rsidR="00801CC1" w:rsidRPr="007C13B3" w:rsidRDefault="00801CC1" w:rsidP="00BD3483">
      <w:pPr>
        <w:numPr>
          <w:ilvl w:val="0"/>
          <w:numId w:val="9"/>
        </w:numPr>
        <w:rPr>
          <w:rFonts w:cs="Arial"/>
          <w:szCs w:val="24"/>
        </w:rPr>
      </w:pPr>
      <w:r w:rsidRPr="007C13B3">
        <w:rPr>
          <w:rFonts w:cs="Arial"/>
          <w:szCs w:val="24"/>
        </w:rPr>
        <w:t>Identifying and protecting all assets within assigned areas of control</w:t>
      </w:r>
    </w:p>
    <w:p w14:paraId="7EFE892F" w14:textId="77777777" w:rsidR="00801CC1" w:rsidRPr="007C13B3" w:rsidRDefault="00801CC1" w:rsidP="00BD3483">
      <w:pPr>
        <w:numPr>
          <w:ilvl w:val="0"/>
          <w:numId w:val="9"/>
        </w:numPr>
        <w:rPr>
          <w:rFonts w:cs="Arial"/>
          <w:szCs w:val="24"/>
        </w:rPr>
      </w:pPr>
      <w:r w:rsidRPr="007C13B3">
        <w:rPr>
          <w:rFonts w:cs="Arial"/>
          <w:szCs w:val="24"/>
        </w:rPr>
        <w:t>Ensuring that all employees understand their obligation to protect the organization's assets</w:t>
      </w:r>
    </w:p>
    <w:p w14:paraId="05E1DF31" w14:textId="77777777" w:rsidR="00801CC1" w:rsidRPr="007C13B3" w:rsidRDefault="00801CC1" w:rsidP="00BD3483">
      <w:pPr>
        <w:numPr>
          <w:ilvl w:val="0"/>
          <w:numId w:val="9"/>
        </w:numPr>
        <w:rPr>
          <w:rFonts w:cs="Arial"/>
          <w:szCs w:val="24"/>
        </w:rPr>
      </w:pPr>
      <w:r w:rsidRPr="007C13B3">
        <w:rPr>
          <w:rFonts w:cs="Arial"/>
          <w:szCs w:val="24"/>
        </w:rPr>
        <w:t>Implementing/observing security practices and procedures that are consistent with generally accepted practice and with the specific guidelines stated in this Plan.</w:t>
      </w:r>
    </w:p>
    <w:p w14:paraId="453C0BE1" w14:textId="77777777" w:rsidR="00801CC1" w:rsidRPr="007C13B3" w:rsidRDefault="00801CC1" w:rsidP="00BD3483">
      <w:pPr>
        <w:numPr>
          <w:ilvl w:val="0"/>
          <w:numId w:val="9"/>
        </w:numPr>
        <w:rPr>
          <w:rFonts w:cs="Arial"/>
          <w:szCs w:val="24"/>
        </w:rPr>
      </w:pPr>
      <w:r w:rsidRPr="007C13B3">
        <w:rPr>
          <w:rFonts w:cs="Arial"/>
          <w:szCs w:val="24"/>
        </w:rPr>
        <w:t>Noting any variance from established security practices and initiating corrective action</w:t>
      </w:r>
    </w:p>
    <w:p w14:paraId="2BA08F9B" w14:textId="77777777" w:rsidR="00801CC1" w:rsidRPr="007C13B3" w:rsidRDefault="00801CC1" w:rsidP="00BD3483">
      <w:pPr>
        <w:numPr>
          <w:ilvl w:val="0"/>
          <w:numId w:val="9"/>
        </w:numPr>
        <w:rPr>
          <w:rFonts w:cs="Arial"/>
          <w:szCs w:val="24"/>
        </w:rPr>
      </w:pPr>
      <w:r w:rsidRPr="007C13B3">
        <w:rPr>
          <w:rFonts w:cs="Arial"/>
          <w:szCs w:val="24"/>
        </w:rPr>
        <w:t xml:space="preserve">Assigning responsibilities for establishing, maintaining, and coordinating </w:t>
      </w:r>
      <w:r w:rsidR="00F06A18">
        <w:rPr>
          <w:rFonts w:cs="Arial"/>
          <w:szCs w:val="24"/>
        </w:rPr>
        <w:t>ABC Company</w:t>
      </w:r>
      <w:r w:rsidR="007C13B3">
        <w:rPr>
          <w:rFonts w:cs="Arial"/>
          <w:szCs w:val="24"/>
        </w:rPr>
        <w:t>’s</w:t>
      </w:r>
      <w:r w:rsidRPr="007C13B3">
        <w:rPr>
          <w:rFonts w:cs="Arial"/>
          <w:szCs w:val="24"/>
        </w:rPr>
        <w:t xml:space="preserve"> Information Systems Business Continuity Recovery Plan</w:t>
      </w:r>
    </w:p>
    <w:p w14:paraId="49B1F11E" w14:textId="77777777" w:rsidR="00801CC1" w:rsidRPr="007C13B3" w:rsidRDefault="00801CC1" w:rsidP="00BD3483">
      <w:pPr>
        <w:rPr>
          <w:rFonts w:cs="Arial"/>
          <w:b/>
          <w:bCs/>
          <w:szCs w:val="24"/>
        </w:rPr>
      </w:pPr>
    </w:p>
    <w:p w14:paraId="4A7BF47F" w14:textId="77777777" w:rsidR="00801CC1" w:rsidRPr="00C91CB6" w:rsidRDefault="00465F4C" w:rsidP="00952335">
      <w:pPr>
        <w:pStyle w:val="Heading1"/>
      </w:pPr>
      <w:bookmarkStart w:id="6" w:name="_Toc270662766"/>
      <w:r>
        <w:br w:type="page"/>
      </w:r>
      <w:bookmarkStart w:id="7" w:name="_Toc360185619"/>
      <w:r w:rsidR="00801CC1" w:rsidRPr="00C91CB6">
        <w:lastRenderedPageBreak/>
        <w:t>IV.  Overview of the Plan</w:t>
      </w:r>
      <w:bookmarkEnd w:id="6"/>
      <w:bookmarkEnd w:id="7"/>
    </w:p>
    <w:p w14:paraId="105F9BDC" w14:textId="77777777" w:rsidR="00801CC1" w:rsidRPr="007C13B3" w:rsidRDefault="00801CC1" w:rsidP="00BD3483">
      <w:pPr>
        <w:rPr>
          <w:rFonts w:cs="Arial"/>
          <w:szCs w:val="24"/>
        </w:rPr>
      </w:pPr>
    </w:p>
    <w:p w14:paraId="3EEAF3BB" w14:textId="77777777" w:rsidR="00801CC1" w:rsidRPr="007C13B3" w:rsidRDefault="00801CC1" w:rsidP="00BD3483">
      <w:pPr>
        <w:rPr>
          <w:rFonts w:cs="Arial"/>
          <w:szCs w:val="24"/>
        </w:rPr>
      </w:pPr>
      <w:r w:rsidRPr="007C13B3">
        <w:rPr>
          <w:rFonts w:cs="Arial"/>
          <w:szCs w:val="24"/>
        </w:rPr>
        <w:t xml:space="preserve">The Plan is a comprehensive document containing the necessary instruction, policies, organization, and information required to be prepared for an emergency or disaster that would affect </w:t>
      </w:r>
      <w:r w:rsidR="00F06A18">
        <w:rPr>
          <w:rFonts w:cs="Arial"/>
          <w:szCs w:val="24"/>
        </w:rPr>
        <w:t>ABC Company</w:t>
      </w:r>
      <w:r w:rsidR="007C13B3">
        <w:rPr>
          <w:rFonts w:cs="Arial"/>
          <w:szCs w:val="24"/>
        </w:rPr>
        <w:t>’s</w:t>
      </w:r>
      <w:r w:rsidRPr="007C13B3">
        <w:rPr>
          <w:rFonts w:cs="Arial"/>
          <w:szCs w:val="24"/>
        </w:rPr>
        <w:t xml:space="preserve"> information systems.  The Plan consists of the following major sections:</w:t>
      </w:r>
    </w:p>
    <w:p w14:paraId="5695183C" w14:textId="77777777" w:rsidR="00801CC1" w:rsidRPr="007C13B3" w:rsidRDefault="00801CC1" w:rsidP="00BD3483">
      <w:pPr>
        <w:rPr>
          <w:rFonts w:cs="Arial"/>
          <w:szCs w:val="24"/>
        </w:rPr>
      </w:pPr>
    </w:p>
    <w:p w14:paraId="30CFA4B1" w14:textId="77777777" w:rsidR="00801CC1" w:rsidRPr="007C13B3" w:rsidRDefault="00801CC1" w:rsidP="00BD3483">
      <w:pPr>
        <w:numPr>
          <w:ilvl w:val="0"/>
          <w:numId w:val="1"/>
        </w:numPr>
        <w:rPr>
          <w:rFonts w:cs="Arial"/>
          <w:szCs w:val="24"/>
        </w:rPr>
      </w:pPr>
      <w:r w:rsidRPr="007C13B3">
        <w:rPr>
          <w:rFonts w:cs="Arial"/>
          <w:szCs w:val="24"/>
        </w:rPr>
        <w:t>The Readiness Team.  This section establishes personnel known as the Readiness Team.  This team is responsible for constructing and maintaining this Plan, managing business continuity information systems activities, and for the continued viability of the Plan.</w:t>
      </w:r>
    </w:p>
    <w:p w14:paraId="28EDED8C" w14:textId="77777777" w:rsidR="00801CC1" w:rsidRPr="007C13B3" w:rsidRDefault="00801CC1" w:rsidP="00BD3483">
      <w:pPr>
        <w:numPr>
          <w:ilvl w:val="0"/>
          <w:numId w:val="1"/>
        </w:numPr>
        <w:rPr>
          <w:rFonts w:cs="Arial"/>
          <w:szCs w:val="24"/>
        </w:rPr>
      </w:pPr>
      <w:r w:rsidRPr="007C13B3">
        <w:rPr>
          <w:rFonts w:cs="Arial"/>
          <w:szCs w:val="24"/>
        </w:rPr>
        <w:t>Major Services, Users, and Key Considerations.  This section describes the critical applications, identification of users, and key considerations such as equipment configurations, user work schedules, and processing priorities.</w:t>
      </w:r>
    </w:p>
    <w:p w14:paraId="4ABEE621" w14:textId="77777777" w:rsidR="00801CC1" w:rsidRPr="007C13B3" w:rsidRDefault="00801CC1" w:rsidP="00BD3483">
      <w:pPr>
        <w:numPr>
          <w:ilvl w:val="0"/>
          <w:numId w:val="1"/>
        </w:numPr>
        <w:rPr>
          <w:rFonts w:cs="Arial"/>
          <w:szCs w:val="24"/>
        </w:rPr>
      </w:pPr>
      <w:r w:rsidRPr="007C13B3">
        <w:rPr>
          <w:rFonts w:cs="Arial"/>
          <w:szCs w:val="24"/>
        </w:rPr>
        <w:t>General Procedures for Potential Interruptions.  This section describes the service and general instructions for handling each type of interruption.  Typical interruptions include fire, power outage, and telecommunications failure.</w:t>
      </w:r>
    </w:p>
    <w:p w14:paraId="188F6AC4" w14:textId="77777777" w:rsidR="00801CC1" w:rsidRPr="007C13B3" w:rsidRDefault="00801CC1" w:rsidP="00BD3483">
      <w:pPr>
        <w:numPr>
          <w:ilvl w:val="0"/>
          <w:numId w:val="1"/>
        </w:numPr>
        <w:rPr>
          <w:rFonts w:cs="Arial"/>
          <w:szCs w:val="24"/>
        </w:rPr>
      </w:pPr>
      <w:r w:rsidRPr="007C13B3">
        <w:rPr>
          <w:rFonts w:cs="Arial"/>
          <w:szCs w:val="24"/>
        </w:rPr>
        <w:t>Policies for Reducing Risks.  This section includes policies designed to reduce risks of emergencies or disasters occurring, of excessive damage when they do occur, and of failing to recover from an emergency or disaster.</w:t>
      </w:r>
    </w:p>
    <w:p w14:paraId="50FF8E76" w14:textId="77777777" w:rsidR="00801CC1" w:rsidRPr="007C13B3" w:rsidRDefault="00801CC1" w:rsidP="00BD3483">
      <w:pPr>
        <w:numPr>
          <w:ilvl w:val="0"/>
          <w:numId w:val="1"/>
        </w:numPr>
        <w:rPr>
          <w:rFonts w:cs="Arial"/>
          <w:szCs w:val="24"/>
        </w:rPr>
      </w:pPr>
      <w:r w:rsidRPr="007C13B3">
        <w:rPr>
          <w:rFonts w:cs="Arial"/>
          <w:szCs w:val="24"/>
        </w:rPr>
        <w:t>Contingency Site.  This section identifies the Contingency Site and describes the facilities provided.</w:t>
      </w:r>
    </w:p>
    <w:p w14:paraId="7709139D" w14:textId="7308B15A" w:rsidR="00801CC1" w:rsidRPr="007C13B3" w:rsidRDefault="00801CC1" w:rsidP="00BD3483">
      <w:pPr>
        <w:numPr>
          <w:ilvl w:val="0"/>
          <w:numId w:val="1"/>
        </w:numPr>
        <w:rPr>
          <w:rFonts w:cs="Arial"/>
          <w:szCs w:val="24"/>
        </w:rPr>
      </w:pPr>
      <w:r w:rsidRPr="007C13B3">
        <w:rPr>
          <w:rFonts w:cs="Arial"/>
          <w:szCs w:val="24"/>
        </w:rPr>
        <w:t xml:space="preserve">Procedures for an Emergency </w:t>
      </w:r>
      <w:r w:rsidR="00B40FD5">
        <w:rPr>
          <w:rFonts w:cs="Arial"/>
          <w:szCs w:val="24"/>
        </w:rPr>
        <w:t>o</w:t>
      </w:r>
      <w:r w:rsidRPr="007C13B3">
        <w:rPr>
          <w:rFonts w:cs="Arial"/>
          <w:szCs w:val="24"/>
        </w:rPr>
        <w:t xml:space="preserve">r Disaster.  This section describes the instructions and procedures to be followed in the event of an emergency or disaster. </w:t>
      </w:r>
    </w:p>
    <w:p w14:paraId="32426A91" w14:textId="40583807" w:rsidR="00801CC1" w:rsidRPr="007C13B3" w:rsidRDefault="00801CC1" w:rsidP="00BD3483">
      <w:pPr>
        <w:numPr>
          <w:ilvl w:val="0"/>
          <w:numId w:val="1"/>
        </w:numPr>
        <w:rPr>
          <w:rFonts w:cs="Arial"/>
          <w:szCs w:val="24"/>
        </w:rPr>
      </w:pPr>
      <w:r w:rsidRPr="007C13B3">
        <w:rPr>
          <w:rFonts w:cs="Arial"/>
          <w:szCs w:val="24"/>
        </w:rPr>
        <w:t xml:space="preserve">Maintenance </w:t>
      </w:r>
      <w:r w:rsidR="00ED38F8">
        <w:rPr>
          <w:rFonts w:cs="Arial"/>
          <w:szCs w:val="24"/>
        </w:rPr>
        <w:t>o</w:t>
      </w:r>
      <w:r w:rsidRPr="007C13B3">
        <w:rPr>
          <w:rFonts w:cs="Arial"/>
          <w:szCs w:val="24"/>
        </w:rPr>
        <w:t>f The Plan.  This section contains the policies and procedures needed to ensure that the Plan remains viable as the business environment evolves.</w:t>
      </w:r>
    </w:p>
    <w:p w14:paraId="38FF1252" w14:textId="77777777" w:rsidR="00801CC1" w:rsidRPr="007C13B3" w:rsidRDefault="00801CC1" w:rsidP="00BD3483">
      <w:pPr>
        <w:rPr>
          <w:rFonts w:cs="Arial"/>
          <w:szCs w:val="24"/>
        </w:rPr>
      </w:pPr>
    </w:p>
    <w:p w14:paraId="2C6E9EDE" w14:textId="77777777" w:rsidR="00801CC1" w:rsidRPr="007C13B3" w:rsidRDefault="00801CC1" w:rsidP="00BD3483">
      <w:pPr>
        <w:rPr>
          <w:rFonts w:cs="Arial"/>
          <w:szCs w:val="24"/>
        </w:rPr>
      </w:pPr>
    </w:p>
    <w:p w14:paraId="2AD184A4" w14:textId="77777777" w:rsidR="00801CC1" w:rsidRPr="00C91CB6" w:rsidRDefault="00465F4C" w:rsidP="00952335">
      <w:pPr>
        <w:pStyle w:val="Heading1"/>
      </w:pPr>
      <w:bookmarkStart w:id="8" w:name="_Toc270662767"/>
      <w:r>
        <w:br w:type="page"/>
      </w:r>
      <w:bookmarkStart w:id="9" w:name="_Toc360185620"/>
      <w:r w:rsidR="00801CC1" w:rsidRPr="00C91CB6">
        <w:lastRenderedPageBreak/>
        <w:t xml:space="preserve">V.  </w:t>
      </w:r>
      <w:r w:rsidR="00E04ACF" w:rsidRPr="00C91CB6">
        <w:t xml:space="preserve">Example </w:t>
      </w:r>
      <w:r w:rsidR="00801CC1" w:rsidRPr="00C91CB6">
        <w:t>Recovery Scenarios</w:t>
      </w:r>
      <w:bookmarkEnd w:id="8"/>
      <w:bookmarkEnd w:id="9"/>
    </w:p>
    <w:p w14:paraId="42DA40D3" w14:textId="77777777" w:rsidR="00801CC1" w:rsidRPr="007C13B3" w:rsidRDefault="00801CC1" w:rsidP="00BD3483">
      <w:pPr>
        <w:rPr>
          <w:rFonts w:cs="Arial"/>
          <w:szCs w:val="24"/>
        </w:rPr>
      </w:pPr>
    </w:p>
    <w:p w14:paraId="49F5AFCD" w14:textId="77777777" w:rsidR="00801CC1" w:rsidRPr="007C13B3" w:rsidRDefault="00801CC1" w:rsidP="00C91CB6">
      <w:pPr>
        <w:pStyle w:val="IntenseQuote"/>
      </w:pPr>
      <w:bookmarkStart w:id="10" w:name="_Toc270662768"/>
      <w:r w:rsidRPr="007C13B3">
        <w:t>A.  Three phases of recovery</w:t>
      </w:r>
      <w:bookmarkEnd w:id="10"/>
    </w:p>
    <w:p w14:paraId="71661A72" w14:textId="77777777" w:rsidR="00801CC1" w:rsidRPr="007C13B3" w:rsidRDefault="00801CC1" w:rsidP="00BD3483">
      <w:pPr>
        <w:rPr>
          <w:rFonts w:cs="Arial"/>
          <w:szCs w:val="24"/>
        </w:rPr>
      </w:pPr>
      <w:r w:rsidRPr="007C13B3">
        <w:rPr>
          <w:rFonts w:cs="Arial"/>
          <w:szCs w:val="24"/>
        </w:rPr>
        <w:t xml:space="preserve">The scenario for recovery following an emergency or disaster involves three "phases":  </w:t>
      </w:r>
    </w:p>
    <w:p w14:paraId="7511727C" w14:textId="77777777" w:rsidR="00801CC1" w:rsidRPr="007C13B3" w:rsidRDefault="00801CC1" w:rsidP="00BD3483">
      <w:pPr>
        <w:numPr>
          <w:ilvl w:val="0"/>
          <w:numId w:val="57"/>
        </w:numPr>
        <w:rPr>
          <w:rFonts w:cs="Arial"/>
          <w:szCs w:val="24"/>
        </w:rPr>
      </w:pPr>
      <w:r w:rsidRPr="007C13B3">
        <w:rPr>
          <w:rFonts w:cs="Arial"/>
          <w:szCs w:val="24"/>
        </w:rPr>
        <w:t>The initial response of the Readiness Team</w:t>
      </w:r>
    </w:p>
    <w:p w14:paraId="3961EE9E" w14:textId="77777777" w:rsidR="00801CC1" w:rsidRPr="007C13B3" w:rsidRDefault="00801CC1" w:rsidP="00BD3483">
      <w:pPr>
        <w:numPr>
          <w:ilvl w:val="0"/>
          <w:numId w:val="57"/>
        </w:numPr>
        <w:rPr>
          <w:rFonts w:cs="Arial"/>
          <w:szCs w:val="24"/>
        </w:rPr>
      </w:pPr>
      <w:r w:rsidRPr="007C13B3">
        <w:rPr>
          <w:rFonts w:cs="Arial"/>
          <w:szCs w:val="24"/>
        </w:rPr>
        <w:t>Implementing recovery plans</w:t>
      </w:r>
    </w:p>
    <w:p w14:paraId="7D0BE8B4" w14:textId="77777777" w:rsidR="00801CC1" w:rsidRPr="007C13B3" w:rsidRDefault="00801CC1" w:rsidP="00BD3483">
      <w:pPr>
        <w:numPr>
          <w:ilvl w:val="0"/>
          <w:numId w:val="57"/>
        </w:numPr>
        <w:rPr>
          <w:rFonts w:cs="Arial"/>
          <w:szCs w:val="24"/>
        </w:rPr>
      </w:pPr>
      <w:r w:rsidRPr="007C13B3">
        <w:rPr>
          <w:rFonts w:cs="Arial"/>
          <w:szCs w:val="24"/>
        </w:rPr>
        <w:t>Restoring normal operations</w:t>
      </w:r>
    </w:p>
    <w:p w14:paraId="4CEB4244" w14:textId="77777777" w:rsidR="00801CC1" w:rsidRPr="007C13B3" w:rsidRDefault="00801CC1" w:rsidP="00BD3483">
      <w:pPr>
        <w:rPr>
          <w:rFonts w:cs="Arial"/>
          <w:szCs w:val="24"/>
        </w:rPr>
      </w:pPr>
    </w:p>
    <w:p w14:paraId="785A14B9" w14:textId="77777777" w:rsidR="00801CC1" w:rsidRPr="007C13B3" w:rsidRDefault="00801CC1" w:rsidP="00BD3483">
      <w:pPr>
        <w:rPr>
          <w:rFonts w:cs="Arial"/>
          <w:szCs w:val="24"/>
        </w:rPr>
      </w:pPr>
      <w:r w:rsidRPr="007C13B3">
        <w:rPr>
          <w:rFonts w:cs="Arial"/>
          <w:szCs w:val="24"/>
        </w:rPr>
        <w:t>Although the three phases occur in every recovery situation, the tasks and the people involved vary according to the nature of the emergency or disaster and its severity.</w:t>
      </w:r>
    </w:p>
    <w:p w14:paraId="32D9FE3C" w14:textId="77777777" w:rsidR="00801CC1" w:rsidRPr="007C13B3" w:rsidRDefault="00801CC1" w:rsidP="00BD3483">
      <w:pPr>
        <w:rPr>
          <w:rFonts w:cs="Arial"/>
          <w:szCs w:val="24"/>
        </w:rPr>
      </w:pPr>
    </w:p>
    <w:p w14:paraId="6FFB158B" w14:textId="77777777" w:rsidR="00801CC1" w:rsidRPr="007C13B3" w:rsidRDefault="00801CC1" w:rsidP="00BD3483">
      <w:pPr>
        <w:rPr>
          <w:rFonts w:cs="Arial"/>
          <w:szCs w:val="24"/>
        </w:rPr>
      </w:pPr>
      <w:r w:rsidRPr="007C13B3">
        <w:rPr>
          <w:rFonts w:cs="Arial"/>
          <w:szCs w:val="24"/>
        </w:rPr>
        <w:t>Following are three example recovery scenarios for understanding the steps involved in recovering from an emergency or disaster.  The three examples also illustrate some of the differences in recovery steps and elapsed times for minor, moderate, and major severity:</w:t>
      </w:r>
    </w:p>
    <w:p w14:paraId="0E7655DB" w14:textId="77777777" w:rsidR="00801CC1" w:rsidRPr="007C13B3" w:rsidRDefault="00801CC1" w:rsidP="00BD3483">
      <w:pPr>
        <w:numPr>
          <w:ilvl w:val="0"/>
          <w:numId w:val="10"/>
        </w:numPr>
        <w:rPr>
          <w:rFonts w:cs="Arial"/>
          <w:szCs w:val="24"/>
        </w:rPr>
      </w:pPr>
      <w:r w:rsidRPr="007C13B3">
        <w:rPr>
          <w:rFonts w:cs="Arial"/>
          <w:szCs w:val="24"/>
        </w:rPr>
        <w:t>Telecommunications failure affects several critical departments</w:t>
      </w:r>
    </w:p>
    <w:p w14:paraId="6CC87CCF" w14:textId="77777777" w:rsidR="00801CC1" w:rsidRPr="007C13B3" w:rsidRDefault="00801CC1" w:rsidP="00BD3483">
      <w:pPr>
        <w:numPr>
          <w:ilvl w:val="0"/>
          <w:numId w:val="10"/>
        </w:numPr>
        <w:rPr>
          <w:rFonts w:cs="Arial"/>
          <w:szCs w:val="24"/>
        </w:rPr>
      </w:pPr>
      <w:r w:rsidRPr="007C13B3">
        <w:rPr>
          <w:rFonts w:cs="Arial"/>
          <w:szCs w:val="24"/>
        </w:rPr>
        <w:t xml:space="preserve">No commercial power available for five days </w:t>
      </w:r>
    </w:p>
    <w:p w14:paraId="626911A0" w14:textId="77777777" w:rsidR="00801CC1" w:rsidRPr="007C13B3" w:rsidRDefault="00801CC1" w:rsidP="00BD3483">
      <w:pPr>
        <w:numPr>
          <w:ilvl w:val="0"/>
          <w:numId w:val="10"/>
        </w:numPr>
        <w:rPr>
          <w:rFonts w:cs="Arial"/>
          <w:szCs w:val="24"/>
        </w:rPr>
      </w:pPr>
      <w:r w:rsidRPr="007C13B3">
        <w:rPr>
          <w:rFonts w:cs="Arial"/>
          <w:szCs w:val="24"/>
        </w:rPr>
        <w:t xml:space="preserve">Major fire destroys </w:t>
      </w:r>
      <w:r w:rsidR="00F06A18">
        <w:rPr>
          <w:rFonts w:cs="Arial"/>
          <w:szCs w:val="24"/>
        </w:rPr>
        <w:t>ABC Company</w:t>
      </w:r>
      <w:r w:rsidR="007C13B3">
        <w:rPr>
          <w:rFonts w:cs="Arial"/>
          <w:szCs w:val="24"/>
        </w:rPr>
        <w:t>’s</w:t>
      </w:r>
      <w:r w:rsidRPr="007C13B3">
        <w:rPr>
          <w:rFonts w:cs="Arial"/>
          <w:szCs w:val="24"/>
        </w:rPr>
        <w:t xml:space="preserve"> </w:t>
      </w:r>
      <w:smartTag w:uri="urn:schemas-microsoft-com:office:smarttags" w:element="PersonName">
        <w:r w:rsidRPr="007C13B3">
          <w:rPr>
            <w:rFonts w:cs="Arial"/>
            <w:szCs w:val="24"/>
          </w:rPr>
          <w:t>office</w:t>
        </w:r>
      </w:smartTag>
      <w:r w:rsidRPr="007C13B3">
        <w:rPr>
          <w:rFonts w:cs="Arial"/>
          <w:szCs w:val="24"/>
        </w:rPr>
        <w:t>s and network server room</w:t>
      </w:r>
    </w:p>
    <w:p w14:paraId="73D60DD9" w14:textId="77777777" w:rsidR="00801CC1" w:rsidRPr="007C13B3" w:rsidRDefault="00801CC1" w:rsidP="00BD3483">
      <w:pPr>
        <w:rPr>
          <w:rFonts w:cs="Arial"/>
          <w:szCs w:val="24"/>
        </w:rPr>
      </w:pPr>
    </w:p>
    <w:p w14:paraId="75DE3F28" w14:textId="77777777" w:rsidR="00801CC1" w:rsidRPr="007C13B3" w:rsidRDefault="00801CC1" w:rsidP="00BD3483">
      <w:pPr>
        <w:rPr>
          <w:rFonts w:cs="Arial"/>
          <w:szCs w:val="24"/>
        </w:rPr>
      </w:pPr>
    </w:p>
    <w:p w14:paraId="6A29CF26" w14:textId="77777777" w:rsidR="00801CC1" w:rsidRPr="00C07D01" w:rsidRDefault="00C07D01" w:rsidP="00C07D01">
      <w:pPr>
        <w:pStyle w:val="IntenseQuote"/>
      </w:pPr>
      <w:bookmarkStart w:id="11" w:name="_Toc270662769"/>
      <w:r>
        <w:br w:type="page"/>
      </w:r>
      <w:r w:rsidRPr="00C07D01">
        <w:lastRenderedPageBreak/>
        <w:t xml:space="preserve">B. </w:t>
      </w:r>
      <w:r w:rsidR="00801CC1" w:rsidRPr="00C07D01">
        <w:rPr>
          <w:rStyle w:val="Heading2Char"/>
          <w:smallCaps/>
          <w:spacing w:val="0"/>
          <w:sz w:val="24"/>
          <w:szCs w:val="24"/>
        </w:rPr>
        <w:t>Example #1 - partial interruption of services (minor severity)</w:t>
      </w:r>
      <w:bookmarkEnd w:id="11"/>
    </w:p>
    <w:p w14:paraId="60FCDB1D" w14:textId="77777777" w:rsidR="00C07D01" w:rsidRDefault="00C07D01" w:rsidP="00BD3483">
      <w:pPr>
        <w:rPr>
          <w:rFonts w:cs="Arial"/>
          <w:szCs w:val="24"/>
          <w:u w:val="single"/>
        </w:rPr>
      </w:pPr>
    </w:p>
    <w:p w14:paraId="5F6EE078" w14:textId="77777777" w:rsidR="00801CC1" w:rsidRPr="007C13B3" w:rsidRDefault="00801CC1" w:rsidP="00BD3483">
      <w:pPr>
        <w:rPr>
          <w:rFonts w:cs="Arial"/>
          <w:szCs w:val="24"/>
        </w:rPr>
      </w:pPr>
      <w:r w:rsidRPr="007C13B3">
        <w:rPr>
          <w:rFonts w:cs="Arial"/>
          <w:szCs w:val="24"/>
          <w:u w:val="single"/>
        </w:rPr>
        <w:t>Scenario:</w:t>
      </w:r>
      <w:r w:rsidRPr="007C13B3">
        <w:rPr>
          <w:rFonts w:cs="Arial"/>
          <w:szCs w:val="24"/>
        </w:rPr>
        <w:t xml:space="preserve"> Telecommunications equipment failure affects several critical departments</w:t>
      </w:r>
    </w:p>
    <w:p w14:paraId="3BA63BE1" w14:textId="77777777" w:rsidR="00801CC1" w:rsidRPr="007C13B3" w:rsidRDefault="00801CC1" w:rsidP="00BD3483">
      <w:pPr>
        <w:rPr>
          <w:rFonts w:cs="Arial"/>
          <w:szCs w:val="24"/>
        </w:rPr>
      </w:pPr>
    </w:p>
    <w:p w14:paraId="7353E9DF" w14:textId="77777777" w:rsidR="00801CC1" w:rsidRPr="007C13B3" w:rsidRDefault="00801CC1" w:rsidP="00BD3483">
      <w:pPr>
        <w:rPr>
          <w:rFonts w:cs="Arial"/>
          <w:szCs w:val="24"/>
        </w:rPr>
      </w:pPr>
      <w:r w:rsidRPr="007C13B3">
        <w:rPr>
          <w:rFonts w:cs="Arial"/>
          <w:szCs w:val="24"/>
        </w:rPr>
        <w:t xml:space="preserve">                                               </w:t>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t xml:space="preserve">Elapsed Time </w:t>
      </w:r>
    </w:p>
    <w:p w14:paraId="7540069F" w14:textId="77777777" w:rsidR="00801CC1" w:rsidRPr="007C13B3" w:rsidRDefault="00801CC1" w:rsidP="00BD3483">
      <w:pPr>
        <w:rPr>
          <w:rFonts w:cs="Arial"/>
          <w:szCs w:val="24"/>
        </w:rPr>
      </w:pPr>
      <w:r w:rsidRPr="007C13B3">
        <w:rPr>
          <w:rFonts w:cs="Arial"/>
          <w:szCs w:val="24"/>
          <w:u w:val="single"/>
        </w:rPr>
        <w:t>RECOVERY SEQUENCE</w:t>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u w:val="single"/>
        </w:rPr>
        <w:t>After Failure</w:t>
      </w:r>
      <w:r w:rsidRPr="007C13B3">
        <w:rPr>
          <w:rFonts w:cs="Arial"/>
          <w:szCs w:val="24"/>
        </w:rPr>
        <w:t xml:space="preserve"> </w:t>
      </w:r>
    </w:p>
    <w:p w14:paraId="344AF048" w14:textId="77777777" w:rsidR="00801CC1" w:rsidRPr="007C13B3" w:rsidRDefault="00801CC1" w:rsidP="00BD3483">
      <w:pPr>
        <w:rPr>
          <w:rFonts w:cs="Arial"/>
          <w:szCs w:val="24"/>
        </w:rPr>
      </w:pPr>
    </w:p>
    <w:p w14:paraId="39F0D100" w14:textId="77777777" w:rsidR="00801CC1" w:rsidRPr="007C13B3" w:rsidRDefault="00801CC1" w:rsidP="00BD3483">
      <w:pPr>
        <w:rPr>
          <w:rFonts w:cs="Arial"/>
          <w:szCs w:val="24"/>
        </w:rPr>
      </w:pPr>
      <w:r w:rsidRPr="007C13B3">
        <w:rPr>
          <w:rFonts w:cs="Arial"/>
          <w:szCs w:val="24"/>
        </w:rPr>
        <w:t>INTERRUPTION OF SERVICE</w:t>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t xml:space="preserve">0 hour </w:t>
      </w:r>
    </w:p>
    <w:p w14:paraId="668EB47B" w14:textId="77777777" w:rsidR="00801CC1" w:rsidRPr="007C13B3" w:rsidRDefault="00801CC1" w:rsidP="00BD3483">
      <w:pPr>
        <w:rPr>
          <w:rFonts w:cs="Arial"/>
          <w:szCs w:val="24"/>
        </w:rPr>
      </w:pPr>
    </w:p>
    <w:p w14:paraId="0BAEB777" w14:textId="77777777" w:rsidR="00801CC1" w:rsidRPr="007C13B3" w:rsidRDefault="00801CC1" w:rsidP="00BD3483">
      <w:pPr>
        <w:rPr>
          <w:rFonts w:cs="Arial"/>
          <w:szCs w:val="24"/>
        </w:rPr>
      </w:pPr>
      <w:r w:rsidRPr="007C13B3">
        <w:rPr>
          <w:rFonts w:cs="Arial"/>
          <w:szCs w:val="24"/>
        </w:rPr>
        <w:t>RECOVERY PHASE 1</w:t>
      </w:r>
    </w:p>
    <w:p w14:paraId="48C10F78" w14:textId="77777777" w:rsidR="00801CC1" w:rsidRPr="007C13B3" w:rsidRDefault="00801CC1" w:rsidP="00BD3483">
      <w:pPr>
        <w:rPr>
          <w:rFonts w:cs="Arial"/>
          <w:szCs w:val="24"/>
        </w:rPr>
      </w:pPr>
      <w:r w:rsidRPr="007C13B3">
        <w:rPr>
          <w:rFonts w:cs="Arial"/>
          <w:szCs w:val="24"/>
        </w:rPr>
        <w:t>Initial Response of Recovery Team:</w:t>
      </w:r>
    </w:p>
    <w:p w14:paraId="317B541F" w14:textId="77777777" w:rsidR="00801CC1" w:rsidRPr="007C13B3" w:rsidRDefault="00801CC1" w:rsidP="00BD3483">
      <w:pPr>
        <w:rPr>
          <w:rFonts w:cs="Arial"/>
          <w:szCs w:val="24"/>
        </w:rPr>
      </w:pPr>
      <w:r w:rsidRPr="007C13B3">
        <w:rPr>
          <w:rFonts w:cs="Arial"/>
          <w:szCs w:val="24"/>
        </w:rPr>
        <w:t xml:space="preserve">  - Problem/repair alternatives evaluated</w:t>
      </w:r>
      <w:r w:rsidRPr="007C13B3">
        <w:rPr>
          <w:rFonts w:cs="Arial"/>
          <w:szCs w:val="24"/>
        </w:rPr>
        <w:tab/>
      </w:r>
      <w:r w:rsidRPr="007C13B3">
        <w:rPr>
          <w:rFonts w:cs="Arial"/>
          <w:szCs w:val="24"/>
        </w:rPr>
        <w:tab/>
      </w:r>
      <w:r w:rsidRPr="007C13B3">
        <w:rPr>
          <w:rFonts w:cs="Arial"/>
          <w:szCs w:val="24"/>
        </w:rPr>
        <w:tab/>
      </w:r>
      <w:r w:rsidRPr="007C13B3">
        <w:rPr>
          <w:rFonts w:cs="Arial"/>
          <w:szCs w:val="24"/>
        </w:rPr>
        <w:tab/>
        <w:t>1 hour</w:t>
      </w:r>
    </w:p>
    <w:p w14:paraId="635707D2" w14:textId="77777777" w:rsidR="00801CC1" w:rsidRPr="007C13B3" w:rsidRDefault="00801CC1" w:rsidP="00BD3483">
      <w:pPr>
        <w:rPr>
          <w:rFonts w:cs="Arial"/>
          <w:szCs w:val="24"/>
        </w:rPr>
      </w:pPr>
      <w:r w:rsidRPr="007C13B3">
        <w:rPr>
          <w:rFonts w:cs="Arial"/>
          <w:szCs w:val="24"/>
        </w:rPr>
        <w:t xml:space="preserve">  - Interruption of service assessed</w:t>
      </w:r>
      <w:r w:rsidRPr="007C13B3">
        <w:rPr>
          <w:rFonts w:cs="Arial"/>
          <w:szCs w:val="24"/>
        </w:rPr>
        <w:tab/>
      </w:r>
      <w:r w:rsidRPr="007C13B3">
        <w:rPr>
          <w:rFonts w:cs="Arial"/>
          <w:szCs w:val="24"/>
        </w:rPr>
        <w:tab/>
      </w:r>
      <w:r w:rsidRPr="007C13B3">
        <w:rPr>
          <w:rFonts w:cs="Arial"/>
          <w:szCs w:val="24"/>
        </w:rPr>
        <w:tab/>
      </w:r>
      <w:r w:rsidRPr="007C13B3">
        <w:rPr>
          <w:rFonts w:cs="Arial"/>
          <w:szCs w:val="24"/>
        </w:rPr>
        <w:tab/>
        <w:t>1.5 hours</w:t>
      </w:r>
    </w:p>
    <w:p w14:paraId="1CD3E5F9" w14:textId="77777777" w:rsidR="00801CC1" w:rsidRPr="007C13B3" w:rsidRDefault="00801CC1" w:rsidP="00BD3483">
      <w:pPr>
        <w:rPr>
          <w:rFonts w:cs="Arial"/>
          <w:szCs w:val="24"/>
        </w:rPr>
      </w:pPr>
      <w:r w:rsidRPr="007C13B3">
        <w:rPr>
          <w:rFonts w:cs="Arial"/>
          <w:szCs w:val="24"/>
        </w:rPr>
        <w:t xml:space="preserve">  - Decision to implement recovery actions</w:t>
      </w:r>
      <w:r w:rsidRPr="007C13B3">
        <w:rPr>
          <w:rFonts w:cs="Arial"/>
          <w:szCs w:val="24"/>
        </w:rPr>
        <w:tab/>
      </w:r>
      <w:r w:rsidRPr="007C13B3">
        <w:rPr>
          <w:rFonts w:cs="Arial"/>
          <w:szCs w:val="24"/>
        </w:rPr>
        <w:tab/>
      </w:r>
      <w:r w:rsidRPr="007C13B3">
        <w:rPr>
          <w:rFonts w:cs="Arial"/>
          <w:szCs w:val="24"/>
        </w:rPr>
        <w:tab/>
        <w:t>1.5 hours</w:t>
      </w:r>
    </w:p>
    <w:p w14:paraId="082A3D67" w14:textId="77777777" w:rsidR="00801CC1" w:rsidRPr="007C13B3" w:rsidRDefault="00801CC1" w:rsidP="00BD3483">
      <w:pPr>
        <w:rPr>
          <w:rFonts w:cs="Arial"/>
          <w:szCs w:val="24"/>
        </w:rPr>
      </w:pPr>
    </w:p>
    <w:p w14:paraId="578257E2" w14:textId="77777777" w:rsidR="00801CC1" w:rsidRPr="007C13B3" w:rsidRDefault="00801CC1" w:rsidP="00BD3483">
      <w:pPr>
        <w:rPr>
          <w:rFonts w:cs="Arial"/>
          <w:szCs w:val="24"/>
        </w:rPr>
      </w:pPr>
      <w:r w:rsidRPr="007C13B3">
        <w:rPr>
          <w:rFonts w:cs="Arial"/>
          <w:szCs w:val="24"/>
        </w:rPr>
        <w:t>RECOVERY PHASE 2</w:t>
      </w:r>
    </w:p>
    <w:p w14:paraId="3E724D2C" w14:textId="77777777" w:rsidR="00801CC1" w:rsidRPr="007C13B3" w:rsidRDefault="00801CC1" w:rsidP="00BD3483">
      <w:pPr>
        <w:rPr>
          <w:rFonts w:cs="Arial"/>
          <w:szCs w:val="24"/>
        </w:rPr>
      </w:pPr>
      <w:r w:rsidRPr="007C13B3">
        <w:rPr>
          <w:rFonts w:cs="Arial"/>
          <w:szCs w:val="24"/>
        </w:rPr>
        <w:t>Business Continuity Recovery Plans Implemented:</w:t>
      </w:r>
    </w:p>
    <w:p w14:paraId="4207632E" w14:textId="77777777" w:rsidR="00801CC1" w:rsidRPr="007C13B3" w:rsidRDefault="00801CC1" w:rsidP="00BD3483">
      <w:pPr>
        <w:rPr>
          <w:rFonts w:cs="Arial"/>
          <w:szCs w:val="24"/>
        </w:rPr>
      </w:pPr>
      <w:r w:rsidRPr="007C13B3">
        <w:rPr>
          <w:rFonts w:cs="Arial"/>
          <w:szCs w:val="24"/>
        </w:rPr>
        <w:t xml:space="preserve">  - Affected users notified</w:t>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t>1.5 hours</w:t>
      </w:r>
    </w:p>
    <w:p w14:paraId="3074BF84" w14:textId="77777777" w:rsidR="00801CC1" w:rsidRPr="007C13B3" w:rsidRDefault="00801CC1" w:rsidP="00BD3483">
      <w:pPr>
        <w:rPr>
          <w:rFonts w:cs="Arial"/>
          <w:szCs w:val="24"/>
        </w:rPr>
      </w:pPr>
      <w:r w:rsidRPr="007C13B3">
        <w:rPr>
          <w:rFonts w:cs="Arial"/>
          <w:szCs w:val="24"/>
        </w:rPr>
        <w:t xml:space="preserve">  - PCs in less critical locations are</w:t>
      </w:r>
      <w:r w:rsidRPr="007C13B3">
        <w:rPr>
          <w:rFonts w:cs="Arial"/>
          <w:szCs w:val="24"/>
        </w:rPr>
        <w:tab/>
      </w:r>
      <w:r w:rsidRPr="007C13B3">
        <w:rPr>
          <w:rFonts w:cs="Arial"/>
          <w:szCs w:val="24"/>
        </w:rPr>
        <w:tab/>
      </w:r>
      <w:r w:rsidRPr="007C13B3">
        <w:rPr>
          <w:rFonts w:cs="Arial"/>
          <w:szCs w:val="24"/>
        </w:rPr>
        <w:tab/>
      </w:r>
      <w:r w:rsidRPr="007C13B3">
        <w:rPr>
          <w:rFonts w:cs="Arial"/>
          <w:szCs w:val="24"/>
        </w:rPr>
        <w:tab/>
        <w:t>2 hours</w:t>
      </w:r>
    </w:p>
    <w:p w14:paraId="09E402B3" w14:textId="77777777" w:rsidR="00801CC1" w:rsidRPr="007C13B3" w:rsidRDefault="00801CC1" w:rsidP="00BD3483">
      <w:pPr>
        <w:rPr>
          <w:rFonts w:cs="Arial"/>
          <w:szCs w:val="24"/>
        </w:rPr>
      </w:pPr>
      <w:r w:rsidRPr="007C13B3">
        <w:rPr>
          <w:rFonts w:cs="Arial"/>
          <w:szCs w:val="24"/>
        </w:rPr>
        <w:t xml:space="preserve">    temporarily assigned to the affected users</w:t>
      </w:r>
    </w:p>
    <w:p w14:paraId="0B48350B" w14:textId="77777777" w:rsidR="00801CC1" w:rsidRPr="007C13B3" w:rsidRDefault="00801CC1" w:rsidP="00BD3483">
      <w:pPr>
        <w:rPr>
          <w:rFonts w:cs="Arial"/>
          <w:szCs w:val="24"/>
        </w:rPr>
      </w:pPr>
      <w:r w:rsidRPr="007C13B3">
        <w:rPr>
          <w:rFonts w:cs="Arial"/>
          <w:szCs w:val="24"/>
        </w:rPr>
        <w:t xml:space="preserve">    (requires users to go to other departments)</w:t>
      </w:r>
    </w:p>
    <w:p w14:paraId="6C279A52" w14:textId="77777777" w:rsidR="00801CC1" w:rsidRPr="007C13B3" w:rsidRDefault="00801CC1" w:rsidP="00BD3483">
      <w:pPr>
        <w:rPr>
          <w:rFonts w:cs="Arial"/>
          <w:szCs w:val="24"/>
        </w:rPr>
      </w:pPr>
      <w:r w:rsidRPr="007C13B3">
        <w:rPr>
          <w:rFonts w:cs="Arial"/>
          <w:szCs w:val="24"/>
        </w:rPr>
        <w:t xml:space="preserve">  - Dialup arrangements implemented &amp; tested</w:t>
      </w:r>
      <w:r w:rsidRPr="007C13B3">
        <w:rPr>
          <w:rFonts w:cs="Arial"/>
          <w:szCs w:val="24"/>
        </w:rPr>
        <w:tab/>
      </w:r>
      <w:r w:rsidRPr="007C13B3">
        <w:rPr>
          <w:rFonts w:cs="Arial"/>
          <w:szCs w:val="24"/>
        </w:rPr>
        <w:tab/>
      </w:r>
      <w:r w:rsidRPr="007C13B3">
        <w:rPr>
          <w:rFonts w:cs="Arial"/>
          <w:szCs w:val="24"/>
        </w:rPr>
        <w:tab/>
        <w:t>3 hours</w:t>
      </w:r>
    </w:p>
    <w:p w14:paraId="465825E3" w14:textId="77777777" w:rsidR="00801CC1" w:rsidRPr="007C13B3" w:rsidRDefault="00801CC1" w:rsidP="00BD3483">
      <w:pPr>
        <w:rPr>
          <w:rFonts w:cs="Arial"/>
          <w:szCs w:val="24"/>
        </w:rPr>
      </w:pPr>
      <w:r w:rsidRPr="007C13B3">
        <w:rPr>
          <w:rFonts w:cs="Arial"/>
          <w:szCs w:val="24"/>
        </w:rPr>
        <w:t xml:space="preserve">    (for use by a few critical functions)</w:t>
      </w:r>
    </w:p>
    <w:p w14:paraId="3EB25719" w14:textId="77777777" w:rsidR="00801CC1" w:rsidRPr="007C13B3" w:rsidRDefault="00801CC1" w:rsidP="00BD3483">
      <w:pPr>
        <w:rPr>
          <w:rFonts w:cs="Arial"/>
          <w:szCs w:val="24"/>
        </w:rPr>
      </w:pPr>
      <w:r w:rsidRPr="007C13B3">
        <w:rPr>
          <w:rFonts w:cs="Arial"/>
          <w:szCs w:val="24"/>
        </w:rPr>
        <w:t xml:space="preserve">  - </w:t>
      </w:r>
      <w:r w:rsidR="007C13B3">
        <w:rPr>
          <w:rFonts w:cs="Arial"/>
          <w:szCs w:val="24"/>
        </w:rPr>
        <w:t>W</w:t>
      </w:r>
      <w:r w:rsidRPr="007C13B3">
        <w:rPr>
          <w:rFonts w:cs="Arial"/>
          <w:szCs w:val="24"/>
        </w:rPr>
        <w:t xml:space="preserve">ork schedule </w:t>
      </w:r>
      <w:r w:rsidR="007C13B3">
        <w:rPr>
          <w:rFonts w:cs="Arial"/>
          <w:szCs w:val="24"/>
        </w:rPr>
        <w:t>a</w:t>
      </w:r>
      <w:r w:rsidRPr="007C13B3">
        <w:rPr>
          <w:rFonts w:cs="Arial"/>
          <w:szCs w:val="24"/>
        </w:rPr>
        <w:t>djusted</w:t>
      </w:r>
      <w:r w:rsidR="007C13B3">
        <w:rPr>
          <w:rFonts w:cs="Arial"/>
          <w:szCs w:val="24"/>
        </w:rPr>
        <w:t xml:space="preserve"> for the delay</w:t>
      </w:r>
      <w:r w:rsidR="007C13B3">
        <w:rPr>
          <w:rFonts w:cs="Arial"/>
          <w:szCs w:val="24"/>
        </w:rPr>
        <w:tab/>
      </w:r>
      <w:r w:rsidRPr="007C13B3">
        <w:rPr>
          <w:rFonts w:cs="Arial"/>
          <w:szCs w:val="24"/>
        </w:rPr>
        <w:tab/>
      </w:r>
      <w:r w:rsidRPr="007C13B3">
        <w:rPr>
          <w:rFonts w:cs="Arial"/>
          <w:szCs w:val="24"/>
        </w:rPr>
        <w:tab/>
      </w:r>
      <w:r w:rsidRPr="007C13B3">
        <w:rPr>
          <w:rFonts w:cs="Arial"/>
          <w:szCs w:val="24"/>
        </w:rPr>
        <w:tab/>
        <w:t>3 hours</w:t>
      </w:r>
    </w:p>
    <w:p w14:paraId="5AC4278E" w14:textId="77777777" w:rsidR="00801CC1" w:rsidRPr="007C13B3" w:rsidRDefault="00801CC1" w:rsidP="00BD3483">
      <w:pPr>
        <w:rPr>
          <w:rFonts w:cs="Arial"/>
          <w:szCs w:val="24"/>
        </w:rPr>
      </w:pPr>
    </w:p>
    <w:p w14:paraId="322E6BBF" w14:textId="77777777" w:rsidR="00801CC1" w:rsidRPr="007C13B3" w:rsidRDefault="00801CC1" w:rsidP="00BD3483">
      <w:pPr>
        <w:rPr>
          <w:rFonts w:cs="Arial"/>
          <w:szCs w:val="24"/>
        </w:rPr>
      </w:pPr>
      <w:r w:rsidRPr="007C13B3">
        <w:rPr>
          <w:rFonts w:cs="Arial"/>
          <w:szCs w:val="24"/>
        </w:rPr>
        <w:t>RECOVERY PHASE 3</w:t>
      </w:r>
    </w:p>
    <w:p w14:paraId="39E84D36" w14:textId="77777777" w:rsidR="00801CC1" w:rsidRPr="007C13B3" w:rsidRDefault="00801CC1" w:rsidP="00BD3483">
      <w:pPr>
        <w:rPr>
          <w:rFonts w:cs="Arial"/>
          <w:szCs w:val="24"/>
        </w:rPr>
      </w:pPr>
      <w:r w:rsidRPr="007C13B3">
        <w:rPr>
          <w:rFonts w:cs="Arial"/>
          <w:szCs w:val="24"/>
        </w:rPr>
        <w:t>Normal Telecommunications Service Restored:</w:t>
      </w:r>
    </w:p>
    <w:p w14:paraId="1FE6EDC1" w14:textId="77777777" w:rsidR="00801CC1" w:rsidRPr="007C13B3" w:rsidRDefault="00801CC1" w:rsidP="00BD3483">
      <w:pPr>
        <w:rPr>
          <w:rFonts w:cs="Arial"/>
          <w:szCs w:val="24"/>
        </w:rPr>
      </w:pPr>
      <w:r w:rsidRPr="007C13B3">
        <w:rPr>
          <w:rFonts w:cs="Arial"/>
          <w:szCs w:val="24"/>
        </w:rPr>
        <w:t xml:space="preserve">  - Equipment repaired</w:t>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t>24 hours</w:t>
      </w:r>
    </w:p>
    <w:p w14:paraId="793BD67B" w14:textId="77777777" w:rsidR="00801CC1" w:rsidRPr="007C13B3" w:rsidRDefault="00801CC1" w:rsidP="00BD3483">
      <w:pPr>
        <w:rPr>
          <w:rFonts w:cs="Arial"/>
          <w:szCs w:val="24"/>
        </w:rPr>
      </w:pPr>
      <w:r w:rsidRPr="007C13B3">
        <w:rPr>
          <w:rFonts w:cs="Arial"/>
          <w:szCs w:val="24"/>
        </w:rPr>
        <w:t xml:space="preserve">  - Affected users notified</w:t>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t>24 hours</w:t>
      </w:r>
    </w:p>
    <w:p w14:paraId="07A036EE" w14:textId="77777777" w:rsidR="00801CC1" w:rsidRPr="007C13B3" w:rsidRDefault="00801CC1" w:rsidP="00BD3483">
      <w:pPr>
        <w:rPr>
          <w:rFonts w:cs="Arial"/>
          <w:szCs w:val="24"/>
        </w:rPr>
      </w:pPr>
      <w:r w:rsidRPr="007C13B3">
        <w:rPr>
          <w:rFonts w:cs="Arial"/>
          <w:szCs w:val="24"/>
        </w:rPr>
        <w:t xml:space="preserve">  - Normal telecommunications restored</w:t>
      </w:r>
      <w:r w:rsidRPr="007C13B3">
        <w:rPr>
          <w:rFonts w:cs="Arial"/>
          <w:szCs w:val="24"/>
        </w:rPr>
        <w:tab/>
      </w:r>
      <w:r w:rsidRPr="007C13B3">
        <w:rPr>
          <w:rFonts w:cs="Arial"/>
          <w:szCs w:val="24"/>
        </w:rPr>
        <w:tab/>
      </w:r>
      <w:r w:rsidRPr="007C13B3">
        <w:rPr>
          <w:rFonts w:cs="Arial"/>
          <w:szCs w:val="24"/>
        </w:rPr>
        <w:tab/>
      </w:r>
      <w:r w:rsidRPr="007C13B3">
        <w:rPr>
          <w:rFonts w:cs="Arial"/>
          <w:szCs w:val="24"/>
        </w:rPr>
        <w:tab/>
        <w:t>25 hours</w:t>
      </w:r>
    </w:p>
    <w:p w14:paraId="286800E2" w14:textId="77777777" w:rsidR="00801CC1" w:rsidRPr="007C13B3" w:rsidRDefault="00801CC1" w:rsidP="00BD3483">
      <w:pPr>
        <w:rPr>
          <w:rFonts w:cs="Arial"/>
          <w:szCs w:val="24"/>
        </w:rPr>
      </w:pPr>
    </w:p>
    <w:p w14:paraId="38F6AF53" w14:textId="77777777" w:rsidR="00801CC1" w:rsidRPr="007C13B3" w:rsidRDefault="00801CC1" w:rsidP="00BD3483">
      <w:pPr>
        <w:rPr>
          <w:rFonts w:cs="Arial"/>
          <w:szCs w:val="24"/>
        </w:rPr>
      </w:pPr>
    </w:p>
    <w:p w14:paraId="6AB0D918" w14:textId="77777777" w:rsidR="00801CC1" w:rsidRPr="007C13B3" w:rsidRDefault="00801CC1" w:rsidP="00BD3483">
      <w:pPr>
        <w:rPr>
          <w:rFonts w:cs="Arial"/>
          <w:b/>
          <w:szCs w:val="24"/>
        </w:rPr>
      </w:pPr>
      <w:r w:rsidRPr="007C13B3">
        <w:rPr>
          <w:rFonts w:cs="Arial"/>
          <w:b/>
          <w:szCs w:val="24"/>
        </w:rPr>
        <w:t>TOTAL RECOVERY TIME</w:t>
      </w:r>
      <w:r w:rsidRPr="007C13B3">
        <w:rPr>
          <w:rFonts w:cs="Arial"/>
          <w:b/>
          <w:szCs w:val="24"/>
        </w:rPr>
        <w:tab/>
      </w:r>
      <w:r w:rsidRPr="007C13B3">
        <w:rPr>
          <w:rFonts w:cs="Arial"/>
          <w:b/>
          <w:szCs w:val="24"/>
        </w:rPr>
        <w:tab/>
      </w:r>
      <w:r w:rsidRPr="007C13B3">
        <w:rPr>
          <w:rFonts w:cs="Arial"/>
          <w:b/>
          <w:szCs w:val="24"/>
        </w:rPr>
        <w:tab/>
      </w:r>
      <w:r w:rsidRPr="007C13B3">
        <w:rPr>
          <w:rFonts w:cs="Arial"/>
          <w:b/>
          <w:szCs w:val="24"/>
        </w:rPr>
        <w:tab/>
      </w:r>
      <w:r w:rsidRPr="007C13B3">
        <w:rPr>
          <w:rFonts w:cs="Arial"/>
          <w:b/>
          <w:szCs w:val="24"/>
        </w:rPr>
        <w:tab/>
      </w:r>
      <w:r w:rsidRPr="007C13B3">
        <w:rPr>
          <w:rFonts w:cs="Arial"/>
          <w:b/>
          <w:szCs w:val="24"/>
        </w:rPr>
        <w:tab/>
        <w:t>25 hours</w:t>
      </w:r>
    </w:p>
    <w:p w14:paraId="1D8554AC" w14:textId="77777777" w:rsidR="00801CC1" w:rsidRPr="007C13B3" w:rsidRDefault="00801CC1" w:rsidP="00C07D01">
      <w:pPr>
        <w:pStyle w:val="IntenseQuote"/>
      </w:pPr>
      <w:r w:rsidRPr="007C13B3">
        <w:br w:type="page"/>
      </w:r>
      <w:bookmarkStart w:id="12" w:name="_Toc270662770"/>
      <w:r w:rsidRPr="007C13B3">
        <w:lastRenderedPageBreak/>
        <w:t>C.  Example #2 - major failure but network intact (moderate severity)</w:t>
      </w:r>
      <w:bookmarkEnd w:id="12"/>
    </w:p>
    <w:p w14:paraId="1F0E13FE" w14:textId="77777777" w:rsidR="00C07D01" w:rsidRDefault="00C07D01" w:rsidP="00BD3483">
      <w:pPr>
        <w:rPr>
          <w:rFonts w:cs="Arial"/>
          <w:szCs w:val="24"/>
          <w:u w:val="single"/>
        </w:rPr>
      </w:pPr>
    </w:p>
    <w:p w14:paraId="7A21B204" w14:textId="77777777" w:rsidR="00801CC1" w:rsidRPr="007C13B3" w:rsidRDefault="00801CC1" w:rsidP="00BD3483">
      <w:pPr>
        <w:rPr>
          <w:rFonts w:cs="Arial"/>
          <w:szCs w:val="24"/>
        </w:rPr>
      </w:pPr>
      <w:r w:rsidRPr="007C13B3">
        <w:rPr>
          <w:rFonts w:cs="Arial"/>
          <w:szCs w:val="24"/>
          <w:u w:val="single"/>
        </w:rPr>
        <w:t>Scenario:</w:t>
      </w:r>
      <w:r w:rsidRPr="007C13B3">
        <w:rPr>
          <w:rFonts w:cs="Arial"/>
          <w:szCs w:val="24"/>
        </w:rPr>
        <w:t xml:space="preserve"> No commercial power available for five (5) days</w:t>
      </w:r>
    </w:p>
    <w:p w14:paraId="79B72CE0" w14:textId="77777777" w:rsidR="00801CC1" w:rsidRPr="007C13B3" w:rsidRDefault="00801CC1" w:rsidP="00BD3483">
      <w:pPr>
        <w:rPr>
          <w:rFonts w:cs="Arial"/>
          <w:szCs w:val="24"/>
        </w:rPr>
      </w:pPr>
    </w:p>
    <w:p w14:paraId="03417D19" w14:textId="77777777" w:rsidR="00801CC1" w:rsidRPr="007C13B3" w:rsidRDefault="00801CC1" w:rsidP="00BD3483">
      <w:pPr>
        <w:rPr>
          <w:rFonts w:cs="Arial"/>
          <w:szCs w:val="24"/>
        </w:rPr>
      </w:pPr>
      <w:r w:rsidRPr="007C13B3">
        <w:rPr>
          <w:rFonts w:cs="Arial"/>
          <w:szCs w:val="24"/>
        </w:rPr>
        <w:t xml:space="preserve">                                           </w:t>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t xml:space="preserve">Elapsed Time </w:t>
      </w:r>
    </w:p>
    <w:p w14:paraId="0268D4F8" w14:textId="77777777" w:rsidR="00801CC1" w:rsidRPr="007C13B3" w:rsidRDefault="00801CC1" w:rsidP="00BD3483">
      <w:pPr>
        <w:rPr>
          <w:rFonts w:cs="Arial"/>
          <w:szCs w:val="24"/>
        </w:rPr>
      </w:pPr>
      <w:r w:rsidRPr="007C13B3">
        <w:rPr>
          <w:rFonts w:cs="Arial"/>
          <w:szCs w:val="24"/>
          <w:u w:val="single"/>
        </w:rPr>
        <w:t>RECOVERY SEQUENCE</w:t>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u w:val="single"/>
        </w:rPr>
        <w:t>After Failure</w:t>
      </w:r>
      <w:r w:rsidRPr="007C13B3">
        <w:rPr>
          <w:rFonts w:cs="Arial"/>
          <w:szCs w:val="24"/>
        </w:rPr>
        <w:t xml:space="preserve"> </w:t>
      </w:r>
    </w:p>
    <w:p w14:paraId="0ABEDA02" w14:textId="77777777" w:rsidR="00801CC1" w:rsidRPr="007C13B3" w:rsidRDefault="00801CC1" w:rsidP="00BD3483">
      <w:pPr>
        <w:rPr>
          <w:rFonts w:cs="Arial"/>
          <w:szCs w:val="24"/>
        </w:rPr>
      </w:pPr>
    </w:p>
    <w:p w14:paraId="56BE33C5" w14:textId="77777777" w:rsidR="00801CC1" w:rsidRPr="007C13B3" w:rsidRDefault="00801CC1" w:rsidP="00BD3483">
      <w:pPr>
        <w:rPr>
          <w:rFonts w:cs="Arial"/>
          <w:szCs w:val="24"/>
        </w:rPr>
      </w:pPr>
      <w:r w:rsidRPr="007C13B3">
        <w:rPr>
          <w:rFonts w:cs="Arial"/>
          <w:szCs w:val="24"/>
        </w:rPr>
        <w:t>INTERRUPTION OF SERVICE</w:t>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t xml:space="preserve">0 hour </w:t>
      </w:r>
    </w:p>
    <w:p w14:paraId="59D4F5DC" w14:textId="77777777" w:rsidR="00801CC1" w:rsidRPr="007C13B3" w:rsidRDefault="00801CC1" w:rsidP="00BD3483">
      <w:pPr>
        <w:rPr>
          <w:rFonts w:cs="Arial"/>
          <w:szCs w:val="24"/>
        </w:rPr>
      </w:pPr>
    </w:p>
    <w:p w14:paraId="59E8D2C2" w14:textId="77777777" w:rsidR="00801CC1" w:rsidRPr="007C13B3" w:rsidRDefault="00801CC1" w:rsidP="00BD3483">
      <w:pPr>
        <w:rPr>
          <w:rFonts w:cs="Arial"/>
          <w:szCs w:val="24"/>
        </w:rPr>
      </w:pPr>
      <w:r w:rsidRPr="007C13B3">
        <w:rPr>
          <w:rFonts w:cs="Arial"/>
          <w:szCs w:val="24"/>
        </w:rPr>
        <w:t>RECOVERY PHASE 1</w:t>
      </w:r>
    </w:p>
    <w:p w14:paraId="53EA5483" w14:textId="77777777" w:rsidR="00801CC1" w:rsidRPr="007C13B3" w:rsidRDefault="00801CC1" w:rsidP="00BD3483">
      <w:pPr>
        <w:rPr>
          <w:rFonts w:cs="Arial"/>
          <w:szCs w:val="24"/>
        </w:rPr>
      </w:pPr>
      <w:r w:rsidRPr="007C13B3">
        <w:rPr>
          <w:rFonts w:cs="Arial"/>
          <w:szCs w:val="24"/>
        </w:rPr>
        <w:t>Initial Response of Recovery Team:</w:t>
      </w:r>
    </w:p>
    <w:p w14:paraId="5FB8FEFA" w14:textId="77777777" w:rsidR="00801CC1" w:rsidRPr="007C13B3" w:rsidRDefault="00801CC1" w:rsidP="00BD3483">
      <w:pPr>
        <w:rPr>
          <w:rFonts w:cs="Arial"/>
          <w:szCs w:val="24"/>
        </w:rPr>
      </w:pPr>
      <w:r w:rsidRPr="007C13B3">
        <w:rPr>
          <w:rFonts w:cs="Arial"/>
          <w:szCs w:val="24"/>
        </w:rPr>
        <w:t xml:space="preserve">  - Problem/repair alternatives evaluated</w:t>
      </w:r>
      <w:r w:rsidRPr="007C13B3">
        <w:rPr>
          <w:rFonts w:cs="Arial"/>
          <w:szCs w:val="24"/>
        </w:rPr>
        <w:tab/>
      </w:r>
      <w:r w:rsidRPr="007C13B3">
        <w:rPr>
          <w:rFonts w:cs="Arial"/>
          <w:szCs w:val="24"/>
        </w:rPr>
        <w:tab/>
      </w:r>
      <w:r w:rsidRPr="007C13B3">
        <w:rPr>
          <w:rFonts w:cs="Arial"/>
          <w:szCs w:val="24"/>
        </w:rPr>
        <w:tab/>
      </w:r>
      <w:r w:rsidRPr="007C13B3">
        <w:rPr>
          <w:rFonts w:cs="Arial"/>
          <w:szCs w:val="24"/>
        </w:rPr>
        <w:tab/>
        <w:t>1 hour</w:t>
      </w:r>
    </w:p>
    <w:p w14:paraId="571AB168" w14:textId="77777777" w:rsidR="00801CC1" w:rsidRPr="007C13B3" w:rsidRDefault="00801CC1" w:rsidP="00BD3483">
      <w:pPr>
        <w:rPr>
          <w:rFonts w:cs="Arial"/>
          <w:szCs w:val="24"/>
        </w:rPr>
      </w:pPr>
      <w:r w:rsidRPr="007C13B3">
        <w:rPr>
          <w:rFonts w:cs="Arial"/>
          <w:szCs w:val="24"/>
        </w:rPr>
        <w:t xml:space="preserve">  - Interruption of service assessed</w:t>
      </w:r>
      <w:r w:rsidRPr="007C13B3">
        <w:rPr>
          <w:rFonts w:cs="Arial"/>
          <w:szCs w:val="24"/>
        </w:rPr>
        <w:tab/>
      </w:r>
      <w:r w:rsidRPr="007C13B3">
        <w:rPr>
          <w:rFonts w:cs="Arial"/>
          <w:szCs w:val="24"/>
        </w:rPr>
        <w:tab/>
      </w:r>
      <w:r w:rsidRPr="007C13B3">
        <w:rPr>
          <w:rFonts w:cs="Arial"/>
          <w:szCs w:val="24"/>
        </w:rPr>
        <w:tab/>
      </w:r>
      <w:r w:rsidRPr="007C13B3">
        <w:rPr>
          <w:rFonts w:cs="Arial"/>
          <w:szCs w:val="24"/>
        </w:rPr>
        <w:tab/>
        <w:t>1.5 hours</w:t>
      </w:r>
    </w:p>
    <w:p w14:paraId="3614D4E6" w14:textId="77777777" w:rsidR="00801CC1" w:rsidRPr="007C13B3" w:rsidRDefault="00801CC1" w:rsidP="00BD3483">
      <w:pPr>
        <w:rPr>
          <w:rFonts w:cs="Arial"/>
          <w:szCs w:val="24"/>
        </w:rPr>
      </w:pPr>
      <w:r w:rsidRPr="007C13B3">
        <w:rPr>
          <w:rFonts w:cs="Arial"/>
          <w:szCs w:val="24"/>
        </w:rPr>
        <w:t xml:space="preserve">  - Decision to implement recovery actions</w:t>
      </w:r>
      <w:r w:rsidRPr="007C13B3">
        <w:rPr>
          <w:rFonts w:cs="Arial"/>
          <w:szCs w:val="24"/>
        </w:rPr>
        <w:tab/>
      </w:r>
      <w:r w:rsidRPr="007C13B3">
        <w:rPr>
          <w:rFonts w:cs="Arial"/>
          <w:szCs w:val="24"/>
        </w:rPr>
        <w:tab/>
      </w:r>
      <w:r w:rsidRPr="007C13B3">
        <w:rPr>
          <w:rFonts w:cs="Arial"/>
          <w:szCs w:val="24"/>
        </w:rPr>
        <w:tab/>
        <w:t>1.5 hours</w:t>
      </w:r>
    </w:p>
    <w:p w14:paraId="58384788" w14:textId="77777777" w:rsidR="00801CC1" w:rsidRPr="007C13B3" w:rsidRDefault="00801CC1" w:rsidP="00BD3483">
      <w:pPr>
        <w:rPr>
          <w:rFonts w:cs="Arial"/>
          <w:szCs w:val="24"/>
        </w:rPr>
      </w:pPr>
    </w:p>
    <w:p w14:paraId="021D0D4B" w14:textId="77777777" w:rsidR="00801CC1" w:rsidRPr="007C13B3" w:rsidRDefault="00801CC1" w:rsidP="00BD3483">
      <w:pPr>
        <w:rPr>
          <w:rFonts w:cs="Arial"/>
          <w:szCs w:val="24"/>
        </w:rPr>
      </w:pPr>
      <w:r w:rsidRPr="007C13B3">
        <w:rPr>
          <w:rFonts w:cs="Arial"/>
          <w:szCs w:val="24"/>
        </w:rPr>
        <w:t>RECOVERY PHASE 2</w:t>
      </w:r>
    </w:p>
    <w:p w14:paraId="2F93A467" w14:textId="77777777" w:rsidR="00801CC1" w:rsidRPr="007C13B3" w:rsidRDefault="00801CC1" w:rsidP="00BD3483">
      <w:pPr>
        <w:rPr>
          <w:rFonts w:cs="Arial"/>
          <w:szCs w:val="24"/>
        </w:rPr>
      </w:pPr>
      <w:r w:rsidRPr="007C13B3">
        <w:rPr>
          <w:rFonts w:cs="Arial"/>
          <w:szCs w:val="24"/>
        </w:rPr>
        <w:t>Business Continuity Recovery Plans Implemented:</w:t>
      </w:r>
    </w:p>
    <w:p w14:paraId="4E16D910" w14:textId="77777777" w:rsidR="00801CC1" w:rsidRPr="007C13B3" w:rsidRDefault="00801CC1" w:rsidP="00BD3483">
      <w:pPr>
        <w:rPr>
          <w:rFonts w:cs="Arial"/>
          <w:szCs w:val="24"/>
        </w:rPr>
      </w:pPr>
      <w:r w:rsidRPr="007C13B3">
        <w:rPr>
          <w:rFonts w:cs="Arial"/>
          <w:szCs w:val="24"/>
        </w:rPr>
        <w:t xml:space="preserve">  - Contingency site notified</w:t>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t>2 hours</w:t>
      </w:r>
    </w:p>
    <w:p w14:paraId="5D921CE4" w14:textId="77777777" w:rsidR="00801CC1" w:rsidRPr="007C13B3" w:rsidRDefault="00801CC1" w:rsidP="00BD3483">
      <w:pPr>
        <w:rPr>
          <w:rFonts w:cs="Arial"/>
          <w:szCs w:val="24"/>
        </w:rPr>
      </w:pPr>
      <w:r w:rsidRPr="007C13B3">
        <w:rPr>
          <w:rFonts w:cs="Arial"/>
          <w:szCs w:val="24"/>
        </w:rPr>
        <w:t xml:space="preserve">  - Activate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ab/>
      </w:r>
      <w:r w:rsidRPr="007C13B3">
        <w:rPr>
          <w:rFonts w:cs="Arial"/>
          <w:szCs w:val="24"/>
        </w:rPr>
        <w:tab/>
      </w:r>
      <w:r w:rsidRPr="007C13B3">
        <w:rPr>
          <w:rFonts w:cs="Arial"/>
          <w:szCs w:val="24"/>
        </w:rPr>
        <w:tab/>
      </w:r>
      <w:r w:rsidRPr="007C13B3">
        <w:rPr>
          <w:rFonts w:cs="Arial"/>
          <w:szCs w:val="24"/>
        </w:rPr>
        <w:tab/>
        <w:t>3 hours</w:t>
      </w:r>
    </w:p>
    <w:p w14:paraId="496B4E1D" w14:textId="77777777" w:rsidR="00801CC1" w:rsidRPr="007C13B3" w:rsidRDefault="00801CC1" w:rsidP="00BD3483">
      <w:pPr>
        <w:rPr>
          <w:rFonts w:cs="Arial"/>
          <w:szCs w:val="24"/>
        </w:rPr>
      </w:pPr>
      <w:r w:rsidRPr="007C13B3">
        <w:rPr>
          <w:rFonts w:cs="Arial"/>
          <w:szCs w:val="24"/>
        </w:rPr>
        <w:t xml:space="preserve">  - Emergency Action Teams* notified and assembled</w:t>
      </w:r>
      <w:r w:rsidRPr="007C13B3">
        <w:rPr>
          <w:rFonts w:cs="Arial"/>
          <w:szCs w:val="24"/>
        </w:rPr>
        <w:tab/>
      </w:r>
      <w:r w:rsidRPr="007C13B3">
        <w:rPr>
          <w:rFonts w:cs="Arial"/>
          <w:szCs w:val="24"/>
        </w:rPr>
        <w:tab/>
        <w:t>3 hours</w:t>
      </w:r>
    </w:p>
    <w:p w14:paraId="34A08EF8" w14:textId="77777777" w:rsidR="00801CC1" w:rsidRPr="007C13B3" w:rsidRDefault="00801CC1" w:rsidP="00BD3483">
      <w:pPr>
        <w:rPr>
          <w:rFonts w:cs="Arial"/>
          <w:szCs w:val="24"/>
        </w:rPr>
      </w:pPr>
      <w:r w:rsidRPr="007C13B3">
        <w:rPr>
          <w:rFonts w:cs="Arial"/>
          <w:szCs w:val="24"/>
        </w:rPr>
        <w:t xml:space="preserve">    (* only selected Emergency Action Teams activated)</w:t>
      </w:r>
    </w:p>
    <w:p w14:paraId="0E99912B" w14:textId="77777777" w:rsidR="00801CC1" w:rsidRPr="007C13B3" w:rsidRDefault="00801CC1" w:rsidP="00BD3483">
      <w:pPr>
        <w:rPr>
          <w:rFonts w:cs="Arial"/>
          <w:szCs w:val="24"/>
        </w:rPr>
      </w:pPr>
      <w:r w:rsidRPr="007C13B3">
        <w:rPr>
          <w:rFonts w:cs="Arial"/>
          <w:szCs w:val="24"/>
        </w:rPr>
        <w:t xml:space="preserve">  - Assemble backup tapes, supplies, other needed</w:t>
      </w:r>
      <w:r w:rsidRPr="007C13B3">
        <w:rPr>
          <w:rFonts w:cs="Arial"/>
          <w:szCs w:val="24"/>
        </w:rPr>
        <w:tab/>
      </w:r>
      <w:r w:rsidRPr="007C13B3">
        <w:rPr>
          <w:rFonts w:cs="Arial"/>
          <w:szCs w:val="24"/>
        </w:rPr>
        <w:tab/>
        <w:t>3-5 hours</w:t>
      </w:r>
    </w:p>
    <w:p w14:paraId="3462E6A1" w14:textId="77777777" w:rsidR="00801CC1" w:rsidRPr="007C13B3" w:rsidRDefault="00801CC1" w:rsidP="00BD3483">
      <w:pPr>
        <w:rPr>
          <w:rFonts w:cs="Arial"/>
          <w:szCs w:val="24"/>
        </w:rPr>
      </w:pPr>
      <w:r w:rsidRPr="007C13B3">
        <w:rPr>
          <w:rFonts w:cs="Arial"/>
          <w:szCs w:val="24"/>
        </w:rPr>
        <w:t xml:space="preserve">    materials and documentation</w:t>
      </w:r>
    </w:p>
    <w:p w14:paraId="51367751" w14:textId="77777777" w:rsidR="00801CC1" w:rsidRPr="007C13B3" w:rsidRDefault="00801CC1" w:rsidP="00BD3483">
      <w:pPr>
        <w:rPr>
          <w:rFonts w:cs="Arial"/>
          <w:szCs w:val="24"/>
        </w:rPr>
      </w:pPr>
      <w:r w:rsidRPr="007C13B3">
        <w:rPr>
          <w:rFonts w:cs="Arial"/>
          <w:szCs w:val="24"/>
        </w:rPr>
        <w:t xml:space="preserve">  - Prepare recovery computer(s) for operation</w:t>
      </w:r>
      <w:r w:rsidRPr="007C13B3">
        <w:rPr>
          <w:rFonts w:cs="Arial"/>
          <w:szCs w:val="24"/>
        </w:rPr>
        <w:tab/>
      </w:r>
      <w:r w:rsidRPr="007C13B3">
        <w:rPr>
          <w:rFonts w:cs="Arial"/>
          <w:szCs w:val="24"/>
        </w:rPr>
        <w:tab/>
      </w:r>
      <w:r w:rsidRPr="007C13B3">
        <w:rPr>
          <w:rFonts w:cs="Arial"/>
          <w:szCs w:val="24"/>
        </w:rPr>
        <w:tab/>
        <w:t>8-24 hours</w:t>
      </w:r>
    </w:p>
    <w:p w14:paraId="318C4D8C" w14:textId="77777777" w:rsidR="00801CC1" w:rsidRPr="007C13B3" w:rsidRDefault="00801CC1" w:rsidP="00BD3483">
      <w:pPr>
        <w:rPr>
          <w:rFonts w:cs="Arial"/>
          <w:szCs w:val="24"/>
        </w:rPr>
      </w:pPr>
      <w:r w:rsidRPr="007C13B3">
        <w:rPr>
          <w:rFonts w:cs="Arial"/>
          <w:szCs w:val="24"/>
        </w:rPr>
        <w:t xml:space="preserve">  - Travel to &amp; assemble at Contingency Site</w:t>
      </w:r>
      <w:r w:rsidRPr="007C13B3">
        <w:rPr>
          <w:rFonts w:cs="Arial"/>
          <w:szCs w:val="24"/>
        </w:rPr>
        <w:tab/>
      </w:r>
      <w:r w:rsidRPr="007C13B3">
        <w:rPr>
          <w:rFonts w:cs="Arial"/>
          <w:szCs w:val="24"/>
        </w:rPr>
        <w:tab/>
      </w:r>
      <w:r w:rsidRPr="007C13B3">
        <w:rPr>
          <w:rFonts w:cs="Arial"/>
          <w:szCs w:val="24"/>
        </w:rPr>
        <w:tab/>
        <w:t>12-48 hours</w:t>
      </w:r>
    </w:p>
    <w:p w14:paraId="6E87B5A5" w14:textId="77777777" w:rsidR="00801CC1" w:rsidRPr="007C13B3" w:rsidRDefault="00801CC1" w:rsidP="00BD3483">
      <w:pPr>
        <w:rPr>
          <w:rFonts w:cs="Arial"/>
          <w:szCs w:val="24"/>
        </w:rPr>
      </w:pPr>
      <w:r w:rsidRPr="007C13B3">
        <w:rPr>
          <w:rFonts w:cs="Arial"/>
          <w:szCs w:val="24"/>
        </w:rPr>
        <w:t xml:space="preserve">  - Recover any lost work in progress</w:t>
      </w:r>
      <w:r w:rsidRPr="007C13B3">
        <w:rPr>
          <w:rFonts w:cs="Arial"/>
          <w:szCs w:val="24"/>
        </w:rPr>
        <w:tab/>
      </w:r>
      <w:r w:rsidRPr="007C13B3">
        <w:rPr>
          <w:rFonts w:cs="Arial"/>
          <w:szCs w:val="24"/>
        </w:rPr>
        <w:tab/>
      </w:r>
      <w:r w:rsidRPr="007C13B3">
        <w:rPr>
          <w:rFonts w:cs="Arial"/>
          <w:szCs w:val="24"/>
        </w:rPr>
        <w:tab/>
      </w:r>
      <w:r w:rsidRPr="007C13B3">
        <w:rPr>
          <w:rFonts w:cs="Arial"/>
          <w:szCs w:val="24"/>
        </w:rPr>
        <w:tab/>
        <w:t>12-48 hours</w:t>
      </w:r>
    </w:p>
    <w:p w14:paraId="67506736" w14:textId="77777777" w:rsidR="00801CC1" w:rsidRPr="007C13B3" w:rsidRDefault="00801CC1" w:rsidP="00BD3483">
      <w:pPr>
        <w:rPr>
          <w:rFonts w:cs="Arial"/>
          <w:szCs w:val="24"/>
        </w:rPr>
      </w:pPr>
      <w:r w:rsidRPr="007C13B3">
        <w:rPr>
          <w:rFonts w:cs="Arial"/>
          <w:szCs w:val="24"/>
        </w:rPr>
        <w:t xml:space="preserve">  - Resume information systems operations on</w:t>
      </w:r>
      <w:r w:rsidRPr="007C13B3">
        <w:rPr>
          <w:rFonts w:cs="Arial"/>
          <w:szCs w:val="24"/>
        </w:rPr>
        <w:tab/>
      </w:r>
      <w:r w:rsidRPr="007C13B3">
        <w:rPr>
          <w:rFonts w:cs="Arial"/>
          <w:szCs w:val="24"/>
        </w:rPr>
        <w:tab/>
      </w:r>
      <w:r w:rsidRPr="007C13B3">
        <w:rPr>
          <w:rFonts w:cs="Arial"/>
          <w:szCs w:val="24"/>
        </w:rPr>
        <w:tab/>
        <w:t>12-48 hours</w:t>
      </w:r>
    </w:p>
    <w:p w14:paraId="12946E98" w14:textId="77777777" w:rsidR="00801CC1" w:rsidRPr="007C13B3" w:rsidRDefault="00801CC1" w:rsidP="00BD3483">
      <w:pPr>
        <w:rPr>
          <w:rFonts w:cs="Arial"/>
          <w:szCs w:val="24"/>
        </w:rPr>
      </w:pPr>
      <w:r w:rsidRPr="007C13B3">
        <w:rPr>
          <w:rFonts w:cs="Arial"/>
          <w:szCs w:val="24"/>
        </w:rPr>
        <w:t xml:space="preserve">    recovery basis (probably reduced service levels)</w:t>
      </w:r>
    </w:p>
    <w:p w14:paraId="636366E1" w14:textId="77777777" w:rsidR="00801CC1" w:rsidRPr="007C13B3" w:rsidRDefault="00801CC1" w:rsidP="00BD3483">
      <w:pPr>
        <w:rPr>
          <w:rFonts w:cs="Arial"/>
          <w:szCs w:val="24"/>
        </w:rPr>
      </w:pPr>
    </w:p>
    <w:p w14:paraId="776E9F46" w14:textId="77777777" w:rsidR="00801CC1" w:rsidRPr="007C13B3" w:rsidRDefault="00801CC1" w:rsidP="00BD3483">
      <w:pPr>
        <w:rPr>
          <w:rFonts w:cs="Arial"/>
          <w:szCs w:val="24"/>
        </w:rPr>
      </w:pPr>
      <w:r w:rsidRPr="007C13B3">
        <w:rPr>
          <w:rFonts w:cs="Arial"/>
          <w:szCs w:val="24"/>
        </w:rPr>
        <w:t>RECOVERY PHASE 3</w:t>
      </w:r>
    </w:p>
    <w:p w14:paraId="69E142F4" w14:textId="77777777" w:rsidR="00801CC1" w:rsidRPr="007C13B3" w:rsidRDefault="00801CC1" w:rsidP="00BD3483">
      <w:pPr>
        <w:rPr>
          <w:rFonts w:cs="Arial"/>
          <w:szCs w:val="24"/>
        </w:rPr>
      </w:pPr>
      <w:r w:rsidRPr="007C13B3">
        <w:rPr>
          <w:rFonts w:cs="Arial"/>
          <w:szCs w:val="24"/>
        </w:rPr>
        <w:t>Network Server Operations Restored:</w:t>
      </w:r>
    </w:p>
    <w:p w14:paraId="01D274AB" w14:textId="77777777" w:rsidR="00801CC1" w:rsidRPr="007C13B3" w:rsidRDefault="00801CC1" w:rsidP="00BD3483">
      <w:pPr>
        <w:rPr>
          <w:rFonts w:cs="Arial"/>
          <w:szCs w:val="24"/>
        </w:rPr>
      </w:pPr>
      <w:r w:rsidRPr="007C13B3">
        <w:rPr>
          <w:rFonts w:cs="Arial"/>
          <w:szCs w:val="24"/>
        </w:rPr>
        <w:t xml:space="preserve">  - Problem resolved at original location</w:t>
      </w:r>
      <w:r w:rsidRPr="007C13B3">
        <w:rPr>
          <w:rFonts w:cs="Arial"/>
          <w:szCs w:val="24"/>
        </w:rPr>
        <w:tab/>
      </w:r>
      <w:r w:rsidRPr="007C13B3">
        <w:rPr>
          <w:rFonts w:cs="Arial"/>
          <w:szCs w:val="24"/>
        </w:rPr>
        <w:tab/>
      </w:r>
      <w:r w:rsidRPr="007C13B3">
        <w:rPr>
          <w:rFonts w:cs="Arial"/>
          <w:szCs w:val="24"/>
        </w:rPr>
        <w:tab/>
      </w:r>
      <w:r w:rsidRPr="007C13B3">
        <w:rPr>
          <w:rFonts w:cs="Arial"/>
          <w:szCs w:val="24"/>
        </w:rPr>
        <w:tab/>
        <w:t>5 days</w:t>
      </w:r>
    </w:p>
    <w:p w14:paraId="01D2786D" w14:textId="77777777" w:rsidR="00801CC1" w:rsidRPr="007C13B3" w:rsidRDefault="00801CC1" w:rsidP="00BD3483">
      <w:pPr>
        <w:rPr>
          <w:rFonts w:cs="Arial"/>
          <w:szCs w:val="24"/>
        </w:rPr>
      </w:pPr>
      <w:r w:rsidRPr="007C13B3">
        <w:rPr>
          <w:rFonts w:cs="Arial"/>
          <w:szCs w:val="24"/>
        </w:rPr>
        <w:t xml:space="preserve">  - Network servers tested</w:t>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t>5 days</w:t>
      </w:r>
    </w:p>
    <w:p w14:paraId="026298D6" w14:textId="77777777" w:rsidR="00801CC1" w:rsidRPr="007C13B3" w:rsidRDefault="00801CC1" w:rsidP="00BD3483">
      <w:pPr>
        <w:rPr>
          <w:rFonts w:cs="Arial"/>
          <w:szCs w:val="24"/>
        </w:rPr>
      </w:pPr>
      <w:r w:rsidRPr="007C13B3">
        <w:rPr>
          <w:rFonts w:cs="Arial"/>
          <w:szCs w:val="24"/>
        </w:rPr>
        <w:t xml:space="preserve">  - Operations transferred back to primary offices</w:t>
      </w:r>
      <w:r w:rsidRPr="007C13B3">
        <w:rPr>
          <w:rFonts w:cs="Arial"/>
          <w:szCs w:val="24"/>
        </w:rPr>
        <w:tab/>
      </w:r>
      <w:r w:rsidRPr="007C13B3">
        <w:rPr>
          <w:rFonts w:cs="Arial"/>
          <w:szCs w:val="24"/>
        </w:rPr>
        <w:tab/>
        <w:t>5-6 days</w:t>
      </w:r>
    </w:p>
    <w:p w14:paraId="1B8E0CCD" w14:textId="77777777" w:rsidR="00801CC1" w:rsidRPr="007C13B3" w:rsidRDefault="00801CC1" w:rsidP="00BD3483">
      <w:pPr>
        <w:rPr>
          <w:rFonts w:cs="Arial"/>
          <w:szCs w:val="24"/>
        </w:rPr>
      </w:pPr>
      <w:r w:rsidRPr="007C13B3">
        <w:rPr>
          <w:rFonts w:cs="Arial"/>
          <w:szCs w:val="24"/>
        </w:rPr>
        <w:t xml:space="preserve">  - Operations normalized</w:t>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t>7 days</w:t>
      </w:r>
    </w:p>
    <w:p w14:paraId="338DD621" w14:textId="77777777" w:rsidR="00801CC1" w:rsidRPr="007C13B3" w:rsidRDefault="00801CC1" w:rsidP="00BD3483">
      <w:pPr>
        <w:rPr>
          <w:rFonts w:cs="Arial"/>
          <w:szCs w:val="24"/>
        </w:rPr>
      </w:pPr>
      <w:r w:rsidRPr="007C13B3">
        <w:rPr>
          <w:rFonts w:cs="Arial"/>
          <w:szCs w:val="24"/>
        </w:rPr>
        <w:t xml:space="preserve"> </w:t>
      </w:r>
    </w:p>
    <w:p w14:paraId="635C6F7D" w14:textId="77777777" w:rsidR="00801CC1" w:rsidRDefault="00801CC1" w:rsidP="009206EF">
      <w:pPr>
        <w:pStyle w:val="NoSpacing"/>
        <w:jc w:val="left"/>
        <w:rPr>
          <w:rFonts w:cs="Arial"/>
          <w:szCs w:val="24"/>
        </w:rPr>
      </w:pPr>
      <w:r w:rsidRPr="007C13B3">
        <w:rPr>
          <w:rFonts w:cs="Arial"/>
          <w:b/>
          <w:szCs w:val="24"/>
        </w:rPr>
        <w:t>TOTAL RECOVERY TIME</w:t>
      </w:r>
      <w:r w:rsidRPr="007C13B3">
        <w:rPr>
          <w:rFonts w:cs="Arial"/>
          <w:b/>
          <w:szCs w:val="24"/>
        </w:rPr>
        <w:tab/>
      </w:r>
      <w:r w:rsidRPr="007C13B3">
        <w:rPr>
          <w:rFonts w:cs="Arial"/>
          <w:b/>
          <w:szCs w:val="24"/>
        </w:rPr>
        <w:tab/>
      </w:r>
      <w:r w:rsidRPr="007C13B3">
        <w:rPr>
          <w:rFonts w:cs="Arial"/>
          <w:b/>
          <w:szCs w:val="24"/>
        </w:rPr>
        <w:tab/>
      </w:r>
      <w:r w:rsidRPr="007C13B3">
        <w:rPr>
          <w:rFonts w:cs="Arial"/>
          <w:b/>
          <w:szCs w:val="24"/>
        </w:rPr>
        <w:tab/>
      </w:r>
      <w:r w:rsidRPr="007C13B3">
        <w:rPr>
          <w:rFonts w:cs="Arial"/>
          <w:b/>
          <w:szCs w:val="24"/>
        </w:rPr>
        <w:tab/>
      </w:r>
      <w:r w:rsidRPr="007C13B3">
        <w:rPr>
          <w:rFonts w:cs="Arial"/>
          <w:b/>
          <w:szCs w:val="24"/>
        </w:rPr>
        <w:tab/>
      </w:r>
      <w:r w:rsidR="009206EF">
        <w:rPr>
          <w:rFonts w:cs="Arial"/>
          <w:b/>
          <w:szCs w:val="24"/>
        </w:rPr>
        <w:t xml:space="preserve">7 </w:t>
      </w:r>
      <w:r w:rsidRPr="007C13B3">
        <w:rPr>
          <w:rFonts w:cs="Arial"/>
          <w:b/>
          <w:szCs w:val="24"/>
        </w:rPr>
        <w:t>days</w:t>
      </w:r>
      <w:r w:rsidRPr="007C13B3">
        <w:rPr>
          <w:rFonts w:cs="Arial"/>
          <w:szCs w:val="24"/>
        </w:rPr>
        <w:t xml:space="preserve"> </w:t>
      </w:r>
      <w:r w:rsidRPr="007C13B3">
        <w:rPr>
          <w:rFonts w:cs="Arial"/>
          <w:szCs w:val="24"/>
        </w:rPr>
        <w:br w:type="page"/>
      </w:r>
      <w:r w:rsidRPr="00C07D01">
        <w:rPr>
          <w:rStyle w:val="IntenseQuoteChar"/>
        </w:rPr>
        <w:lastRenderedPageBreak/>
        <w:t>D.  Example #3 – central network and offices destroyed (major severity)</w:t>
      </w:r>
    </w:p>
    <w:p w14:paraId="6C2DF925" w14:textId="77777777" w:rsidR="00C07D01" w:rsidRPr="007C13B3" w:rsidRDefault="00C07D01" w:rsidP="00AC2DBD">
      <w:pPr>
        <w:pStyle w:val="NoSpacing"/>
        <w:rPr>
          <w:rFonts w:cs="Arial"/>
          <w:szCs w:val="24"/>
        </w:rPr>
      </w:pPr>
    </w:p>
    <w:p w14:paraId="3ABBE3CC" w14:textId="77777777" w:rsidR="00801CC1" w:rsidRPr="007C13B3" w:rsidRDefault="00801CC1" w:rsidP="00BD3483">
      <w:pPr>
        <w:rPr>
          <w:rFonts w:cs="Arial"/>
          <w:szCs w:val="24"/>
        </w:rPr>
      </w:pPr>
      <w:r w:rsidRPr="007C13B3">
        <w:rPr>
          <w:rFonts w:cs="Arial"/>
          <w:szCs w:val="24"/>
          <w:u w:val="single"/>
        </w:rPr>
        <w:t>Scenario:</w:t>
      </w:r>
      <w:r w:rsidRPr="007C13B3">
        <w:rPr>
          <w:rFonts w:cs="Arial"/>
          <w:szCs w:val="24"/>
        </w:rPr>
        <w:t xml:space="preserve"> Major fire destroys </w:t>
      </w:r>
      <w:r w:rsidR="00F06A18">
        <w:rPr>
          <w:rFonts w:cs="Arial"/>
          <w:szCs w:val="24"/>
        </w:rPr>
        <w:t>ABC Company</w:t>
      </w:r>
      <w:r w:rsidR="007C13B3">
        <w:rPr>
          <w:rFonts w:cs="Arial"/>
          <w:szCs w:val="24"/>
        </w:rPr>
        <w:t>’s</w:t>
      </w:r>
      <w:r w:rsidRPr="007C13B3">
        <w:rPr>
          <w:rFonts w:cs="Arial"/>
          <w:szCs w:val="24"/>
        </w:rPr>
        <w:t xml:space="preserve"> </w:t>
      </w:r>
      <w:smartTag w:uri="urn:schemas-microsoft-com:office:smarttags" w:element="PersonName">
        <w:r w:rsidRPr="007C13B3">
          <w:rPr>
            <w:rFonts w:cs="Arial"/>
            <w:szCs w:val="24"/>
          </w:rPr>
          <w:t>office</w:t>
        </w:r>
      </w:smartTag>
      <w:r w:rsidRPr="007C13B3">
        <w:rPr>
          <w:rFonts w:cs="Arial"/>
          <w:szCs w:val="24"/>
        </w:rPr>
        <w:t>s and network server room</w:t>
      </w:r>
    </w:p>
    <w:p w14:paraId="551EDD8D" w14:textId="77777777" w:rsidR="00801CC1" w:rsidRPr="007C13B3" w:rsidRDefault="00801CC1" w:rsidP="00BD3483">
      <w:pPr>
        <w:rPr>
          <w:rFonts w:cs="Arial"/>
          <w:szCs w:val="24"/>
        </w:rPr>
      </w:pPr>
    </w:p>
    <w:p w14:paraId="1C265F43" w14:textId="77777777" w:rsidR="00801CC1" w:rsidRPr="007C13B3" w:rsidRDefault="00801CC1" w:rsidP="00BD3483">
      <w:pPr>
        <w:rPr>
          <w:rFonts w:cs="Arial"/>
          <w:szCs w:val="24"/>
        </w:rPr>
      </w:pPr>
      <w:r w:rsidRPr="007C13B3">
        <w:rPr>
          <w:rFonts w:cs="Arial"/>
          <w:szCs w:val="24"/>
        </w:rPr>
        <w:t xml:space="preserve">                                           </w:t>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t xml:space="preserve">Elapsed Time </w:t>
      </w:r>
    </w:p>
    <w:p w14:paraId="07215C8B" w14:textId="77777777" w:rsidR="00801CC1" w:rsidRPr="007C13B3" w:rsidRDefault="00801CC1" w:rsidP="00BD3483">
      <w:pPr>
        <w:rPr>
          <w:rFonts w:cs="Arial"/>
          <w:szCs w:val="24"/>
        </w:rPr>
      </w:pPr>
      <w:r w:rsidRPr="007C13B3">
        <w:rPr>
          <w:rFonts w:cs="Arial"/>
          <w:szCs w:val="24"/>
          <w:u w:val="single"/>
        </w:rPr>
        <w:t>RECOVERY SEQUENCE</w:t>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u w:val="single"/>
        </w:rPr>
        <w:t>After Failure</w:t>
      </w:r>
    </w:p>
    <w:p w14:paraId="25E7F3C0" w14:textId="77777777" w:rsidR="00801CC1" w:rsidRPr="007C13B3" w:rsidRDefault="00801CC1" w:rsidP="00BD3483">
      <w:pPr>
        <w:rPr>
          <w:rFonts w:cs="Arial"/>
          <w:szCs w:val="24"/>
        </w:rPr>
      </w:pPr>
    </w:p>
    <w:p w14:paraId="4E7EC984" w14:textId="77777777" w:rsidR="00801CC1" w:rsidRPr="007C13B3" w:rsidRDefault="00801CC1" w:rsidP="00BD3483">
      <w:pPr>
        <w:rPr>
          <w:rFonts w:cs="Arial"/>
          <w:szCs w:val="24"/>
        </w:rPr>
      </w:pPr>
      <w:r w:rsidRPr="007C13B3">
        <w:rPr>
          <w:rFonts w:cs="Arial"/>
          <w:szCs w:val="24"/>
        </w:rPr>
        <w:t>INTERRUPTION OF SERVICE</w:t>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t xml:space="preserve">0 hour </w:t>
      </w:r>
    </w:p>
    <w:p w14:paraId="7105B2B4" w14:textId="77777777" w:rsidR="00801CC1" w:rsidRPr="007C13B3" w:rsidRDefault="00801CC1" w:rsidP="00BD3483">
      <w:pPr>
        <w:rPr>
          <w:rFonts w:cs="Arial"/>
          <w:szCs w:val="24"/>
        </w:rPr>
      </w:pPr>
    </w:p>
    <w:p w14:paraId="02A596DC" w14:textId="77777777" w:rsidR="00801CC1" w:rsidRPr="007C13B3" w:rsidRDefault="00801CC1" w:rsidP="00BD3483">
      <w:pPr>
        <w:rPr>
          <w:rFonts w:cs="Arial"/>
          <w:szCs w:val="24"/>
        </w:rPr>
      </w:pPr>
      <w:r w:rsidRPr="007C13B3">
        <w:rPr>
          <w:rFonts w:cs="Arial"/>
          <w:szCs w:val="24"/>
        </w:rPr>
        <w:t>RECOVERY PHASE 1</w:t>
      </w:r>
    </w:p>
    <w:p w14:paraId="259925F4" w14:textId="77777777" w:rsidR="00801CC1" w:rsidRPr="007C13B3" w:rsidRDefault="00801CC1" w:rsidP="00BD3483">
      <w:pPr>
        <w:rPr>
          <w:rFonts w:cs="Arial"/>
          <w:szCs w:val="24"/>
        </w:rPr>
      </w:pPr>
      <w:r w:rsidRPr="007C13B3">
        <w:rPr>
          <w:rFonts w:cs="Arial"/>
          <w:szCs w:val="24"/>
        </w:rPr>
        <w:t>Initial Response of Recovery Team:</w:t>
      </w:r>
    </w:p>
    <w:p w14:paraId="7F51C5AD" w14:textId="77777777" w:rsidR="00801CC1" w:rsidRPr="007C13B3" w:rsidRDefault="00801CC1" w:rsidP="00BD3483">
      <w:pPr>
        <w:rPr>
          <w:rFonts w:cs="Arial"/>
          <w:szCs w:val="24"/>
        </w:rPr>
      </w:pPr>
      <w:r w:rsidRPr="007C13B3">
        <w:rPr>
          <w:rFonts w:cs="Arial"/>
          <w:szCs w:val="24"/>
        </w:rPr>
        <w:t xml:space="preserve">  - Problem/repair alternatives evaluated</w:t>
      </w:r>
      <w:r w:rsidRPr="007C13B3">
        <w:rPr>
          <w:rFonts w:cs="Arial"/>
          <w:szCs w:val="24"/>
        </w:rPr>
        <w:tab/>
      </w:r>
      <w:r w:rsidRPr="007C13B3">
        <w:rPr>
          <w:rFonts w:cs="Arial"/>
          <w:szCs w:val="24"/>
        </w:rPr>
        <w:tab/>
      </w:r>
      <w:r w:rsidRPr="007C13B3">
        <w:rPr>
          <w:rFonts w:cs="Arial"/>
          <w:szCs w:val="24"/>
        </w:rPr>
        <w:tab/>
      </w:r>
      <w:r w:rsidRPr="007C13B3">
        <w:rPr>
          <w:rFonts w:cs="Arial"/>
          <w:szCs w:val="24"/>
        </w:rPr>
        <w:tab/>
        <w:t>1 hour</w:t>
      </w:r>
    </w:p>
    <w:p w14:paraId="7F196BFD" w14:textId="77777777" w:rsidR="00801CC1" w:rsidRPr="007C13B3" w:rsidRDefault="00801CC1" w:rsidP="00BD3483">
      <w:pPr>
        <w:rPr>
          <w:rFonts w:cs="Arial"/>
          <w:szCs w:val="24"/>
        </w:rPr>
      </w:pPr>
      <w:r w:rsidRPr="007C13B3">
        <w:rPr>
          <w:rFonts w:cs="Arial"/>
          <w:szCs w:val="24"/>
        </w:rPr>
        <w:t xml:space="preserve">  - Interruption of service assessed</w:t>
      </w:r>
      <w:r w:rsidRPr="007C13B3">
        <w:rPr>
          <w:rFonts w:cs="Arial"/>
          <w:szCs w:val="24"/>
        </w:rPr>
        <w:tab/>
      </w:r>
      <w:r w:rsidRPr="007C13B3">
        <w:rPr>
          <w:rFonts w:cs="Arial"/>
          <w:szCs w:val="24"/>
        </w:rPr>
        <w:tab/>
      </w:r>
      <w:r w:rsidRPr="007C13B3">
        <w:rPr>
          <w:rFonts w:cs="Arial"/>
          <w:szCs w:val="24"/>
        </w:rPr>
        <w:tab/>
      </w:r>
      <w:r w:rsidRPr="007C13B3">
        <w:rPr>
          <w:rFonts w:cs="Arial"/>
          <w:szCs w:val="24"/>
        </w:rPr>
        <w:tab/>
        <w:t>1.5 hours</w:t>
      </w:r>
    </w:p>
    <w:p w14:paraId="0D50C9B7" w14:textId="77777777" w:rsidR="00801CC1" w:rsidRPr="007C13B3" w:rsidRDefault="00801CC1" w:rsidP="00BD3483">
      <w:pPr>
        <w:rPr>
          <w:rFonts w:cs="Arial"/>
          <w:szCs w:val="24"/>
        </w:rPr>
      </w:pPr>
      <w:r w:rsidRPr="007C13B3">
        <w:rPr>
          <w:rFonts w:cs="Arial"/>
          <w:szCs w:val="24"/>
        </w:rPr>
        <w:t xml:space="preserve">  - Decision to implement recovery actions</w:t>
      </w:r>
      <w:r w:rsidRPr="007C13B3">
        <w:rPr>
          <w:rFonts w:cs="Arial"/>
          <w:szCs w:val="24"/>
        </w:rPr>
        <w:tab/>
      </w:r>
      <w:r w:rsidRPr="007C13B3">
        <w:rPr>
          <w:rFonts w:cs="Arial"/>
          <w:szCs w:val="24"/>
        </w:rPr>
        <w:tab/>
      </w:r>
      <w:r w:rsidRPr="007C13B3">
        <w:rPr>
          <w:rFonts w:cs="Arial"/>
          <w:szCs w:val="24"/>
        </w:rPr>
        <w:tab/>
        <w:t>1.5 hours</w:t>
      </w:r>
    </w:p>
    <w:p w14:paraId="6F572E3F" w14:textId="77777777" w:rsidR="00801CC1" w:rsidRPr="007C13B3" w:rsidRDefault="00801CC1" w:rsidP="00BD3483">
      <w:pPr>
        <w:rPr>
          <w:rFonts w:cs="Arial"/>
          <w:szCs w:val="24"/>
        </w:rPr>
      </w:pPr>
    </w:p>
    <w:p w14:paraId="7E960CA3" w14:textId="77777777" w:rsidR="00801CC1" w:rsidRPr="007C13B3" w:rsidRDefault="00801CC1" w:rsidP="00BD3483">
      <w:pPr>
        <w:rPr>
          <w:rFonts w:cs="Arial"/>
          <w:szCs w:val="24"/>
        </w:rPr>
      </w:pPr>
      <w:r w:rsidRPr="007C13B3">
        <w:rPr>
          <w:rFonts w:cs="Arial"/>
          <w:szCs w:val="24"/>
        </w:rPr>
        <w:t>RECOVERY PHASE 2</w:t>
      </w:r>
    </w:p>
    <w:p w14:paraId="5D6FBCD4" w14:textId="77777777" w:rsidR="00801CC1" w:rsidRPr="007C13B3" w:rsidRDefault="00801CC1" w:rsidP="00BD3483">
      <w:pPr>
        <w:rPr>
          <w:rFonts w:cs="Arial"/>
          <w:szCs w:val="24"/>
        </w:rPr>
      </w:pPr>
      <w:r w:rsidRPr="007C13B3">
        <w:rPr>
          <w:rFonts w:cs="Arial"/>
          <w:szCs w:val="24"/>
        </w:rPr>
        <w:t>Business Continuity Recovery Plans Implemented:</w:t>
      </w:r>
    </w:p>
    <w:p w14:paraId="22ABF559" w14:textId="77777777" w:rsidR="00801CC1" w:rsidRPr="007C13B3" w:rsidRDefault="00801CC1" w:rsidP="00BD3483">
      <w:pPr>
        <w:rPr>
          <w:rFonts w:cs="Arial"/>
          <w:szCs w:val="24"/>
        </w:rPr>
      </w:pPr>
      <w:r w:rsidRPr="007C13B3">
        <w:rPr>
          <w:rFonts w:cs="Arial"/>
          <w:szCs w:val="24"/>
        </w:rPr>
        <w:t xml:space="preserve">  - Contingency site notified</w:t>
      </w:r>
      <w:r w:rsidRPr="007C13B3">
        <w:rPr>
          <w:rFonts w:cs="Arial"/>
          <w:szCs w:val="24"/>
        </w:rPr>
        <w:tab/>
      </w:r>
      <w:r w:rsidRPr="007C13B3">
        <w:rPr>
          <w:rFonts w:cs="Arial"/>
          <w:szCs w:val="24"/>
        </w:rPr>
        <w:tab/>
      </w:r>
      <w:r w:rsidRPr="007C13B3">
        <w:rPr>
          <w:rFonts w:cs="Arial"/>
          <w:szCs w:val="24"/>
        </w:rPr>
        <w:tab/>
      </w:r>
      <w:r w:rsidRPr="007C13B3">
        <w:rPr>
          <w:rFonts w:cs="Arial"/>
          <w:szCs w:val="24"/>
        </w:rPr>
        <w:tab/>
      </w:r>
      <w:r w:rsidRPr="007C13B3">
        <w:rPr>
          <w:rFonts w:cs="Arial"/>
          <w:szCs w:val="24"/>
        </w:rPr>
        <w:tab/>
        <w:t>2 hours</w:t>
      </w:r>
    </w:p>
    <w:p w14:paraId="39F01320" w14:textId="77777777" w:rsidR="00801CC1" w:rsidRPr="007C13B3" w:rsidRDefault="00801CC1" w:rsidP="00BD3483">
      <w:pPr>
        <w:rPr>
          <w:rFonts w:cs="Arial"/>
          <w:szCs w:val="24"/>
        </w:rPr>
      </w:pPr>
      <w:r w:rsidRPr="007C13B3">
        <w:rPr>
          <w:rFonts w:cs="Arial"/>
          <w:szCs w:val="24"/>
        </w:rPr>
        <w:t xml:space="preserve">  - Activate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ab/>
      </w:r>
      <w:r w:rsidRPr="007C13B3">
        <w:rPr>
          <w:rFonts w:cs="Arial"/>
          <w:szCs w:val="24"/>
        </w:rPr>
        <w:tab/>
      </w:r>
      <w:r w:rsidRPr="007C13B3">
        <w:rPr>
          <w:rFonts w:cs="Arial"/>
          <w:szCs w:val="24"/>
        </w:rPr>
        <w:tab/>
      </w:r>
      <w:r w:rsidRPr="007C13B3">
        <w:rPr>
          <w:rFonts w:cs="Arial"/>
          <w:szCs w:val="24"/>
        </w:rPr>
        <w:tab/>
        <w:t>3 hours</w:t>
      </w:r>
    </w:p>
    <w:p w14:paraId="4A1A8A84" w14:textId="77777777" w:rsidR="00801CC1" w:rsidRPr="007C13B3" w:rsidRDefault="00801CC1" w:rsidP="00BD3483">
      <w:pPr>
        <w:rPr>
          <w:rFonts w:cs="Arial"/>
          <w:szCs w:val="24"/>
        </w:rPr>
      </w:pPr>
      <w:r w:rsidRPr="007C13B3">
        <w:rPr>
          <w:rFonts w:cs="Arial"/>
          <w:szCs w:val="24"/>
        </w:rPr>
        <w:t xml:space="preserve">  - Emergency Action Teams* notified and assembled</w:t>
      </w:r>
      <w:r w:rsidRPr="007C13B3">
        <w:rPr>
          <w:rFonts w:cs="Arial"/>
          <w:szCs w:val="24"/>
        </w:rPr>
        <w:tab/>
      </w:r>
      <w:r w:rsidRPr="007C13B3">
        <w:rPr>
          <w:rFonts w:cs="Arial"/>
          <w:szCs w:val="24"/>
        </w:rPr>
        <w:tab/>
        <w:t>3 hours</w:t>
      </w:r>
    </w:p>
    <w:p w14:paraId="7740C643" w14:textId="77777777" w:rsidR="00801CC1" w:rsidRPr="007C13B3" w:rsidRDefault="00801CC1" w:rsidP="00BD3483">
      <w:pPr>
        <w:rPr>
          <w:rFonts w:cs="Arial"/>
          <w:szCs w:val="24"/>
        </w:rPr>
      </w:pPr>
      <w:r w:rsidRPr="007C13B3">
        <w:rPr>
          <w:rFonts w:cs="Arial"/>
          <w:szCs w:val="24"/>
        </w:rPr>
        <w:t xml:space="preserve">    (* all Emergency Action Teams activated)</w:t>
      </w:r>
    </w:p>
    <w:p w14:paraId="0B02F027" w14:textId="77777777" w:rsidR="00801CC1" w:rsidRPr="007C13B3" w:rsidRDefault="00801CC1" w:rsidP="00BD3483">
      <w:pPr>
        <w:rPr>
          <w:rFonts w:cs="Arial"/>
          <w:szCs w:val="24"/>
        </w:rPr>
      </w:pPr>
      <w:r w:rsidRPr="007C13B3">
        <w:rPr>
          <w:rFonts w:cs="Arial"/>
          <w:szCs w:val="24"/>
        </w:rPr>
        <w:t xml:space="preserve">  - Assemble backup tapes, supplies, other needed</w:t>
      </w:r>
      <w:r w:rsidRPr="007C13B3">
        <w:rPr>
          <w:rFonts w:cs="Arial"/>
          <w:szCs w:val="24"/>
        </w:rPr>
        <w:tab/>
      </w:r>
      <w:r w:rsidRPr="007C13B3">
        <w:rPr>
          <w:rFonts w:cs="Arial"/>
          <w:szCs w:val="24"/>
        </w:rPr>
        <w:tab/>
        <w:t>3-5 hours</w:t>
      </w:r>
    </w:p>
    <w:p w14:paraId="0AC3CCBB" w14:textId="77777777" w:rsidR="00801CC1" w:rsidRPr="007C13B3" w:rsidRDefault="00801CC1" w:rsidP="00BD3483">
      <w:pPr>
        <w:rPr>
          <w:rFonts w:cs="Arial"/>
          <w:szCs w:val="24"/>
        </w:rPr>
      </w:pPr>
      <w:r w:rsidRPr="007C13B3">
        <w:rPr>
          <w:rFonts w:cs="Arial"/>
          <w:szCs w:val="24"/>
        </w:rPr>
        <w:t xml:space="preserve">    materials and documentation</w:t>
      </w:r>
    </w:p>
    <w:p w14:paraId="1491DD21" w14:textId="77777777" w:rsidR="00801CC1" w:rsidRPr="007C13B3" w:rsidRDefault="00801CC1" w:rsidP="00BD3483">
      <w:pPr>
        <w:rPr>
          <w:rFonts w:cs="Arial"/>
          <w:szCs w:val="24"/>
        </w:rPr>
      </w:pPr>
      <w:r w:rsidRPr="007C13B3">
        <w:rPr>
          <w:rFonts w:cs="Arial"/>
          <w:szCs w:val="24"/>
        </w:rPr>
        <w:t xml:space="preserve">  - Prepare recovery systems for operation   </w:t>
      </w:r>
      <w:r w:rsidRPr="007C13B3">
        <w:rPr>
          <w:rFonts w:cs="Arial"/>
          <w:szCs w:val="24"/>
        </w:rPr>
        <w:tab/>
      </w:r>
      <w:r w:rsidRPr="007C13B3">
        <w:rPr>
          <w:rFonts w:cs="Arial"/>
          <w:szCs w:val="24"/>
        </w:rPr>
        <w:tab/>
      </w:r>
      <w:r w:rsidRPr="007C13B3">
        <w:rPr>
          <w:rFonts w:cs="Arial"/>
          <w:szCs w:val="24"/>
        </w:rPr>
        <w:tab/>
        <w:t>8-24 hours</w:t>
      </w:r>
    </w:p>
    <w:p w14:paraId="3ADD017F" w14:textId="77777777" w:rsidR="00801CC1" w:rsidRPr="007C13B3" w:rsidRDefault="00801CC1" w:rsidP="00BD3483">
      <w:pPr>
        <w:rPr>
          <w:rFonts w:cs="Arial"/>
          <w:szCs w:val="24"/>
        </w:rPr>
      </w:pPr>
      <w:r w:rsidRPr="007C13B3">
        <w:rPr>
          <w:rFonts w:cs="Arial"/>
          <w:szCs w:val="24"/>
        </w:rPr>
        <w:t xml:space="preserve">  - Travel to &amp; assemble at Contingency Site</w:t>
      </w:r>
      <w:r w:rsidRPr="007C13B3">
        <w:rPr>
          <w:rFonts w:cs="Arial"/>
          <w:szCs w:val="24"/>
        </w:rPr>
        <w:tab/>
      </w:r>
      <w:r w:rsidRPr="007C13B3">
        <w:rPr>
          <w:rFonts w:cs="Arial"/>
          <w:szCs w:val="24"/>
        </w:rPr>
        <w:tab/>
      </w:r>
      <w:r w:rsidRPr="007C13B3">
        <w:rPr>
          <w:rFonts w:cs="Arial"/>
          <w:szCs w:val="24"/>
        </w:rPr>
        <w:tab/>
        <w:t>12-48 hours</w:t>
      </w:r>
    </w:p>
    <w:p w14:paraId="4B8F3C0E" w14:textId="77777777" w:rsidR="00801CC1" w:rsidRPr="007C13B3" w:rsidRDefault="00801CC1" w:rsidP="00BD3483">
      <w:pPr>
        <w:rPr>
          <w:rFonts w:cs="Arial"/>
          <w:szCs w:val="24"/>
        </w:rPr>
      </w:pPr>
      <w:r w:rsidRPr="007C13B3">
        <w:rPr>
          <w:rFonts w:cs="Arial"/>
          <w:szCs w:val="24"/>
        </w:rPr>
        <w:t xml:space="preserve">  - Recover any lost work in progress</w:t>
      </w:r>
      <w:r w:rsidRPr="007C13B3">
        <w:rPr>
          <w:rFonts w:cs="Arial"/>
          <w:szCs w:val="24"/>
        </w:rPr>
        <w:tab/>
      </w:r>
      <w:r w:rsidRPr="007C13B3">
        <w:rPr>
          <w:rFonts w:cs="Arial"/>
          <w:szCs w:val="24"/>
        </w:rPr>
        <w:tab/>
      </w:r>
      <w:r w:rsidRPr="007C13B3">
        <w:rPr>
          <w:rFonts w:cs="Arial"/>
          <w:szCs w:val="24"/>
        </w:rPr>
        <w:tab/>
      </w:r>
      <w:r w:rsidRPr="007C13B3">
        <w:rPr>
          <w:rFonts w:cs="Arial"/>
          <w:szCs w:val="24"/>
        </w:rPr>
        <w:tab/>
        <w:t>12-48 hours</w:t>
      </w:r>
    </w:p>
    <w:p w14:paraId="50FFB389" w14:textId="77777777" w:rsidR="00801CC1" w:rsidRPr="007C13B3" w:rsidRDefault="00801CC1" w:rsidP="00BD3483">
      <w:pPr>
        <w:rPr>
          <w:rFonts w:cs="Arial"/>
          <w:szCs w:val="24"/>
        </w:rPr>
      </w:pPr>
      <w:r w:rsidRPr="007C13B3">
        <w:rPr>
          <w:rFonts w:cs="Arial"/>
          <w:szCs w:val="24"/>
        </w:rPr>
        <w:t xml:space="preserve">  - Resume computer service operations on</w:t>
      </w:r>
      <w:r w:rsidRPr="007C13B3">
        <w:rPr>
          <w:rFonts w:cs="Arial"/>
          <w:szCs w:val="24"/>
        </w:rPr>
        <w:tab/>
      </w:r>
      <w:r w:rsidRPr="007C13B3">
        <w:rPr>
          <w:rFonts w:cs="Arial"/>
          <w:szCs w:val="24"/>
        </w:rPr>
        <w:tab/>
      </w:r>
      <w:r w:rsidRPr="007C13B3">
        <w:rPr>
          <w:rFonts w:cs="Arial"/>
          <w:szCs w:val="24"/>
        </w:rPr>
        <w:tab/>
        <w:t>12-48 hours</w:t>
      </w:r>
    </w:p>
    <w:p w14:paraId="7C976F6C" w14:textId="77777777" w:rsidR="00801CC1" w:rsidRPr="007C13B3" w:rsidRDefault="00801CC1" w:rsidP="00BD3483">
      <w:pPr>
        <w:rPr>
          <w:rFonts w:cs="Arial"/>
          <w:szCs w:val="24"/>
        </w:rPr>
      </w:pPr>
      <w:r w:rsidRPr="007C13B3">
        <w:rPr>
          <w:rFonts w:cs="Arial"/>
          <w:szCs w:val="24"/>
        </w:rPr>
        <w:t xml:space="preserve">    recovery basis (probably reduced service levels)</w:t>
      </w:r>
    </w:p>
    <w:p w14:paraId="589A8E93" w14:textId="77777777" w:rsidR="00801CC1" w:rsidRPr="007C13B3" w:rsidRDefault="00801CC1" w:rsidP="00BD3483">
      <w:pPr>
        <w:rPr>
          <w:rFonts w:cs="Arial"/>
          <w:szCs w:val="24"/>
        </w:rPr>
      </w:pPr>
    </w:p>
    <w:p w14:paraId="3C5C7F7C" w14:textId="77777777" w:rsidR="00801CC1" w:rsidRPr="007C13B3" w:rsidRDefault="00801CC1" w:rsidP="00BD3483">
      <w:pPr>
        <w:rPr>
          <w:rFonts w:cs="Arial"/>
          <w:szCs w:val="24"/>
        </w:rPr>
      </w:pPr>
      <w:r w:rsidRPr="007C13B3">
        <w:rPr>
          <w:rFonts w:cs="Arial"/>
          <w:szCs w:val="24"/>
        </w:rPr>
        <w:t>RECOVERY PHASE 3</w:t>
      </w:r>
    </w:p>
    <w:p w14:paraId="439388F8" w14:textId="77777777" w:rsidR="00801CC1" w:rsidRPr="007C13B3" w:rsidRDefault="00801CC1" w:rsidP="00BD3483">
      <w:pPr>
        <w:rPr>
          <w:rFonts w:cs="Arial"/>
          <w:szCs w:val="24"/>
        </w:rPr>
      </w:pPr>
      <w:r w:rsidRPr="007C13B3">
        <w:rPr>
          <w:rFonts w:cs="Arial"/>
          <w:szCs w:val="24"/>
        </w:rPr>
        <w:t>Replacement Network Server Room Operational:</w:t>
      </w:r>
    </w:p>
    <w:p w14:paraId="0DFA7288" w14:textId="77777777" w:rsidR="00801CC1" w:rsidRPr="007C13B3" w:rsidRDefault="00801CC1" w:rsidP="00BD3483">
      <w:pPr>
        <w:rPr>
          <w:rFonts w:cs="Arial"/>
          <w:szCs w:val="24"/>
        </w:rPr>
      </w:pPr>
      <w:r w:rsidRPr="007C13B3">
        <w:rPr>
          <w:rFonts w:cs="Arial"/>
          <w:szCs w:val="24"/>
        </w:rPr>
        <w:t xml:space="preserve">  - New network server facilities established</w:t>
      </w:r>
      <w:r w:rsidRPr="007C13B3">
        <w:rPr>
          <w:rFonts w:cs="Arial"/>
          <w:szCs w:val="24"/>
        </w:rPr>
        <w:tab/>
      </w:r>
      <w:r w:rsidRPr="007C13B3">
        <w:rPr>
          <w:rFonts w:cs="Arial"/>
          <w:szCs w:val="24"/>
        </w:rPr>
        <w:tab/>
      </w:r>
      <w:r w:rsidRPr="007C13B3">
        <w:rPr>
          <w:rFonts w:cs="Arial"/>
          <w:szCs w:val="24"/>
        </w:rPr>
        <w:tab/>
        <w:t>3 weeks</w:t>
      </w:r>
    </w:p>
    <w:p w14:paraId="5C08761D" w14:textId="77777777" w:rsidR="00801CC1" w:rsidRPr="007C13B3" w:rsidRDefault="00801CC1" w:rsidP="00BD3483">
      <w:pPr>
        <w:rPr>
          <w:rFonts w:cs="Arial"/>
          <w:szCs w:val="24"/>
        </w:rPr>
      </w:pPr>
      <w:r w:rsidRPr="007C13B3">
        <w:rPr>
          <w:rFonts w:cs="Arial"/>
          <w:szCs w:val="24"/>
        </w:rPr>
        <w:t xml:space="preserve">  - New hardware obtained and installed</w:t>
      </w:r>
      <w:r w:rsidRPr="007C13B3">
        <w:rPr>
          <w:rFonts w:cs="Arial"/>
          <w:szCs w:val="24"/>
        </w:rPr>
        <w:tab/>
      </w:r>
      <w:r w:rsidRPr="007C13B3">
        <w:rPr>
          <w:rFonts w:cs="Arial"/>
          <w:szCs w:val="24"/>
        </w:rPr>
        <w:tab/>
      </w:r>
      <w:r w:rsidRPr="007C13B3">
        <w:rPr>
          <w:rFonts w:cs="Arial"/>
          <w:szCs w:val="24"/>
        </w:rPr>
        <w:tab/>
      </w:r>
      <w:r w:rsidRPr="007C13B3">
        <w:rPr>
          <w:rFonts w:cs="Arial"/>
          <w:szCs w:val="24"/>
        </w:rPr>
        <w:tab/>
        <w:t>3 weeks</w:t>
      </w:r>
    </w:p>
    <w:p w14:paraId="4BA824E7" w14:textId="77777777" w:rsidR="00801CC1" w:rsidRPr="007C13B3" w:rsidRDefault="00801CC1" w:rsidP="00BD3483">
      <w:pPr>
        <w:rPr>
          <w:rFonts w:cs="Arial"/>
          <w:szCs w:val="24"/>
        </w:rPr>
      </w:pPr>
      <w:r w:rsidRPr="007C13B3">
        <w:rPr>
          <w:rFonts w:cs="Arial"/>
          <w:szCs w:val="24"/>
        </w:rPr>
        <w:t xml:space="preserve">  - New network server tested and made operational</w:t>
      </w:r>
      <w:r w:rsidRPr="007C13B3">
        <w:rPr>
          <w:rFonts w:cs="Arial"/>
          <w:szCs w:val="24"/>
        </w:rPr>
        <w:tab/>
      </w:r>
      <w:r w:rsidRPr="007C13B3">
        <w:rPr>
          <w:rFonts w:cs="Arial"/>
          <w:szCs w:val="24"/>
        </w:rPr>
        <w:tab/>
        <w:t>4 weeks</w:t>
      </w:r>
    </w:p>
    <w:p w14:paraId="0C9CA11D" w14:textId="77777777" w:rsidR="00801CC1" w:rsidRPr="007C13B3" w:rsidRDefault="00801CC1" w:rsidP="00BD3483">
      <w:pPr>
        <w:rPr>
          <w:rFonts w:cs="Arial"/>
          <w:szCs w:val="24"/>
        </w:rPr>
      </w:pPr>
      <w:r w:rsidRPr="007C13B3">
        <w:rPr>
          <w:rFonts w:cs="Arial"/>
          <w:szCs w:val="24"/>
        </w:rPr>
        <w:t xml:space="preserve">  - Operations transferred to new serv</w:t>
      </w:r>
      <w:r w:rsidR="00CE1AE5">
        <w:rPr>
          <w:rFonts w:cs="Arial"/>
          <w:szCs w:val="24"/>
        </w:rPr>
        <w:t>er</w:t>
      </w:r>
      <w:r w:rsidR="00CE1AE5">
        <w:rPr>
          <w:rFonts w:cs="Arial"/>
          <w:szCs w:val="24"/>
        </w:rPr>
        <w:tab/>
      </w:r>
      <w:r w:rsidR="00CE1AE5">
        <w:rPr>
          <w:rFonts w:cs="Arial"/>
          <w:szCs w:val="24"/>
        </w:rPr>
        <w:tab/>
      </w:r>
      <w:r w:rsidR="00CE1AE5">
        <w:rPr>
          <w:rFonts w:cs="Arial"/>
          <w:szCs w:val="24"/>
        </w:rPr>
        <w:tab/>
      </w:r>
      <w:r w:rsidR="00CE1AE5">
        <w:rPr>
          <w:rFonts w:cs="Arial"/>
          <w:szCs w:val="24"/>
        </w:rPr>
        <w:tab/>
        <w:t>4</w:t>
      </w:r>
      <w:r w:rsidRPr="007C13B3">
        <w:rPr>
          <w:rFonts w:cs="Arial"/>
          <w:szCs w:val="24"/>
        </w:rPr>
        <w:t xml:space="preserve"> weeks</w:t>
      </w:r>
    </w:p>
    <w:p w14:paraId="6FDD9E4A" w14:textId="77777777" w:rsidR="00801CC1" w:rsidRPr="007C13B3" w:rsidRDefault="00801CC1" w:rsidP="00BD3483">
      <w:pPr>
        <w:rPr>
          <w:rFonts w:cs="Arial"/>
          <w:szCs w:val="24"/>
        </w:rPr>
      </w:pPr>
      <w:r w:rsidRPr="007C13B3">
        <w:rPr>
          <w:rFonts w:cs="Arial"/>
          <w:szCs w:val="24"/>
        </w:rPr>
        <w:t xml:space="preserve">  - Oper</w:t>
      </w:r>
      <w:r w:rsidR="00CE1AE5">
        <w:rPr>
          <w:rFonts w:cs="Arial"/>
          <w:szCs w:val="24"/>
        </w:rPr>
        <w:t>ations normalized</w:t>
      </w:r>
      <w:r w:rsidR="00CE1AE5">
        <w:rPr>
          <w:rFonts w:cs="Arial"/>
          <w:szCs w:val="24"/>
        </w:rPr>
        <w:tab/>
      </w:r>
      <w:r w:rsidR="00CE1AE5">
        <w:rPr>
          <w:rFonts w:cs="Arial"/>
          <w:szCs w:val="24"/>
        </w:rPr>
        <w:tab/>
      </w:r>
      <w:r w:rsidR="00CE1AE5">
        <w:rPr>
          <w:rFonts w:cs="Arial"/>
          <w:szCs w:val="24"/>
        </w:rPr>
        <w:tab/>
      </w:r>
      <w:r w:rsidR="00CE1AE5">
        <w:rPr>
          <w:rFonts w:cs="Arial"/>
          <w:szCs w:val="24"/>
        </w:rPr>
        <w:tab/>
      </w:r>
      <w:r w:rsidR="00CE1AE5">
        <w:rPr>
          <w:rFonts w:cs="Arial"/>
          <w:szCs w:val="24"/>
        </w:rPr>
        <w:tab/>
      </w:r>
      <w:r w:rsidR="00CE1AE5">
        <w:rPr>
          <w:rFonts w:cs="Arial"/>
          <w:szCs w:val="24"/>
        </w:rPr>
        <w:tab/>
        <w:t>6</w:t>
      </w:r>
      <w:r w:rsidRPr="007C13B3">
        <w:rPr>
          <w:rFonts w:cs="Arial"/>
          <w:szCs w:val="24"/>
        </w:rPr>
        <w:t xml:space="preserve"> weeks</w:t>
      </w:r>
    </w:p>
    <w:p w14:paraId="240E6509" w14:textId="77777777" w:rsidR="00801CC1" w:rsidRPr="007C13B3" w:rsidRDefault="00801CC1" w:rsidP="00BD3483">
      <w:pPr>
        <w:rPr>
          <w:rFonts w:cs="Arial"/>
          <w:b/>
          <w:szCs w:val="24"/>
        </w:rPr>
      </w:pPr>
    </w:p>
    <w:p w14:paraId="5746D054" w14:textId="77777777" w:rsidR="00801CC1" w:rsidRPr="007C13B3" w:rsidRDefault="00CE1AE5" w:rsidP="00BD3483">
      <w:pPr>
        <w:rPr>
          <w:rFonts w:cs="Arial"/>
          <w:b/>
          <w:szCs w:val="24"/>
        </w:rPr>
      </w:pPr>
      <w:r>
        <w:rPr>
          <w:rFonts w:cs="Arial"/>
          <w:b/>
          <w:szCs w:val="24"/>
        </w:rPr>
        <w:t>TOTAL RECOVERY TIME</w:t>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t>6</w:t>
      </w:r>
      <w:r w:rsidR="00801CC1" w:rsidRPr="007C13B3">
        <w:rPr>
          <w:rFonts w:cs="Arial"/>
          <w:b/>
          <w:szCs w:val="24"/>
        </w:rPr>
        <w:t xml:space="preserve"> weeks</w:t>
      </w:r>
    </w:p>
    <w:p w14:paraId="52B2F9FC" w14:textId="77777777" w:rsidR="00801CC1" w:rsidRPr="00C07D01" w:rsidRDefault="00801CC1" w:rsidP="00952335">
      <w:pPr>
        <w:pStyle w:val="Heading1"/>
      </w:pPr>
      <w:r w:rsidRPr="007C13B3">
        <w:br w:type="page"/>
      </w:r>
      <w:bookmarkStart w:id="13" w:name="_Toc270662771"/>
      <w:bookmarkStart w:id="14" w:name="_Toc360185621"/>
      <w:r w:rsidRPr="00C07D01">
        <w:lastRenderedPageBreak/>
        <w:t>VI.  The Readiness Team</w:t>
      </w:r>
      <w:bookmarkEnd w:id="13"/>
      <w:bookmarkEnd w:id="14"/>
    </w:p>
    <w:p w14:paraId="372D1FB9" w14:textId="77777777" w:rsidR="00801CC1" w:rsidRPr="007C13B3" w:rsidRDefault="00801CC1" w:rsidP="00BD3483">
      <w:pPr>
        <w:rPr>
          <w:rFonts w:cs="Arial"/>
          <w:szCs w:val="24"/>
        </w:rPr>
      </w:pPr>
    </w:p>
    <w:p w14:paraId="5926DA9E" w14:textId="77777777" w:rsidR="00801CC1" w:rsidRPr="007C13B3" w:rsidRDefault="00801CC1" w:rsidP="00C07D01">
      <w:pPr>
        <w:pStyle w:val="IntenseQuote"/>
      </w:pPr>
      <w:bookmarkStart w:id="15" w:name="_Toc270662772"/>
      <w:r w:rsidRPr="007C13B3">
        <w:t>A.  Purpose of the readiness team</w:t>
      </w:r>
      <w:bookmarkEnd w:id="15"/>
    </w:p>
    <w:p w14:paraId="429DB424" w14:textId="77777777" w:rsidR="00801CC1" w:rsidRPr="007C13B3" w:rsidRDefault="00801CC1" w:rsidP="00BD3483">
      <w:pPr>
        <w:rPr>
          <w:rFonts w:cs="Arial"/>
          <w:szCs w:val="24"/>
        </w:rPr>
      </w:pPr>
      <w:r w:rsidRPr="007C13B3">
        <w:rPr>
          <w:rFonts w:cs="Arial"/>
          <w:szCs w:val="24"/>
        </w:rPr>
        <w:t>The purpose of the Readiness Team is to establish and direct plans of action to be followed during an interruption or cessation of information systems caused by an emergency or disaster.  As the name implies, the Readiness Team maintains readiness for emergencies and disasters by means of this Information Systems Business Continuity Recovery Plan.  The Readiness Team is also responsible for manag</w:t>
      </w:r>
      <w:r w:rsidRPr="007C13B3">
        <w:rPr>
          <w:rFonts w:cs="Arial"/>
          <w:szCs w:val="24"/>
        </w:rPr>
        <w:softHyphen/>
        <w:t>ing recovery activities and can be thought of as the "recovery management team".  Through the recovery plans, the Readiness Team provides for:</w:t>
      </w:r>
    </w:p>
    <w:p w14:paraId="3714B3A1" w14:textId="77777777" w:rsidR="00801CC1" w:rsidRPr="007C13B3" w:rsidRDefault="00801CC1" w:rsidP="00BD3483">
      <w:pPr>
        <w:numPr>
          <w:ilvl w:val="0"/>
          <w:numId w:val="58"/>
        </w:numPr>
        <w:rPr>
          <w:rFonts w:cs="Arial"/>
          <w:szCs w:val="24"/>
        </w:rPr>
      </w:pPr>
      <w:r w:rsidRPr="007C13B3">
        <w:rPr>
          <w:rFonts w:cs="Arial"/>
          <w:szCs w:val="24"/>
        </w:rPr>
        <w:t>The safety of personnel</w:t>
      </w:r>
    </w:p>
    <w:p w14:paraId="303BE634" w14:textId="77777777" w:rsidR="00801CC1" w:rsidRPr="007C13B3" w:rsidRDefault="00801CC1" w:rsidP="00BD3483">
      <w:pPr>
        <w:numPr>
          <w:ilvl w:val="0"/>
          <w:numId w:val="58"/>
        </w:numPr>
        <w:rPr>
          <w:rFonts w:cs="Arial"/>
          <w:szCs w:val="24"/>
        </w:rPr>
      </w:pPr>
      <w:r w:rsidRPr="007C13B3">
        <w:rPr>
          <w:rFonts w:cs="Arial"/>
          <w:szCs w:val="24"/>
        </w:rPr>
        <w:t>The protection of property</w:t>
      </w:r>
    </w:p>
    <w:p w14:paraId="04FB3402" w14:textId="77777777" w:rsidR="00801CC1" w:rsidRPr="007C13B3" w:rsidRDefault="00801CC1" w:rsidP="00BD3483">
      <w:pPr>
        <w:numPr>
          <w:ilvl w:val="0"/>
          <w:numId w:val="58"/>
        </w:numPr>
        <w:rPr>
          <w:rFonts w:cs="Arial"/>
          <w:szCs w:val="24"/>
        </w:rPr>
      </w:pPr>
      <w:r w:rsidRPr="007C13B3">
        <w:rPr>
          <w:rFonts w:cs="Arial"/>
          <w:szCs w:val="24"/>
        </w:rPr>
        <w:t>The continuation of business</w:t>
      </w:r>
    </w:p>
    <w:p w14:paraId="3406DF68" w14:textId="77777777" w:rsidR="00801CC1" w:rsidRPr="007C13B3" w:rsidRDefault="00801CC1" w:rsidP="00BD3483">
      <w:pPr>
        <w:rPr>
          <w:rFonts w:cs="Arial"/>
          <w:szCs w:val="24"/>
        </w:rPr>
      </w:pPr>
    </w:p>
    <w:p w14:paraId="06B578D8" w14:textId="77777777" w:rsidR="00801CC1" w:rsidRPr="007C13B3" w:rsidRDefault="00801CC1" w:rsidP="00C07D01">
      <w:pPr>
        <w:pStyle w:val="IntenseQuote"/>
      </w:pPr>
      <w:bookmarkStart w:id="16" w:name="_Toc270662773"/>
      <w:r w:rsidRPr="007C13B3">
        <w:t>B.  Organizing and planning</w:t>
      </w:r>
      <w:bookmarkEnd w:id="16"/>
    </w:p>
    <w:p w14:paraId="7AE9A4B2" w14:textId="77777777" w:rsidR="00801CC1" w:rsidRPr="007C13B3" w:rsidRDefault="00801CC1" w:rsidP="00BD3483">
      <w:pPr>
        <w:rPr>
          <w:rFonts w:cs="Arial"/>
          <w:szCs w:val="24"/>
        </w:rPr>
      </w:pPr>
      <w:r w:rsidRPr="007C13B3">
        <w:rPr>
          <w:rFonts w:cs="Arial"/>
          <w:szCs w:val="24"/>
        </w:rPr>
        <w:t>The Readiness Team consists of:</w:t>
      </w:r>
    </w:p>
    <w:p w14:paraId="706043A3" w14:textId="77777777" w:rsidR="00801CC1" w:rsidRPr="007C13B3" w:rsidRDefault="00801CC1" w:rsidP="00BD3483">
      <w:pPr>
        <w:numPr>
          <w:ilvl w:val="0"/>
          <w:numId w:val="62"/>
        </w:numPr>
        <w:rPr>
          <w:rFonts w:cs="Arial"/>
          <w:szCs w:val="24"/>
        </w:rPr>
      </w:pPr>
      <w:r w:rsidRPr="007C13B3">
        <w:rPr>
          <w:rFonts w:cs="Arial"/>
          <w:szCs w:val="24"/>
        </w:rPr>
        <w:t>Emergency Coordinator</w:t>
      </w:r>
    </w:p>
    <w:p w14:paraId="380FB189" w14:textId="77777777" w:rsidR="00801CC1" w:rsidRPr="007C13B3" w:rsidRDefault="00801CC1" w:rsidP="00BD3483">
      <w:pPr>
        <w:numPr>
          <w:ilvl w:val="0"/>
          <w:numId w:val="62"/>
        </w:numPr>
        <w:rPr>
          <w:rFonts w:cs="Arial"/>
          <w:szCs w:val="24"/>
        </w:rPr>
      </w:pPr>
      <w:r w:rsidRPr="007C13B3">
        <w:rPr>
          <w:rFonts w:cs="Arial"/>
          <w:szCs w:val="24"/>
        </w:rPr>
        <w:t>Alternate Emergency Coordinator</w:t>
      </w:r>
    </w:p>
    <w:p w14:paraId="4D1AAF35" w14:textId="77777777" w:rsidR="00801CC1" w:rsidRPr="007C13B3" w:rsidRDefault="00801CC1" w:rsidP="00BD3483">
      <w:pPr>
        <w:numPr>
          <w:ilvl w:val="0"/>
          <w:numId w:val="62"/>
        </w:numPr>
        <w:rPr>
          <w:rFonts w:cs="Arial"/>
          <w:szCs w:val="24"/>
        </w:rPr>
      </w:pPr>
      <w:r w:rsidRPr="007C13B3">
        <w:rPr>
          <w:rFonts w:cs="Arial"/>
          <w:szCs w:val="24"/>
        </w:rPr>
        <w:t>Contingency Site Coordinator</w:t>
      </w:r>
    </w:p>
    <w:p w14:paraId="13C06750" w14:textId="77777777" w:rsidR="00801CC1" w:rsidRPr="007C13B3" w:rsidRDefault="00801CC1" w:rsidP="00BD3483">
      <w:pPr>
        <w:numPr>
          <w:ilvl w:val="0"/>
          <w:numId w:val="62"/>
        </w:numPr>
        <w:rPr>
          <w:rFonts w:cs="Arial"/>
          <w:szCs w:val="24"/>
        </w:rPr>
      </w:pPr>
      <w:r w:rsidRPr="007C13B3">
        <w:rPr>
          <w:rFonts w:cs="Arial"/>
          <w:szCs w:val="24"/>
        </w:rPr>
        <w:t>Emergency Action Team Leaders</w:t>
      </w:r>
    </w:p>
    <w:p w14:paraId="5748207B" w14:textId="77777777" w:rsidR="00801CC1" w:rsidRPr="007C13B3" w:rsidRDefault="00801CC1" w:rsidP="00BD3483">
      <w:pPr>
        <w:numPr>
          <w:ilvl w:val="0"/>
          <w:numId w:val="62"/>
        </w:numPr>
        <w:rPr>
          <w:rFonts w:cs="Arial"/>
          <w:szCs w:val="24"/>
        </w:rPr>
      </w:pPr>
      <w:r w:rsidRPr="007C13B3">
        <w:rPr>
          <w:rFonts w:cs="Arial"/>
          <w:szCs w:val="24"/>
        </w:rPr>
        <w:t>Any other designated individuals</w:t>
      </w:r>
    </w:p>
    <w:p w14:paraId="05130646" w14:textId="77777777" w:rsidR="00801CC1" w:rsidRPr="007C13B3" w:rsidRDefault="00801CC1" w:rsidP="00BD3483">
      <w:pPr>
        <w:rPr>
          <w:rFonts w:cs="Arial"/>
          <w:szCs w:val="24"/>
        </w:rPr>
      </w:pPr>
    </w:p>
    <w:p w14:paraId="45E45B02" w14:textId="77777777" w:rsidR="00801CC1" w:rsidRPr="007C13B3" w:rsidRDefault="00801CC1" w:rsidP="00BD3483">
      <w:pPr>
        <w:rPr>
          <w:rFonts w:cs="Arial"/>
          <w:szCs w:val="24"/>
        </w:rPr>
      </w:pPr>
      <w:r w:rsidRPr="007C13B3">
        <w:rPr>
          <w:rFonts w:cs="Arial"/>
          <w:szCs w:val="24"/>
        </w:rPr>
        <w:t>The list of designated members of the Readiness Team, showing names and functions, is provided in Appendix A.</w:t>
      </w:r>
    </w:p>
    <w:p w14:paraId="648442AD" w14:textId="77777777" w:rsidR="00801CC1" w:rsidRPr="007C13B3" w:rsidRDefault="00801CC1" w:rsidP="00BD3483">
      <w:pPr>
        <w:rPr>
          <w:rFonts w:cs="Arial"/>
          <w:szCs w:val="24"/>
        </w:rPr>
      </w:pPr>
    </w:p>
    <w:p w14:paraId="40FED6B7" w14:textId="77777777" w:rsidR="00801CC1" w:rsidRPr="007C13B3" w:rsidRDefault="00801CC1" w:rsidP="00BD3483">
      <w:pPr>
        <w:rPr>
          <w:rFonts w:cs="Arial"/>
          <w:szCs w:val="24"/>
        </w:rPr>
      </w:pPr>
      <w:r w:rsidRPr="007C13B3">
        <w:rPr>
          <w:rFonts w:cs="Arial"/>
          <w:szCs w:val="24"/>
        </w:rPr>
        <w:t>The responsibilities of individuals assigned to the Readiness Team are in addition to their regular assignments and are made on the basis of famil</w:t>
      </w:r>
      <w:r w:rsidRPr="007C13B3">
        <w:rPr>
          <w:rFonts w:cs="Arial"/>
          <w:szCs w:val="24"/>
        </w:rPr>
        <w:softHyphen/>
        <w:t>iarity and competence in their respected areas of specialties.</w:t>
      </w:r>
    </w:p>
    <w:p w14:paraId="0B800B97" w14:textId="77777777" w:rsidR="00801CC1" w:rsidRPr="007C13B3" w:rsidRDefault="00801CC1" w:rsidP="00BD3483">
      <w:pPr>
        <w:rPr>
          <w:rFonts w:cs="Arial"/>
          <w:szCs w:val="24"/>
        </w:rPr>
      </w:pPr>
    </w:p>
    <w:p w14:paraId="4A4962EA" w14:textId="77777777" w:rsidR="00801CC1" w:rsidRPr="007C13B3" w:rsidRDefault="00801CC1" w:rsidP="00BD3483">
      <w:pPr>
        <w:rPr>
          <w:rFonts w:cs="Arial"/>
          <w:szCs w:val="24"/>
        </w:rPr>
      </w:pPr>
      <w:r w:rsidRPr="007C13B3">
        <w:rPr>
          <w:rFonts w:cs="Arial"/>
          <w:szCs w:val="24"/>
        </w:rPr>
        <w:t xml:space="preserve">This Plan is administered by the Emergency Coordinator and the Alternate Emergency Coordinator.  The Alternate Emergency Coordinator is also responsible for maintaining an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Emergency Action Teams are used to facilitate the response to various types of emergency and disaster situations.  A Contingency Site Coordinator and Alternate are designated for emergencies and disasters requiring offsite operations at a Contingency Site.</w:t>
      </w:r>
    </w:p>
    <w:p w14:paraId="7C649AA6" w14:textId="77777777" w:rsidR="00801CC1" w:rsidRPr="007C13B3" w:rsidRDefault="00801CC1" w:rsidP="00BD3483">
      <w:pPr>
        <w:rPr>
          <w:rFonts w:cs="Arial"/>
          <w:szCs w:val="24"/>
        </w:rPr>
      </w:pPr>
    </w:p>
    <w:p w14:paraId="3A8DC4DF" w14:textId="77777777" w:rsidR="00801CC1" w:rsidRPr="007C13B3" w:rsidRDefault="00801CC1" w:rsidP="00BD3483">
      <w:pPr>
        <w:rPr>
          <w:rFonts w:cs="Arial"/>
          <w:szCs w:val="24"/>
        </w:rPr>
      </w:pPr>
      <w:r w:rsidRPr="007C13B3">
        <w:rPr>
          <w:rFonts w:cs="Arial"/>
          <w:szCs w:val="24"/>
        </w:rPr>
        <w:t xml:space="preserve">The responsibilities and functions of the Coordinators, Emergency Action Teams, and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are discussed in the sub-sections below.  Emergency Action Teams include:</w:t>
      </w:r>
    </w:p>
    <w:p w14:paraId="6BC66E82" w14:textId="77777777" w:rsidR="00801CC1" w:rsidRPr="007C13B3" w:rsidRDefault="00801CC1" w:rsidP="00BD3483">
      <w:pPr>
        <w:numPr>
          <w:ilvl w:val="0"/>
          <w:numId w:val="63"/>
        </w:numPr>
        <w:rPr>
          <w:rFonts w:cs="Arial"/>
          <w:szCs w:val="24"/>
        </w:rPr>
      </w:pPr>
      <w:r w:rsidRPr="007C13B3">
        <w:rPr>
          <w:rFonts w:cs="Arial"/>
          <w:szCs w:val="24"/>
        </w:rPr>
        <w:lastRenderedPageBreak/>
        <w:t>Emergency Action Operations Team</w:t>
      </w:r>
    </w:p>
    <w:p w14:paraId="368A66B7" w14:textId="77777777" w:rsidR="00801CC1" w:rsidRPr="007C13B3" w:rsidRDefault="00801CC1" w:rsidP="00BD3483">
      <w:pPr>
        <w:numPr>
          <w:ilvl w:val="0"/>
          <w:numId w:val="63"/>
        </w:numPr>
        <w:rPr>
          <w:rFonts w:cs="Arial"/>
          <w:szCs w:val="24"/>
        </w:rPr>
      </w:pPr>
      <w:r w:rsidRPr="007C13B3">
        <w:rPr>
          <w:rFonts w:cs="Arial"/>
          <w:szCs w:val="24"/>
        </w:rPr>
        <w:t>Emergency Action Applications Team</w:t>
      </w:r>
    </w:p>
    <w:p w14:paraId="76934D20" w14:textId="77777777" w:rsidR="00801CC1" w:rsidRPr="007C13B3" w:rsidRDefault="00801CC1" w:rsidP="00BD3483">
      <w:pPr>
        <w:numPr>
          <w:ilvl w:val="0"/>
          <w:numId w:val="63"/>
        </w:numPr>
        <w:rPr>
          <w:rFonts w:cs="Arial"/>
          <w:szCs w:val="24"/>
        </w:rPr>
      </w:pPr>
      <w:r w:rsidRPr="007C13B3">
        <w:rPr>
          <w:rFonts w:cs="Arial"/>
          <w:szCs w:val="24"/>
        </w:rPr>
        <w:t>Emergency Action Hardware Team</w:t>
      </w:r>
    </w:p>
    <w:p w14:paraId="0C02ABE1" w14:textId="77777777" w:rsidR="00801CC1" w:rsidRPr="007C13B3" w:rsidRDefault="00801CC1" w:rsidP="00BD3483">
      <w:pPr>
        <w:numPr>
          <w:ilvl w:val="0"/>
          <w:numId w:val="63"/>
        </w:numPr>
        <w:rPr>
          <w:rFonts w:cs="Arial"/>
          <w:szCs w:val="24"/>
        </w:rPr>
      </w:pPr>
      <w:r w:rsidRPr="007C13B3">
        <w:rPr>
          <w:rFonts w:cs="Arial"/>
          <w:szCs w:val="24"/>
        </w:rPr>
        <w:t>Emergency Action Facilities Team</w:t>
      </w:r>
    </w:p>
    <w:p w14:paraId="5D8895E7" w14:textId="77777777" w:rsidR="00801CC1" w:rsidRPr="007C13B3" w:rsidRDefault="00801CC1" w:rsidP="00BD3483">
      <w:pPr>
        <w:numPr>
          <w:ilvl w:val="0"/>
          <w:numId w:val="63"/>
        </w:numPr>
        <w:rPr>
          <w:rFonts w:cs="Arial"/>
          <w:szCs w:val="24"/>
        </w:rPr>
      </w:pPr>
      <w:r w:rsidRPr="007C13B3">
        <w:rPr>
          <w:rFonts w:cs="Arial"/>
          <w:szCs w:val="24"/>
        </w:rPr>
        <w:t>Emergency Action Administrative Assistance Team</w:t>
      </w:r>
    </w:p>
    <w:p w14:paraId="5BEB9D7A" w14:textId="77777777" w:rsidR="00801CC1" w:rsidRPr="007C13B3" w:rsidRDefault="00801CC1" w:rsidP="00BD3483">
      <w:pPr>
        <w:rPr>
          <w:rFonts w:cs="Arial"/>
          <w:szCs w:val="24"/>
        </w:rPr>
      </w:pPr>
    </w:p>
    <w:p w14:paraId="790533FF" w14:textId="77777777" w:rsidR="00801CC1" w:rsidRPr="007C13B3" w:rsidRDefault="00801CC1" w:rsidP="00BD3483">
      <w:pPr>
        <w:rPr>
          <w:rFonts w:cs="Arial"/>
          <w:szCs w:val="24"/>
        </w:rPr>
      </w:pPr>
      <w:r w:rsidRPr="007C13B3">
        <w:rPr>
          <w:rFonts w:cs="Arial"/>
          <w:szCs w:val="24"/>
        </w:rPr>
        <w:t>See Section XI.  Emergency Action Teams which specifically describes each type of Emergency Action Team.</w:t>
      </w:r>
    </w:p>
    <w:p w14:paraId="57A8C64E" w14:textId="77777777" w:rsidR="00801CC1" w:rsidRPr="007C13B3" w:rsidRDefault="00801CC1" w:rsidP="00BD3483">
      <w:pPr>
        <w:rPr>
          <w:rFonts w:cs="Arial"/>
          <w:szCs w:val="24"/>
        </w:rPr>
      </w:pPr>
    </w:p>
    <w:p w14:paraId="00CC842B" w14:textId="77777777" w:rsidR="00801CC1" w:rsidRPr="007C13B3" w:rsidRDefault="00801CC1" w:rsidP="00BD3483">
      <w:pPr>
        <w:rPr>
          <w:rFonts w:cs="Arial"/>
          <w:szCs w:val="24"/>
        </w:rPr>
      </w:pPr>
    </w:p>
    <w:p w14:paraId="40F71354" w14:textId="77777777" w:rsidR="00801CC1" w:rsidRPr="00C07D01" w:rsidRDefault="00801CC1" w:rsidP="00C07D01">
      <w:pPr>
        <w:pStyle w:val="IntenseQuote"/>
      </w:pPr>
      <w:bookmarkStart w:id="17" w:name="_Toc270662774"/>
      <w:r w:rsidRPr="007C13B3">
        <w:t>C.  Emergency coordinator</w:t>
      </w:r>
      <w:bookmarkEnd w:id="17"/>
    </w:p>
    <w:p w14:paraId="61AD4FB6" w14:textId="77777777" w:rsidR="00801CC1" w:rsidRPr="007C13B3" w:rsidRDefault="00801CC1" w:rsidP="00BD3483">
      <w:pPr>
        <w:rPr>
          <w:rFonts w:cs="Arial"/>
          <w:szCs w:val="24"/>
        </w:rPr>
      </w:pPr>
      <w:r w:rsidRPr="007C13B3">
        <w:rPr>
          <w:rFonts w:cs="Arial"/>
          <w:szCs w:val="24"/>
        </w:rPr>
        <w:t>The Emergency Coordinator is responsible for developing and coordinating the Readiness Team.  During an emergency or disaster situation, the Emergency Coordinat</w:t>
      </w:r>
      <w:r w:rsidRPr="007C13B3">
        <w:rPr>
          <w:rFonts w:cs="Arial"/>
          <w:szCs w:val="24"/>
        </w:rPr>
        <w:softHyphen/>
        <w:t>or will activate and direct all activities until the situation is under control.  In the absence of the Coordinator, the Alternate Emergency Coordinator will assume these duties.  Additionally, the Emergency Coordinator is responsible for the following:</w:t>
      </w:r>
    </w:p>
    <w:p w14:paraId="50D7E863" w14:textId="77777777" w:rsidR="00801CC1" w:rsidRPr="007C13B3" w:rsidRDefault="00801CC1" w:rsidP="00BD3483">
      <w:pPr>
        <w:numPr>
          <w:ilvl w:val="0"/>
          <w:numId w:val="2"/>
        </w:numPr>
        <w:rPr>
          <w:rFonts w:cs="Arial"/>
          <w:szCs w:val="24"/>
        </w:rPr>
      </w:pPr>
      <w:r w:rsidRPr="007C13B3">
        <w:rPr>
          <w:rFonts w:cs="Arial"/>
          <w:szCs w:val="24"/>
        </w:rPr>
        <w:t>Reviewing, evaluating, and updating this Plan at least annually to assure that all emergency and disaster situations have been adequately considered and that appropriate recovery plans and procedures have been prepared.</w:t>
      </w:r>
    </w:p>
    <w:p w14:paraId="05FAEDB1" w14:textId="77777777" w:rsidR="00801CC1" w:rsidRPr="007C13B3" w:rsidRDefault="00801CC1" w:rsidP="00BD3483">
      <w:pPr>
        <w:numPr>
          <w:ilvl w:val="0"/>
          <w:numId w:val="2"/>
        </w:numPr>
        <w:rPr>
          <w:rFonts w:cs="Arial"/>
          <w:szCs w:val="24"/>
        </w:rPr>
      </w:pPr>
      <w:r w:rsidRPr="007C13B3">
        <w:rPr>
          <w:rFonts w:cs="Arial"/>
          <w:szCs w:val="24"/>
        </w:rPr>
        <w:t>Ensuring that the Emergency Readiness Team and other employees receive proper training of recovery plans and procedures. This will routinely be done as a part of annual (or more frequent) tests of the Plan.  The Coordinator will also ensure that new employees are properly trained and that certain emergency and disaster procedures are reviewed as frequently as necessary.</w:t>
      </w:r>
    </w:p>
    <w:p w14:paraId="067D5CF8" w14:textId="77777777" w:rsidR="00801CC1" w:rsidRPr="007C13B3" w:rsidRDefault="00801CC1" w:rsidP="00BD3483">
      <w:pPr>
        <w:numPr>
          <w:ilvl w:val="0"/>
          <w:numId w:val="2"/>
        </w:numPr>
        <w:rPr>
          <w:rFonts w:cs="Arial"/>
          <w:szCs w:val="24"/>
        </w:rPr>
      </w:pPr>
      <w:r w:rsidRPr="007C13B3">
        <w:rPr>
          <w:rFonts w:cs="Arial"/>
          <w:szCs w:val="24"/>
        </w:rPr>
        <w:t>Conducting meetings with the Alternate Emergency Coordinator, the Contingency Site Coordinator, and the Emergency Action Teams as necessary.</w:t>
      </w:r>
    </w:p>
    <w:p w14:paraId="12645C61" w14:textId="77777777" w:rsidR="00801CC1" w:rsidRPr="007C13B3" w:rsidRDefault="00801CC1" w:rsidP="00BD3483">
      <w:pPr>
        <w:numPr>
          <w:ilvl w:val="0"/>
          <w:numId w:val="2"/>
        </w:numPr>
        <w:rPr>
          <w:rFonts w:cs="Arial"/>
          <w:szCs w:val="24"/>
        </w:rPr>
      </w:pPr>
      <w:r w:rsidRPr="007C13B3">
        <w:rPr>
          <w:rFonts w:cs="Arial"/>
          <w:szCs w:val="24"/>
        </w:rPr>
        <w:t>Keeping all members of the Emergency Readiness Team fully briefed on all aspects of the recovery process.</w:t>
      </w:r>
    </w:p>
    <w:p w14:paraId="2F38B740" w14:textId="77777777" w:rsidR="00801CC1" w:rsidRPr="007C13B3" w:rsidRDefault="00801CC1" w:rsidP="00BD3483">
      <w:pPr>
        <w:numPr>
          <w:ilvl w:val="0"/>
          <w:numId w:val="2"/>
        </w:numPr>
        <w:rPr>
          <w:rFonts w:cs="Arial"/>
          <w:szCs w:val="24"/>
        </w:rPr>
      </w:pPr>
      <w:r w:rsidRPr="007C13B3">
        <w:rPr>
          <w:rFonts w:cs="Arial"/>
          <w:szCs w:val="24"/>
        </w:rPr>
        <w:t>Evaluating the readiness and proficiency of each Emergency Action Team and the appropriateness of their assignments.</w:t>
      </w:r>
    </w:p>
    <w:p w14:paraId="2DDAED11" w14:textId="77777777" w:rsidR="00801CC1" w:rsidRPr="007C13B3" w:rsidRDefault="00801CC1" w:rsidP="00BD3483">
      <w:pPr>
        <w:numPr>
          <w:ilvl w:val="0"/>
          <w:numId w:val="2"/>
        </w:numPr>
        <w:rPr>
          <w:rFonts w:cs="Arial"/>
          <w:szCs w:val="24"/>
        </w:rPr>
      </w:pPr>
      <w:r w:rsidRPr="007C13B3">
        <w:rPr>
          <w:rFonts w:cs="Arial"/>
          <w:szCs w:val="24"/>
        </w:rPr>
        <w:t>Keeping management informed of the status of the Emergency Readiness Team and the recovery.</w:t>
      </w:r>
    </w:p>
    <w:p w14:paraId="42C55E59" w14:textId="77777777" w:rsidR="00801CC1" w:rsidRPr="007C13B3" w:rsidRDefault="00801CC1" w:rsidP="00BD3483">
      <w:pPr>
        <w:numPr>
          <w:ilvl w:val="0"/>
          <w:numId w:val="2"/>
        </w:numPr>
        <w:rPr>
          <w:rFonts w:cs="Arial"/>
          <w:szCs w:val="24"/>
        </w:rPr>
      </w:pPr>
      <w:r w:rsidRPr="007C13B3">
        <w:rPr>
          <w:rFonts w:cs="Arial"/>
          <w:szCs w:val="24"/>
        </w:rPr>
        <w:t>Communicating the status of emergency and disaster situations to management promptly and efficiently.</w:t>
      </w:r>
    </w:p>
    <w:p w14:paraId="28C14683" w14:textId="77777777" w:rsidR="00801CC1" w:rsidRPr="007C13B3" w:rsidRDefault="00801CC1" w:rsidP="00BD3483">
      <w:pPr>
        <w:numPr>
          <w:ilvl w:val="0"/>
          <w:numId w:val="2"/>
        </w:numPr>
        <w:rPr>
          <w:rFonts w:cs="Arial"/>
          <w:szCs w:val="24"/>
        </w:rPr>
      </w:pPr>
      <w:r w:rsidRPr="007C13B3">
        <w:rPr>
          <w:rFonts w:cs="Arial"/>
          <w:szCs w:val="24"/>
        </w:rPr>
        <w:t>Maintaining liaison with local fire and police agencies, other company locations, and other involved parties as appropriate.</w:t>
      </w:r>
    </w:p>
    <w:p w14:paraId="19BAE2B0" w14:textId="77777777" w:rsidR="00801CC1" w:rsidRPr="007C13B3" w:rsidRDefault="00801CC1" w:rsidP="00BD3483">
      <w:pPr>
        <w:rPr>
          <w:rFonts w:cs="Arial"/>
          <w:szCs w:val="24"/>
        </w:rPr>
      </w:pPr>
    </w:p>
    <w:p w14:paraId="31973E46" w14:textId="77777777" w:rsidR="00801CC1" w:rsidRPr="007C13B3" w:rsidRDefault="00801CC1" w:rsidP="00BD3483">
      <w:pPr>
        <w:rPr>
          <w:rFonts w:cs="Arial"/>
          <w:szCs w:val="24"/>
        </w:rPr>
      </w:pPr>
      <w:r w:rsidRPr="007C13B3">
        <w:rPr>
          <w:rFonts w:cs="Arial"/>
          <w:szCs w:val="24"/>
        </w:rPr>
        <w:lastRenderedPageBreak/>
        <w:t>The designated Emergency Coordinator is identified in Appendix A.</w:t>
      </w:r>
    </w:p>
    <w:p w14:paraId="123CD016" w14:textId="77777777" w:rsidR="00801CC1" w:rsidRPr="007C13B3" w:rsidRDefault="00801CC1" w:rsidP="00BD3483">
      <w:pPr>
        <w:rPr>
          <w:rFonts w:cs="Arial"/>
          <w:szCs w:val="24"/>
        </w:rPr>
      </w:pPr>
    </w:p>
    <w:p w14:paraId="42078880" w14:textId="77777777" w:rsidR="00801CC1" w:rsidRPr="007C13B3" w:rsidRDefault="00801CC1" w:rsidP="00BD3483">
      <w:pPr>
        <w:rPr>
          <w:rFonts w:cs="Arial"/>
          <w:szCs w:val="24"/>
        </w:rPr>
      </w:pPr>
    </w:p>
    <w:p w14:paraId="360C6C4B" w14:textId="77777777" w:rsidR="00801CC1" w:rsidRPr="007C13B3" w:rsidRDefault="00801CC1" w:rsidP="00C07D01">
      <w:pPr>
        <w:pStyle w:val="IntenseQuote"/>
      </w:pPr>
      <w:bookmarkStart w:id="18" w:name="_Toc270662775"/>
      <w:r w:rsidRPr="007C13B3">
        <w:t>D.  Alternate emergency coordinator</w:t>
      </w:r>
      <w:bookmarkEnd w:id="18"/>
    </w:p>
    <w:p w14:paraId="15A35244" w14:textId="77777777" w:rsidR="00801CC1" w:rsidRPr="007C13B3" w:rsidRDefault="00801CC1" w:rsidP="00BD3483">
      <w:pPr>
        <w:rPr>
          <w:rFonts w:cs="Arial"/>
          <w:szCs w:val="24"/>
        </w:rPr>
      </w:pPr>
      <w:r w:rsidRPr="007C13B3">
        <w:rPr>
          <w:rFonts w:cs="Arial"/>
          <w:szCs w:val="24"/>
        </w:rPr>
        <w:t>In the absence of the Emergency Coordinator, the Alternate Emergency Coordinator will assume the duties of the Emergency Coordinator.  The following additional duties are assigned to the Alternate Emergency Coordinator:</w:t>
      </w:r>
    </w:p>
    <w:p w14:paraId="3597A616" w14:textId="77777777" w:rsidR="00801CC1" w:rsidRPr="007C13B3" w:rsidRDefault="00801CC1" w:rsidP="00BD3483">
      <w:pPr>
        <w:rPr>
          <w:rFonts w:cs="Arial"/>
          <w:szCs w:val="24"/>
        </w:rPr>
      </w:pPr>
    </w:p>
    <w:p w14:paraId="15CB7A5A" w14:textId="77777777" w:rsidR="00801CC1" w:rsidRPr="007C13B3" w:rsidRDefault="00801CC1" w:rsidP="00BD3483">
      <w:pPr>
        <w:numPr>
          <w:ilvl w:val="0"/>
          <w:numId w:val="3"/>
        </w:numPr>
        <w:rPr>
          <w:rFonts w:cs="Arial"/>
          <w:szCs w:val="24"/>
        </w:rPr>
      </w:pPr>
      <w:r w:rsidRPr="007C13B3">
        <w:rPr>
          <w:rFonts w:cs="Arial"/>
          <w:szCs w:val="24"/>
        </w:rPr>
        <w:t>Assisting the Emergency Coordinator in maintaining an up-to-date Plan, emergency and disaster procedures, and in directing proper distribution of the Plan.</w:t>
      </w:r>
    </w:p>
    <w:p w14:paraId="3A2198CD" w14:textId="77777777" w:rsidR="00801CC1" w:rsidRPr="007C13B3" w:rsidRDefault="00801CC1" w:rsidP="00BD3483">
      <w:pPr>
        <w:numPr>
          <w:ilvl w:val="0"/>
          <w:numId w:val="3"/>
        </w:numPr>
        <w:rPr>
          <w:rFonts w:cs="Arial"/>
          <w:szCs w:val="24"/>
        </w:rPr>
      </w:pPr>
      <w:r w:rsidRPr="007C13B3">
        <w:rPr>
          <w:rFonts w:cs="Arial"/>
          <w:szCs w:val="24"/>
        </w:rPr>
        <w:t>Providing emergency evacuation programs and posting them on bulletin boards or otherwise distributing them to all personnel.</w:t>
      </w:r>
    </w:p>
    <w:p w14:paraId="35EFBC9A" w14:textId="77777777" w:rsidR="00801CC1" w:rsidRPr="007C13B3" w:rsidRDefault="00801CC1" w:rsidP="00BD3483">
      <w:pPr>
        <w:numPr>
          <w:ilvl w:val="0"/>
          <w:numId w:val="3"/>
        </w:numPr>
        <w:rPr>
          <w:rFonts w:cs="Arial"/>
          <w:szCs w:val="24"/>
        </w:rPr>
      </w:pPr>
      <w:r w:rsidRPr="007C13B3">
        <w:rPr>
          <w:rFonts w:cs="Arial"/>
          <w:szCs w:val="24"/>
        </w:rPr>
        <w:t>Maintaining up-to-date contact information for Offsite Emergency Coordinator, Emergency Action Team members, emergency telephone numbers, and vendors.</w:t>
      </w:r>
    </w:p>
    <w:p w14:paraId="49232867" w14:textId="77777777" w:rsidR="00801CC1" w:rsidRPr="007C13B3" w:rsidRDefault="00801CC1" w:rsidP="00BD3483">
      <w:pPr>
        <w:numPr>
          <w:ilvl w:val="0"/>
          <w:numId w:val="3"/>
        </w:numPr>
        <w:rPr>
          <w:rFonts w:cs="Arial"/>
          <w:szCs w:val="24"/>
        </w:rPr>
      </w:pPr>
      <w:r w:rsidRPr="007C13B3">
        <w:rPr>
          <w:rFonts w:cs="Arial"/>
          <w:szCs w:val="24"/>
        </w:rPr>
        <w:t xml:space="preserve">Activating the </w:t>
      </w:r>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r w:rsidRPr="007C13B3">
        <w:rPr>
          <w:rFonts w:cs="Arial"/>
          <w:szCs w:val="24"/>
        </w:rPr>
        <w:t xml:space="preserve"> and administering the </w:t>
      </w:r>
      <w:smartTag w:uri="urn:schemas-microsoft-com:office:smarttags" w:element="place">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itself during an emergency or disaster situation.</w:t>
      </w:r>
    </w:p>
    <w:p w14:paraId="64D1C3B1" w14:textId="77777777" w:rsidR="00801CC1" w:rsidRPr="007C13B3" w:rsidRDefault="00801CC1" w:rsidP="00BD3483">
      <w:pPr>
        <w:numPr>
          <w:ilvl w:val="0"/>
          <w:numId w:val="3"/>
        </w:numPr>
        <w:rPr>
          <w:rFonts w:cs="Arial"/>
          <w:szCs w:val="24"/>
        </w:rPr>
      </w:pPr>
      <w:r w:rsidRPr="007C13B3">
        <w:rPr>
          <w:rFonts w:cs="Arial"/>
          <w:szCs w:val="24"/>
        </w:rPr>
        <w:t xml:space="preserve">Keeping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properly equipped and in a state of readiness.</w:t>
      </w:r>
    </w:p>
    <w:p w14:paraId="5E4D5A0E" w14:textId="77777777" w:rsidR="00801CC1" w:rsidRPr="007C13B3" w:rsidRDefault="00801CC1" w:rsidP="00BD3483">
      <w:pPr>
        <w:numPr>
          <w:ilvl w:val="0"/>
          <w:numId w:val="3"/>
        </w:numPr>
        <w:rPr>
          <w:rFonts w:cs="Arial"/>
          <w:szCs w:val="24"/>
        </w:rPr>
      </w:pPr>
      <w:r w:rsidRPr="007C13B3">
        <w:rPr>
          <w:rFonts w:cs="Arial"/>
          <w:szCs w:val="24"/>
        </w:rPr>
        <w:t>Monitoring all tests of the Plan, and recording the progress, problems, and successes.</w:t>
      </w:r>
    </w:p>
    <w:p w14:paraId="5884B57C" w14:textId="77777777" w:rsidR="00801CC1" w:rsidRPr="007C13B3" w:rsidRDefault="00801CC1" w:rsidP="00BD3483">
      <w:pPr>
        <w:rPr>
          <w:rFonts w:cs="Arial"/>
          <w:szCs w:val="24"/>
        </w:rPr>
      </w:pPr>
    </w:p>
    <w:p w14:paraId="76332D2F" w14:textId="77777777" w:rsidR="00801CC1" w:rsidRPr="007C13B3" w:rsidRDefault="00801CC1" w:rsidP="00BD3483">
      <w:pPr>
        <w:rPr>
          <w:rFonts w:cs="Arial"/>
          <w:szCs w:val="24"/>
        </w:rPr>
      </w:pPr>
      <w:r w:rsidRPr="007C13B3">
        <w:rPr>
          <w:rFonts w:cs="Arial"/>
          <w:szCs w:val="24"/>
        </w:rPr>
        <w:t>The designated Alternate Emergency Coordinator is identified in Appendix A.</w:t>
      </w:r>
    </w:p>
    <w:p w14:paraId="24596DCB" w14:textId="77777777" w:rsidR="00801CC1" w:rsidRPr="007C13B3" w:rsidRDefault="00801CC1" w:rsidP="00BD3483">
      <w:pPr>
        <w:rPr>
          <w:rFonts w:cs="Arial"/>
          <w:szCs w:val="24"/>
        </w:rPr>
      </w:pPr>
    </w:p>
    <w:p w14:paraId="15D5D931" w14:textId="77777777" w:rsidR="00801CC1" w:rsidRPr="007C13B3" w:rsidRDefault="00801CC1" w:rsidP="00BD3483">
      <w:pPr>
        <w:rPr>
          <w:rFonts w:cs="Arial"/>
          <w:szCs w:val="24"/>
        </w:rPr>
      </w:pPr>
    </w:p>
    <w:p w14:paraId="47F9FB7A" w14:textId="77777777" w:rsidR="00801CC1" w:rsidRPr="007C13B3" w:rsidRDefault="00801CC1" w:rsidP="00C07D01">
      <w:pPr>
        <w:pStyle w:val="IntenseQuote"/>
      </w:pPr>
      <w:bookmarkStart w:id="19" w:name="_Toc270662776"/>
      <w:r w:rsidRPr="007C13B3">
        <w:t>E.  Contingency site coordinator</w:t>
      </w:r>
      <w:bookmarkEnd w:id="19"/>
    </w:p>
    <w:p w14:paraId="5C314685" w14:textId="77777777" w:rsidR="00801CC1" w:rsidRPr="007C13B3" w:rsidRDefault="00801CC1" w:rsidP="00BD3483">
      <w:pPr>
        <w:rPr>
          <w:rFonts w:cs="Arial"/>
          <w:szCs w:val="24"/>
        </w:rPr>
      </w:pPr>
      <w:r w:rsidRPr="007C13B3">
        <w:rPr>
          <w:rFonts w:cs="Arial"/>
          <w:szCs w:val="24"/>
        </w:rPr>
        <w:t>The Contingency Site Coordinator is responsible in helping to establish and maintain written procedures to be followed during emergency or disaster situations requiring opera</w:t>
      </w:r>
      <w:r w:rsidRPr="007C13B3">
        <w:rPr>
          <w:rFonts w:cs="Arial"/>
          <w:szCs w:val="24"/>
        </w:rPr>
        <w:softHyphen/>
        <w:t>tion at a Contingency Site.  During such an emergency or disaster, the Contingency Site Coordinator will direct opera</w:t>
      </w:r>
      <w:r w:rsidRPr="007C13B3">
        <w:rPr>
          <w:rFonts w:cs="Arial"/>
          <w:szCs w:val="24"/>
        </w:rPr>
        <w:softHyphen/>
        <w:t>tions at the Contingency Site and communica</w:t>
      </w:r>
      <w:r w:rsidRPr="007C13B3">
        <w:rPr>
          <w:rFonts w:cs="Arial"/>
          <w:szCs w:val="24"/>
        </w:rPr>
        <w:softHyphen/>
        <w:t xml:space="preserve">te with the primary location via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In the absence of the Contingency Site Coordinator, the Alternate Emergency Coordinator will assume the duties of the Contingency Site Coordinator.</w:t>
      </w:r>
    </w:p>
    <w:p w14:paraId="696B35EE" w14:textId="77777777" w:rsidR="00801CC1" w:rsidRPr="007C13B3" w:rsidRDefault="00801CC1" w:rsidP="00BD3483">
      <w:pPr>
        <w:rPr>
          <w:rFonts w:cs="Arial"/>
          <w:szCs w:val="24"/>
        </w:rPr>
      </w:pPr>
    </w:p>
    <w:p w14:paraId="5100CE97" w14:textId="77777777" w:rsidR="00801CC1" w:rsidRPr="007C13B3" w:rsidRDefault="00801CC1" w:rsidP="00BD3483">
      <w:pPr>
        <w:rPr>
          <w:rFonts w:cs="Arial"/>
          <w:szCs w:val="24"/>
        </w:rPr>
      </w:pPr>
      <w:r w:rsidRPr="007C13B3">
        <w:rPr>
          <w:rFonts w:cs="Arial"/>
          <w:szCs w:val="24"/>
        </w:rPr>
        <w:t>In addition, the Contingency Site Coordinator is responsible for the following:</w:t>
      </w:r>
    </w:p>
    <w:p w14:paraId="27025C9C" w14:textId="77777777" w:rsidR="00801CC1" w:rsidRPr="007C13B3" w:rsidRDefault="00801CC1" w:rsidP="00BD3483">
      <w:pPr>
        <w:numPr>
          <w:ilvl w:val="0"/>
          <w:numId w:val="4"/>
        </w:numPr>
        <w:rPr>
          <w:rFonts w:cs="Arial"/>
          <w:szCs w:val="24"/>
        </w:rPr>
      </w:pPr>
      <w:r w:rsidRPr="007C13B3">
        <w:rPr>
          <w:rFonts w:cs="Arial"/>
          <w:szCs w:val="24"/>
        </w:rPr>
        <w:t>Periodically reviewing and evaluating the Plan to assure the Contingency Site has been adequately prepared.</w:t>
      </w:r>
    </w:p>
    <w:p w14:paraId="20A799C6" w14:textId="77777777" w:rsidR="00801CC1" w:rsidRPr="007C13B3" w:rsidRDefault="00801CC1" w:rsidP="00BD3483">
      <w:pPr>
        <w:numPr>
          <w:ilvl w:val="0"/>
          <w:numId w:val="4"/>
        </w:numPr>
        <w:rPr>
          <w:rFonts w:cs="Arial"/>
          <w:szCs w:val="24"/>
        </w:rPr>
      </w:pPr>
      <w:r w:rsidRPr="007C13B3">
        <w:rPr>
          <w:rFonts w:cs="Arial"/>
          <w:szCs w:val="24"/>
        </w:rPr>
        <w:t>Assuring that the Contingency Site meets the minimum requirements for testing and recovery purposes.</w:t>
      </w:r>
    </w:p>
    <w:p w14:paraId="58C3173F" w14:textId="77777777" w:rsidR="00801CC1" w:rsidRPr="007C13B3" w:rsidRDefault="00801CC1" w:rsidP="00BD3483">
      <w:pPr>
        <w:numPr>
          <w:ilvl w:val="0"/>
          <w:numId w:val="4"/>
        </w:numPr>
        <w:rPr>
          <w:rFonts w:cs="Arial"/>
          <w:szCs w:val="24"/>
        </w:rPr>
      </w:pPr>
      <w:r w:rsidRPr="007C13B3">
        <w:rPr>
          <w:rFonts w:cs="Arial"/>
          <w:szCs w:val="24"/>
        </w:rPr>
        <w:lastRenderedPageBreak/>
        <w:t>Overseeing periodic tests at the Contingency Site and maintaining technical readiness for operation of services from the site.</w:t>
      </w:r>
    </w:p>
    <w:p w14:paraId="4F5FAF51" w14:textId="77777777" w:rsidR="00801CC1" w:rsidRPr="007C13B3" w:rsidRDefault="00801CC1" w:rsidP="00BD3483">
      <w:pPr>
        <w:numPr>
          <w:ilvl w:val="0"/>
          <w:numId w:val="4"/>
        </w:numPr>
        <w:rPr>
          <w:rFonts w:cs="Arial"/>
          <w:szCs w:val="24"/>
        </w:rPr>
      </w:pPr>
      <w:r w:rsidRPr="007C13B3">
        <w:rPr>
          <w:rFonts w:cs="Arial"/>
          <w:szCs w:val="24"/>
        </w:rPr>
        <w:t>Recommending to the Emergency Coordinator any necessary changes or improvements in the Plan.</w:t>
      </w:r>
    </w:p>
    <w:p w14:paraId="24D591B1" w14:textId="77777777" w:rsidR="00801CC1" w:rsidRPr="007C13B3" w:rsidRDefault="00801CC1" w:rsidP="00BD3483">
      <w:pPr>
        <w:numPr>
          <w:ilvl w:val="0"/>
          <w:numId w:val="4"/>
        </w:numPr>
        <w:rPr>
          <w:rFonts w:cs="Arial"/>
          <w:szCs w:val="24"/>
        </w:rPr>
      </w:pPr>
      <w:r w:rsidRPr="007C13B3">
        <w:rPr>
          <w:rFonts w:cs="Arial"/>
          <w:szCs w:val="24"/>
        </w:rPr>
        <w:t>Keeping the Emergency Coordinator informed of the status of the Contingency Site and any changes relative to requirements or planning.</w:t>
      </w:r>
    </w:p>
    <w:p w14:paraId="3042EFEB" w14:textId="77777777" w:rsidR="00801CC1" w:rsidRPr="007C13B3" w:rsidRDefault="00801CC1" w:rsidP="00BD3483">
      <w:pPr>
        <w:numPr>
          <w:ilvl w:val="0"/>
          <w:numId w:val="4"/>
        </w:numPr>
        <w:rPr>
          <w:rFonts w:cs="Arial"/>
          <w:szCs w:val="24"/>
        </w:rPr>
      </w:pPr>
      <w:r w:rsidRPr="007C13B3">
        <w:rPr>
          <w:rFonts w:cs="Arial"/>
          <w:szCs w:val="24"/>
        </w:rPr>
        <w:t xml:space="preserve">During emergency or disaster offsite operations, communicating the status of operations via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w:t>
      </w:r>
    </w:p>
    <w:p w14:paraId="12FAE231" w14:textId="77777777" w:rsidR="00801CC1" w:rsidRPr="007C13B3" w:rsidRDefault="00801CC1" w:rsidP="00BD3483">
      <w:pPr>
        <w:numPr>
          <w:ilvl w:val="0"/>
          <w:numId w:val="4"/>
        </w:numPr>
        <w:rPr>
          <w:rFonts w:cs="Arial"/>
          <w:szCs w:val="24"/>
        </w:rPr>
      </w:pPr>
      <w:r w:rsidRPr="007C13B3">
        <w:rPr>
          <w:rFonts w:cs="Arial"/>
          <w:szCs w:val="24"/>
        </w:rPr>
        <w:t>Assuming responsibilities of the Emergency Coordinator in the event that both the designated Emergency Coordinator and the Alternate Coordinator are unavailable for duty.</w:t>
      </w:r>
    </w:p>
    <w:p w14:paraId="3DC420C8" w14:textId="77777777" w:rsidR="00801CC1" w:rsidRPr="007C13B3" w:rsidRDefault="00801CC1" w:rsidP="00BD3483">
      <w:pPr>
        <w:rPr>
          <w:rFonts w:cs="Arial"/>
          <w:szCs w:val="24"/>
        </w:rPr>
      </w:pPr>
    </w:p>
    <w:p w14:paraId="282A6E3A" w14:textId="77777777" w:rsidR="00801CC1" w:rsidRPr="007C13B3" w:rsidRDefault="00801CC1" w:rsidP="00BD3483">
      <w:pPr>
        <w:rPr>
          <w:rFonts w:cs="Arial"/>
          <w:szCs w:val="24"/>
        </w:rPr>
      </w:pPr>
      <w:r w:rsidRPr="007C13B3">
        <w:rPr>
          <w:rFonts w:cs="Arial"/>
          <w:szCs w:val="24"/>
        </w:rPr>
        <w:t>The designated Contingency Site Coordinator is identified in Appendix A.</w:t>
      </w:r>
    </w:p>
    <w:p w14:paraId="7ED36B2D" w14:textId="77777777" w:rsidR="00801CC1" w:rsidRPr="007C13B3" w:rsidRDefault="00801CC1" w:rsidP="00BD3483">
      <w:pPr>
        <w:rPr>
          <w:rFonts w:cs="Arial"/>
          <w:szCs w:val="24"/>
        </w:rPr>
      </w:pPr>
    </w:p>
    <w:p w14:paraId="0FC3A1D3" w14:textId="77777777" w:rsidR="00801CC1" w:rsidRPr="007C13B3" w:rsidRDefault="00801CC1" w:rsidP="00BD3483">
      <w:pPr>
        <w:rPr>
          <w:rFonts w:cs="Arial"/>
          <w:szCs w:val="24"/>
        </w:rPr>
      </w:pPr>
    </w:p>
    <w:p w14:paraId="5F23D485" w14:textId="77777777" w:rsidR="00801CC1" w:rsidRPr="007C13B3" w:rsidRDefault="00801CC1" w:rsidP="00C07D01">
      <w:pPr>
        <w:pStyle w:val="IntenseQuote"/>
      </w:pPr>
      <w:bookmarkStart w:id="20" w:name="_Toc270662777"/>
      <w:r w:rsidRPr="007C13B3">
        <w:t>F.  Use of emergency action teams</w:t>
      </w:r>
      <w:bookmarkEnd w:id="20"/>
    </w:p>
    <w:p w14:paraId="7C9CED58" w14:textId="77777777" w:rsidR="00801CC1" w:rsidRPr="007C13B3" w:rsidRDefault="00801CC1" w:rsidP="00BD3483">
      <w:pPr>
        <w:rPr>
          <w:rFonts w:cs="Arial"/>
          <w:szCs w:val="24"/>
        </w:rPr>
      </w:pPr>
      <w:r w:rsidRPr="007C13B3">
        <w:rPr>
          <w:rFonts w:cs="Arial"/>
          <w:szCs w:val="24"/>
        </w:rPr>
        <w:t>Emergency Action Teams are used for specific functions during an emergency or disaster situation and subsequent recovery.  The teams and their responsibilities are defined in Section XI Emergency Action Teams.  Members of Emergency Action Teams are identified in Appendix A.</w:t>
      </w:r>
    </w:p>
    <w:p w14:paraId="2B4A52EA" w14:textId="77777777" w:rsidR="00801CC1" w:rsidRPr="007C13B3" w:rsidRDefault="00801CC1" w:rsidP="00BD3483">
      <w:pPr>
        <w:rPr>
          <w:rFonts w:cs="Arial"/>
          <w:szCs w:val="24"/>
        </w:rPr>
      </w:pPr>
    </w:p>
    <w:p w14:paraId="5D5B9DEB" w14:textId="77777777" w:rsidR="00801CC1" w:rsidRPr="007C13B3" w:rsidRDefault="00801CC1" w:rsidP="00BD3483">
      <w:pPr>
        <w:rPr>
          <w:rFonts w:cs="Arial"/>
          <w:szCs w:val="24"/>
        </w:rPr>
      </w:pPr>
      <w:r w:rsidRPr="007C13B3">
        <w:rPr>
          <w:rFonts w:cs="Arial"/>
          <w:szCs w:val="24"/>
        </w:rPr>
        <w:t>In general, the Team Leader of each Emergency Action Team is responsible for the following duties:</w:t>
      </w:r>
    </w:p>
    <w:p w14:paraId="1EC62214" w14:textId="77777777" w:rsidR="00801CC1" w:rsidRPr="007C13B3" w:rsidRDefault="00801CC1" w:rsidP="00BD3483">
      <w:pPr>
        <w:rPr>
          <w:rFonts w:cs="Arial"/>
          <w:szCs w:val="24"/>
        </w:rPr>
      </w:pPr>
    </w:p>
    <w:p w14:paraId="32162DB6" w14:textId="77777777" w:rsidR="00801CC1" w:rsidRPr="007C13B3" w:rsidRDefault="00801CC1" w:rsidP="00BD3483">
      <w:pPr>
        <w:numPr>
          <w:ilvl w:val="0"/>
          <w:numId w:val="5"/>
        </w:numPr>
        <w:rPr>
          <w:rFonts w:cs="Arial"/>
          <w:szCs w:val="24"/>
        </w:rPr>
      </w:pPr>
      <w:r w:rsidRPr="007C13B3">
        <w:rPr>
          <w:rFonts w:cs="Arial"/>
          <w:szCs w:val="24"/>
        </w:rPr>
        <w:t>Periodically reviewing and evaluating the emergency and disaster planning with particular emphasis on completeness and accuracy of specific recovery procedures.</w:t>
      </w:r>
    </w:p>
    <w:p w14:paraId="17E46DCB" w14:textId="77777777" w:rsidR="00801CC1" w:rsidRPr="007C13B3" w:rsidRDefault="00801CC1" w:rsidP="00BD3483">
      <w:pPr>
        <w:numPr>
          <w:ilvl w:val="0"/>
          <w:numId w:val="5"/>
        </w:numPr>
        <w:rPr>
          <w:rFonts w:cs="Arial"/>
          <w:szCs w:val="24"/>
        </w:rPr>
      </w:pPr>
      <w:r w:rsidRPr="007C13B3">
        <w:rPr>
          <w:rFonts w:cs="Arial"/>
          <w:szCs w:val="24"/>
        </w:rPr>
        <w:t>Each Emergency Action Team’s responsibilities, assignments of and changes in personnel, and availability of equipment, facilities, and services.</w:t>
      </w:r>
    </w:p>
    <w:p w14:paraId="3154D3F2" w14:textId="77777777" w:rsidR="00801CC1" w:rsidRPr="007C13B3" w:rsidRDefault="00801CC1" w:rsidP="00BD3483">
      <w:pPr>
        <w:numPr>
          <w:ilvl w:val="0"/>
          <w:numId w:val="5"/>
        </w:numPr>
        <w:rPr>
          <w:rFonts w:cs="Arial"/>
          <w:szCs w:val="24"/>
        </w:rPr>
      </w:pPr>
      <w:r w:rsidRPr="007C13B3">
        <w:rPr>
          <w:rFonts w:cs="Arial"/>
          <w:szCs w:val="24"/>
        </w:rPr>
        <w:t>Recommending to the Emergency Coordinator any necessary changes or improvements in the Plan.</w:t>
      </w:r>
    </w:p>
    <w:p w14:paraId="1E53C488" w14:textId="77777777" w:rsidR="00801CC1" w:rsidRPr="007C13B3" w:rsidRDefault="00801CC1" w:rsidP="00BD3483">
      <w:pPr>
        <w:numPr>
          <w:ilvl w:val="0"/>
          <w:numId w:val="5"/>
        </w:numPr>
        <w:rPr>
          <w:rFonts w:cs="Arial"/>
          <w:szCs w:val="24"/>
        </w:rPr>
      </w:pPr>
      <w:r w:rsidRPr="007C13B3">
        <w:rPr>
          <w:rFonts w:cs="Arial"/>
          <w:szCs w:val="24"/>
        </w:rPr>
        <w:t>Recruiting and training personnel for emergencies and maintaining proficiency at a high level.  All Emergency Action Team members must be capable of performing their duties quickly under stress.</w:t>
      </w:r>
    </w:p>
    <w:p w14:paraId="0EA7522D" w14:textId="77777777" w:rsidR="00801CC1" w:rsidRPr="007C13B3" w:rsidRDefault="00801CC1" w:rsidP="00BD3483">
      <w:pPr>
        <w:numPr>
          <w:ilvl w:val="0"/>
          <w:numId w:val="5"/>
        </w:numPr>
        <w:rPr>
          <w:rFonts w:cs="Arial"/>
          <w:szCs w:val="24"/>
        </w:rPr>
      </w:pPr>
      <w:r w:rsidRPr="007C13B3">
        <w:rPr>
          <w:rFonts w:cs="Arial"/>
          <w:szCs w:val="24"/>
        </w:rPr>
        <w:t>Informing the Emergency Coordinator of any additions or changes of individuals assigned to an Emergency Action Team.</w:t>
      </w:r>
    </w:p>
    <w:p w14:paraId="440847BD" w14:textId="77777777" w:rsidR="00801CC1" w:rsidRPr="007C13B3" w:rsidRDefault="00801CC1" w:rsidP="00BD3483">
      <w:pPr>
        <w:rPr>
          <w:rFonts w:cs="Arial"/>
          <w:szCs w:val="24"/>
        </w:rPr>
      </w:pPr>
    </w:p>
    <w:p w14:paraId="0CB4EAC4" w14:textId="77777777" w:rsidR="00801CC1" w:rsidRPr="007C13B3" w:rsidRDefault="00801CC1" w:rsidP="00C07D01">
      <w:pPr>
        <w:pStyle w:val="IntenseQuote"/>
      </w:pPr>
      <w:bookmarkStart w:id="21" w:name="_Toc270662778"/>
      <w:r w:rsidRPr="007C13B3">
        <w:t>G.  Emergency control center</w:t>
      </w:r>
      <w:bookmarkEnd w:id="21"/>
    </w:p>
    <w:p w14:paraId="139F1129" w14:textId="77777777" w:rsidR="00801CC1" w:rsidRPr="007C13B3" w:rsidRDefault="00801CC1" w:rsidP="00BD3483">
      <w:pPr>
        <w:rPr>
          <w:rFonts w:cs="Arial"/>
          <w:szCs w:val="24"/>
        </w:rPr>
      </w:pPr>
      <w:r w:rsidRPr="007C13B3">
        <w:rPr>
          <w:rFonts w:cs="Arial"/>
          <w:szCs w:val="24"/>
        </w:rPr>
        <w:t xml:space="preserve">In an emergency or disaster, the Emergency Control Center will be established from which all communications and activities will be directed.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lastRenderedPageBreak/>
            <w:t>Center</w:t>
          </w:r>
        </w:smartTag>
      </w:smartTag>
      <w:r w:rsidRPr="007C13B3">
        <w:rPr>
          <w:rFonts w:cs="Arial"/>
          <w:szCs w:val="24"/>
        </w:rPr>
        <w:t xml:space="preserve"> will be used to coordinate the management of recovery procedures, and will serve as the center of all communications between the Emergency Coordinators, the Emergency Action Teams, and all other personnel.  The administration of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is the responsibility of the Alternate Emergency Coordinator.</w:t>
      </w:r>
    </w:p>
    <w:p w14:paraId="58620EF6" w14:textId="77777777" w:rsidR="00801CC1" w:rsidRPr="007C13B3" w:rsidRDefault="00801CC1" w:rsidP="00BD3483">
      <w:pPr>
        <w:rPr>
          <w:rFonts w:cs="Arial"/>
          <w:szCs w:val="24"/>
        </w:rPr>
      </w:pPr>
    </w:p>
    <w:p w14:paraId="44E4CEA1" w14:textId="77777777" w:rsidR="00801CC1" w:rsidRPr="007C13B3" w:rsidRDefault="00801CC1" w:rsidP="00BD3483">
      <w:pPr>
        <w:rPr>
          <w:rFonts w:cs="Arial"/>
          <w:szCs w:val="24"/>
        </w:rPr>
      </w:pPr>
      <w:r w:rsidRPr="007C13B3">
        <w:rPr>
          <w:rFonts w:cs="Arial"/>
          <w:szCs w:val="24"/>
        </w:rPr>
        <w:t xml:space="preserve">The designated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and alternate locations are identified in Appendix B.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is activated when an emergency or disaster has occurred, particularly when the personal safety of employees or property is jeopardized.  Readiness and activating of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are the responsibility of the Alternate Coordinator.  Directing activities and communications from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is the responsibility of the Emergency Coordinator.</w:t>
      </w:r>
    </w:p>
    <w:p w14:paraId="18D7D979" w14:textId="77777777" w:rsidR="00801CC1" w:rsidRPr="007C13B3" w:rsidRDefault="00801CC1" w:rsidP="00BD3483">
      <w:pPr>
        <w:rPr>
          <w:rFonts w:cs="Arial"/>
          <w:szCs w:val="24"/>
        </w:rPr>
      </w:pPr>
    </w:p>
    <w:p w14:paraId="2BBEA869" w14:textId="77777777" w:rsidR="00801CC1" w:rsidRPr="007C13B3" w:rsidRDefault="00801CC1" w:rsidP="00BD3483">
      <w:pPr>
        <w:rPr>
          <w:rFonts w:cs="Arial"/>
          <w:szCs w:val="24"/>
        </w:rPr>
      </w:pPr>
      <w:r w:rsidRPr="007C13B3">
        <w:rPr>
          <w:rFonts w:cs="Arial"/>
          <w:szCs w:val="24"/>
        </w:rPr>
        <w:t xml:space="preserve">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provides centralized and coordinated control of communications during emergencies and disasters.  When the </w:t>
      </w:r>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r w:rsidRPr="007C13B3">
        <w:rPr>
          <w:rFonts w:cs="Arial"/>
          <w:szCs w:val="24"/>
        </w:rPr>
        <w:t xml:space="preserve"> is in operation, Emergency Coordinators and Action Team Leaders will coordinate with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and keep it informed of status and progress.</w:t>
      </w:r>
    </w:p>
    <w:p w14:paraId="4C4F997D" w14:textId="77777777" w:rsidR="00801CC1" w:rsidRPr="007C13B3" w:rsidRDefault="00801CC1" w:rsidP="00BD3483">
      <w:pPr>
        <w:rPr>
          <w:rFonts w:cs="Arial"/>
          <w:szCs w:val="24"/>
        </w:rPr>
      </w:pPr>
    </w:p>
    <w:p w14:paraId="24C025FB" w14:textId="77777777" w:rsidR="00801CC1" w:rsidRPr="007C13B3" w:rsidRDefault="00801CC1" w:rsidP="00BD3483">
      <w:pPr>
        <w:rPr>
          <w:rFonts w:cs="Arial"/>
          <w:szCs w:val="24"/>
        </w:rPr>
      </w:pPr>
      <w:r w:rsidRPr="007C13B3">
        <w:rPr>
          <w:rFonts w:cs="Arial"/>
          <w:szCs w:val="24"/>
        </w:rPr>
        <w:t xml:space="preserve">If conditions warrant closing of facilities,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will communicate the closing notice through the management chain to all employees.</w:t>
      </w:r>
    </w:p>
    <w:p w14:paraId="7A7DD24A" w14:textId="77777777" w:rsidR="00801CC1" w:rsidRPr="007C13B3" w:rsidRDefault="00801CC1" w:rsidP="00BD3483">
      <w:pPr>
        <w:rPr>
          <w:rFonts w:cs="Arial"/>
          <w:szCs w:val="24"/>
        </w:rPr>
      </w:pPr>
    </w:p>
    <w:p w14:paraId="47F9655B" w14:textId="77777777" w:rsidR="00801CC1" w:rsidRPr="007C13B3" w:rsidRDefault="00801CC1" w:rsidP="00BD3483">
      <w:pPr>
        <w:rPr>
          <w:rFonts w:cs="Arial"/>
          <w:szCs w:val="24"/>
        </w:rPr>
      </w:pPr>
    </w:p>
    <w:p w14:paraId="45B2334B" w14:textId="77777777" w:rsidR="00801CC1" w:rsidRPr="00C07D01" w:rsidRDefault="00801CC1" w:rsidP="00952335">
      <w:pPr>
        <w:pStyle w:val="Heading1"/>
      </w:pPr>
      <w:r w:rsidRPr="007C13B3">
        <w:br w:type="page"/>
      </w:r>
      <w:bookmarkStart w:id="22" w:name="_Toc270662779"/>
      <w:bookmarkStart w:id="23" w:name="_Toc360185622"/>
      <w:r w:rsidRPr="00C07D01">
        <w:lastRenderedPageBreak/>
        <w:t>VII.  Major Services, Users, and Key Considerations</w:t>
      </w:r>
      <w:bookmarkEnd w:id="22"/>
      <w:bookmarkEnd w:id="23"/>
    </w:p>
    <w:p w14:paraId="606698EA" w14:textId="77777777" w:rsidR="00801CC1" w:rsidRPr="007C13B3" w:rsidRDefault="00801CC1" w:rsidP="00BD3483">
      <w:pPr>
        <w:rPr>
          <w:rFonts w:cs="Arial"/>
          <w:szCs w:val="24"/>
        </w:rPr>
      </w:pPr>
    </w:p>
    <w:p w14:paraId="5B052C96" w14:textId="77777777" w:rsidR="00801CC1" w:rsidRPr="007C13B3" w:rsidRDefault="00801CC1" w:rsidP="00C07D01">
      <w:pPr>
        <w:pStyle w:val="IntenseQuote"/>
      </w:pPr>
      <w:bookmarkStart w:id="24" w:name="_Toc270662780"/>
      <w:r w:rsidRPr="007C13B3">
        <w:t xml:space="preserve">A.  </w:t>
      </w:r>
      <w:r w:rsidR="00423DFE" w:rsidRPr="007C13B3">
        <w:t>Purpose of major services, users, and key considerations</w:t>
      </w:r>
      <w:bookmarkEnd w:id="24"/>
    </w:p>
    <w:p w14:paraId="708C5FB0" w14:textId="70354CC2" w:rsidR="00801CC1" w:rsidRPr="007C13B3" w:rsidRDefault="00801CC1" w:rsidP="00BD3483">
      <w:pPr>
        <w:rPr>
          <w:rFonts w:cs="Arial"/>
          <w:szCs w:val="24"/>
        </w:rPr>
      </w:pPr>
      <w:r w:rsidRPr="007C13B3">
        <w:rPr>
          <w:rFonts w:cs="Arial"/>
          <w:szCs w:val="24"/>
        </w:rPr>
        <w:t xml:space="preserve">It is necessary to the </w:t>
      </w:r>
      <w:r w:rsidR="00ED38F8" w:rsidRPr="007C13B3">
        <w:rPr>
          <w:rFonts w:cs="Arial"/>
          <w:szCs w:val="24"/>
        </w:rPr>
        <w:t>well-being</w:t>
      </w:r>
      <w:r w:rsidRPr="007C13B3">
        <w:rPr>
          <w:rFonts w:cs="Arial"/>
          <w:szCs w:val="24"/>
        </w:rPr>
        <w:t xml:space="preserve"> of Company that critical applications pro</w:t>
      </w:r>
      <w:r w:rsidRPr="007C13B3">
        <w:rPr>
          <w:rFonts w:cs="Arial"/>
          <w:szCs w:val="24"/>
        </w:rPr>
        <w:softHyphen/>
        <w:t>cessed on internal (in-house) and external (outsourced) information systems be kept in service even in the event of an emergency or disaster.  Critical applications include:</w:t>
      </w:r>
    </w:p>
    <w:p w14:paraId="543FE40A" w14:textId="77777777" w:rsidR="00801CC1" w:rsidRPr="007C13B3" w:rsidRDefault="00801CC1" w:rsidP="00BD3483">
      <w:pPr>
        <w:numPr>
          <w:ilvl w:val="0"/>
          <w:numId w:val="59"/>
        </w:numPr>
        <w:rPr>
          <w:rFonts w:cs="Arial"/>
          <w:szCs w:val="24"/>
        </w:rPr>
      </w:pPr>
      <w:r w:rsidRPr="007C13B3">
        <w:rPr>
          <w:rFonts w:cs="Arial"/>
          <w:szCs w:val="24"/>
        </w:rPr>
        <w:t>Accounting (internal)</w:t>
      </w:r>
    </w:p>
    <w:p w14:paraId="321C2C46" w14:textId="77777777" w:rsidR="00801CC1" w:rsidRPr="007C13B3" w:rsidRDefault="00801CC1" w:rsidP="00BD3483">
      <w:pPr>
        <w:numPr>
          <w:ilvl w:val="0"/>
          <w:numId w:val="59"/>
        </w:numPr>
        <w:rPr>
          <w:rFonts w:cs="Arial"/>
          <w:szCs w:val="24"/>
        </w:rPr>
      </w:pPr>
      <w:r w:rsidRPr="007C13B3">
        <w:rPr>
          <w:rFonts w:cs="Arial"/>
          <w:szCs w:val="24"/>
        </w:rPr>
        <w:t>E-mail (internal)</w:t>
      </w:r>
    </w:p>
    <w:p w14:paraId="7DDB4EB2" w14:textId="77777777" w:rsidR="00801CC1" w:rsidRDefault="00801CC1" w:rsidP="00BD3483">
      <w:pPr>
        <w:numPr>
          <w:ilvl w:val="0"/>
          <w:numId w:val="59"/>
        </w:numPr>
        <w:rPr>
          <w:rFonts w:cs="Arial"/>
          <w:szCs w:val="24"/>
        </w:rPr>
      </w:pPr>
      <w:r w:rsidRPr="007C13B3">
        <w:rPr>
          <w:rFonts w:cs="Arial"/>
          <w:szCs w:val="24"/>
        </w:rPr>
        <w:t>Internet access (external)</w:t>
      </w:r>
    </w:p>
    <w:p w14:paraId="6166F7A0" w14:textId="77777777" w:rsidR="00E04ACF" w:rsidRDefault="00E04ACF" w:rsidP="00BD3483">
      <w:pPr>
        <w:numPr>
          <w:ilvl w:val="0"/>
          <w:numId w:val="59"/>
        </w:numPr>
        <w:rPr>
          <w:rFonts w:cs="Arial"/>
          <w:szCs w:val="24"/>
        </w:rPr>
      </w:pPr>
      <w:r>
        <w:rPr>
          <w:rFonts w:cs="Arial"/>
          <w:szCs w:val="24"/>
        </w:rPr>
        <w:t>BAS</w:t>
      </w:r>
    </w:p>
    <w:p w14:paraId="4636A3CB" w14:textId="77777777" w:rsidR="00E04ACF" w:rsidRDefault="00E04ACF" w:rsidP="00BD3483">
      <w:pPr>
        <w:numPr>
          <w:ilvl w:val="0"/>
          <w:numId w:val="59"/>
        </w:numPr>
        <w:rPr>
          <w:rFonts w:cs="Arial"/>
          <w:szCs w:val="24"/>
        </w:rPr>
      </w:pPr>
      <w:r>
        <w:rPr>
          <w:rFonts w:cs="Arial"/>
          <w:szCs w:val="24"/>
        </w:rPr>
        <w:t xml:space="preserve">Phones </w:t>
      </w:r>
    </w:p>
    <w:p w14:paraId="39368773" w14:textId="77777777" w:rsidR="00E04ACF" w:rsidRPr="007C13B3" w:rsidRDefault="00E04ACF" w:rsidP="00BD3483">
      <w:pPr>
        <w:numPr>
          <w:ilvl w:val="0"/>
          <w:numId w:val="59"/>
        </w:numPr>
        <w:rPr>
          <w:rFonts w:cs="Arial"/>
          <w:szCs w:val="24"/>
        </w:rPr>
      </w:pPr>
      <w:r>
        <w:rPr>
          <w:rFonts w:cs="Arial"/>
          <w:szCs w:val="24"/>
        </w:rPr>
        <w:t>Active Directory</w:t>
      </w:r>
    </w:p>
    <w:p w14:paraId="7BF72569" w14:textId="77777777" w:rsidR="00801CC1" w:rsidRPr="007C13B3" w:rsidRDefault="00801CC1" w:rsidP="00BD3483">
      <w:pPr>
        <w:rPr>
          <w:rFonts w:cs="Arial"/>
          <w:szCs w:val="24"/>
        </w:rPr>
      </w:pPr>
    </w:p>
    <w:p w14:paraId="536316CB" w14:textId="77777777" w:rsidR="00801CC1" w:rsidRPr="007C13B3" w:rsidRDefault="00801CC1" w:rsidP="00BD3483">
      <w:pPr>
        <w:rPr>
          <w:rFonts w:cs="Arial"/>
          <w:szCs w:val="24"/>
        </w:rPr>
      </w:pPr>
      <w:r w:rsidRPr="007C13B3">
        <w:rPr>
          <w:rFonts w:cs="Arial"/>
          <w:szCs w:val="24"/>
        </w:rPr>
        <w:t>Each critical application processed internally and externally is described here in terms of the key considera</w:t>
      </w:r>
      <w:r w:rsidRPr="007C13B3">
        <w:rPr>
          <w:rFonts w:cs="Arial"/>
          <w:szCs w:val="24"/>
        </w:rPr>
        <w:softHyphen/>
        <w:t xml:space="preserve">tions in a recovery scenario.  </w:t>
      </w:r>
    </w:p>
    <w:p w14:paraId="1B6E4815" w14:textId="77777777" w:rsidR="00801CC1" w:rsidRPr="007C13B3" w:rsidRDefault="00801CC1" w:rsidP="00BD3483">
      <w:pPr>
        <w:rPr>
          <w:rFonts w:cs="Arial"/>
          <w:szCs w:val="24"/>
        </w:rPr>
      </w:pPr>
    </w:p>
    <w:p w14:paraId="70D01B67" w14:textId="77777777" w:rsidR="00801CC1" w:rsidRPr="007C13B3" w:rsidRDefault="00801CC1" w:rsidP="00BD3483">
      <w:pPr>
        <w:rPr>
          <w:rFonts w:cs="Arial"/>
          <w:szCs w:val="24"/>
        </w:rPr>
      </w:pPr>
    </w:p>
    <w:p w14:paraId="7AB82D15" w14:textId="77777777" w:rsidR="00801CC1" w:rsidRPr="007C13B3" w:rsidRDefault="00801CC1" w:rsidP="00C07D01">
      <w:pPr>
        <w:pStyle w:val="IntenseQuote"/>
      </w:pPr>
      <w:bookmarkStart w:id="25" w:name="_Toc270662781"/>
      <w:r w:rsidRPr="007C13B3">
        <w:t xml:space="preserve">B.  Internal </w:t>
      </w:r>
      <w:r w:rsidR="00423DFE" w:rsidRPr="007C13B3">
        <w:t>s</w:t>
      </w:r>
      <w:r w:rsidRPr="007C13B3">
        <w:t xml:space="preserve">ervices and </w:t>
      </w:r>
      <w:r w:rsidR="00423DFE" w:rsidRPr="007C13B3">
        <w:t>a</w:t>
      </w:r>
      <w:r w:rsidRPr="007C13B3">
        <w:t>pplications</w:t>
      </w:r>
      <w:bookmarkEnd w:id="25"/>
    </w:p>
    <w:p w14:paraId="06A689C6" w14:textId="77777777" w:rsidR="00801CC1" w:rsidRDefault="00801CC1" w:rsidP="00BD3483">
      <w:pPr>
        <w:rPr>
          <w:rFonts w:cs="Arial"/>
          <w:szCs w:val="24"/>
        </w:rPr>
      </w:pPr>
      <w:r w:rsidRPr="007C13B3">
        <w:rPr>
          <w:rFonts w:cs="Arial"/>
          <w:szCs w:val="24"/>
        </w:rPr>
        <w:t xml:space="preserve">The following </w:t>
      </w:r>
      <w:r w:rsidR="00CE1AE5">
        <w:rPr>
          <w:rFonts w:cs="Arial"/>
          <w:szCs w:val="24"/>
        </w:rPr>
        <w:t xml:space="preserve">services are </w:t>
      </w:r>
      <w:r w:rsidRPr="007C13B3">
        <w:rPr>
          <w:rFonts w:cs="Arial"/>
          <w:szCs w:val="24"/>
        </w:rPr>
        <w:t>processed on internal information systems: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980"/>
        <w:gridCol w:w="2574"/>
        <w:gridCol w:w="2214"/>
      </w:tblGrid>
      <w:tr w:rsidR="00EE220A" w:rsidRPr="005F7F7F" w14:paraId="655CCBE7" w14:textId="77777777" w:rsidTr="005F7F7F">
        <w:trPr>
          <w:trHeight w:hRule="exact" w:val="864"/>
        </w:trPr>
        <w:tc>
          <w:tcPr>
            <w:tcW w:w="2088" w:type="dxa"/>
            <w:shd w:val="clear" w:color="auto" w:fill="DDDDDD"/>
            <w:vAlign w:val="bottom"/>
          </w:tcPr>
          <w:p w14:paraId="3E00303F" w14:textId="77777777" w:rsidR="00CE1AE5" w:rsidRPr="005F7F7F" w:rsidRDefault="00CE1AE5" w:rsidP="00AE68DC">
            <w:pPr>
              <w:rPr>
                <w:rFonts w:eastAsia="MS Mincho" w:cs="Arial"/>
                <w:b/>
                <w:sz w:val="20"/>
              </w:rPr>
            </w:pPr>
            <w:r w:rsidRPr="005F7F7F">
              <w:rPr>
                <w:rFonts w:eastAsia="MS Mincho" w:cs="Arial"/>
                <w:b/>
                <w:sz w:val="20"/>
              </w:rPr>
              <w:t>Department</w:t>
            </w:r>
          </w:p>
        </w:tc>
        <w:tc>
          <w:tcPr>
            <w:tcW w:w="1980" w:type="dxa"/>
            <w:shd w:val="clear" w:color="auto" w:fill="DDDDDD"/>
            <w:vAlign w:val="bottom"/>
          </w:tcPr>
          <w:p w14:paraId="2847A705" w14:textId="77777777" w:rsidR="00CE1AE5" w:rsidRPr="005F7F7F" w:rsidRDefault="00CE1AE5" w:rsidP="00AE68DC">
            <w:pPr>
              <w:rPr>
                <w:rFonts w:eastAsia="MS Mincho" w:cs="Arial"/>
                <w:b/>
                <w:sz w:val="20"/>
              </w:rPr>
            </w:pPr>
            <w:r w:rsidRPr="005F7F7F">
              <w:rPr>
                <w:rFonts w:eastAsia="MS Mincho" w:cs="Arial"/>
                <w:b/>
                <w:sz w:val="20"/>
              </w:rPr>
              <w:t>Representative(s)</w:t>
            </w:r>
          </w:p>
        </w:tc>
        <w:tc>
          <w:tcPr>
            <w:tcW w:w="2574" w:type="dxa"/>
            <w:shd w:val="clear" w:color="auto" w:fill="DDDDDD"/>
            <w:vAlign w:val="bottom"/>
          </w:tcPr>
          <w:p w14:paraId="5FDF4541" w14:textId="77777777" w:rsidR="00CE1AE5" w:rsidRPr="005F7F7F" w:rsidRDefault="00CE1AE5" w:rsidP="00AE68DC">
            <w:pPr>
              <w:rPr>
                <w:rFonts w:eastAsia="MS Mincho" w:cs="Arial"/>
                <w:b/>
                <w:sz w:val="20"/>
              </w:rPr>
            </w:pPr>
            <w:r w:rsidRPr="005F7F7F">
              <w:rPr>
                <w:rFonts w:eastAsia="MS Mincho" w:cs="Arial"/>
                <w:b/>
                <w:sz w:val="20"/>
              </w:rPr>
              <w:t>Process</w:t>
            </w:r>
          </w:p>
        </w:tc>
        <w:tc>
          <w:tcPr>
            <w:tcW w:w="2214" w:type="dxa"/>
            <w:shd w:val="clear" w:color="auto" w:fill="DDDDDD"/>
            <w:vAlign w:val="bottom"/>
          </w:tcPr>
          <w:p w14:paraId="1370B1AC" w14:textId="77777777" w:rsidR="00CE1AE5" w:rsidRPr="005F7F7F" w:rsidRDefault="00CE1AE5" w:rsidP="00D60D57">
            <w:pPr>
              <w:jc w:val="left"/>
              <w:rPr>
                <w:rFonts w:eastAsia="MS Mincho" w:cs="Arial"/>
                <w:b/>
                <w:sz w:val="20"/>
              </w:rPr>
            </w:pPr>
            <w:r w:rsidRPr="005F7F7F">
              <w:rPr>
                <w:rFonts w:eastAsia="MS Mincho" w:cs="Arial"/>
                <w:b/>
                <w:sz w:val="20"/>
              </w:rPr>
              <w:t>Time when issue becomes High priority</w:t>
            </w:r>
          </w:p>
        </w:tc>
      </w:tr>
      <w:tr w:rsidR="00EE220A" w:rsidRPr="005F7F7F" w14:paraId="0C4A422C" w14:textId="77777777" w:rsidTr="005F7F7F">
        <w:trPr>
          <w:trHeight w:hRule="exact" w:val="864"/>
        </w:trPr>
        <w:tc>
          <w:tcPr>
            <w:tcW w:w="2088" w:type="dxa"/>
            <w:shd w:val="clear" w:color="auto" w:fill="auto"/>
          </w:tcPr>
          <w:p w14:paraId="34075481" w14:textId="77777777" w:rsidR="00CE1AE5" w:rsidRPr="005F7F7F" w:rsidRDefault="00CE1AE5" w:rsidP="00AE68DC">
            <w:pPr>
              <w:rPr>
                <w:rFonts w:eastAsia="MS Mincho" w:cs="Arial"/>
                <w:sz w:val="20"/>
              </w:rPr>
            </w:pPr>
            <w:r w:rsidRPr="005F7F7F">
              <w:rPr>
                <w:rFonts w:eastAsia="MS Mincho" w:cs="Arial"/>
                <w:sz w:val="20"/>
              </w:rPr>
              <w:t>Accounting/Finance</w:t>
            </w:r>
          </w:p>
          <w:p w14:paraId="1841AECF" w14:textId="77777777" w:rsidR="00CE1AE5" w:rsidRPr="005F7F7F" w:rsidRDefault="00CE1AE5" w:rsidP="00AE68DC">
            <w:pPr>
              <w:rPr>
                <w:rFonts w:eastAsia="MS Mincho" w:cs="Arial"/>
                <w:sz w:val="20"/>
              </w:rPr>
            </w:pPr>
          </w:p>
        </w:tc>
        <w:tc>
          <w:tcPr>
            <w:tcW w:w="1980" w:type="dxa"/>
            <w:shd w:val="clear" w:color="auto" w:fill="auto"/>
          </w:tcPr>
          <w:p w14:paraId="2ADBFBCA" w14:textId="77777777" w:rsidR="00CE1AE5" w:rsidRPr="005F7F7F" w:rsidRDefault="00D60D57" w:rsidP="00AE68DC">
            <w:pPr>
              <w:rPr>
                <w:rFonts w:eastAsia="MS Mincho" w:cs="Arial"/>
                <w:sz w:val="20"/>
              </w:rPr>
            </w:pPr>
            <w:r>
              <w:rPr>
                <w:rFonts w:eastAsia="MS Mincho" w:cs="Arial"/>
                <w:sz w:val="20"/>
              </w:rPr>
              <w:t>XXXXXX</w:t>
            </w:r>
          </w:p>
          <w:p w14:paraId="54573DE3" w14:textId="77777777" w:rsidR="00CE1AE5" w:rsidRPr="005F7F7F" w:rsidRDefault="00CE1AE5" w:rsidP="00AE68DC">
            <w:pPr>
              <w:rPr>
                <w:rFonts w:eastAsia="MS Mincho" w:cs="Arial"/>
                <w:sz w:val="20"/>
              </w:rPr>
            </w:pPr>
          </w:p>
        </w:tc>
        <w:tc>
          <w:tcPr>
            <w:tcW w:w="2574" w:type="dxa"/>
            <w:shd w:val="clear" w:color="auto" w:fill="auto"/>
          </w:tcPr>
          <w:p w14:paraId="31EE0E93" w14:textId="77777777" w:rsidR="00CE1AE5" w:rsidRPr="005F7F7F" w:rsidRDefault="00CE1AE5" w:rsidP="00AE68DC">
            <w:pPr>
              <w:rPr>
                <w:rFonts w:eastAsia="MS Mincho" w:cs="Arial"/>
                <w:sz w:val="20"/>
              </w:rPr>
            </w:pPr>
            <w:r w:rsidRPr="005F7F7F">
              <w:rPr>
                <w:rFonts w:eastAsia="MS Mincho" w:cs="Arial"/>
                <w:sz w:val="20"/>
              </w:rPr>
              <w:t>Accounts Payable</w:t>
            </w:r>
          </w:p>
          <w:p w14:paraId="14B1E077" w14:textId="77777777" w:rsidR="00CE1AE5" w:rsidRPr="005F7F7F" w:rsidRDefault="00CE1AE5" w:rsidP="00AE68DC">
            <w:pPr>
              <w:rPr>
                <w:rFonts w:eastAsia="MS Mincho" w:cs="Arial"/>
                <w:sz w:val="20"/>
              </w:rPr>
            </w:pPr>
            <w:r w:rsidRPr="005F7F7F">
              <w:rPr>
                <w:rFonts w:eastAsia="MS Mincho" w:cs="Arial"/>
                <w:sz w:val="20"/>
              </w:rPr>
              <w:t>Lack of info for decisions</w:t>
            </w:r>
          </w:p>
        </w:tc>
        <w:tc>
          <w:tcPr>
            <w:tcW w:w="2214" w:type="dxa"/>
            <w:shd w:val="clear" w:color="auto" w:fill="auto"/>
          </w:tcPr>
          <w:p w14:paraId="06FCFE84" w14:textId="77777777" w:rsidR="00CE1AE5" w:rsidRPr="005F7F7F" w:rsidRDefault="00CE1AE5" w:rsidP="00AE68DC">
            <w:pPr>
              <w:rPr>
                <w:rFonts w:eastAsia="MS Mincho" w:cs="Arial"/>
                <w:sz w:val="20"/>
              </w:rPr>
            </w:pPr>
            <w:r w:rsidRPr="005F7F7F">
              <w:rPr>
                <w:rFonts w:eastAsia="MS Mincho" w:cs="Arial"/>
                <w:sz w:val="20"/>
              </w:rPr>
              <w:t>1 week</w:t>
            </w:r>
          </w:p>
          <w:p w14:paraId="32BCB3CB" w14:textId="77777777" w:rsidR="00CE1AE5" w:rsidRPr="005F7F7F" w:rsidRDefault="00CE1AE5" w:rsidP="00AE68DC">
            <w:pPr>
              <w:rPr>
                <w:rFonts w:eastAsia="MS Mincho" w:cs="Arial"/>
                <w:sz w:val="20"/>
              </w:rPr>
            </w:pPr>
            <w:r w:rsidRPr="005F7F7F">
              <w:rPr>
                <w:rFonts w:eastAsia="MS Mincho" w:cs="Arial"/>
                <w:sz w:val="20"/>
              </w:rPr>
              <w:t>2 weeks</w:t>
            </w:r>
          </w:p>
        </w:tc>
      </w:tr>
      <w:tr w:rsidR="00EE220A" w:rsidRPr="005F7F7F" w14:paraId="6918B8DC" w14:textId="77777777" w:rsidTr="005F7F7F">
        <w:trPr>
          <w:trHeight w:hRule="exact" w:val="864"/>
        </w:trPr>
        <w:tc>
          <w:tcPr>
            <w:tcW w:w="2088" w:type="dxa"/>
            <w:shd w:val="clear" w:color="auto" w:fill="auto"/>
          </w:tcPr>
          <w:p w14:paraId="17D95A25" w14:textId="77777777" w:rsidR="00CE1AE5" w:rsidRPr="005F7F7F" w:rsidRDefault="004B027C" w:rsidP="00AE68DC">
            <w:pPr>
              <w:rPr>
                <w:rFonts w:eastAsia="MS Mincho" w:cs="Arial"/>
                <w:sz w:val="20"/>
              </w:rPr>
            </w:pPr>
            <w:r>
              <w:rPr>
                <w:rFonts w:eastAsia="MS Mincho" w:cs="Arial"/>
                <w:sz w:val="20"/>
              </w:rPr>
              <w:t>Production</w:t>
            </w:r>
          </w:p>
          <w:p w14:paraId="0863EDD9" w14:textId="77777777" w:rsidR="00CE1AE5" w:rsidRPr="005F7F7F" w:rsidRDefault="00CE1AE5" w:rsidP="00AE68DC">
            <w:pPr>
              <w:rPr>
                <w:rFonts w:eastAsia="MS Mincho" w:cs="Arial"/>
                <w:sz w:val="20"/>
              </w:rPr>
            </w:pPr>
          </w:p>
        </w:tc>
        <w:tc>
          <w:tcPr>
            <w:tcW w:w="1980" w:type="dxa"/>
            <w:shd w:val="clear" w:color="auto" w:fill="auto"/>
          </w:tcPr>
          <w:p w14:paraId="7CA85E58" w14:textId="77777777" w:rsidR="00D60D57" w:rsidRPr="005F7F7F" w:rsidRDefault="00D60D57" w:rsidP="00D60D57">
            <w:pPr>
              <w:rPr>
                <w:rFonts w:eastAsia="MS Mincho" w:cs="Arial"/>
                <w:sz w:val="20"/>
              </w:rPr>
            </w:pPr>
            <w:r>
              <w:rPr>
                <w:rFonts w:eastAsia="MS Mincho" w:cs="Arial"/>
                <w:sz w:val="20"/>
              </w:rPr>
              <w:t>XXXXXX</w:t>
            </w:r>
          </w:p>
          <w:p w14:paraId="62383EDE" w14:textId="77777777" w:rsidR="00CE1AE5" w:rsidRPr="005F7F7F" w:rsidRDefault="00CE1AE5" w:rsidP="00AE68DC">
            <w:pPr>
              <w:rPr>
                <w:rFonts w:eastAsia="MS Mincho" w:cs="Arial"/>
                <w:sz w:val="20"/>
              </w:rPr>
            </w:pPr>
          </w:p>
        </w:tc>
        <w:tc>
          <w:tcPr>
            <w:tcW w:w="2574" w:type="dxa"/>
            <w:shd w:val="clear" w:color="auto" w:fill="auto"/>
          </w:tcPr>
          <w:p w14:paraId="22D0AFE1" w14:textId="77777777" w:rsidR="004B027C" w:rsidRDefault="00CE1AE5" w:rsidP="004B027C">
            <w:pPr>
              <w:jc w:val="left"/>
              <w:rPr>
                <w:rFonts w:eastAsia="MS Mincho" w:cs="Arial"/>
                <w:sz w:val="20"/>
              </w:rPr>
            </w:pPr>
            <w:r w:rsidRPr="005F7F7F">
              <w:rPr>
                <w:rFonts w:eastAsia="MS Mincho" w:cs="Arial"/>
                <w:sz w:val="20"/>
              </w:rPr>
              <w:t xml:space="preserve">Process </w:t>
            </w:r>
          </w:p>
          <w:p w14:paraId="3AF80D6D" w14:textId="77777777" w:rsidR="00CE1AE5" w:rsidRPr="005F7F7F" w:rsidRDefault="004B027C" w:rsidP="004B027C">
            <w:pPr>
              <w:jc w:val="left"/>
              <w:rPr>
                <w:rFonts w:eastAsia="MS Mincho" w:cs="Arial"/>
                <w:sz w:val="20"/>
              </w:rPr>
            </w:pPr>
            <w:r>
              <w:rPr>
                <w:rFonts w:eastAsia="MS Mincho" w:cs="Arial"/>
                <w:sz w:val="20"/>
              </w:rPr>
              <w:t>P</w:t>
            </w:r>
            <w:r w:rsidR="00CE1AE5" w:rsidRPr="005F7F7F">
              <w:rPr>
                <w:rFonts w:eastAsia="MS Mincho" w:cs="Arial"/>
                <w:sz w:val="20"/>
              </w:rPr>
              <w:t>aid once per week</w:t>
            </w:r>
          </w:p>
        </w:tc>
        <w:tc>
          <w:tcPr>
            <w:tcW w:w="2214" w:type="dxa"/>
            <w:shd w:val="clear" w:color="auto" w:fill="auto"/>
          </w:tcPr>
          <w:p w14:paraId="5927DB66" w14:textId="77777777" w:rsidR="00CE1AE5" w:rsidRPr="005F7F7F" w:rsidRDefault="00CE1AE5" w:rsidP="00AE68DC">
            <w:pPr>
              <w:rPr>
                <w:rFonts w:eastAsia="MS Mincho" w:cs="Arial"/>
                <w:sz w:val="20"/>
              </w:rPr>
            </w:pPr>
            <w:r w:rsidRPr="005F7F7F">
              <w:rPr>
                <w:rFonts w:eastAsia="MS Mincho" w:cs="Arial"/>
                <w:sz w:val="20"/>
              </w:rPr>
              <w:t>3 days</w:t>
            </w:r>
          </w:p>
        </w:tc>
      </w:tr>
      <w:tr w:rsidR="00EE220A" w:rsidRPr="005F7F7F" w14:paraId="0952D0A7" w14:textId="77777777" w:rsidTr="005F7F7F">
        <w:trPr>
          <w:trHeight w:hRule="exact" w:val="864"/>
        </w:trPr>
        <w:tc>
          <w:tcPr>
            <w:tcW w:w="2088" w:type="dxa"/>
            <w:shd w:val="clear" w:color="auto" w:fill="auto"/>
          </w:tcPr>
          <w:p w14:paraId="7478C3D5" w14:textId="77777777" w:rsidR="00CE1AE5" w:rsidRPr="005F7F7F" w:rsidRDefault="00CE1AE5" w:rsidP="00AE68DC">
            <w:pPr>
              <w:rPr>
                <w:rFonts w:eastAsia="MS Mincho" w:cs="Arial"/>
                <w:sz w:val="20"/>
              </w:rPr>
            </w:pPr>
            <w:r w:rsidRPr="005F7F7F">
              <w:rPr>
                <w:rFonts w:eastAsia="MS Mincho" w:cs="Arial"/>
                <w:sz w:val="20"/>
              </w:rPr>
              <w:t>Customer Service</w:t>
            </w:r>
          </w:p>
          <w:p w14:paraId="57FDC281" w14:textId="77777777" w:rsidR="00CE1AE5" w:rsidRPr="005F7F7F" w:rsidRDefault="00CE1AE5" w:rsidP="00AE68DC">
            <w:pPr>
              <w:rPr>
                <w:rFonts w:eastAsia="MS Mincho" w:cs="Arial"/>
                <w:sz w:val="20"/>
              </w:rPr>
            </w:pPr>
          </w:p>
        </w:tc>
        <w:tc>
          <w:tcPr>
            <w:tcW w:w="1980" w:type="dxa"/>
            <w:shd w:val="clear" w:color="auto" w:fill="auto"/>
          </w:tcPr>
          <w:p w14:paraId="3D1BC015" w14:textId="77777777" w:rsidR="00D60D57" w:rsidRPr="005F7F7F" w:rsidRDefault="00D60D57" w:rsidP="00D60D57">
            <w:pPr>
              <w:rPr>
                <w:rFonts w:eastAsia="MS Mincho" w:cs="Arial"/>
                <w:sz w:val="20"/>
              </w:rPr>
            </w:pPr>
            <w:r>
              <w:rPr>
                <w:rFonts w:eastAsia="MS Mincho" w:cs="Arial"/>
                <w:sz w:val="20"/>
              </w:rPr>
              <w:t>XXXXXX</w:t>
            </w:r>
          </w:p>
          <w:p w14:paraId="6CA4AAB6" w14:textId="77777777" w:rsidR="00CE1AE5" w:rsidRPr="005F7F7F" w:rsidRDefault="00CE1AE5" w:rsidP="00AE68DC">
            <w:pPr>
              <w:rPr>
                <w:rFonts w:eastAsia="MS Mincho" w:cs="Arial"/>
                <w:sz w:val="20"/>
              </w:rPr>
            </w:pPr>
          </w:p>
        </w:tc>
        <w:tc>
          <w:tcPr>
            <w:tcW w:w="2574" w:type="dxa"/>
            <w:shd w:val="clear" w:color="auto" w:fill="auto"/>
          </w:tcPr>
          <w:p w14:paraId="0435F418" w14:textId="77777777" w:rsidR="00CE1AE5" w:rsidRPr="005F7F7F" w:rsidRDefault="00CE1AE5" w:rsidP="004B027C">
            <w:pPr>
              <w:jc w:val="left"/>
              <w:rPr>
                <w:rFonts w:eastAsia="MS Mincho" w:cs="Arial"/>
                <w:sz w:val="20"/>
              </w:rPr>
            </w:pPr>
            <w:r w:rsidRPr="005F7F7F">
              <w:rPr>
                <w:rFonts w:eastAsia="MS Mincho" w:cs="Arial"/>
                <w:sz w:val="20"/>
              </w:rPr>
              <w:t>Inbound call center phones</w:t>
            </w:r>
          </w:p>
        </w:tc>
        <w:tc>
          <w:tcPr>
            <w:tcW w:w="2214" w:type="dxa"/>
            <w:shd w:val="clear" w:color="auto" w:fill="auto"/>
          </w:tcPr>
          <w:p w14:paraId="24E1E675" w14:textId="77777777" w:rsidR="00CE1AE5" w:rsidRPr="005F7F7F" w:rsidRDefault="00CE1AE5" w:rsidP="00AE68DC">
            <w:pPr>
              <w:rPr>
                <w:rFonts w:eastAsia="MS Mincho" w:cs="Arial"/>
                <w:sz w:val="20"/>
              </w:rPr>
            </w:pPr>
            <w:r w:rsidRPr="005F7F7F">
              <w:rPr>
                <w:rFonts w:eastAsia="MS Mincho" w:cs="Arial"/>
                <w:sz w:val="20"/>
              </w:rPr>
              <w:t>4 hours</w:t>
            </w:r>
          </w:p>
        </w:tc>
      </w:tr>
      <w:tr w:rsidR="00EE220A" w:rsidRPr="005F7F7F" w14:paraId="4477E67A" w14:textId="77777777" w:rsidTr="005F7F7F">
        <w:trPr>
          <w:trHeight w:hRule="exact" w:val="864"/>
        </w:trPr>
        <w:tc>
          <w:tcPr>
            <w:tcW w:w="2088" w:type="dxa"/>
            <w:shd w:val="clear" w:color="auto" w:fill="auto"/>
          </w:tcPr>
          <w:p w14:paraId="491B4858" w14:textId="77777777" w:rsidR="00CE1AE5" w:rsidRPr="005F7F7F" w:rsidRDefault="00CE1AE5" w:rsidP="00AE68DC">
            <w:pPr>
              <w:rPr>
                <w:rFonts w:eastAsia="MS Mincho" w:cs="Arial"/>
                <w:sz w:val="20"/>
              </w:rPr>
            </w:pPr>
            <w:r w:rsidRPr="005F7F7F">
              <w:rPr>
                <w:rFonts w:eastAsia="MS Mincho" w:cs="Arial"/>
                <w:sz w:val="20"/>
              </w:rPr>
              <w:t>Human Resources</w:t>
            </w:r>
          </w:p>
          <w:p w14:paraId="36B34238" w14:textId="77777777" w:rsidR="00CE1AE5" w:rsidRPr="005F7F7F" w:rsidRDefault="00CE1AE5" w:rsidP="00AE68DC">
            <w:pPr>
              <w:rPr>
                <w:rFonts w:eastAsia="MS Mincho" w:cs="Arial"/>
                <w:sz w:val="20"/>
              </w:rPr>
            </w:pPr>
          </w:p>
        </w:tc>
        <w:tc>
          <w:tcPr>
            <w:tcW w:w="1980" w:type="dxa"/>
            <w:shd w:val="clear" w:color="auto" w:fill="auto"/>
          </w:tcPr>
          <w:p w14:paraId="1600278D" w14:textId="77777777" w:rsidR="00D60D57" w:rsidRPr="005F7F7F" w:rsidRDefault="00D60D57" w:rsidP="00D60D57">
            <w:pPr>
              <w:rPr>
                <w:rFonts w:eastAsia="MS Mincho" w:cs="Arial"/>
                <w:sz w:val="20"/>
              </w:rPr>
            </w:pPr>
            <w:r>
              <w:rPr>
                <w:rFonts w:eastAsia="MS Mincho" w:cs="Arial"/>
                <w:sz w:val="20"/>
              </w:rPr>
              <w:t>XXXXXX</w:t>
            </w:r>
          </w:p>
          <w:p w14:paraId="1EFA1175" w14:textId="77777777" w:rsidR="00CE1AE5" w:rsidRPr="005F7F7F" w:rsidRDefault="00CE1AE5" w:rsidP="00AE68DC">
            <w:pPr>
              <w:rPr>
                <w:rFonts w:eastAsia="MS Mincho" w:cs="Arial"/>
                <w:sz w:val="20"/>
              </w:rPr>
            </w:pPr>
          </w:p>
        </w:tc>
        <w:tc>
          <w:tcPr>
            <w:tcW w:w="2574" w:type="dxa"/>
            <w:shd w:val="clear" w:color="auto" w:fill="auto"/>
          </w:tcPr>
          <w:p w14:paraId="7A7C890C" w14:textId="77777777" w:rsidR="00CE1AE5" w:rsidRPr="005F7F7F" w:rsidRDefault="00CE1AE5" w:rsidP="00AE68DC">
            <w:pPr>
              <w:rPr>
                <w:rFonts w:eastAsia="MS Mincho" w:cs="Arial"/>
                <w:sz w:val="20"/>
              </w:rPr>
            </w:pPr>
            <w:r w:rsidRPr="005F7F7F">
              <w:rPr>
                <w:rFonts w:eastAsia="MS Mincho" w:cs="Arial"/>
                <w:sz w:val="20"/>
              </w:rPr>
              <w:t>Payroll on processing day</w:t>
            </w:r>
          </w:p>
          <w:p w14:paraId="16A27F82" w14:textId="77777777" w:rsidR="00CE1AE5" w:rsidRPr="005F7F7F" w:rsidRDefault="00CE1AE5" w:rsidP="00AE68DC">
            <w:pPr>
              <w:rPr>
                <w:rFonts w:eastAsia="MS Mincho" w:cs="Arial"/>
                <w:sz w:val="20"/>
              </w:rPr>
            </w:pPr>
            <w:r w:rsidRPr="005F7F7F">
              <w:rPr>
                <w:rFonts w:eastAsia="MS Mincho" w:cs="Arial"/>
                <w:sz w:val="20"/>
              </w:rPr>
              <w:t>Benefits</w:t>
            </w:r>
          </w:p>
        </w:tc>
        <w:tc>
          <w:tcPr>
            <w:tcW w:w="2214" w:type="dxa"/>
            <w:shd w:val="clear" w:color="auto" w:fill="auto"/>
          </w:tcPr>
          <w:p w14:paraId="7302524D" w14:textId="77777777" w:rsidR="00CE1AE5" w:rsidRPr="005F7F7F" w:rsidRDefault="00CE1AE5" w:rsidP="00AE68DC">
            <w:pPr>
              <w:rPr>
                <w:rFonts w:eastAsia="MS Mincho" w:cs="Arial"/>
                <w:sz w:val="20"/>
              </w:rPr>
            </w:pPr>
            <w:r w:rsidRPr="005F7F7F">
              <w:rPr>
                <w:rFonts w:eastAsia="MS Mincho" w:cs="Arial"/>
                <w:sz w:val="20"/>
              </w:rPr>
              <w:t>2 hours</w:t>
            </w:r>
          </w:p>
          <w:p w14:paraId="3B1C3707" w14:textId="77777777" w:rsidR="00CE1AE5" w:rsidRPr="005F7F7F" w:rsidRDefault="00CE1AE5" w:rsidP="00AE68DC">
            <w:pPr>
              <w:rPr>
                <w:rFonts w:eastAsia="MS Mincho" w:cs="Arial"/>
                <w:sz w:val="20"/>
              </w:rPr>
            </w:pPr>
            <w:r w:rsidRPr="005F7F7F">
              <w:rPr>
                <w:rFonts w:eastAsia="MS Mincho" w:cs="Arial"/>
                <w:sz w:val="20"/>
              </w:rPr>
              <w:t>3 days</w:t>
            </w:r>
          </w:p>
        </w:tc>
      </w:tr>
      <w:tr w:rsidR="00EE220A" w:rsidRPr="005F7F7F" w14:paraId="55593D4F" w14:textId="77777777" w:rsidTr="005F7F7F">
        <w:trPr>
          <w:trHeight w:hRule="exact" w:val="864"/>
        </w:trPr>
        <w:tc>
          <w:tcPr>
            <w:tcW w:w="2088" w:type="dxa"/>
            <w:shd w:val="clear" w:color="auto" w:fill="auto"/>
          </w:tcPr>
          <w:p w14:paraId="46D1B57B" w14:textId="77777777" w:rsidR="00CE1AE5" w:rsidRPr="005F7F7F" w:rsidRDefault="00CE1AE5" w:rsidP="00AE68DC">
            <w:pPr>
              <w:rPr>
                <w:rFonts w:eastAsia="MS Mincho" w:cs="Arial"/>
                <w:sz w:val="20"/>
              </w:rPr>
            </w:pPr>
            <w:r w:rsidRPr="005F7F7F">
              <w:rPr>
                <w:rFonts w:eastAsia="MS Mincho" w:cs="Arial"/>
                <w:sz w:val="20"/>
              </w:rPr>
              <w:t>Sales</w:t>
            </w:r>
          </w:p>
        </w:tc>
        <w:tc>
          <w:tcPr>
            <w:tcW w:w="1980" w:type="dxa"/>
            <w:shd w:val="clear" w:color="auto" w:fill="auto"/>
          </w:tcPr>
          <w:p w14:paraId="762BFD62" w14:textId="77777777" w:rsidR="004B027C" w:rsidRPr="005F7F7F" w:rsidRDefault="004B027C" w:rsidP="004B027C">
            <w:pPr>
              <w:rPr>
                <w:rFonts w:eastAsia="MS Mincho" w:cs="Arial"/>
                <w:sz w:val="20"/>
              </w:rPr>
            </w:pPr>
            <w:r>
              <w:rPr>
                <w:rFonts w:eastAsia="MS Mincho" w:cs="Arial"/>
                <w:sz w:val="20"/>
              </w:rPr>
              <w:t>XXXXXX</w:t>
            </w:r>
          </w:p>
          <w:p w14:paraId="10A4804E" w14:textId="77777777" w:rsidR="00CE1AE5" w:rsidRPr="005F7F7F" w:rsidRDefault="00CE1AE5" w:rsidP="00AE68DC">
            <w:pPr>
              <w:rPr>
                <w:rFonts w:eastAsia="MS Mincho" w:cs="Arial"/>
                <w:sz w:val="20"/>
              </w:rPr>
            </w:pPr>
          </w:p>
        </w:tc>
        <w:tc>
          <w:tcPr>
            <w:tcW w:w="2574" w:type="dxa"/>
            <w:shd w:val="clear" w:color="auto" w:fill="auto"/>
          </w:tcPr>
          <w:p w14:paraId="11DAF2CD" w14:textId="77777777" w:rsidR="00CE1AE5" w:rsidRPr="005F7F7F" w:rsidRDefault="00CE1AE5" w:rsidP="00AE68DC">
            <w:pPr>
              <w:rPr>
                <w:rFonts w:eastAsia="MS Mincho" w:cs="Arial"/>
                <w:sz w:val="20"/>
              </w:rPr>
            </w:pPr>
            <w:r w:rsidRPr="005F7F7F">
              <w:rPr>
                <w:rFonts w:eastAsia="MS Mincho" w:cs="Arial"/>
                <w:sz w:val="20"/>
              </w:rPr>
              <w:t>Receipt of RFP via email</w:t>
            </w:r>
          </w:p>
          <w:p w14:paraId="17A15A5F" w14:textId="77777777" w:rsidR="00CE1AE5" w:rsidRPr="005F7F7F" w:rsidRDefault="00CE1AE5" w:rsidP="00AE68DC">
            <w:pPr>
              <w:rPr>
                <w:rFonts w:eastAsia="MS Mincho" w:cs="Arial"/>
                <w:sz w:val="20"/>
              </w:rPr>
            </w:pPr>
            <w:r w:rsidRPr="005F7F7F">
              <w:rPr>
                <w:rFonts w:eastAsia="MS Mincho" w:cs="Arial"/>
                <w:sz w:val="20"/>
              </w:rPr>
              <w:t>Claims inquiries</w:t>
            </w:r>
          </w:p>
        </w:tc>
        <w:tc>
          <w:tcPr>
            <w:tcW w:w="2214" w:type="dxa"/>
            <w:shd w:val="clear" w:color="auto" w:fill="auto"/>
          </w:tcPr>
          <w:p w14:paraId="2414B552" w14:textId="77777777" w:rsidR="00CE1AE5" w:rsidRPr="005F7F7F" w:rsidRDefault="00CE1AE5" w:rsidP="00AE68DC">
            <w:pPr>
              <w:rPr>
                <w:rFonts w:eastAsia="MS Mincho" w:cs="Arial"/>
                <w:sz w:val="20"/>
              </w:rPr>
            </w:pPr>
            <w:r w:rsidRPr="005F7F7F">
              <w:rPr>
                <w:rFonts w:eastAsia="MS Mincho" w:cs="Arial"/>
                <w:sz w:val="20"/>
              </w:rPr>
              <w:t>1 day</w:t>
            </w:r>
          </w:p>
          <w:p w14:paraId="497CD737" w14:textId="77777777" w:rsidR="00CE1AE5" w:rsidRPr="005F7F7F" w:rsidRDefault="00CE1AE5" w:rsidP="00AE68DC">
            <w:pPr>
              <w:rPr>
                <w:rFonts w:eastAsia="MS Mincho" w:cs="Arial"/>
                <w:sz w:val="20"/>
              </w:rPr>
            </w:pPr>
            <w:r w:rsidRPr="005F7F7F">
              <w:rPr>
                <w:rFonts w:eastAsia="MS Mincho" w:cs="Arial"/>
                <w:sz w:val="20"/>
              </w:rPr>
              <w:t>1 week</w:t>
            </w:r>
          </w:p>
        </w:tc>
      </w:tr>
    </w:tbl>
    <w:p w14:paraId="5B91E1DB" w14:textId="77777777" w:rsidR="00594E89" w:rsidRDefault="00594E89" w:rsidP="00BD3483">
      <w:pPr>
        <w:rPr>
          <w:rFonts w:cs="Arial"/>
          <w:szCs w:val="24"/>
        </w:rPr>
      </w:pPr>
    </w:p>
    <w:p w14:paraId="06926674" w14:textId="77777777" w:rsidR="00CE1AE5" w:rsidRDefault="00CE1AE5" w:rsidP="00BD3483">
      <w:pPr>
        <w:rPr>
          <w:rFonts w:cs="Arial"/>
          <w:szCs w:val="24"/>
        </w:rPr>
      </w:pPr>
      <w:r>
        <w:rPr>
          <w:rFonts w:cs="Arial"/>
          <w:szCs w:val="24"/>
        </w:rPr>
        <w:lastRenderedPageBreak/>
        <w:t>Software applications processed on internal systems include:</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617"/>
        <w:gridCol w:w="1422"/>
        <w:gridCol w:w="1136"/>
        <w:gridCol w:w="1091"/>
        <w:gridCol w:w="1272"/>
        <w:gridCol w:w="1369"/>
      </w:tblGrid>
      <w:tr w:rsidR="00EE220A" w:rsidRPr="005F7F7F" w14:paraId="443E05B3" w14:textId="77777777" w:rsidTr="005F7F7F">
        <w:tc>
          <w:tcPr>
            <w:tcW w:w="1453" w:type="dxa"/>
            <w:shd w:val="clear" w:color="auto" w:fill="DDDDDD"/>
            <w:vAlign w:val="bottom"/>
          </w:tcPr>
          <w:p w14:paraId="39712617" w14:textId="77777777" w:rsidR="00CE1AE5" w:rsidRPr="005F7F7F" w:rsidRDefault="00CE1AE5" w:rsidP="00AE68DC">
            <w:pPr>
              <w:rPr>
                <w:rFonts w:eastAsia="MS Mincho" w:cs="Arial"/>
                <w:b/>
                <w:sz w:val="20"/>
              </w:rPr>
            </w:pPr>
            <w:r w:rsidRPr="005F7F7F">
              <w:rPr>
                <w:rFonts w:eastAsia="MS Mincho" w:cs="Arial"/>
                <w:b/>
                <w:sz w:val="20"/>
              </w:rPr>
              <w:t>Application Software</w:t>
            </w:r>
          </w:p>
        </w:tc>
        <w:tc>
          <w:tcPr>
            <w:tcW w:w="1617" w:type="dxa"/>
            <w:shd w:val="clear" w:color="auto" w:fill="DDDDDD"/>
            <w:vAlign w:val="bottom"/>
          </w:tcPr>
          <w:p w14:paraId="44CF11CD" w14:textId="77777777" w:rsidR="00CE1AE5" w:rsidRPr="005F7F7F" w:rsidRDefault="00CE1AE5" w:rsidP="00AE68DC">
            <w:pPr>
              <w:rPr>
                <w:rFonts w:eastAsia="MS Mincho" w:cs="Arial"/>
                <w:b/>
                <w:sz w:val="20"/>
              </w:rPr>
            </w:pPr>
            <w:r w:rsidRPr="005F7F7F">
              <w:rPr>
                <w:rFonts w:eastAsia="MS Mincho" w:cs="Arial"/>
                <w:b/>
                <w:sz w:val="20"/>
              </w:rPr>
              <w:t>Server Name</w:t>
            </w:r>
          </w:p>
        </w:tc>
        <w:tc>
          <w:tcPr>
            <w:tcW w:w="1422" w:type="dxa"/>
            <w:shd w:val="clear" w:color="auto" w:fill="DDDDDD"/>
            <w:vAlign w:val="bottom"/>
          </w:tcPr>
          <w:p w14:paraId="56EAD052" w14:textId="77777777" w:rsidR="00CE1AE5" w:rsidRPr="005F7F7F" w:rsidRDefault="00CE1AE5" w:rsidP="00AE68DC">
            <w:pPr>
              <w:rPr>
                <w:rFonts w:eastAsia="MS Mincho" w:cs="Arial"/>
                <w:b/>
                <w:sz w:val="20"/>
              </w:rPr>
            </w:pPr>
            <w:r w:rsidRPr="005F7F7F">
              <w:rPr>
                <w:rFonts w:eastAsia="MS Mincho" w:cs="Arial"/>
                <w:b/>
                <w:sz w:val="20"/>
              </w:rPr>
              <w:t>Databases used</w:t>
            </w:r>
          </w:p>
        </w:tc>
        <w:tc>
          <w:tcPr>
            <w:tcW w:w="1136" w:type="dxa"/>
            <w:shd w:val="clear" w:color="auto" w:fill="DDDDDD"/>
            <w:vAlign w:val="bottom"/>
          </w:tcPr>
          <w:p w14:paraId="0946B462" w14:textId="77777777" w:rsidR="00CE1AE5" w:rsidRPr="005F7F7F" w:rsidRDefault="00CE1AE5" w:rsidP="00AE68DC">
            <w:pPr>
              <w:rPr>
                <w:rFonts w:eastAsia="MS Mincho" w:cs="Arial"/>
                <w:b/>
                <w:sz w:val="20"/>
              </w:rPr>
            </w:pPr>
            <w:r w:rsidRPr="005F7F7F">
              <w:rPr>
                <w:rFonts w:eastAsia="MS Mincho" w:cs="Arial"/>
                <w:b/>
                <w:sz w:val="20"/>
              </w:rPr>
              <w:t>Full backup</w:t>
            </w:r>
          </w:p>
        </w:tc>
        <w:tc>
          <w:tcPr>
            <w:tcW w:w="1091" w:type="dxa"/>
            <w:shd w:val="clear" w:color="auto" w:fill="DDDDDD"/>
            <w:vAlign w:val="bottom"/>
          </w:tcPr>
          <w:p w14:paraId="7882B7DD" w14:textId="77777777" w:rsidR="00CE1AE5" w:rsidRPr="005F7F7F" w:rsidRDefault="00CE1AE5" w:rsidP="00AE68DC">
            <w:pPr>
              <w:rPr>
                <w:rFonts w:eastAsia="MS Mincho" w:cs="Arial"/>
                <w:b/>
                <w:sz w:val="20"/>
              </w:rPr>
            </w:pPr>
            <w:r w:rsidRPr="005F7F7F">
              <w:rPr>
                <w:rFonts w:eastAsia="MS Mincho" w:cs="Arial"/>
                <w:b/>
                <w:sz w:val="20"/>
              </w:rPr>
              <w:t>Stored Off-site</w:t>
            </w:r>
          </w:p>
        </w:tc>
        <w:tc>
          <w:tcPr>
            <w:tcW w:w="1272" w:type="dxa"/>
            <w:shd w:val="clear" w:color="auto" w:fill="DDDDDD"/>
            <w:vAlign w:val="bottom"/>
          </w:tcPr>
          <w:p w14:paraId="49D49631" w14:textId="77777777" w:rsidR="00CE1AE5" w:rsidRPr="005F7F7F" w:rsidRDefault="00CE1AE5" w:rsidP="00AE68DC">
            <w:pPr>
              <w:rPr>
                <w:rFonts w:eastAsia="MS Mincho" w:cs="Arial"/>
                <w:b/>
                <w:sz w:val="20"/>
              </w:rPr>
            </w:pPr>
            <w:r w:rsidRPr="005F7F7F">
              <w:rPr>
                <w:rFonts w:eastAsia="MS Mincho" w:cs="Arial"/>
                <w:b/>
                <w:sz w:val="20"/>
              </w:rPr>
              <w:t>Recovery time</w:t>
            </w:r>
          </w:p>
        </w:tc>
        <w:tc>
          <w:tcPr>
            <w:tcW w:w="1369" w:type="dxa"/>
            <w:shd w:val="clear" w:color="auto" w:fill="DDDDDD"/>
            <w:vAlign w:val="bottom"/>
          </w:tcPr>
          <w:p w14:paraId="7B92A7D8" w14:textId="77777777" w:rsidR="00CE1AE5" w:rsidRPr="005F7F7F" w:rsidRDefault="00CE1AE5" w:rsidP="00AE68DC">
            <w:pPr>
              <w:rPr>
                <w:rFonts w:eastAsia="MS Mincho" w:cs="Arial"/>
                <w:b/>
                <w:sz w:val="20"/>
              </w:rPr>
            </w:pPr>
            <w:r w:rsidRPr="005F7F7F">
              <w:rPr>
                <w:rFonts w:eastAsia="MS Mincho" w:cs="Arial"/>
                <w:b/>
                <w:sz w:val="20"/>
              </w:rPr>
              <w:t>IT Priority</w:t>
            </w:r>
          </w:p>
        </w:tc>
      </w:tr>
      <w:tr w:rsidR="00EE220A" w:rsidRPr="005F7F7F" w14:paraId="73889786" w14:textId="77777777" w:rsidTr="005F7F7F">
        <w:tc>
          <w:tcPr>
            <w:tcW w:w="1453" w:type="dxa"/>
            <w:shd w:val="clear" w:color="auto" w:fill="auto"/>
            <w:vAlign w:val="center"/>
          </w:tcPr>
          <w:p w14:paraId="1A6D842A" w14:textId="77777777" w:rsidR="00CE1AE5" w:rsidRPr="005F7F7F" w:rsidRDefault="00CE1AE5" w:rsidP="00AE68DC">
            <w:pPr>
              <w:rPr>
                <w:rFonts w:eastAsia="MS Mincho" w:cs="Arial"/>
                <w:sz w:val="20"/>
              </w:rPr>
            </w:pPr>
            <w:r w:rsidRPr="005F7F7F">
              <w:rPr>
                <w:rFonts w:eastAsia="MS Mincho" w:cs="Arial"/>
                <w:sz w:val="20"/>
              </w:rPr>
              <w:t>Active Directory</w:t>
            </w:r>
          </w:p>
        </w:tc>
        <w:tc>
          <w:tcPr>
            <w:tcW w:w="1617" w:type="dxa"/>
            <w:shd w:val="clear" w:color="auto" w:fill="auto"/>
            <w:vAlign w:val="center"/>
          </w:tcPr>
          <w:p w14:paraId="7673F474" w14:textId="77777777" w:rsidR="00CE1AE5" w:rsidRPr="005F7F7F" w:rsidRDefault="004B027C" w:rsidP="004B027C">
            <w:pPr>
              <w:rPr>
                <w:rFonts w:eastAsia="MS Mincho" w:cs="Arial"/>
                <w:sz w:val="20"/>
              </w:rPr>
            </w:pPr>
            <w:r>
              <w:rPr>
                <w:rFonts w:eastAsia="MS Mincho" w:cs="Arial"/>
                <w:sz w:val="20"/>
              </w:rPr>
              <w:t>XXXXXX</w:t>
            </w:r>
          </w:p>
        </w:tc>
        <w:tc>
          <w:tcPr>
            <w:tcW w:w="1422" w:type="dxa"/>
            <w:shd w:val="clear" w:color="auto" w:fill="auto"/>
            <w:vAlign w:val="center"/>
          </w:tcPr>
          <w:p w14:paraId="597604FE" w14:textId="77777777" w:rsidR="00CE1AE5" w:rsidRPr="005F7F7F" w:rsidRDefault="00CE1AE5" w:rsidP="00AE68DC">
            <w:pPr>
              <w:rPr>
                <w:rFonts w:eastAsia="MS Mincho" w:cs="Arial"/>
                <w:sz w:val="20"/>
              </w:rPr>
            </w:pPr>
          </w:p>
        </w:tc>
        <w:tc>
          <w:tcPr>
            <w:tcW w:w="1136" w:type="dxa"/>
            <w:shd w:val="clear" w:color="auto" w:fill="auto"/>
            <w:vAlign w:val="center"/>
          </w:tcPr>
          <w:p w14:paraId="1FAA720C" w14:textId="77777777" w:rsidR="00CE1AE5" w:rsidRPr="005F7F7F" w:rsidRDefault="00CE1AE5" w:rsidP="00AE68DC">
            <w:pPr>
              <w:rPr>
                <w:rFonts w:eastAsia="MS Mincho" w:cs="Arial"/>
                <w:sz w:val="20"/>
              </w:rPr>
            </w:pPr>
            <w:r w:rsidRPr="005F7F7F">
              <w:rPr>
                <w:rFonts w:eastAsia="MS Mincho" w:cs="Arial"/>
                <w:sz w:val="20"/>
              </w:rPr>
              <w:t>Yes</w:t>
            </w:r>
          </w:p>
        </w:tc>
        <w:tc>
          <w:tcPr>
            <w:tcW w:w="1091" w:type="dxa"/>
            <w:shd w:val="clear" w:color="auto" w:fill="auto"/>
            <w:vAlign w:val="center"/>
          </w:tcPr>
          <w:p w14:paraId="68E5EDCE" w14:textId="77777777" w:rsidR="00CE1AE5" w:rsidRPr="005F7F7F" w:rsidRDefault="00CE1AE5" w:rsidP="00AE68DC">
            <w:pPr>
              <w:rPr>
                <w:rFonts w:eastAsia="MS Mincho" w:cs="Arial"/>
                <w:sz w:val="20"/>
              </w:rPr>
            </w:pPr>
            <w:r w:rsidRPr="005F7F7F">
              <w:rPr>
                <w:rFonts w:eastAsia="MS Mincho" w:cs="Arial"/>
                <w:sz w:val="20"/>
              </w:rPr>
              <w:t>Yes</w:t>
            </w:r>
          </w:p>
        </w:tc>
        <w:tc>
          <w:tcPr>
            <w:tcW w:w="1272" w:type="dxa"/>
            <w:shd w:val="clear" w:color="auto" w:fill="auto"/>
            <w:vAlign w:val="center"/>
          </w:tcPr>
          <w:p w14:paraId="57E0E18F" w14:textId="77777777" w:rsidR="00CE1AE5" w:rsidRPr="005F7F7F" w:rsidRDefault="00CE1AE5" w:rsidP="00AE68DC">
            <w:pPr>
              <w:rPr>
                <w:rFonts w:eastAsia="MS Mincho" w:cs="Arial"/>
                <w:sz w:val="20"/>
              </w:rPr>
            </w:pPr>
            <w:r w:rsidRPr="005F7F7F">
              <w:rPr>
                <w:rFonts w:eastAsia="MS Mincho" w:cs="Arial"/>
                <w:sz w:val="20"/>
              </w:rPr>
              <w:t>4 hr</w:t>
            </w:r>
          </w:p>
        </w:tc>
        <w:tc>
          <w:tcPr>
            <w:tcW w:w="1369" w:type="dxa"/>
            <w:shd w:val="clear" w:color="auto" w:fill="auto"/>
            <w:vAlign w:val="center"/>
          </w:tcPr>
          <w:p w14:paraId="693A101A" w14:textId="77777777" w:rsidR="00CE1AE5" w:rsidRPr="005F7F7F" w:rsidRDefault="00CE1AE5" w:rsidP="00AE68DC">
            <w:pPr>
              <w:rPr>
                <w:rFonts w:eastAsia="MS Mincho" w:cs="Arial"/>
                <w:sz w:val="20"/>
              </w:rPr>
            </w:pPr>
            <w:r w:rsidRPr="005F7F7F">
              <w:rPr>
                <w:rFonts w:eastAsia="MS Mincho" w:cs="Arial"/>
                <w:sz w:val="20"/>
              </w:rPr>
              <w:t>High</w:t>
            </w:r>
          </w:p>
        </w:tc>
      </w:tr>
      <w:tr w:rsidR="00EE220A" w:rsidRPr="005F7F7F" w14:paraId="6F1E3718" w14:textId="77777777" w:rsidTr="005F7F7F">
        <w:trPr>
          <w:trHeight w:val="872"/>
        </w:trPr>
        <w:tc>
          <w:tcPr>
            <w:tcW w:w="1453" w:type="dxa"/>
            <w:shd w:val="clear" w:color="auto" w:fill="auto"/>
            <w:vAlign w:val="center"/>
          </w:tcPr>
          <w:p w14:paraId="5A29E6F7" w14:textId="77777777" w:rsidR="00594E89" w:rsidRPr="005F7F7F" w:rsidRDefault="00594E89" w:rsidP="00F0405D">
            <w:pPr>
              <w:rPr>
                <w:rFonts w:eastAsia="MS Mincho" w:cs="Arial"/>
                <w:sz w:val="20"/>
              </w:rPr>
            </w:pPr>
            <w:r w:rsidRPr="005F7F7F">
              <w:rPr>
                <w:rFonts w:eastAsia="MS Mincho" w:cs="Arial"/>
                <w:sz w:val="20"/>
              </w:rPr>
              <w:t>Internal Domain Name Server</w:t>
            </w:r>
          </w:p>
        </w:tc>
        <w:tc>
          <w:tcPr>
            <w:tcW w:w="1617" w:type="dxa"/>
            <w:shd w:val="clear" w:color="auto" w:fill="auto"/>
            <w:vAlign w:val="center"/>
          </w:tcPr>
          <w:p w14:paraId="148E722B" w14:textId="77777777" w:rsidR="00594E89" w:rsidRPr="005F7F7F" w:rsidRDefault="004B027C" w:rsidP="00F0405D">
            <w:pPr>
              <w:rPr>
                <w:rFonts w:eastAsia="MS Mincho" w:cs="Arial"/>
                <w:sz w:val="20"/>
              </w:rPr>
            </w:pPr>
            <w:r>
              <w:rPr>
                <w:rFonts w:eastAsia="MS Mincho" w:cs="Arial"/>
                <w:sz w:val="20"/>
              </w:rPr>
              <w:t>XXXXXX</w:t>
            </w:r>
          </w:p>
        </w:tc>
        <w:tc>
          <w:tcPr>
            <w:tcW w:w="1422" w:type="dxa"/>
            <w:shd w:val="clear" w:color="auto" w:fill="auto"/>
            <w:vAlign w:val="center"/>
          </w:tcPr>
          <w:p w14:paraId="37BE8655" w14:textId="77777777" w:rsidR="00594E89" w:rsidRPr="005F7F7F" w:rsidRDefault="00594E89" w:rsidP="00F0405D">
            <w:pPr>
              <w:rPr>
                <w:rFonts w:eastAsia="MS Mincho" w:cs="Arial"/>
                <w:sz w:val="20"/>
              </w:rPr>
            </w:pPr>
          </w:p>
        </w:tc>
        <w:tc>
          <w:tcPr>
            <w:tcW w:w="1136" w:type="dxa"/>
            <w:shd w:val="clear" w:color="auto" w:fill="auto"/>
            <w:vAlign w:val="center"/>
          </w:tcPr>
          <w:p w14:paraId="233432E3" w14:textId="77777777" w:rsidR="00594E89" w:rsidRPr="005F7F7F" w:rsidRDefault="00594E89" w:rsidP="00F0405D">
            <w:pPr>
              <w:rPr>
                <w:rFonts w:eastAsia="MS Mincho" w:cs="Arial"/>
                <w:sz w:val="20"/>
              </w:rPr>
            </w:pPr>
            <w:r w:rsidRPr="005F7F7F">
              <w:rPr>
                <w:rFonts w:eastAsia="MS Mincho" w:cs="Arial"/>
                <w:sz w:val="20"/>
              </w:rPr>
              <w:t>Yes</w:t>
            </w:r>
          </w:p>
        </w:tc>
        <w:tc>
          <w:tcPr>
            <w:tcW w:w="1091" w:type="dxa"/>
            <w:shd w:val="clear" w:color="auto" w:fill="auto"/>
            <w:vAlign w:val="center"/>
          </w:tcPr>
          <w:p w14:paraId="2490F74C" w14:textId="77777777" w:rsidR="00594E89" w:rsidRPr="005F7F7F" w:rsidRDefault="00594E89" w:rsidP="00F0405D">
            <w:pPr>
              <w:rPr>
                <w:rFonts w:eastAsia="MS Mincho" w:cs="Arial"/>
                <w:sz w:val="20"/>
              </w:rPr>
            </w:pPr>
            <w:r w:rsidRPr="005F7F7F">
              <w:rPr>
                <w:rFonts w:eastAsia="MS Mincho" w:cs="Arial"/>
                <w:sz w:val="20"/>
              </w:rPr>
              <w:t>Yes</w:t>
            </w:r>
          </w:p>
        </w:tc>
        <w:tc>
          <w:tcPr>
            <w:tcW w:w="1272" w:type="dxa"/>
            <w:shd w:val="clear" w:color="auto" w:fill="auto"/>
            <w:vAlign w:val="center"/>
          </w:tcPr>
          <w:p w14:paraId="686BE75D" w14:textId="77777777" w:rsidR="00594E89" w:rsidRPr="005F7F7F" w:rsidRDefault="00594E89" w:rsidP="00F0405D">
            <w:pPr>
              <w:rPr>
                <w:rFonts w:eastAsia="MS Mincho" w:cs="Arial"/>
                <w:sz w:val="20"/>
              </w:rPr>
            </w:pPr>
            <w:r w:rsidRPr="005F7F7F">
              <w:rPr>
                <w:rFonts w:eastAsia="MS Mincho" w:cs="Arial"/>
                <w:sz w:val="20"/>
              </w:rPr>
              <w:t>4 hr</w:t>
            </w:r>
          </w:p>
        </w:tc>
        <w:tc>
          <w:tcPr>
            <w:tcW w:w="1369" w:type="dxa"/>
            <w:shd w:val="clear" w:color="auto" w:fill="auto"/>
            <w:vAlign w:val="center"/>
          </w:tcPr>
          <w:p w14:paraId="0E97C2F0" w14:textId="77777777" w:rsidR="00594E89" w:rsidRPr="005F7F7F" w:rsidRDefault="00594E89" w:rsidP="00F0405D">
            <w:pPr>
              <w:rPr>
                <w:rFonts w:eastAsia="MS Mincho" w:cs="Arial"/>
                <w:sz w:val="20"/>
              </w:rPr>
            </w:pPr>
            <w:r w:rsidRPr="005F7F7F">
              <w:rPr>
                <w:rFonts w:eastAsia="MS Mincho" w:cs="Arial"/>
                <w:sz w:val="20"/>
              </w:rPr>
              <w:t>High</w:t>
            </w:r>
          </w:p>
        </w:tc>
      </w:tr>
      <w:tr w:rsidR="00EE220A" w:rsidRPr="005F7F7F" w14:paraId="4C580FC0" w14:textId="77777777" w:rsidTr="005F7F7F">
        <w:tc>
          <w:tcPr>
            <w:tcW w:w="1453" w:type="dxa"/>
            <w:shd w:val="clear" w:color="auto" w:fill="auto"/>
            <w:vAlign w:val="center"/>
          </w:tcPr>
          <w:p w14:paraId="75347F9D" w14:textId="77777777" w:rsidR="00594E89" w:rsidRPr="005F7F7F" w:rsidRDefault="00594E89" w:rsidP="00F0405D">
            <w:pPr>
              <w:rPr>
                <w:rFonts w:eastAsia="MS Mincho" w:cs="Arial"/>
                <w:sz w:val="20"/>
              </w:rPr>
            </w:pPr>
            <w:r w:rsidRPr="005F7F7F">
              <w:rPr>
                <w:rFonts w:eastAsia="MS Mincho" w:cs="Arial"/>
                <w:sz w:val="20"/>
              </w:rPr>
              <w:t>External Domain Name Server</w:t>
            </w:r>
          </w:p>
        </w:tc>
        <w:tc>
          <w:tcPr>
            <w:tcW w:w="1617" w:type="dxa"/>
            <w:shd w:val="clear" w:color="auto" w:fill="auto"/>
            <w:vAlign w:val="center"/>
          </w:tcPr>
          <w:p w14:paraId="7A109973" w14:textId="77777777" w:rsidR="00594E89" w:rsidRPr="005F7F7F" w:rsidRDefault="004B027C" w:rsidP="004B027C">
            <w:pPr>
              <w:rPr>
                <w:rFonts w:eastAsia="MS Mincho" w:cs="Arial"/>
                <w:sz w:val="20"/>
              </w:rPr>
            </w:pPr>
            <w:r>
              <w:rPr>
                <w:rFonts w:eastAsia="MS Mincho" w:cs="Arial"/>
                <w:sz w:val="20"/>
              </w:rPr>
              <w:t>XXXXXX</w:t>
            </w:r>
          </w:p>
        </w:tc>
        <w:tc>
          <w:tcPr>
            <w:tcW w:w="1422" w:type="dxa"/>
            <w:shd w:val="clear" w:color="auto" w:fill="auto"/>
            <w:vAlign w:val="center"/>
          </w:tcPr>
          <w:p w14:paraId="69DBD4E0" w14:textId="77777777" w:rsidR="00594E89" w:rsidRPr="005F7F7F" w:rsidRDefault="00594E89" w:rsidP="00F0405D">
            <w:pPr>
              <w:rPr>
                <w:rFonts w:eastAsia="MS Mincho" w:cs="Arial"/>
                <w:sz w:val="20"/>
              </w:rPr>
            </w:pPr>
          </w:p>
        </w:tc>
        <w:tc>
          <w:tcPr>
            <w:tcW w:w="1136" w:type="dxa"/>
            <w:shd w:val="clear" w:color="auto" w:fill="auto"/>
            <w:vAlign w:val="center"/>
          </w:tcPr>
          <w:p w14:paraId="31827835" w14:textId="77777777" w:rsidR="00594E89" w:rsidRPr="005F7F7F" w:rsidRDefault="00594E89" w:rsidP="00F0405D">
            <w:pPr>
              <w:rPr>
                <w:rFonts w:eastAsia="MS Mincho" w:cs="Arial"/>
                <w:sz w:val="20"/>
              </w:rPr>
            </w:pPr>
            <w:r w:rsidRPr="005F7F7F">
              <w:rPr>
                <w:rFonts w:eastAsia="MS Mincho" w:cs="Arial"/>
                <w:sz w:val="20"/>
              </w:rPr>
              <w:t>Yes</w:t>
            </w:r>
          </w:p>
        </w:tc>
        <w:tc>
          <w:tcPr>
            <w:tcW w:w="1091" w:type="dxa"/>
            <w:shd w:val="clear" w:color="auto" w:fill="auto"/>
            <w:vAlign w:val="center"/>
          </w:tcPr>
          <w:p w14:paraId="754A5321" w14:textId="77777777" w:rsidR="00594E89" w:rsidRPr="005F7F7F" w:rsidRDefault="00594E89" w:rsidP="00F0405D">
            <w:pPr>
              <w:rPr>
                <w:rFonts w:eastAsia="MS Mincho" w:cs="Arial"/>
                <w:sz w:val="20"/>
              </w:rPr>
            </w:pPr>
            <w:r w:rsidRPr="005F7F7F">
              <w:rPr>
                <w:rFonts w:eastAsia="MS Mincho" w:cs="Arial"/>
                <w:sz w:val="20"/>
              </w:rPr>
              <w:t>No</w:t>
            </w:r>
          </w:p>
        </w:tc>
        <w:tc>
          <w:tcPr>
            <w:tcW w:w="1272" w:type="dxa"/>
            <w:shd w:val="clear" w:color="auto" w:fill="auto"/>
            <w:vAlign w:val="center"/>
          </w:tcPr>
          <w:p w14:paraId="3F641CF0" w14:textId="77777777" w:rsidR="00594E89" w:rsidRPr="005F7F7F" w:rsidRDefault="00594E89" w:rsidP="00F0405D">
            <w:pPr>
              <w:rPr>
                <w:rFonts w:eastAsia="MS Mincho" w:cs="Arial"/>
                <w:sz w:val="20"/>
              </w:rPr>
            </w:pPr>
            <w:r w:rsidRPr="005F7F7F">
              <w:rPr>
                <w:rFonts w:eastAsia="MS Mincho" w:cs="Arial"/>
                <w:sz w:val="20"/>
              </w:rPr>
              <w:t>4 hr</w:t>
            </w:r>
          </w:p>
        </w:tc>
        <w:tc>
          <w:tcPr>
            <w:tcW w:w="1369" w:type="dxa"/>
            <w:shd w:val="clear" w:color="auto" w:fill="auto"/>
            <w:vAlign w:val="center"/>
          </w:tcPr>
          <w:p w14:paraId="7EB6F814" w14:textId="77777777" w:rsidR="00594E89" w:rsidRPr="005F7F7F" w:rsidRDefault="00594E89" w:rsidP="00F0405D">
            <w:pPr>
              <w:rPr>
                <w:rFonts w:eastAsia="MS Mincho" w:cs="Arial"/>
                <w:sz w:val="20"/>
              </w:rPr>
            </w:pPr>
            <w:r w:rsidRPr="005F7F7F">
              <w:rPr>
                <w:rFonts w:eastAsia="MS Mincho" w:cs="Arial"/>
                <w:sz w:val="20"/>
              </w:rPr>
              <w:t>High</w:t>
            </w:r>
          </w:p>
        </w:tc>
      </w:tr>
      <w:tr w:rsidR="00EE220A" w:rsidRPr="005F7F7F" w14:paraId="289651CB" w14:textId="77777777" w:rsidTr="005F7F7F">
        <w:tc>
          <w:tcPr>
            <w:tcW w:w="1453" w:type="dxa"/>
            <w:shd w:val="clear" w:color="auto" w:fill="auto"/>
            <w:vAlign w:val="center"/>
          </w:tcPr>
          <w:p w14:paraId="69611595" w14:textId="77777777" w:rsidR="00594E89" w:rsidRPr="005F7F7F" w:rsidRDefault="00594E89" w:rsidP="00F0405D">
            <w:pPr>
              <w:rPr>
                <w:rFonts w:eastAsia="MS Mincho" w:cs="Arial"/>
                <w:sz w:val="20"/>
              </w:rPr>
            </w:pPr>
            <w:r w:rsidRPr="005F7F7F">
              <w:rPr>
                <w:rFonts w:eastAsia="MS Mincho" w:cs="Arial"/>
                <w:sz w:val="20"/>
              </w:rPr>
              <w:t>Exchange Mail Server</w:t>
            </w:r>
          </w:p>
        </w:tc>
        <w:tc>
          <w:tcPr>
            <w:tcW w:w="1617" w:type="dxa"/>
            <w:shd w:val="clear" w:color="auto" w:fill="auto"/>
            <w:vAlign w:val="center"/>
          </w:tcPr>
          <w:p w14:paraId="4C85F75B" w14:textId="77777777" w:rsidR="00594E89" w:rsidRPr="005F7F7F" w:rsidRDefault="004B027C" w:rsidP="00F0405D">
            <w:pPr>
              <w:rPr>
                <w:rFonts w:eastAsia="MS Mincho" w:cs="Arial"/>
                <w:sz w:val="20"/>
              </w:rPr>
            </w:pPr>
            <w:r>
              <w:rPr>
                <w:rFonts w:eastAsia="MS Mincho" w:cs="Arial"/>
                <w:sz w:val="20"/>
              </w:rPr>
              <w:t>XXXXXX</w:t>
            </w:r>
          </w:p>
        </w:tc>
        <w:tc>
          <w:tcPr>
            <w:tcW w:w="1422" w:type="dxa"/>
            <w:shd w:val="clear" w:color="auto" w:fill="auto"/>
            <w:vAlign w:val="center"/>
          </w:tcPr>
          <w:p w14:paraId="4A6F2C0F" w14:textId="77777777" w:rsidR="00594E89" w:rsidRPr="005F7F7F" w:rsidRDefault="004B027C" w:rsidP="00F0405D">
            <w:pPr>
              <w:rPr>
                <w:rFonts w:eastAsia="MS Mincho" w:cs="Arial"/>
                <w:sz w:val="20"/>
              </w:rPr>
            </w:pPr>
            <w:r>
              <w:rPr>
                <w:rFonts w:eastAsia="MS Mincho" w:cs="Arial"/>
                <w:sz w:val="20"/>
              </w:rPr>
              <w:t>Exchange</w:t>
            </w:r>
          </w:p>
        </w:tc>
        <w:tc>
          <w:tcPr>
            <w:tcW w:w="1136" w:type="dxa"/>
            <w:shd w:val="clear" w:color="auto" w:fill="auto"/>
            <w:vAlign w:val="center"/>
          </w:tcPr>
          <w:p w14:paraId="25FA18A9" w14:textId="77777777" w:rsidR="00594E89" w:rsidRPr="005F7F7F" w:rsidRDefault="00594E89" w:rsidP="00F0405D">
            <w:pPr>
              <w:rPr>
                <w:rFonts w:eastAsia="MS Mincho" w:cs="Arial"/>
                <w:sz w:val="20"/>
              </w:rPr>
            </w:pPr>
            <w:r w:rsidRPr="005F7F7F">
              <w:rPr>
                <w:rFonts w:eastAsia="MS Mincho" w:cs="Arial"/>
                <w:sz w:val="20"/>
              </w:rPr>
              <w:t>Yes</w:t>
            </w:r>
          </w:p>
        </w:tc>
        <w:tc>
          <w:tcPr>
            <w:tcW w:w="1091" w:type="dxa"/>
            <w:shd w:val="clear" w:color="auto" w:fill="auto"/>
            <w:vAlign w:val="center"/>
          </w:tcPr>
          <w:p w14:paraId="0690E3BD" w14:textId="77777777" w:rsidR="00594E89" w:rsidRPr="005F7F7F" w:rsidRDefault="00594E89" w:rsidP="00F0405D">
            <w:pPr>
              <w:rPr>
                <w:rFonts w:eastAsia="MS Mincho" w:cs="Arial"/>
                <w:sz w:val="20"/>
              </w:rPr>
            </w:pPr>
            <w:r w:rsidRPr="005F7F7F">
              <w:rPr>
                <w:rFonts w:eastAsia="MS Mincho" w:cs="Arial"/>
                <w:sz w:val="20"/>
              </w:rPr>
              <w:t>Yes</w:t>
            </w:r>
          </w:p>
        </w:tc>
        <w:tc>
          <w:tcPr>
            <w:tcW w:w="1272" w:type="dxa"/>
            <w:shd w:val="clear" w:color="auto" w:fill="auto"/>
            <w:vAlign w:val="center"/>
          </w:tcPr>
          <w:p w14:paraId="7F7D830D" w14:textId="77777777" w:rsidR="00594E89" w:rsidRPr="005F7F7F" w:rsidRDefault="00594E89" w:rsidP="00F0405D">
            <w:pPr>
              <w:rPr>
                <w:rFonts w:eastAsia="MS Mincho" w:cs="Arial"/>
                <w:sz w:val="20"/>
              </w:rPr>
            </w:pPr>
            <w:r w:rsidRPr="005F7F7F">
              <w:rPr>
                <w:rFonts w:eastAsia="MS Mincho" w:cs="Arial"/>
                <w:sz w:val="20"/>
              </w:rPr>
              <w:t>4 hr</w:t>
            </w:r>
          </w:p>
        </w:tc>
        <w:tc>
          <w:tcPr>
            <w:tcW w:w="1369" w:type="dxa"/>
            <w:shd w:val="clear" w:color="auto" w:fill="auto"/>
            <w:vAlign w:val="center"/>
          </w:tcPr>
          <w:p w14:paraId="0D198F2C" w14:textId="77777777" w:rsidR="00594E89" w:rsidRPr="005F7F7F" w:rsidRDefault="00594E89" w:rsidP="00F0405D">
            <w:pPr>
              <w:rPr>
                <w:rFonts w:eastAsia="MS Mincho" w:cs="Arial"/>
                <w:sz w:val="20"/>
              </w:rPr>
            </w:pPr>
            <w:r w:rsidRPr="005F7F7F">
              <w:rPr>
                <w:rFonts w:eastAsia="MS Mincho" w:cs="Arial"/>
                <w:sz w:val="20"/>
              </w:rPr>
              <w:t>High</w:t>
            </w:r>
          </w:p>
        </w:tc>
      </w:tr>
      <w:tr w:rsidR="00EE220A" w:rsidRPr="005F7F7F" w14:paraId="47E1347A" w14:textId="77777777" w:rsidTr="00CC5790">
        <w:trPr>
          <w:trHeight w:val="503"/>
        </w:trPr>
        <w:tc>
          <w:tcPr>
            <w:tcW w:w="1453" w:type="dxa"/>
            <w:shd w:val="clear" w:color="auto" w:fill="auto"/>
            <w:vAlign w:val="center"/>
          </w:tcPr>
          <w:p w14:paraId="29CCA52D" w14:textId="77777777" w:rsidR="00594E89" w:rsidRPr="005F7F7F" w:rsidRDefault="004B027C" w:rsidP="00F0405D">
            <w:pPr>
              <w:rPr>
                <w:rFonts w:eastAsia="MS Mincho" w:cs="Arial"/>
                <w:sz w:val="20"/>
              </w:rPr>
            </w:pPr>
            <w:r>
              <w:rPr>
                <w:rFonts w:eastAsia="MS Mincho" w:cs="Arial"/>
                <w:sz w:val="20"/>
              </w:rPr>
              <w:t>Production application</w:t>
            </w:r>
          </w:p>
        </w:tc>
        <w:tc>
          <w:tcPr>
            <w:tcW w:w="1617" w:type="dxa"/>
            <w:shd w:val="clear" w:color="auto" w:fill="auto"/>
            <w:vAlign w:val="center"/>
          </w:tcPr>
          <w:p w14:paraId="2AE96D51" w14:textId="77777777" w:rsidR="00594E89" w:rsidRPr="005F7F7F" w:rsidRDefault="004B027C" w:rsidP="00F0405D">
            <w:pPr>
              <w:rPr>
                <w:rFonts w:eastAsia="MS Mincho" w:cs="Arial"/>
                <w:sz w:val="20"/>
              </w:rPr>
            </w:pPr>
            <w:r>
              <w:rPr>
                <w:rFonts w:eastAsia="MS Mincho" w:cs="Arial"/>
                <w:sz w:val="20"/>
              </w:rPr>
              <w:t>XXXXXX</w:t>
            </w:r>
          </w:p>
        </w:tc>
        <w:tc>
          <w:tcPr>
            <w:tcW w:w="1422" w:type="dxa"/>
            <w:shd w:val="clear" w:color="auto" w:fill="auto"/>
            <w:vAlign w:val="center"/>
          </w:tcPr>
          <w:p w14:paraId="58137838" w14:textId="77777777" w:rsidR="00594E89" w:rsidRPr="005F7F7F" w:rsidRDefault="004B027C" w:rsidP="00F0405D">
            <w:pPr>
              <w:rPr>
                <w:rFonts w:eastAsia="MS Mincho" w:cs="Arial"/>
                <w:sz w:val="20"/>
              </w:rPr>
            </w:pPr>
            <w:r>
              <w:rPr>
                <w:rFonts w:eastAsia="MS Mincho" w:cs="Arial"/>
                <w:sz w:val="20"/>
              </w:rPr>
              <w:t>XXXXXX</w:t>
            </w:r>
          </w:p>
        </w:tc>
        <w:tc>
          <w:tcPr>
            <w:tcW w:w="1136" w:type="dxa"/>
            <w:shd w:val="clear" w:color="auto" w:fill="auto"/>
            <w:vAlign w:val="center"/>
          </w:tcPr>
          <w:p w14:paraId="7DF7D43B" w14:textId="77777777" w:rsidR="00594E89" w:rsidRPr="005F7F7F" w:rsidRDefault="00594E89" w:rsidP="00F0405D">
            <w:pPr>
              <w:rPr>
                <w:rFonts w:eastAsia="MS Mincho" w:cs="Arial"/>
                <w:sz w:val="20"/>
              </w:rPr>
            </w:pPr>
            <w:r w:rsidRPr="005F7F7F">
              <w:rPr>
                <w:rFonts w:eastAsia="MS Mincho" w:cs="Arial"/>
                <w:sz w:val="20"/>
              </w:rPr>
              <w:t>Yes</w:t>
            </w:r>
          </w:p>
        </w:tc>
        <w:tc>
          <w:tcPr>
            <w:tcW w:w="1091" w:type="dxa"/>
            <w:shd w:val="clear" w:color="auto" w:fill="auto"/>
            <w:vAlign w:val="center"/>
          </w:tcPr>
          <w:p w14:paraId="2795DE1C" w14:textId="77777777" w:rsidR="00594E89" w:rsidRPr="005F7F7F" w:rsidRDefault="00594E89" w:rsidP="00F0405D">
            <w:pPr>
              <w:rPr>
                <w:rFonts w:eastAsia="MS Mincho" w:cs="Arial"/>
                <w:sz w:val="20"/>
              </w:rPr>
            </w:pPr>
            <w:r w:rsidRPr="005F7F7F">
              <w:rPr>
                <w:rFonts w:eastAsia="MS Mincho" w:cs="Arial"/>
                <w:sz w:val="20"/>
              </w:rPr>
              <w:t>Yes</w:t>
            </w:r>
          </w:p>
        </w:tc>
        <w:tc>
          <w:tcPr>
            <w:tcW w:w="1272" w:type="dxa"/>
            <w:shd w:val="clear" w:color="auto" w:fill="auto"/>
            <w:vAlign w:val="center"/>
          </w:tcPr>
          <w:p w14:paraId="3B76A99F" w14:textId="77777777" w:rsidR="00594E89" w:rsidRPr="005F7F7F" w:rsidRDefault="00594E89" w:rsidP="00F0405D">
            <w:pPr>
              <w:rPr>
                <w:rFonts w:eastAsia="MS Mincho" w:cs="Arial"/>
                <w:sz w:val="20"/>
              </w:rPr>
            </w:pPr>
            <w:r w:rsidRPr="005F7F7F">
              <w:rPr>
                <w:rFonts w:eastAsia="MS Mincho" w:cs="Arial"/>
                <w:sz w:val="20"/>
              </w:rPr>
              <w:t>8 – 12 hr</w:t>
            </w:r>
          </w:p>
        </w:tc>
        <w:tc>
          <w:tcPr>
            <w:tcW w:w="1369" w:type="dxa"/>
            <w:shd w:val="clear" w:color="auto" w:fill="auto"/>
            <w:vAlign w:val="center"/>
          </w:tcPr>
          <w:p w14:paraId="5255FD3F" w14:textId="77777777" w:rsidR="00594E89" w:rsidRPr="005F7F7F" w:rsidRDefault="00594E89" w:rsidP="00F0405D">
            <w:pPr>
              <w:rPr>
                <w:rFonts w:eastAsia="MS Mincho" w:cs="Arial"/>
                <w:sz w:val="20"/>
              </w:rPr>
            </w:pPr>
            <w:r w:rsidRPr="005F7F7F">
              <w:rPr>
                <w:rFonts w:eastAsia="MS Mincho" w:cs="Arial"/>
                <w:sz w:val="20"/>
              </w:rPr>
              <w:t>High</w:t>
            </w:r>
          </w:p>
        </w:tc>
      </w:tr>
      <w:tr w:rsidR="00EE220A" w:rsidRPr="005F7F7F" w14:paraId="1B9C41E2" w14:textId="77777777" w:rsidTr="005F7F7F">
        <w:tc>
          <w:tcPr>
            <w:tcW w:w="1453" w:type="dxa"/>
            <w:shd w:val="clear" w:color="auto" w:fill="auto"/>
            <w:vAlign w:val="center"/>
          </w:tcPr>
          <w:p w14:paraId="25A6F6F3" w14:textId="77777777" w:rsidR="00594E89" w:rsidRPr="005F7F7F" w:rsidRDefault="00594E89" w:rsidP="00F0405D">
            <w:pPr>
              <w:rPr>
                <w:rFonts w:eastAsia="MS Mincho" w:cs="Arial"/>
                <w:sz w:val="20"/>
              </w:rPr>
            </w:pPr>
            <w:r w:rsidRPr="005F7F7F">
              <w:rPr>
                <w:rFonts w:eastAsia="MS Mincho" w:cs="Arial"/>
                <w:sz w:val="20"/>
              </w:rPr>
              <w:t>Web Server</w:t>
            </w:r>
          </w:p>
        </w:tc>
        <w:tc>
          <w:tcPr>
            <w:tcW w:w="1617" w:type="dxa"/>
            <w:shd w:val="clear" w:color="auto" w:fill="auto"/>
            <w:vAlign w:val="center"/>
          </w:tcPr>
          <w:p w14:paraId="115C9ED3" w14:textId="77777777" w:rsidR="00594E89" w:rsidRPr="005F7F7F" w:rsidRDefault="004B027C" w:rsidP="00F0405D">
            <w:pPr>
              <w:rPr>
                <w:rFonts w:eastAsia="MS Mincho" w:cs="Arial"/>
                <w:sz w:val="20"/>
              </w:rPr>
            </w:pPr>
            <w:r>
              <w:rPr>
                <w:rFonts w:eastAsia="MS Mincho" w:cs="Arial"/>
                <w:sz w:val="20"/>
              </w:rPr>
              <w:t>XXXXXX</w:t>
            </w:r>
          </w:p>
        </w:tc>
        <w:tc>
          <w:tcPr>
            <w:tcW w:w="1422" w:type="dxa"/>
            <w:shd w:val="clear" w:color="auto" w:fill="auto"/>
            <w:vAlign w:val="center"/>
          </w:tcPr>
          <w:p w14:paraId="2945B043" w14:textId="77777777" w:rsidR="00594E89" w:rsidRPr="005F7F7F" w:rsidRDefault="00CC5790" w:rsidP="00F0405D">
            <w:pPr>
              <w:rPr>
                <w:rFonts w:eastAsia="MS Mincho" w:cs="Arial"/>
                <w:sz w:val="20"/>
              </w:rPr>
            </w:pPr>
            <w:r>
              <w:rPr>
                <w:rFonts w:eastAsia="MS Mincho" w:cs="Arial"/>
                <w:sz w:val="20"/>
              </w:rPr>
              <w:t>XXXXXX</w:t>
            </w:r>
          </w:p>
        </w:tc>
        <w:tc>
          <w:tcPr>
            <w:tcW w:w="1136" w:type="dxa"/>
            <w:shd w:val="clear" w:color="auto" w:fill="auto"/>
            <w:vAlign w:val="center"/>
          </w:tcPr>
          <w:p w14:paraId="7187C93D" w14:textId="77777777" w:rsidR="00594E89" w:rsidRPr="005F7F7F" w:rsidRDefault="00594E89" w:rsidP="00F0405D">
            <w:pPr>
              <w:rPr>
                <w:rFonts w:eastAsia="MS Mincho" w:cs="Arial"/>
                <w:sz w:val="20"/>
              </w:rPr>
            </w:pPr>
            <w:r w:rsidRPr="005F7F7F">
              <w:rPr>
                <w:rFonts w:eastAsia="MS Mincho" w:cs="Arial"/>
                <w:sz w:val="20"/>
              </w:rPr>
              <w:t>Yes</w:t>
            </w:r>
          </w:p>
        </w:tc>
        <w:tc>
          <w:tcPr>
            <w:tcW w:w="1091" w:type="dxa"/>
            <w:shd w:val="clear" w:color="auto" w:fill="auto"/>
            <w:vAlign w:val="center"/>
          </w:tcPr>
          <w:p w14:paraId="01400D45" w14:textId="77777777" w:rsidR="00594E89" w:rsidRPr="005F7F7F" w:rsidRDefault="00594E89" w:rsidP="00F0405D">
            <w:pPr>
              <w:rPr>
                <w:rFonts w:eastAsia="MS Mincho" w:cs="Arial"/>
                <w:sz w:val="20"/>
              </w:rPr>
            </w:pPr>
            <w:r w:rsidRPr="005F7F7F">
              <w:rPr>
                <w:rFonts w:eastAsia="MS Mincho" w:cs="Arial"/>
                <w:sz w:val="20"/>
              </w:rPr>
              <w:t>No</w:t>
            </w:r>
          </w:p>
        </w:tc>
        <w:tc>
          <w:tcPr>
            <w:tcW w:w="1272" w:type="dxa"/>
            <w:shd w:val="clear" w:color="auto" w:fill="auto"/>
            <w:vAlign w:val="center"/>
          </w:tcPr>
          <w:p w14:paraId="1149B6F5" w14:textId="77777777" w:rsidR="00594E89" w:rsidRPr="005F7F7F" w:rsidRDefault="00594E89" w:rsidP="00F0405D">
            <w:pPr>
              <w:rPr>
                <w:rFonts w:eastAsia="MS Mincho" w:cs="Arial"/>
                <w:sz w:val="20"/>
              </w:rPr>
            </w:pPr>
            <w:r w:rsidRPr="005F7F7F">
              <w:rPr>
                <w:rFonts w:eastAsia="MS Mincho" w:cs="Arial"/>
                <w:sz w:val="20"/>
              </w:rPr>
              <w:t>6 hr</w:t>
            </w:r>
          </w:p>
        </w:tc>
        <w:tc>
          <w:tcPr>
            <w:tcW w:w="1369" w:type="dxa"/>
            <w:shd w:val="clear" w:color="auto" w:fill="auto"/>
            <w:vAlign w:val="center"/>
          </w:tcPr>
          <w:p w14:paraId="53FC92E5" w14:textId="77777777" w:rsidR="00594E89" w:rsidRPr="005F7F7F" w:rsidRDefault="00594E89" w:rsidP="00F0405D">
            <w:pPr>
              <w:rPr>
                <w:rFonts w:eastAsia="MS Mincho" w:cs="Arial"/>
                <w:sz w:val="20"/>
              </w:rPr>
            </w:pPr>
            <w:r w:rsidRPr="005F7F7F">
              <w:rPr>
                <w:rFonts w:eastAsia="MS Mincho" w:cs="Arial"/>
                <w:sz w:val="20"/>
              </w:rPr>
              <w:t>High</w:t>
            </w:r>
          </w:p>
        </w:tc>
      </w:tr>
      <w:tr w:rsidR="00EE220A" w:rsidRPr="005F7F7F" w14:paraId="44D455FC" w14:textId="77777777" w:rsidTr="005F7F7F">
        <w:tc>
          <w:tcPr>
            <w:tcW w:w="1453" w:type="dxa"/>
            <w:shd w:val="clear" w:color="auto" w:fill="auto"/>
            <w:vAlign w:val="center"/>
          </w:tcPr>
          <w:p w14:paraId="54983F6F" w14:textId="77777777" w:rsidR="00594E89" w:rsidRPr="005F7F7F" w:rsidRDefault="00594E89" w:rsidP="00F0405D">
            <w:pPr>
              <w:rPr>
                <w:rFonts w:eastAsia="MS Mincho" w:cs="Arial"/>
                <w:sz w:val="20"/>
              </w:rPr>
            </w:pPr>
            <w:r w:rsidRPr="005F7F7F">
              <w:rPr>
                <w:rFonts w:eastAsia="MS Mincho" w:cs="Arial"/>
                <w:sz w:val="20"/>
              </w:rPr>
              <w:t>Backup Server</w:t>
            </w:r>
          </w:p>
        </w:tc>
        <w:tc>
          <w:tcPr>
            <w:tcW w:w="1617" w:type="dxa"/>
            <w:shd w:val="clear" w:color="auto" w:fill="auto"/>
            <w:vAlign w:val="center"/>
          </w:tcPr>
          <w:p w14:paraId="6FC67856" w14:textId="77777777" w:rsidR="00594E89" w:rsidRPr="005F7F7F" w:rsidRDefault="004B027C" w:rsidP="00F0405D">
            <w:pPr>
              <w:rPr>
                <w:rFonts w:eastAsia="MS Mincho" w:cs="Arial"/>
                <w:sz w:val="20"/>
              </w:rPr>
            </w:pPr>
            <w:r>
              <w:rPr>
                <w:rFonts w:eastAsia="MS Mincho" w:cs="Arial"/>
                <w:sz w:val="20"/>
              </w:rPr>
              <w:t>XXXXXX</w:t>
            </w:r>
          </w:p>
        </w:tc>
        <w:tc>
          <w:tcPr>
            <w:tcW w:w="1422" w:type="dxa"/>
            <w:shd w:val="clear" w:color="auto" w:fill="auto"/>
            <w:vAlign w:val="center"/>
          </w:tcPr>
          <w:p w14:paraId="2C03747A" w14:textId="77777777" w:rsidR="00594E89" w:rsidRPr="005F7F7F" w:rsidRDefault="00594E89" w:rsidP="00F0405D">
            <w:pPr>
              <w:rPr>
                <w:rFonts w:eastAsia="MS Mincho" w:cs="Arial"/>
                <w:sz w:val="20"/>
              </w:rPr>
            </w:pPr>
          </w:p>
        </w:tc>
        <w:tc>
          <w:tcPr>
            <w:tcW w:w="1136" w:type="dxa"/>
            <w:shd w:val="clear" w:color="auto" w:fill="auto"/>
            <w:vAlign w:val="center"/>
          </w:tcPr>
          <w:p w14:paraId="1B984244" w14:textId="77777777" w:rsidR="00594E89" w:rsidRPr="005F7F7F" w:rsidRDefault="00594E89" w:rsidP="00F0405D">
            <w:pPr>
              <w:rPr>
                <w:rFonts w:eastAsia="MS Mincho" w:cs="Arial"/>
                <w:sz w:val="20"/>
              </w:rPr>
            </w:pPr>
            <w:r w:rsidRPr="005F7F7F">
              <w:rPr>
                <w:rFonts w:eastAsia="MS Mincho" w:cs="Arial"/>
                <w:sz w:val="20"/>
              </w:rPr>
              <w:t>Yes</w:t>
            </w:r>
          </w:p>
        </w:tc>
        <w:tc>
          <w:tcPr>
            <w:tcW w:w="1091" w:type="dxa"/>
            <w:shd w:val="clear" w:color="auto" w:fill="auto"/>
            <w:vAlign w:val="center"/>
          </w:tcPr>
          <w:p w14:paraId="3B32EB4B" w14:textId="77777777" w:rsidR="00594E89" w:rsidRPr="005F7F7F" w:rsidRDefault="00594E89" w:rsidP="00F0405D">
            <w:pPr>
              <w:rPr>
                <w:rFonts w:eastAsia="MS Mincho" w:cs="Arial"/>
                <w:sz w:val="20"/>
              </w:rPr>
            </w:pPr>
            <w:r w:rsidRPr="005F7F7F">
              <w:rPr>
                <w:rFonts w:eastAsia="MS Mincho" w:cs="Arial"/>
                <w:sz w:val="20"/>
              </w:rPr>
              <w:t>Yes</w:t>
            </w:r>
          </w:p>
        </w:tc>
        <w:tc>
          <w:tcPr>
            <w:tcW w:w="1272" w:type="dxa"/>
            <w:shd w:val="clear" w:color="auto" w:fill="auto"/>
            <w:vAlign w:val="center"/>
          </w:tcPr>
          <w:p w14:paraId="2B7965C1" w14:textId="77777777" w:rsidR="00594E89" w:rsidRPr="005F7F7F" w:rsidRDefault="00594E89" w:rsidP="00F0405D">
            <w:pPr>
              <w:rPr>
                <w:rFonts w:eastAsia="MS Mincho" w:cs="Arial"/>
                <w:sz w:val="20"/>
              </w:rPr>
            </w:pPr>
            <w:r w:rsidRPr="005F7F7F">
              <w:rPr>
                <w:rFonts w:eastAsia="MS Mincho" w:cs="Arial"/>
                <w:sz w:val="20"/>
              </w:rPr>
              <w:t>6 hr</w:t>
            </w:r>
          </w:p>
        </w:tc>
        <w:tc>
          <w:tcPr>
            <w:tcW w:w="1369" w:type="dxa"/>
            <w:shd w:val="clear" w:color="auto" w:fill="auto"/>
            <w:vAlign w:val="center"/>
          </w:tcPr>
          <w:p w14:paraId="6B4157DB" w14:textId="77777777" w:rsidR="00594E89" w:rsidRPr="005F7F7F" w:rsidRDefault="00CC5790" w:rsidP="00F0405D">
            <w:pPr>
              <w:rPr>
                <w:rFonts w:eastAsia="MS Mincho" w:cs="Arial"/>
                <w:sz w:val="20"/>
              </w:rPr>
            </w:pPr>
            <w:r>
              <w:rPr>
                <w:rFonts w:eastAsia="MS Mincho" w:cs="Arial"/>
                <w:sz w:val="20"/>
              </w:rPr>
              <w:t>Medium</w:t>
            </w:r>
          </w:p>
        </w:tc>
      </w:tr>
      <w:tr w:rsidR="00EE220A" w:rsidRPr="005F7F7F" w14:paraId="3CF17D72" w14:textId="77777777" w:rsidTr="005F7F7F">
        <w:tc>
          <w:tcPr>
            <w:tcW w:w="1453" w:type="dxa"/>
            <w:shd w:val="clear" w:color="auto" w:fill="auto"/>
            <w:vAlign w:val="center"/>
          </w:tcPr>
          <w:p w14:paraId="20F36DE7" w14:textId="77777777" w:rsidR="00594E89" w:rsidRPr="005F7F7F" w:rsidRDefault="00594E89" w:rsidP="00F0405D">
            <w:pPr>
              <w:rPr>
                <w:rFonts w:eastAsia="MS Mincho" w:cs="Arial"/>
                <w:sz w:val="20"/>
              </w:rPr>
            </w:pPr>
            <w:r w:rsidRPr="005F7F7F">
              <w:rPr>
                <w:rFonts w:eastAsia="MS Mincho" w:cs="Arial"/>
                <w:sz w:val="20"/>
              </w:rPr>
              <w:t>File Server</w:t>
            </w:r>
          </w:p>
        </w:tc>
        <w:tc>
          <w:tcPr>
            <w:tcW w:w="1617" w:type="dxa"/>
            <w:shd w:val="clear" w:color="auto" w:fill="auto"/>
            <w:vAlign w:val="center"/>
          </w:tcPr>
          <w:p w14:paraId="35CC0A17" w14:textId="77777777" w:rsidR="00594E89" w:rsidRPr="005F7F7F" w:rsidRDefault="004B027C" w:rsidP="00F0405D">
            <w:pPr>
              <w:rPr>
                <w:rFonts w:eastAsia="MS Mincho" w:cs="Arial"/>
                <w:sz w:val="20"/>
              </w:rPr>
            </w:pPr>
            <w:r>
              <w:rPr>
                <w:rFonts w:eastAsia="MS Mincho" w:cs="Arial"/>
                <w:sz w:val="20"/>
              </w:rPr>
              <w:t>XXXXXX</w:t>
            </w:r>
          </w:p>
        </w:tc>
        <w:tc>
          <w:tcPr>
            <w:tcW w:w="1422" w:type="dxa"/>
            <w:shd w:val="clear" w:color="auto" w:fill="auto"/>
            <w:vAlign w:val="center"/>
          </w:tcPr>
          <w:p w14:paraId="6FABDFA8" w14:textId="77777777" w:rsidR="00594E89" w:rsidRPr="005F7F7F" w:rsidRDefault="00594E89" w:rsidP="00F0405D">
            <w:pPr>
              <w:rPr>
                <w:rFonts w:eastAsia="MS Mincho" w:cs="Arial"/>
                <w:sz w:val="20"/>
              </w:rPr>
            </w:pPr>
          </w:p>
        </w:tc>
        <w:tc>
          <w:tcPr>
            <w:tcW w:w="1136" w:type="dxa"/>
            <w:shd w:val="clear" w:color="auto" w:fill="auto"/>
            <w:vAlign w:val="center"/>
          </w:tcPr>
          <w:p w14:paraId="2FB01EED" w14:textId="77777777" w:rsidR="00594E89" w:rsidRPr="005F7F7F" w:rsidRDefault="00594E89" w:rsidP="00F0405D">
            <w:pPr>
              <w:rPr>
                <w:rFonts w:eastAsia="MS Mincho" w:cs="Arial"/>
                <w:sz w:val="20"/>
              </w:rPr>
            </w:pPr>
            <w:r w:rsidRPr="005F7F7F">
              <w:rPr>
                <w:rFonts w:eastAsia="MS Mincho" w:cs="Arial"/>
                <w:sz w:val="20"/>
              </w:rPr>
              <w:t>Yes</w:t>
            </w:r>
          </w:p>
        </w:tc>
        <w:tc>
          <w:tcPr>
            <w:tcW w:w="1091" w:type="dxa"/>
            <w:shd w:val="clear" w:color="auto" w:fill="auto"/>
            <w:vAlign w:val="center"/>
          </w:tcPr>
          <w:p w14:paraId="129F3D59" w14:textId="77777777" w:rsidR="00594E89" w:rsidRPr="005F7F7F" w:rsidRDefault="00594E89" w:rsidP="00F0405D">
            <w:pPr>
              <w:rPr>
                <w:rFonts w:eastAsia="MS Mincho" w:cs="Arial"/>
                <w:sz w:val="20"/>
              </w:rPr>
            </w:pPr>
            <w:r w:rsidRPr="005F7F7F">
              <w:rPr>
                <w:rFonts w:eastAsia="MS Mincho" w:cs="Arial"/>
                <w:sz w:val="20"/>
              </w:rPr>
              <w:t>Yes</w:t>
            </w:r>
          </w:p>
        </w:tc>
        <w:tc>
          <w:tcPr>
            <w:tcW w:w="1272" w:type="dxa"/>
            <w:shd w:val="clear" w:color="auto" w:fill="auto"/>
            <w:vAlign w:val="center"/>
          </w:tcPr>
          <w:p w14:paraId="02012B3E" w14:textId="77777777" w:rsidR="00594E89" w:rsidRPr="005F7F7F" w:rsidRDefault="00594E89" w:rsidP="00F0405D">
            <w:pPr>
              <w:rPr>
                <w:rFonts w:eastAsia="MS Mincho" w:cs="Arial"/>
                <w:sz w:val="20"/>
              </w:rPr>
            </w:pPr>
            <w:r w:rsidRPr="005F7F7F">
              <w:rPr>
                <w:rFonts w:eastAsia="MS Mincho" w:cs="Arial"/>
                <w:sz w:val="20"/>
              </w:rPr>
              <w:t>12 – 24 hr</w:t>
            </w:r>
          </w:p>
        </w:tc>
        <w:tc>
          <w:tcPr>
            <w:tcW w:w="1369" w:type="dxa"/>
            <w:shd w:val="clear" w:color="auto" w:fill="auto"/>
            <w:vAlign w:val="center"/>
          </w:tcPr>
          <w:p w14:paraId="01E4ADF0" w14:textId="77777777" w:rsidR="00594E89" w:rsidRPr="005F7F7F" w:rsidRDefault="00CC5790" w:rsidP="00F0405D">
            <w:pPr>
              <w:rPr>
                <w:rFonts w:eastAsia="MS Mincho" w:cs="Arial"/>
                <w:sz w:val="20"/>
              </w:rPr>
            </w:pPr>
            <w:r>
              <w:rPr>
                <w:rFonts w:eastAsia="MS Mincho" w:cs="Arial"/>
                <w:sz w:val="20"/>
              </w:rPr>
              <w:t>Medium</w:t>
            </w:r>
          </w:p>
        </w:tc>
      </w:tr>
      <w:tr w:rsidR="00EE220A" w:rsidRPr="005F7F7F" w14:paraId="4F0901AD" w14:textId="77777777" w:rsidTr="005F7F7F">
        <w:tc>
          <w:tcPr>
            <w:tcW w:w="1453" w:type="dxa"/>
            <w:shd w:val="clear" w:color="auto" w:fill="auto"/>
            <w:vAlign w:val="center"/>
          </w:tcPr>
          <w:p w14:paraId="1766642A" w14:textId="77777777" w:rsidR="00594E89" w:rsidRPr="005F7F7F" w:rsidRDefault="00594E89" w:rsidP="00AE68DC">
            <w:pPr>
              <w:rPr>
                <w:rFonts w:eastAsia="MS Mincho" w:cs="Arial"/>
                <w:sz w:val="20"/>
              </w:rPr>
            </w:pPr>
            <w:r w:rsidRPr="005F7F7F">
              <w:rPr>
                <w:rFonts w:eastAsia="MS Mincho" w:cs="Arial"/>
                <w:sz w:val="20"/>
              </w:rPr>
              <w:t>Print Server</w:t>
            </w:r>
          </w:p>
        </w:tc>
        <w:tc>
          <w:tcPr>
            <w:tcW w:w="1617" w:type="dxa"/>
            <w:shd w:val="clear" w:color="auto" w:fill="auto"/>
            <w:vAlign w:val="center"/>
          </w:tcPr>
          <w:p w14:paraId="4E1D64B7" w14:textId="77777777" w:rsidR="00594E89" w:rsidRPr="005F7F7F" w:rsidRDefault="004B027C" w:rsidP="00AE68DC">
            <w:pPr>
              <w:rPr>
                <w:rFonts w:eastAsia="MS Mincho" w:cs="Arial"/>
                <w:sz w:val="20"/>
              </w:rPr>
            </w:pPr>
            <w:r>
              <w:rPr>
                <w:rFonts w:eastAsia="MS Mincho" w:cs="Arial"/>
                <w:sz w:val="20"/>
              </w:rPr>
              <w:t>XXXXXX</w:t>
            </w:r>
          </w:p>
        </w:tc>
        <w:tc>
          <w:tcPr>
            <w:tcW w:w="1422" w:type="dxa"/>
            <w:shd w:val="clear" w:color="auto" w:fill="auto"/>
            <w:vAlign w:val="center"/>
          </w:tcPr>
          <w:p w14:paraId="58ADA8EE" w14:textId="77777777" w:rsidR="00594E89" w:rsidRPr="005F7F7F" w:rsidRDefault="00594E89" w:rsidP="00AE68DC">
            <w:pPr>
              <w:rPr>
                <w:rFonts w:eastAsia="MS Mincho" w:cs="Arial"/>
                <w:sz w:val="20"/>
              </w:rPr>
            </w:pPr>
          </w:p>
        </w:tc>
        <w:tc>
          <w:tcPr>
            <w:tcW w:w="1136" w:type="dxa"/>
            <w:shd w:val="clear" w:color="auto" w:fill="auto"/>
            <w:vAlign w:val="center"/>
          </w:tcPr>
          <w:p w14:paraId="1936943F" w14:textId="77777777" w:rsidR="00594E89" w:rsidRPr="005F7F7F" w:rsidRDefault="00594E89" w:rsidP="00AE68DC">
            <w:pPr>
              <w:rPr>
                <w:rFonts w:eastAsia="MS Mincho" w:cs="Arial"/>
                <w:sz w:val="20"/>
              </w:rPr>
            </w:pPr>
            <w:r w:rsidRPr="005F7F7F">
              <w:rPr>
                <w:rFonts w:eastAsia="MS Mincho" w:cs="Arial"/>
                <w:sz w:val="20"/>
              </w:rPr>
              <w:t>Yes</w:t>
            </w:r>
          </w:p>
        </w:tc>
        <w:tc>
          <w:tcPr>
            <w:tcW w:w="1091" w:type="dxa"/>
            <w:shd w:val="clear" w:color="auto" w:fill="auto"/>
            <w:vAlign w:val="center"/>
          </w:tcPr>
          <w:p w14:paraId="5DE1E9EF" w14:textId="77777777" w:rsidR="00594E89" w:rsidRPr="005F7F7F" w:rsidRDefault="00594E89" w:rsidP="00AE68DC">
            <w:pPr>
              <w:rPr>
                <w:rFonts w:eastAsia="MS Mincho" w:cs="Arial"/>
                <w:sz w:val="20"/>
              </w:rPr>
            </w:pPr>
            <w:r w:rsidRPr="005F7F7F">
              <w:rPr>
                <w:rFonts w:eastAsia="MS Mincho" w:cs="Arial"/>
                <w:sz w:val="20"/>
              </w:rPr>
              <w:t>Yes</w:t>
            </w:r>
          </w:p>
        </w:tc>
        <w:tc>
          <w:tcPr>
            <w:tcW w:w="1272" w:type="dxa"/>
            <w:shd w:val="clear" w:color="auto" w:fill="auto"/>
            <w:vAlign w:val="center"/>
          </w:tcPr>
          <w:p w14:paraId="3ED866BE" w14:textId="77777777" w:rsidR="00594E89" w:rsidRPr="005F7F7F" w:rsidRDefault="00594E89" w:rsidP="00AE68DC">
            <w:pPr>
              <w:rPr>
                <w:rFonts w:eastAsia="MS Mincho" w:cs="Arial"/>
                <w:sz w:val="20"/>
              </w:rPr>
            </w:pPr>
            <w:r w:rsidRPr="005F7F7F">
              <w:rPr>
                <w:rFonts w:eastAsia="MS Mincho" w:cs="Arial"/>
                <w:sz w:val="20"/>
              </w:rPr>
              <w:t>4 hr</w:t>
            </w:r>
          </w:p>
        </w:tc>
        <w:tc>
          <w:tcPr>
            <w:tcW w:w="1369" w:type="dxa"/>
            <w:shd w:val="clear" w:color="auto" w:fill="auto"/>
            <w:vAlign w:val="center"/>
          </w:tcPr>
          <w:p w14:paraId="0EEA569A" w14:textId="77777777" w:rsidR="00594E89" w:rsidRPr="005F7F7F" w:rsidRDefault="00594E89" w:rsidP="00AE68DC">
            <w:pPr>
              <w:rPr>
                <w:rFonts w:eastAsia="MS Mincho" w:cs="Arial"/>
                <w:sz w:val="20"/>
              </w:rPr>
            </w:pPr>
            <w:r w:rsidRPr="005F7F7F">
              <w:rPr>
                <w:rFonts w:eastAsia="MS Mincho" w:cs="Arial"/>
                <w:sz w:val="20"/>
              </w:rPr>
              <w:t>Medium</w:t>
            </w:r>
          </w:p>
        </w:tc>
      </w:tr>
      <w:tr w:rsidR="00EE220A" w:rsidRPr="005F7F7F" w14:paraId="73B16B74" w14:textId="77777777" w:rsidTr="005F7F7F">
        <w:tc>
          <w:tcPr>
            <w:tcW w:w="1453" w:type="dxa"/>
            <w:shd w:val="clear" w:color="auto" w:fill="auto"/>
            <w:vAlign w:val="center"/>
          </w:tcPr>
          <w:p w14:paraId="27921860" w14:textId="77777777" w:rsidR="00594E89" w:rsidRPr="005F7F7F" w:rsidRDefault="00594E89" w:rsidP="00F0405D">
            <w:pPr>
              <w:rPr>
                <w:rFonts w:eastAsia="MS Mincho" w:cs="Arial"/>
                <w:sz w:val="20"/>
              </w:rPr>
            </w:pPr>
            <w:r w:rsidRPr="005F7F7F">
              <w:rPr>
                <w:rFonts w:eastAsia="MS Mincho" w:cs="Arial"/>
                <w:sz w:val="20"/>
              </w:rPr>
              <w:t>Fax Server</w:t>
            </w:r>
          </w:p>
        </w:tc>
        <w:tc>
          <w:tcPr>
            <w:tcW w:w="1617" w:type="dxa"/>
            <w:shd w:val="clear" w:color="auto" w:fill="auto"/>
            <w:vAlign w:val="center"/>
          </w:tcPr>
          <w:p w14:paraId="2ABDDC24" w14:textId="77777777" w:rsidR="00594E89" w:rsidRPr="005F7F7F" w:rsidRDefault="004B027C" w:rsidP="00F0405D">
            <w:pPr>
              <w:rPr>
                <w:rFonts w:eastAsia="MS Mincho" w:cs="Arial"/>
                <w:sz w:val="20"/>
              </w:rPr>
            </w:pPr>
            <w:r>
              <w:rPr>
                <w:rFonts w:eastAsia="MS Mincho" w:cs="Arial"/>
                <w:sz w:val="20"/>
              </w:rPr>
              <w:t>XXXXXX</w:t>
            </w:r>
          </w:p>
        </w:tc>
        <w:tc>
          <w:tcPr>
            <w:tcW w:w="1422" w:type="dxa"/>
            <w:shd w:val="clear" w:color="auto" w:fill="auto"/>
            <w:vAlign w:val="center"/>
          </w:tcPr>
          <w:p w14:paraId="50B30C92" w14:textId="77777777" w:rsidR="00594E89" w:rsidRPr="005F7F7F" w:rsidRDefault="00594E89" w:rsidP="00F0405D">
            <w:pPr>
              <w:rPr>
                <w:rFonts w:eastAsia="MS Mincho" w:cs="Arial"/>
                <w:sz w:val="20"/>
              </w:rPr>
            </w:pPr>
          </w:p>
        </w:tc>
        <w:tc>
          <w:tcPr>
            <w:tcW w:w="1136" w:type="dxa"/>
            <w:shd w:val="clear" w:color="auto" w:fill="auto"/>
            <w:vAlign w:val="center"/>
          </w:tcPr>
          <w:p w14:paraId="7FF61F6B" w14:textId="77777777" w:rsidR="00594E89" w:rsidRPr="005F7F7F" w:rsidRDefault="00594E89" w:rsidP="00F0405D">
            <w:pPr>
              <w:rPr>
                <w:rFonts w:eastAsia="MS Mincho" w:cs="Arial"/>
                <w:sz w:val="20"/>
              </w:rPr>
            </w:pPr>
            <w:r w:rsidRPr="005F7F7F">
              <w:rPr>
                <w:rFonts w:eastAsia="MS Mincho" w:cs="Arial"/>
                <w:sz w:val="20"/>
              </w:rPr>
              <w:t>Yes</w:t>
            </w:r>
          </w:p>
        </w:tc>
        <w:tc>
          <w:tcPr>
            <w:tcW w:w="1091" w:type="dxa"/>
            <w:shd w:val="clear" w:color="auto" w:fill="auto"/>
            <w:vAlign w:val="center"/>
          </w:tcPr>
          <w:p w14:paraId="202038AB" w14:textId="77777777" w:rsidR="00594E89" w:rsidRPr="005F7F7F" w:rsidRDefault="00594E89" w:rsidP="00F0405D">
            <w:pPr>
              <w:rPr>
                <w:rFonts w:eastAsia="MS Mincho" w:cs="Arial"/>
                <w:sz w:val="20"/>
              </w:rPr>
            </w:pPr>
            <w:r w:rsidRPr="005F7F7F">
              <w:rPr>
                <w:rFonts w:eastAsia="MS Mincho" w:cs="Arial"/>
                <w:sz w:val="20"/>
              </w:rPr>
              <w:t>Yes</w:t>
            </w:r>
          </w:p>
        </w:tc>
        <w:tc>
          <w:tcPr>
            <w:tcW w:w="1272" w:type="dxa"/>
            <w:shd w:val="clear" w:color="auto" w:fill="auto"/>
            <w:vAlign w:val="center"/>
          </w:tcPr>
          <w:p w14:paraId="0F2AC813" w14:textId="77777777" w:rsidR="00594E89" w:rsidRPr="005F7F7F" w:rsidRDefault="00CC5790" w:rsidP="00F0405D">
            <w:pPr>
              <w:rPr>
                <w:rFonts w:eastAsia="MS Mincho" w:cs="Arial"/>
                <w:sz w:val="20"/>
              </w:rPr>
            </w:pPr>
            <w:r>
              <w:rPr>
                <w:rFonts w:eastAsia="MS Mincho" w:cs="Arial"/>
                <w:sz w:val="20"/>
              </w:rPr>
              <w:t xml:space="preserve">8 hr </w:t>
            </w:r>
          </w:p>
        </w:tc>
        <w:tc>
          <w:tcPr>
            <w:tcW w:w="1369" w:type="dxa"/>
            <w:shd w:val="clear" w:color="auto" w:fill="auto"/>
            <w:vAlign w:val="center"/>
          </w:tcPr>
          <w:p w14:paraId="774A2D1B" w14:textId="77777777" w:rsidR="00594E89" w:rsidRPr="005F7F7F" w:rsidRDefault="00594E89" w:rsidP="00F0405D">
            <w:pPr>
              <w:rPr>
                <w:rFonts w:eastAsia="MS Mincho" w:cs="Arial"/>
                <w:sz w:val="20"/>
              </w:rPr>
            </w:pPr>
            <w:r w:rsidRPr="005F7F7F">
              <w:rPr>
                <w:rFonts w:eastAsia="MS Mincho" w:cs="Arial"/>
                <w:sz w:val="20"/>
              </w:rPr>
              <w:t>Medium</w:t>
            </w:r>
          </w:p>
        </w:tc>
      </w:tr>
      <w:tr w:rsidR="00EE220A" w:rsidRPr="005F7F7F" w14:paraId="16A675A7" w14:textId="77777777" w:rsidTr="005F7F7F">
        <w:tc>
          <w:tcPr>
            <w:tcW w:w="1453" w:type="dxa"/>
            <w:shd w:val="clear" w:color="auto" w:fill="auto"/>
            <w:vAlign w:val="center"/>
          </w:tcPr>
          <w:p w14:paraId="78742AB6" w14:textId="77777777" w:rsidR="00594E89" w:rsidRPr="005F7F7F" w:rsidRDefault="00594E89" w:rsidP="00F0405D">
            <w:pPr>
              <w:rPr>
                <w:rFonts w:eastAsia="MS Mincho" w:cs="Arial"/>
                <w:sz w:val="20"/>
              </w:rPr>
            </w:pPr>
            <w:r w:rsidRPr="005F7F7F">
              <w:rPr>
                <w:rFonts w:eastAsia="MS Mincho" w:cs="Arial"/>
                <w:sz w:val="20"/>
              </w:rPr>
              <w:t>VPN Server</w:t>
            </w:r>
          </w:p>
        </w:tc>
        <w:tc>
          <w:tcPr>
            <w:tcW w:w="1617" w:type="dxa"/>
            <w:shd w:val="clear" w:color="auto" w:fill="auto"/>
            <w:vAlign w:val="center"/>
          </w:tcPr>
          <w:p w14:paraId="1B9785C6" w14:textId="77777777" w:rsidR="00594E89" w:rsidRPr="005F7F7F" w:rsidRDefault="004B027C" w:rsidP="00F0405D">
            <w:pPr>
              <w:rPr>
                <w:rFonts w:eastAsia="MS Mincho" w:cs="Arial"/>
                <w:sz w:val="20"/>
              </w:rPr>
            </w:pPr>
            <w:r>
              <w:rPr>
                <w:rFonts w:eastAsia="MS Mincho" w:cs="Arial"/>
                <w:sz w:val="20"/>
              </w:rPr>
              <w:t>XXXXXX</w:t>
            </w:r>
          </w:p>
        </w:tc>
        <w:tc>
          <w:tcPr>
            <w:tcW w:w="1422" w:type="dxa"/>
            <w:shd w:val="clear" w:color="auto" w:fill="auto"/>
            <w:vAlign w:val="center"/>
          </w:tcPr>
          <w:p w14:paraId="1EF3C7EF" w14:textId="77777777" w:rsidR="00594E89" w:rsidRPr="005F7F7F" w:rsidRDefault="00594E89" w:rsidP="00F0405D">
            <w:pPr>
              <w:rPr>
                <w:rFonts w:eastAsia="MS Mincho" w:cs="Arial"/>
                <w:sz w:val="20"/>
              </w:rPr>
            </w:pPr>
          </w:p>
        </w:tc>
        <w:tc>
          <w:tcPr>
            <w:tcW w:w="1136" w:type="dxa"/>
            <w:shd w:val="clear" w:color="auto" w:fill="auto"/>
            <w:vAlign w:val="center"/>
          </w:tcPr>
          <w:p w14:paraId="0949EED9" w14:textId="77777777" w:rsidR="00594E89" w:rsidRPr="005F7F7F" w:rsidRDefault="00594E89" w:rsidP="00F0405D">
            <w:pPr>
              <w:rPr>
                <w:rFonts w:eastAsia="MS Mincho" w:cs="Arial"/>
                <w:sz w:val="20"/>
              </w:rPr>
            </w:pPr>
            <w:r w:rsidRPr="005F7F7F">
              <w:rPr>
                <w:rFonts w:eastAsia="MS Mincho" w:cs="Arial"/>
                <w:sz w:val="20"/>
              </w:rPr>
              <w:t>No</w:t>
            </w:r>
          </w:p>
        </w:tc>
        <w:tc>
          <w:tcPr>
            <w:tcW w:w="1091" w:type="dxa"/>
            <w:shd w:val="clear" w:color="auto" w:fill="auto"/>
            <w:vAlign w:val="center"/>
          </w:tcPr>
          <w:p w14:paraId="745CB832" w14:textId="77777777" w:rsidR="00594E89" w:rsidRPr="005F7F7F" w:rsidRDefault="00594E89" w:rsidP="00F0405D">
            <w:pPr>
              <w:rPr>
                <w:rFonts w:eastAsia="MS Mincho" w:cs="Arial"/>
                <w:sz w:val="20"/>
              </w:rPr>
            </w:pPr>
            <w:r w:rsidRPr="005F7F7F">
              <w:rPr>
                <w:rFonts w:eastAsia="MS Mincho" w:cs="Arial"/>
                <w:sz w:val="20"/>
              </w:rPr>
              <w:t>No</w:t>
            </w:r>
          </w:p>
        </w:tc>
        <w:tc>
          <w:tcPr>
            <w:tcW w:w="1272" w:type="dxa"/>
            <w:shd w:val="clear" w:color="auto" w:fill="auto"/>
            <w:vAlign w:val="center"/>
          </w:tcPr>
          <w:p w14:paraId="24134D4D" w14:textId="77777777" w:rsidR="00594E89" w:rsidRPr="005F7F7F" w:rsidRDefault="00594E89" w:rsidP="00F0405D">
            <w:pPr>
              <w:rPr>
                <w:rFonts w:eastAsia="MS Mincho" w:cs="Arial"/>
                <w:sz w:val="20"/>
              </w:rPr>
            </w:pPr>
            <w:r w:rsidRPr="005F7F7F">
              <w:rPr>
                <w:rFonts w:eastAsia="MS Mincho" w:cs="Arial"/>
                <w:sz w:val="20"/>
              </w:rPr>
              <w:t>4 hr</w:t>
            </w:r>
          </w:p>
        </w:tc>
        <w:tc>
          <w:tcPr>
            <w:tcW w:w="1369" w:type="dxa"/>
            <w:shd w:val="clear" w:color="auto" w:fill="auto"/>
            <w:vAlign w:val="center"/>
          </w:tcPr>
          <w:p w14:paraId="1389559F" w14:textId="77777777" w:rsidR="00594E89" w:rsidRPr="005F7F7F" w:rsidRDefault="00594E89" w:rsidP="00F0405D">
            <w:pPr>
              <w:rPr>
                <w:rFonts w:eastAsia="MS Mincho" w:cs="Arial"/>
                <w:sz w:val="20"/>
              </w:rPr>
            </w:pPr>
            <w:r w:rsidRPr="005F7F7F">
              <w:rPr>
                <w:rFonts w:eastAsia="MS Mincho" w:cs="Arial"/>
                <w:sz w:val="20"/>
              </w:rPr>
              <w:t>Low</w:t>
            </w:r>
          </w:p>
        </w:tc>
      </w:tr>
      <w:tr w:rsidR="00EE220A" w:rsidRPr="005F7F7F" w14:paraId="3DCF7899" w14:textId="77777777" w:rsidTr="005F7F7F">
        <w:tc>
          <w:tcPr>
            <w:tcW w:w="1453" w:type="dxa"/>
            <w:shd w:val="clear" w:color="auto" w:fill="auto"/>
            <w:vAlign w:val="center"/>
          </w:tcPr>
          <w:p w14:paraId="0AFC46B0" w14:textId="77777777" w:rsidR="00594E89" w:rsidRPr="005F7F7F" w:rsidRDefault="004B027C" w:rsidP="00F0405D">
            <w:pPr>
              <w:rPr>
                <w:rFonts w:eastAsia="MS Mincho" w:cs="Arial"/>
                <w:sz w:val="20"/>
              </w:rPr>
            </w:pPr>
            <w:r>
              <w:rPr>
                <w:rFonts w:eastAsia="MS Mincho" w:cs="Arial"/>
                <w:sz w:val="20"/>
              </w:rPr>
              <w:t>Accounting</w:t>
            </w:r>
          </w:p>
        </w:tc>
        <w:tc>
          <w:tcPr>
            <w:tcW w:w="1617" w:type="dxa"/>
            <w:shd w:val="clear" w:color="auto" w:fill="auto"/>
            <w:vAlign w:val="center"/>
          </w:tcPr>
          <w:p w14:paraId="0B307833" w14:textId="77777777" w:rsidR="00594E89" w:rsidRPr="005F7F7F" w:rsidRDefault="004B027C" w:rsidP="00F0405D">
            <w:pPr>
              <w:rPr>
                <w:rFonts w:eastAsia="MS Mincho" w:cs="Arial"/>
                <w:sz w:val="20"/>
              </w:rPr>
            </w:pPr>
            <w:r>
              <w:rPr>
                <w:rFonts w:eastAsia="MS Mincho" w:cs="Arial"/>
                <w:sz w:val="20"/>
              </w:rPr>
              <w:t>XXXXXX</w:t>
            </w:r>
          </w:p>
        </w:tc>
        <w:tc>
          <w:tcPr>
            <w:tcW w:w="1422" w:type="dxa"/>
            <w:shd w:val="clear" w:color="auto" w:fill="auto"/>
            <w:vAlign w:val="center"/>
          </w:tcPr>
          <w:p w14:paraId="5D800116" w14:textId="77777777" w:rsidR="00594E89" w:rsidRPr="005F7F7F" w:rsidRDefault="00594E89" w:rsidP="00F0405D">
            <w:pPr>
              <w:rPr>
                <w:rFonts w:eastAsia="MS Mincho" w:cs="Arial"/>
                <w:sz w:val="20"/>
              </w:rPr>
            </w:pPr>
            <w:r w:rsidRPr="005F7F7F">
              <w:rPr>
                <w:rFonts w:eastAsia="MS Mincho" w:cs="Arial"/>
                <w:sz w:val="20"/>
              </w:rPr>
              <w:t>Yes (many)</w:t>
            </w:r>
          </w:p>
        </w:tc>
        <w:tc>
          <w:tcPr>
            <w:tcW w:w="1136" w:type="dxa"/>
            <w:shd w:val="clear" w:color="auto" w:fill="auto"/>
            <w:vAlign w:val="center"/>
          </w:tcPr>
          <w:p w14:paraId="12B68A8D" w14:textId="77777777" w:rsidR="00594E89" w:rsidRPr="005F7F7F" w:rsidRDefault="00594E89" w:rsidP="00F0405D">
            <w:pPr>
              <w:rPr>
                <w:rFonts w:eastAsia="MS Mincho" w:cs="Arial"/>
                <w:sz w:val="20"/>
              </w:rPr>
            </w:pPr>
            <w:r w:rsidRPr="005F7F7F">
              <w:rPr>
                <w:rFonts w:eastAsia="MS Mincho" w:cs="Arial"/>
                <w:sz w:val="20"/>
              </w:rPr>
              <w:t>Yes</w:t>
            </w:r>
          </w:p>
        </w:tc>
        <w:tc>
          <w:tcPr>
            <w:tcW w:w="1091" w:type="dxa"/>
            <w:shd w:val="clear" w:color="auto" w:fill="auto"/>
            <w:vAlign w:val="center"/>
          </w:tcPr>
          <w:p w14:paraId="7FEE09BA" w14:textId="77777777" w:rsidR="00594E89" w:rsidRPr="005F7F7F" w:rsidRDefault="00594E89" w:rsidP="00F0405D">
            <w:pPr>
              <w:rPr>
                <w:rFonts w:eastAsia="MS Mincho" w:cs="Arial"/>
                <w:sz w:val="20"/>
              </w:rPr>
            </w:pPr>
            <w:r w:rsidRPr="005F7F7F">
              <w:rPr>
                <w:rFonts w:eastAsia="MS Mincho" w:cs="Arial"/>
                <w:sz w:val="20"/>
              </w:rPr>
              <w:t>Yes</w:t>
            </w:r>
          </w:p>
        </w:tc>
        <w:tc>
          <w:tcPr>
            <w:tcW w:w="1272" w:type="dxa"/>
            <w:shd w:val="clear" w:color="auto" w:fill="auto"/>
            <w:vAlign w:val="center"/>
          </w:tcPr>
          <w:p w14:paraId="69F821D9" w14:textId="77777777" w:rsidR="00594E89" w:rsidRPr="005F7F7F" w:rsidRDefault="00594E89" w:rsidP="00F0405D">
            <w:pPr>
              <w:rPr>
                <w:rFonts w:eastAsia="MS Mincho" w:cs="Arial"/>
                <w:sz w:val="20"/>
              </w:rPr>
            </w:pPr>
            <w:r w:rsidRPr="005F7F7F">
              <w:rPr>
                <w:rFonts w:eastAsia="MS Mincho" w:cs="Arial"/>
                <w:sz w:val="20"/>
              </w:rPr>
              <w:t>8 h</w:t>
            </w:r>
            <w:r w:rsidR="00CC5790">
              <w:rPr>
                <w:rFonts w:eastAsia="MS Mincho" w:cs="Arial"/>
                <w:sz w:val="20"/>
              </w:rPr>
              <w:t xml:space="preserve">r </w:t>
            </w:r>
          </w:p>
        </w:tc>
        <w:tc>
          <w:tcPr>
            <w:tcW w:w="1369" w:type="dxa"/>
            <w:shd w:val="clear" w:color="auto" w:fill="auto"/>
            <w:vAlign w:val="center"/>
          </w:tcPr>
          <w:p w14:paraId="6F3776A5" w14:textId="77777777" w:rsidR="00594E89" w:rsidRPr="005F7F7F" w:rsidRDefault="00594E89" w:rsidP="00F0405D">
            <w:pPr>
              <w:rPr>
                <w:rFonts w:eastAsia="MS Mincho" w:cs="Arial"/>
                <w:sz w:val="20"/>
              </w:rPr>
            </w:pPr>
            <w:r w:rsidRPr="005F7F7F">
              <w:rPr>
                <w:rFonts w:eastAsia="MS Mincho" w:cs="Arial"/>
                <w:sz w:val="20"/>
              </w:rPr>
              <w:t>Low</w:t>
            </w:r>
          </w:p>
        </w:tc>
      </w:tr>
      <w:tr w:rsidR="00EE220A" w:rsidRPr="005F7F7F" w14:paraId="5B2F1CA7" w14:textId="77777777" w:rsidTr="005F7F7F">
        <w:tc>
          <w:tcPr>
            <w:tcW w:w="1453" w:type="dxa"/>
            <w:shd w:val="clear" w:color="auto" w:fill="auto"/>
            <w:vAlign w:val="center"/>
          </w:tcPr>
          <w:p w14:paraId="5B526BB5" w14:textId="77777777" w:rsidR="00594E89" w:rsidRPr="005F7F7F" w:rsidRDefault="00594E89" w:rsidP="00F0405D">
            <w:pPr>
              <w:rPr>
                <w:rFonts w:eastAsia="MS Mincho" w:cs="Arial"/>
                <w:sz w:val="20"/>
              </w:rPr>
            </w:pPr>
            <w:r w:rsidRPr="005F7F7F">
              <w:rPr>
                <w:rFonts w:eastAsia="MS Mincho" w:cs="Arial"/>
                <w:sz w:val="20"/>
              </w:rPr>
              <w:t>Voicemail Server</w:t>
            </w:r>
          </w:p>
        </w:tc>
        <w:tc>
          <w:tcPr>
            <w:tcW w:w="1617" w:type="dxa"/>
            <w:shd w:val="clear" w:color="auto" w:fill="auto"/>
            <w:vAlign w:val="center"/>
          </w:tcPr>
          <w:p w14:paraId="03FAEEB3" w14:textId="77777777" w:rsidR="00594E89" w:rsidRPr="005F7F7F" w:rsidRDefault="004B027C" w:rsidP="00F0405D">
            <w:pPr>
              <w:rPr>
                <w:rFonts w:eastAsia="MS Mincho" w:cs="Arial"/>
                <w:sz w:val="20"/>
              </w:rPr>
            </w:pPr>
            <w:r>
              <w:rPr>
                <w:rFonts w:eastAsia="MS Mincho" w:cs="Arial"/>
                <w:sz w:val="20"/>
              </w:rPr>
              <w:t>XXXXXX</w:t>
            </w:r>
          </w:p>
        </w:tc>
        <w:tc>
          <w:tcPr>
            <w:tcW w:w="1422" w:type="dxa"/>
            <w:shd w:val="clear" w:color="auto" w:fill="auto"/>
            <w:vAlign w:val="center"/>
          </w:tcPr>
          <w:p w14:paraId="4CA40ABD" w14:textId="77777777" w:rsidR="00594E89" w:rsidRPr="005F7F7F" w:rsidRDefault="00594E89" w:rsidP="00F0405D">
            <w:pPr>
              <w:rPr>
                <w:rFonts w:eastAsia="MS Mincho" w:cs="Arial"/>
                <w:sz w:val="20"/>
              </w:rPr>
            </w:pPr>
          </w:p>
        </w:tc>
        <w:tc>
          <w:tcPr>
            <w:tcW w:w="1136" w:type="dxa"/>
            <w:shd w:val="clear" w:color="auto" w:fill="auto"/>
            <w:vAlign w:val="center"/>
          </w:tcPr>
          <w:p w14:paraId="4C3CD9F6" w14:textId="77777777" w:rsidR="00594E89" w:rsidRPr="005F7F7F" w:rsidRDefault="00594E89" w:rsidP="00F0405D">
            <w:pPr>
              <w:rPr>
                <w:rFonts w:eastAsia="MS Mincho" w:cs="Arial"/>
                <w:sz w:val="20"/>
              </w:rPr>
            </w:pPr>
            <w:r w:rsidRPr="005F7F7F">
              <w:rPr>
                <w:rFonts w:eastAsia="MS Mincho" w:cs="Arial"/>
                <w:sz w:val="20"/>
              </w:rPr>
              <w:t>Yes</w:t>
            </w:r>
          </w:p>
        </w:tc>
        <w:tc>
          <w:tcPr>
            <w:tcW w:w="1091" w:type="dxa"/>
            <w:shd w:val="clear" w:color="auto" w:fill="auto"/>
            <w:vAlign w:val="center"/>
          </w:tcPr>
          <w:p w14:paraId="5582A262" w14:textId="77777777" w:rsidR="00594E89" w:rsidRPr="005F7F7F" w:rsidRDefault="00594E89" w:rsidP="00F0405D">
            <w:pPr>
              <w:rPr>
                <w:rFonts w:eastAsia="MS Mincho" w:cs="Arial"/>
                <w:sz w:val="20"/>
              </w:rPr>
            </w:pPr>
            <w:r w:rsidRPr="005F7F7F">
              <w:rPr>
                <w:rFonts w:eastAsia="MS Mincho" w:cs="Arial"/>
                <w:sz w:val="20"/>
              </w:rPr>
              <w:t>No</w:t>
            </w:r>
          </w:p>
        </w:tc>
        <w:tc>
          <w:tcPr>
            <w:tcW w:w="1272" w:type="dxa"/>
            <w:shd w:val="clear" w:color="auto" w:fill="auto"/>
            <w:vAlign w:val="center"/>
          </w:tcPr>
          <w:p w14:paraId="0F9C78A6" w14:textId="77777777" w:rsidR="00594E89" w:rsidRPr="005F7F7F" w:rsidRDefault="00CC5790" w:rsidP="00F0405D">
            <w:pPr>
              <w:rPr>
                <w:rFonts w:eastAsia="MS Mincho" w:cs="Arial"/>
                <w:sz w:val="20"/>
              </w:rPr>
            </w:pPr>
            <w:r>
              <w:rPr>
                <w:rFonts w:eastAsia="MS Mincho" w:cs="Arial"/>
                <w:sz w:val="20"/>
              </w:rPr>
              <w:t xml:space="preserve">12 – 24 hr </w:t>
            </w:r>
          </w:p>
        </w:tc>
        <w:tc>
          <w:tcPr>
            <w:tcW w:w="1369" w:type="dxa"/>
            <w:shd w:val="clear" w:color="auto" w:fill="auto"/>
            <w:vAlign w:val="center"/>
          </w:tcPr>
          <w:p w14:paraId="00CD3321" w14:textId="77777777" w:rsidR="00594E89" w:rsidRPr="005F7F7F" w:rsidRDefault="00594E89" w:rsidP="00F0405D">
            <w:pPr>
              <w:rPr>
                <w:rFonts w:eastAsia="MS Mincho" w:cs="Arial"/>
                <w:sz w:val="20"/>
              </w:rPr>
            </w:pPr>
            <w:r w:rsidRPr="005F7F7F">
              <w:rPr>
                <w:rFonts w:eastAsia="MS Mincho" w:cs="Arial"/>
                <w:sz w:val="20"/>
              </w:rPr>
              <w:t>Low</w:t>
            </w:r>
          </w:p>
        </w:tc>
      </w:tr>
    </w:tbl>
    <w:p w14:paraId="396B1E31" w14:textId="77777777" w:rsidR="00CE1AE5" w:rsidRDefault="00CE1AE5" w:rsidP="00BD3483">
      <w:pPr>
        <w:rPr>
          <w:rFonts w:cs="Arial"/>
          <w:szCs w:val="24"/>
        </w:rPr>
      </w:pPr>
    </w:p>
    <w:p w14:paraId="5D7215D7" w14:textId="77777777" w:rsidR="00CE1AE5" w:rsidRPr="007C13B3" w:rsidRDefault="00CE1AE5" w:rsidP="00BD3483">
      <w:pPr>
        <w:rPr>
          <w:rFonts w:cs="Arial"/>
          <w:szCs w:val="24"/>
        </w:rPr>
      </w:pPr>
    </w:p>
    <w:p w14:paraId="7CBCC35A" w14:textId="77777777" w:rsidR="00CE1AE5" w:rsidRPr="00D60D57" w:rsidRDefault="00801CC1" w:rsidP="00D60D57">
      <w:pPr>
        <w:pStyle w:val="IntenseQuote"/>
      </w:pPr>
      <w:bookmarkStart w:id="26" w:name="_Toc270662782"/>
      <w:r w:rsidRPr="007C13B3">
        <w:t xml:space="preserve">C.  External </w:t>
      </w:r>
      <w:r w:rsidR="00423DFE" w:rsidRPr="007C13B3">
        <w:t>s</w:t>
      </w:r>
      <w:r w:rsidRPr="007C13B3">
        <w:t xml:space="preserve">ervices and </w:t>
      </w:r>
      <w:r w:rsidR="00423DFE" w:rsidRPr="007C13B3">
        <w:t>a</w:t>
      </w:r>
      <w:r w:rsidRPr="007C13B3">
        <w:t>pplications</w:t>
      </w:r>
      <w:bookmarkStart w:id="27" w:name="_Toc270662783"/>
      <w:bookmarkEnd w:id="26"/>
    </w:p>
    <w:p w14:paraId="709F4343" w14:textId="77777777" w:rsidR="00CE1AE5" w:rsidRPr="00D60D57" w:rsidRDefault="00CE1AE5" w:rsidP="00D60D57">
      <w:r w:rsidRPr="00D60D57">
        <w:t>Third party service providers include:</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0"/>
        <w:gridCol w:w="5280"/>
        <w:gridCol w:w="1330"/>
      </w:tblGrid>
      <w:tr w:rsidR="00CE1AE5" w:rsidRPr="005F7F7F" w14:paraId="5F014DA5" w14:textId="77777777" w:rsidTr="005F7F7F">
        <w:trPr>
          <w:trHeight w:val="279"/>
        </w:trPr>
        <w:tc>
          <w:tcPr>
            <w:tcW w:w="2750" w:type="dxa"/>
            <w:shd w:val="clear" w:color="auto" w:fill="DDDDDD"/>
            <w:vAlign w:val="center"/>
          </w:tcPr>
          <w:p w14:paraId="28E44D03" w14:textId="77777777" w:rsidR="00CE1AE5" w:rsidRPr="005F7F7F" w:rsidRDefault="00CE1AE5" w:rsidP="00AE68DC">
            <w:pPr>
              <w:rPr>
                <w:rFonts w:eastAsia="MS Mincho" w:cs="Arial"/>
                <w:b/>
                <w:sz w:val="20"/>
              </w:rPr>
            </w:pPr>
            <w:r w:rsidRPr="005F7F7F">
              <w:rPr>
                <w:rFonts w:eastAsia="MS Mincho" w:cs="Arial"/>
                <w:b/>
                <w:sz w:val="20"/>
              </w:rPr>
              <w:t>Vendor</w:t>
            </w:r>
          </w:p>
        </w:tc>
        <w:tc>
          <w:tcPr>
            <w:tcW w:w="5280" w:type="dxa"/>
            <w:shd w:val="clear" w:color="auto" w:fill="DDDDDD"/>
            <w:vAlign w:val="center"/>
          </w:tcPr>
          <w:p w14:paraId="596B46AD" w14:textId="77777777" w:rsidR="00CE1AE5" w:rsidRPr="005F7F7F" w:rsidRDefault="00CE1AE5" w:rsidP="00AE68DC">
            <w:pPr>
              <w:rPr>
                <w:rFonts w:eastAsia="MS Mincho" w:cs="Arial"/>
                <w:b/>
                <w:sz w:val="20"/>
              </w:rPr>
            </w:pPr>
            <w:r w:rsidRPr="005F7F7F">
              <w:rPr>
                <w:rFonts w:eastAsia="MS Mincho" w:cs="Arial"/>
                <w:b/>
                <w:sz w:val="20"/>
              </w:rPr>
              <w:t>Service provided</w:t>
            </w:r>
          </w:p>
        </w:tc>
        <w:tc>
          <w:tcPr>
            <w:tcW w:w="1330" w:type="dxa"/>
            <w:shd w:val="clear" w:color="auto" w:fill="DDDDDD"/>
            <w:vAlign w:val="center"/>
          </w:tcPr>
          <w:p w14:paraId="03834BD8" w14:textId="77777777" w:rsidR="00CE1AE5" w:rsidRPr="005F7F7F" w:rsidRDefault="00CE1AE5" w:rsidP="00AE68DC">
            <w:pPr>
              <w:rPr>
                <w:rFonts w:eastAsia="MS Mincho" w:cs="Arial"/>
                <w:b/>
                <w:sz w:val="20"/>
              </w:rPr>
            </w:pPr>
            <w:r w:rsidRPr="005F7F7F">
              <w:rPr>
                <w:rFonts w:eastAsia="MS Mincho" w:cs="Arial"/>
                <w:b/>
                <w:sz w:val="20"/>
              </w:rPr>
              <w:t>IT Priority</w:t>
            </w:r>
          </w:p>
        </w:tc>
      </w:tr>
      <w:tr w:rsidR="00594E89" w:rsidRPr="005F7F7F" w14:paraId="5B93BE08" w14:textId="77777777" w:rsidTr="005F7F7F">
        <w:trPr>
          <w:trHeight w:val="279"/>
        </w:trPr>
        <w:tc>
          <w:tcPr>
            <w:tcW w:w="2750" w:type="dxa"/>
            <w:shd w:val="clear" w:color="auto" w:fill="auto"/>
            <w:vAlign w:val="center"/>
          </w:tcPr>
          <w:p w14:paraId="500CAB47" w14:textId="77777777" w:rsidR="00594E89" w:rsidRPr="005F7F7F" w:rsidRDefault="00CC5790" w:rsidP="00F0405D">
            <w:pPr>
              <w:rPr>
                <w:rFonts w:eastAsia="MS Mincho" w:cs="Arial"/>
                <w:sz w:val="20"/>
              </w:rPr>
            </w:pPr>
            <w:r>
              <w:rPr>
                <w:rFonts w:eastAsia="MS Mincho" w:cs="Arial"/>
                <w:sz w:val="20"/>
              </w:rPr>
              <w:t>Vendor</w:t>
            </w:r>
          </w:p>
        </w:tc>
        <w:tc>
          <w:tcPr>
            <w:tcW w:w="5280" w:type="dxa"/>
            <w:shd w:val="clear" w:color="auto" w:fill="auto"/>
            <w:vAlign w:val="center"/>
          </w:tcPr>
          <w:p w14:paraId="111391B2" w14:textId="77777777" w:rsidR="00594E89" w:rsidRPr="005F7F7F" w:rsidRDefault="00594E89" w:rsidP="00F0405D">
            <w:pPr>
              <w:rPr>
                <w:rFonts w:eastAsia="MS Mincho" w:cs="Arial"/>
                <w:sz w:val="20"/>
              </w:rPr>
            </w:pPr>
            <w:r w:rsidRPr="005F7F7F">
              <w:rPr>
                <w:rFonts w:eastAsia="MS Mincho" w:cs="Arial"/>
                <w:sz w:val="20"/>
              </w:rPr>
              <w:t>Internet and Phone Service Provider</w:t>
            </w:r>
          </w:p>
        </w:tc>
        <w:tc>
          <w:tcPr>
            <w:tcW w:w="1330" w:type="dxa"/>
            <w:shd w:val="clear" w:color="auto" w:fill="auto"/>
            <w:vAlign w:val="center"/>
          </w:tcPr>
          <w:p w14:paraId="36C91768" w14:textId="77777777" w:rsidR="00594E89" w:rsidRPr="005F7F7F" w:rsidRDefault="00594E89" w:rsidP="00F0405D">
            <w:pPr>
              <w:rPr>
                <w:rFonts w:eastAsia="MS Mincho" w:cs="Arial"/>
                <w:sz w:val="20"/>
              </w:rPr>
            </w:pPr>
            <w:r w:rsidRPr="005F7F7F">
              <w:rPr>
                <w:rFonts w:eastAsia="MS Mincho" w:cs="Arial"/>
                <w:sz w:val="20"/>
              </w:rPr>
              <w:t>High</w:t>
            </w:r>
          </w:p>
        </w:tc>
      </w:tr>
      <w:tr w:rsidR="00594E89" w:rsidRPr="005F7F7F" w14:paraId="0C555D85" w14:textId="77777777" w:rsidTr="005F7F7F">
        <w:trPr>
          <w:trHeight w:val="279"/>
        </w:trPr>
        <w:tc>
          <w:tcPr>
            <w:tcW w:w="2750" w:type="dxa"/>
            <w:shd w:val="clear" w:color="auto" w:fill="auto"/>
            <w:vAlign w:val="center"/>
          </w:tcPr>
          <w:p w14:paraId="4DEE1D29" w14:textId="77777777" w:rsidR="00594E89" w:rsidRPr="005F7F7F" w:rsidRDefault="00CC5790" w:rsidP="00F0405D">
            <w:pPr>
              <w:rPr>
                <w:rFonts w:eastAsia="MS Mincho" w:cs="Arial"/>
                <w:sz w:val="20"/>
              </w:rPr>
            </w:pPr>
            <w:r>
              <w:rPr>
                <w:rFonts w:eastAsia="MS Mincho" w:cs="Arial"/>
                <w:sz w:val="20"/>
              </w:rPr>
              <w:t>Vendor</w:t>
            </w:r>
          </w:p>
        </w:tc>
        <w:tc>
          <w:tcPr>
            <w:tcW w:w="5280" w:type="dxa"/>
            <w:shd w:val="clear" w:color="auto" w:fill="auto"/>
            <w:vAlign w:val="center"/>
          </w:tcPr>
          <w:p w14:paraId="42E18915" w14:textId="77777777" w:rsidR="00594E89" w:rsidRPr="005F7F7F" w:rsidRDefault="00594E89" w:rsidP="00F0405D">
            <w:pPr>
              <w:rPr>
                <w:rFonts w:eastAsia="MS Mincho" w:cs="Arial"/>
                <w:sz w:val="20"/>
              </w:rPr>
            </w:pPr>
            <w:r w:rsidRPr="005F7F7F">
              <w:rPr>
                <w:rFonts w:eastAsia="MS Mincho" w:cs="Arial"/>
                <w:sz w:val="20"/>
              </w:rPr>
              <w:t>Tape backup off</w:t>
            </w:r>
            <w:r w:rsidR="00CC5790">
              <w:rPr>
                <w:rFonts w:eastAsia="MS Mincho" w:cs="Arial"/>
                <w:sz w:val="20"/>
              </w:rPr>
              <w:t>-</w:t>
            </w:r>
            <w:r w:rsidRPr="005F7F7F">
              <w:rPr>
                <w:rFonts w:eastAsia="MS Mincho" w:cs="Arial"/>
                <w:sz w:val="20"/>
              </w:rPr>
              <w:t>site storage</w:t>
            </w:r>
          </w:p>
        </w:tc>
        <w:tc>
          <w:tcPr>
            <w:tcW w:w="1330" w:type="dxa"/>
            <w:shd w:val="clear" w:color="auto" w:fill="auto"/>
            <w:vAlign w:val="center"/>
          </w:tcPr>
          <w:p w14:paraId="6154C6A4" w14:textId="77777777" w:rsidR="00594E89" w:rsidRPr="005F7F7F" w:rsidRDefault="00594E89" w:rsidP="00F0405D">
            <w:pPr>
              <w:rPr>
                <w:rFonts w:eastAsia="MS Mincho" w:cs="Arial"/>
                <w:sz w:val="20"/>
              </w:rPr>
            </w:pPr>
            <w:r w:rsidRPr="005F7F7F">
              <w:rPr>
                <w:rFonts w:eastAsia="MS Mincho" w:cs="Arial"/>
                <w:sz w:val="20"/>
              </w:rPr>
              <w:t>High</w:t>
            </w:r>
          </w:p>
        </w:tc>
      </w:tr>
      <w:tr w:rsidR="00594E89" w:rsidRPr="005F7F7F" w14:paraId="6E438C62" w14:textId="77777777" w:rsidTr="005F7F7F">
        <w:trPr>
          <w:trHeight w:val="331"/>
        </w:trPr>
        <w:tc>
          <w:tcPr>
            <w:tcW w:w="2750" w:type="dxa"/>
            <w:shd w:val="clear" w:color="auto" w:fill="auto"/>
            <w:vAlign w:val="center"/>
          </w:tcPr>
          <w:p w14:paraId="41F165EC" w14:textId="77777777" w:rsidR="00594E89" w:rsidRPr="005F7F7F" w:rsidRDefault="00CC5790" w:rsidP="00CC5790">
            <w:pPr>
              <w:rPr>
                <w:rFonts w:eastAsia="MS Mincho" w:cs="Arial"/>
                <w:sz w:val="20"/>
              </w:rPr>
            </w:pPr>
            <w:r>
              <w:rPr>
                <w:rFonts w:eastAsia="MS Mincho" w:cs="Arial"/>
                <w:sz w:val="20"/>
              </w:rPr>
              <w:t>Vendor</w:t>
            </w:r>
          </w:p>
        </w:tc>
        <w:tc>
          <w:tcPr>
            <w:tcW w:w="5280" w:type="dxa"/>
            <w:shd w:val="clear" w:color="auto" w:fill="auto"/>
            <w:vAlign w:val="center"/>
          </w:tcPr>
          <w:p w14:paraId="64DFE7D2" w14:textId="77777777" w:rsidR="00594E89" w:rsidRPr="005F7F7F" w:rsidRDefault="00CC5790" w:rsidP="00CC5790">
            <w:pPr>
              <w:rPr>
                <w:rFonts w:eastAsia="MS Mincho" w:cs="Arial"/>
                <w:sz w:val="20"/>
              </w:rPr>
            </w:pPr>
            <w:r>
              <w:rPr>
                <w:rFonts w:eastAsia="MS Mincho" w:cs="Arial"/>
                <w:sz w:val="20"/>
              </w:rPr>
              <w:t>Accounting system s</w:t>
            </w:r>
            <w:r w:rsidR="00594E89" w:rsidRPr="005F7F7F">
              <w:rPr>
                <w:rFonts w:eastAsia="MS Mincho" w:cs="Arial"/>
                <w:sz w:val="20"/>
              </w:rPr>
              <w:t>upport</w:t>
            </w:r>
          </w:p>
        </w:tc>
        <w:tc>
          <w:tcPr>
            <w:tcW w:w="1330" w:type="dxa"/>
            <w:shd w:val="clear" w:color="auto" w:fill="auto"/>
            <w:vAlign w:val="center"/>
          </w:tcPr>
          <w:p w14:paraId="7CCD625D" w14:textId="77777777" w:rsidR="00594E89" w:rsidRPr="005F7F7F" w:rsidRDefault="00594E89" w:rsidP="00AE68DC">
            <w:pPr>
              <w:rPr>
                <w:rFonts w:eastAsia="MS Mincho" w:cs="Arial"/>
                <w:sz w:val="20"/>
              </w:rPr>
            </w:pPr>
            <w:r w:rsidRPr="005F7F7F">
              <w:rPr>
                <w:rFonts w:eastAsia="MS Mincho" w:cs="Arial"/>
                <w:sz w:val="20"/>
              </w:rPr>
              <w:t>Medium</w:t>
            </w:r>
          </w:p>
        </w:tc>
      </w:tr>
      <w:tr w:rsidR="00594E89" w:rsidRPr="005F7F7F" w14:paraId="0DCA674E" w14:textId="77777777" w:rsidTr="005F7F7F">
        <w:trPr>
          <w:trHeight w:val="331"/>
        </w:trPr>
        <w:tc>
          <w:tcPr>
            <w:tcW w:w="2750" w:type="dxa"/>
            <w:shd w:val="clear" w:color="auto" w:fill="auto"/>
            <w:vAlign w:val="center"/>
          </w:tcPr>
          <w:p w14:paraId="306D7C85" w14:textId="77777777" w:rsidR="00594E89" w:rsidRPr="005F7F7F" w:rsidRDefault="00CC5790" w:rsidP="00CC5790">
            <w:pPr>
              <w:rPr>
                <w:rFonts w:eastAsia="MS Mincho" w:cs="Arial"/>
                <w:sz w:val="20"/>
              </w:rPr>
            </w:pPr>
            <w:r>
              <w:rPr>
                <w:rFonts w:eastAsia="MS Mincho" w:cs="Arial"/>
                <w:sz w:val="20"/>
              </w:rPr>
              <w:t>Vendor</w:t>
            </w:r>
          </w:p>
        </w:tc>
        <w:tc>
          <w:tcPr>
            <w:tcW w:w="5280" w:type="dxa"/>
            <w:shd w:val="clear" w:color="auto" w:fill="auto"/>
            <w:vAlign w:val="center"/>
          </w:tcPr>
          <w:p w14:paraId="734EC9F6" w14:textId="77777777" w:rsidR="00594E89" w:rsidRPr="005F7F7F" w:rsidRDefault="00594E89" w:rsidP="00F0405D">
            <w:pPr>
              <w:rPr>
                <w:rFonts w:eastAsia="MS Mincho" w:cs="Arial"/>
                <w:sz w:val="20"/>
              </w:rPr>
            </w:pPr>
            <w:r w:rsidRPr="005F7F7F">
              <w:rPr>
                <w:rFonts w:eastAsia="MS Mincho" w:cs="Arial"/>
                <w:sz w:val="20"/>
              </w:rPr>
              <w:t>Voicemail System Support</w:t>
            </w:r>
          </w:p>
        </w:tc>
        <w:tc>
          <w:tcPr>
            <w:tcW w:w="1330" w:type="dxa"/>
            <w:shd w:val="clear" w:color="auto" w:fill="auto"/>
            <w:vAlign w:val="center"/>
          </w:tcPr>
          <w:p w14:paraId="30A6E5CB" w14:textId="77777777" w:rsidR="00594E89" w:rsidRPr="005F7F7F" w:rsidRDefault="00594E89" w:rsidP="00F0405D">
            <w:pPr>
              <w:rPr>
                <w:rFonts w:eastAsia="MS Mincho" w:cs="Arial"/>
                <w:sz w:val="20"/>
              </w:rPr>
            </w:pPr>
            <w:r w:rsidRPr="005F7F7F">
              <w:rPr>
                <w:rFonts w:eastAsia="MS Mincho" w:cs="Arial"/>
                <w:sz w:val="20"/>
              </w:rPr>
              <w:t>Low</w:t>
            </w:r>
          </w:p>
        </w:tc>
      </w:tr>
    </w:tbl>
    <w:p w14:paraId="28E9C48C" w14:textId="77777777" w:rsidR="00D60D57" w:rsidRPr="00D60D57" w:rsidRDefault="00D60D57" w:rsidP="00D60D57"/>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44"/>
        <w:gridCol w:w="1872"/>
        <w:gridCol w:w="1872"/>
        <w:gridCol w:w="1872"/>
      </w:tblGrid>
      <w:tr w:rsidR="00EE220A" w:rsidRPr="005F7F7F" w14:paraId="145A3D42" w14:textId="77777777" w:rsidTr="005F7F7F">
        <w:trPr>
          <w:trHeight w:val="262"/>
        </w:trPr>
        <w:tc>
          <w:tcPr>
            <w:tcW w:w="3744" w:type="dxa"/>
            <w:shd w:val="clear" w:color="auto" w:fill="DDDDDD"/>
            <w:vAlign w:val="bottom"/>
          </w:tcPr>
          <w:p w14:paraId="2B2604F4" w14:textId="77777777" w:rsidR="00CE1AE5" w:rsidRPr="005F7F7F" w:rsidRDefault="00CE1AE5" w:rsidP="00AE68DC">
            <w:pPr>
              <w:rPr>
                <w:rFonts w:eastAsia="MS Mincho" w:cs="Arial"/>
                <w:b/>
                <w:sz w:val="20"/>
              </w:rPr>
            </w:pPr>
            <w:r w:rsidRPr="005F7F7F">
              <w:rPr>
                <w:rFonts w:eastAsia="MS Mincho" w:cs="Arial"/>
                <w:b/>
                <w:sz w:val="20"/>
              </w:rPr>
              <w:t xml:space="preserve">Service provider </w:t>
            </w:r>
          </w:p>
        </w:tc>
        <w:tc>
          <w:tcPr>
            <w:tcW w:w="1872" w:type="dxa"/>
            <w:shd w:val="clear" w:color="auto" w:fill="DDDDDD"/>
          </w:tcPr>
          <w:p w14:paraId="6C98D32A" w14:textId="77777777" w:rsidR="00CE1AE5" w:rsidRPr="005F7F7F" w:rsidRDefault="00CE1AE5" w:rsidP="00AE68DC">
            <w:pPr>
              <w:rPr>
                <w:rFonts w:eastAsia="MS Mincho" w:cs="Arial"/>
                <w:b/>
                <w:sz w:val="20"/>
              </w:rPr>
            </w:pPr>
            <w:r w:rsidRPr="005F7F7F">
              <w:rPr>
                <w:rFonts w:eastAsia="MS Mincho" w:cs="Arial"/>
                <w:b/>
                <w:sz w:val="20"/>
              </w:rPr>
              <w:t xml:space="preserve">Importance </w:t>
            </w:r>
            <w:r w:rsidRPr="005F7F7F">
              <w:rPr>
                <w:rFonts w:eastAsia="MS Mincho" w:cs="Arial"/>
                <w:b/>
                <w:sz w:val="20"/>
              </w:rPr>
              <w:br/>
              <w:t>(high, med, low)</w:t>
            </w:r>
          </w:p>
        </w:tc>
        <w:tc>
          <w:tcPr>
            <w:tcW w:w="1872" w:type="dxa"/>
            <w:shd w:val="clear" w:color="auto" w:fill="DDDDDD"/>
          </w:tcPr>
          <w:p w14:paraId="3DE9D9E2" w14:textId="77777777" w:rsidR="00CE1AE5" w:rsidRPr="005F7F7F" w:rsidRDefault="00CE1AE5" w:rsidP="00AE68DC">
            <w:pPr>
              <w:rPr>
                <w:rFonts w:eastAsia="MS Mincho" w:cs="Arial"/>
                <w:b/>
                <w:sz w:val="20"/>
              </w:rPr>
            </w:pPr>
            <w:r w:rsidRPr="005F7F7F">
              <w:rPr>
                <w:rFonts w:eastAsia="MS Mincho" w:cs="Arial"/>
                <w:b/>
                <w:sz w:val="20"/>
              </w:rPr>
              <w:t>Recovery time</w:t>
            </w:r>
            <w:r w:rsidRPr="005F7F7F">
              <w:rPr>
                <w:rFonts w:eastAsia="MS Mincho" w:cs="Arial"/>
                <w:b/>
                <w:sz w:val="20"/>
              </w:rPr>
              <w:br/>
              <w:t>objective</w:t>
            </w:r>
          </w:p>
        </w:tc>
        <w:tc>
          <w:tcPr>
            <w:tcW w:w="1872" w:type="dxa"/>
            <w:shd w:val="clear" w:color="auto" w:fill="DDDDDD"/>
          </w:tcPr>
          <w:p w14:paraId="4F589508" w14:textId="77777777" w:rsidR="00CE1AE5" w:rsidRPr="005F7F7F" w:rsidRDefault="00CE1AE5" w:rsidP="00AE68DC">
            <w:pPr>
              <w:rPr>
                <w:rFonts w:eastAsia="MS Mincho" w:cs="Arial"/>
                <w:b/>
                <w:sz w:val="20"/>
              </w:rPr>
            </w:pPr>
            <w:r w:rsidRPr="005F7F7F">
              <w:rPr>
                <w:rFonts w:eastAsia="MS Mincho" w:cs="Arial"/>
                <w:b/>
                <w:sz w:val="20"/>
              </w:rPr>
              <w:t>Recovery point objective</w:t>
            </w:r>
          </w:p>
        </w:tc>
      </w:tr>
      <w:tr w:rsidR="00EE220A" w:rsidRPr="005F7F7F" w14:paraId="0FF58C57" w14:textId="77777777" w:rsidTr="005F7F7F">
        <w:trPr>
          <w:trHeight w:val="262"/>
        </w:trPr>
        <w:tc>
          <w:tcPr>
            <w:tcW w:w="3744" w:type="dxa"/>
            <w:shd w:val="clear" w:color="auto" w:fill="auto"/>
          </w:tcPr>
          <w:p w14:paraId="64ECCF49" w14:textId="77777777" w:rsidR="00CE1AE5" w:rsidRPr="005F7F7F" w:rsidRDefault="004B027C" w:rsidP="00AE68DC">
            <w:pPr>
              <w:rPr>
                <w:rFonts w:eastAsia="MS Mincho" w:cs="Arial"/>
                <w:sz w:val="20"/>
              </w:rPr>
            </w:pPr>
            <w:r>
              <w:rPr>
                <w:rFonts w:eastAsia="MS Mincho" w:cs="Arial"/>
                <w:sz w:val="20"/>
              </w:rPr>
              <w:t>Provider 1</w:t>
            </w:r>
          </w:p>
        </w:tc>
        <w:tc>
          <w:tcPr>
            <w:tcW w:w="1872" w:type="dxa"/>
            <w:shd w:val="clear" w:color="auto" w:fill="auto"/>
          </w:tcPr>
          <w:p w14:paraId="6BD91A34" w14:textId="77777777" w:rsidR="00CE1AE5" w:rsidRPr="005F7F7F" w:rsidRDefault="00CE1AE5" w:rsidP="00AE68DC">
            <w:pPr>
              <w:rPr>
                <w:rFonts w:eastAsia="MS Mincho" w:cs="Arial"/>
                <w:sz w:val="20"/>
              </w:rPr>
            </w:pPr>
            <w:r w:rsidRPr="005F7F7F">
              <w:rPr>
                <w:rFonts w:eastAsia="MS Mincho" w:cs="Arial"/>
                <w:sz w:val="20"/>
              </w:rPr>
              <w:t>High</w:t>
            </w:r>
          </w:p>
        </w:tc>
        <w:tc>
          <w:tcPr>
            <w:tcW w:w="1872" w:type="dxa"/>
            <w:shd w:val="clear" w:color="auto" w:fill="auto"/>
          </w:tcPr>
          <w:p w14:paraId="02CF324F" w14:textId="77777777" w:rsidR="00CE1AE5" w:rsidRPr="005F7F7F" w:rsidRDefault="00CE1AE5" w:rsidP="00AE68DC">
            <w:pPr>
              <w:rPr>
                <w:rFonts w:eastAsia="MS Mincho" w:cs="Arial"/>
                <w:sz w:val="20"/>
              </w:rPr>
            </w:pPr>
            <w:r w:rsidRPr="005F7F7F">
              <w:rPr>
                <w:rFonts w:eastAsia="MS Mincho" w:cs="Arial"/>
                <w:sz w:val="20"/>
              </w:rPr>
              <w:t>1 day</w:t>
            </w:r>
          </w:p>
        </w:tc>
        <w:tc>
          <w:tcPr>
            <w:tcW w:w="1872" w:type="dxa"/>
            <w:shd w:val="clear" w:color="auto" w:fill="auto"/>
          </w:tcPr>
          <w:p w14:paraId="61C9A616" w14:textId="77777777" w:rsidR="00CE1AE5" w:rsidRPr="005F7F7F" w:rsidRDefault="00CE1AE5" w:rsidP="00AE68DC">
            <w:pPr>
              <w:rPr>
                <w:rFonts w:eastAsia="MS Mincho" w:cs="Arial"/>
                <w:sz w:val="20"/>
              </w:rPr>
            </w:pPr>
            <w:r w:rsidRPr="005F7F7F">
              <w:rPr>
                <w:rFonts w:eastAsia="MS Mincho" w:cs="Arial"/>
                <w:sz w:val="20"/>
              </w:rPr>
              <w:t>N/A</w:t>
            </w:r>
          </w:p>
        </w:tc>
      </w:tr>
      <w:tr w:rsidR="00EE220A" w:rsidRPr="005F7F7F" w14:paraId="21F059E3" w14:textId="77777777" w:rsidTr="005F7F7F">
        <w:trPr>
          <w:trHeight w:val="262"/>
        </w:trPr>
        <w:tc>
          <w:tcPr>
            <w:tcW w:w="3744" w:type="dxa"/>
            <w:shd w:val="clear" w:color="auto" w:fill="auto"/>
          </w:tcPr>
          <w:p w14:paraId="5A1590C3" w14:textId="77777777" w:rsidR="00CE1AE5" w:rsidRPr="005F7F7F" w:rsidRDefault="004B027C" w:rsidP="00AE68DC">
            <w:pPr>
              <w:rPr>
                <w:rFonts w:eastAsia="MS Mincho" w:cs="Arial"/>
                <w:sz w:val="20"/>
              </w:rPr>
            </w:pPr>
            <w:r>
              <w:rPr>
                <w:rFonts w:eastAsia="MS Mincho" w:cs="Arial"/>
                <w:sz w:val="20"/>
              </w:rPr>
              <w:t>Provider 2</w:t>
            </w:r>
          </w:p>
        </w:tc>
        <w:tc>
          <w:tcPr>
            <w:tcW w:w="1872" w:type="dxa"/>
            <w:shd w:val="clear" w:color="auto" w:fill="auto"/>
          </w:tcPr>
          <w:p w14:paraId="085F7AA9" w14:textId="77777777" w:rsidR="00CE1AE5" w:rsidRPr="005F7F7F" w:rsidRDefault="00CE1AE5" w:rsidP="00AE68DC">
            <w:pPr>
              <w:rPr>
                <w:rFonts w:eastAsia="MS Mincho" w:cs="Arial"/>
                <w:sz w:val="20"/>
              </w:rPr>
            </w:pPr>
            <w:r w:rsidRPr="005F7F7F">
              <w:rPr>
                <w:rFonts w:eastAsia="MS Mincho" w:cs="Arial"/>
                <w:sz w:val="20"/>
              </w:rPr>
              <w:t>High</w:t>
            </w:r>
          </w:p>
        </w:tc>
        <w:tc>
          <w:tcPr>
            <w:tcW w:w="1872" w:type="dxa"/>
            <w:shd w:val="clear" w:color="auto" w:fill="auto"/>
          </w:tcPr>
          <w:p w14:paraId="51F1557F" w14:textId="77777777" w:rsidR="00CE1AE5" w:rsidRPr="005F7F7F" w:rsidRDefault="00CE1AE5" w:rsidP="00AE68DC">
            <w:pPr>
              <w:rPr>
                <w:rFonts w:eastAsia="MS Mincho" w:cs="Arial"/>
                <w:sz w:val="20"/>
              </w:rPr>
            </w:pPr>
            <w:r w:rsidRPr="005F7F7F">
              <w:rPr>
                <w:rFonts w:eastAsia="MS Mincho" w:cs="Arial"/>
                <w:sz w:val="20"/>
              </w:rPr>
              <w:t>3 days</w:t>
            </w:r>
          </w:p>
        </w:tc>
        <w:tc>
          <w:tcPr>
            <w:tcW w:w="1872" w:type="dxa"/>
            <w:shd w:val="clear" w:color="auto" w:fill="auto"/>
          </w:tcPr>
          <w:p w14:paraId="3269DA81" w14:textId="77777777" w:rsidR="00CE1AE5" w:rsidRPr="005F7F7F" w:rsidRDefault="00CE1AE5" w:rsidP="00AE68DC">
            <w:pPr>
              <w:rPr>
                <w:rFonts w:eastAsia="MS Mincho" w:cs="Arial"/>
                <w:sz w:val="20"/>
              </w:rPr>
            </w:pPr>
            <w:r w:rsidRPr="005F7F7F">
              <w:rPr>
                <w:rFonts w:eastAsia="MS Mincho" w:cs="Arial"/>
                <w:sz w:val="20"/>
              </w:rPr>
              <w:t>3 days</w:t>
            </w:r>
          </w:p>
        </w:tc>
      </w:tr>
      <w:tr w:rsidR="00EE220A" w:rsidRPr="005F7F7F" w14:paraId="01E7E32A" w14:textId="77777777" w:rsidTr="005F7F7F">
        <w:trPr>
          <w:trHeight w:val="262"/>
        </w:trPr>
        <w:tc>
          <w:tcPr>
            <w:tcW w:w="3744" w:type="dxa"/>
            <w:shd w:val="clear" w:color="auto" w:fill="auto"/>
          </w:tcPr>
          <w:p w14:paraId="1CB516D5" w14:textId="77777777" w:rsidR="00CE1AE5" w:rsidRPr="005F7F7F" w:rsidRDefault="004B027C" w:rsidP="00AE68DC">
            <w:pPr>
              <w:rPr>
                <w:rFonts w:eastAsia="MS Mincho" w:cs="Arial"/>
                <w:sz w:val="20"/>
              </w:rPr>
            </w:pPr>
            <w:r>
              <w:rPr>
                <w:rFonts w:eastAsia="MS Mincho" w:cs="Arial"/>
                <w:sz w:val="20"/>
              </w:rPr>
              <w:t>Provider 3</w:t>
            </w:r>
          </w:p>
        </w:tc>
        <w:tc>
          <w:tcPr>
            <w:tcW w:w="1872" w:type="dxa"/>
            <w:shd w:val="clear" w:color="auto" w:fill="auto"/>
          </w:tcPr>
          <w:p w14:paraId="6A39BA26" w14:textId="77777777" w:rsidR="00CE1AE5" w:rsidRPr="005F7F7F" w:rsidRDefault="00CE1AE5" w:rsidP="00AE68DC">
            <w:pPr>
              <w:rPr>
                <w:rFonts w:eastAsia="MS Mincho" w:cs="Arial"/>
                <w:sz w:val="20"/>
              </w:rPr>
            </w:pPr>
            <w:r w:rsidRPr="005F7F7F">
              <w:rPr>
                <w:rFonts w:eastAsia="MS Mincho" w:cs="Arial"/>
                <w:sz w:val="20"/>
              </w:rPr>
              <w:t>Low</w:t>
            </w:r>
          </w:p>
        </w:tc>
        <w:tc>
          <w:tcPr>
            <w:tcW w:w="1872" w:type="dxa"/>
            <w:shd w:val="clear" w:color="auto" w:fill="auto"/>
          </w:tcPr>
          <w:p w14:paraId="43A73CAA" w14:textId="77777777" w:rsidR="00CE1AE5" w:rsidRPr="005F7F7F" w:rsidRDefault="00CE1AE5" w:rsidP="00AE68DC">
            <w:pPr>
              <w:rPr>
                <w:rFonts w:eastAsia="MS Mincho" w:cs="Arial"/>
                <w:sz w:val="20"/>
              </w:rPr>
            </w:pPr>
            <w:r w:rsidRPr="005F7F7F">
              <w:rPr>
                <w:rFonts w:eastAsia="MS Mincho" w:cs="Arial"/>
                <w:sz w:val="20"/>
              </w:rPr>
              <w:t>1 week</w:t>
            </w:r>
          </w:p>
        </w:tc>
        <w:tc>
          <w:tcPr>
            <w:tcW w:w="1872" w:type="dxa"/>
            <w:shd w:val="clear" w:color="auto" w:fill="auto"/>
          </w:tcPr>
          <w:p w14:paraId="01CF1F14" w14:textId="77777777" w:rsidR="00CE1AE5" w:rsidRPr="005F7F7F" w:rsidRDefault="00CE1AE5" w:rsidP="00AE68DC">
            <w:pPr>
              <w:rPr>
                <w:rFonts w:eastAsia="MS Mincho" w:cs="Arial"/>
                <w:sz w:val="20"/>
              </w:rPr>
            </w:pPr>
            <w:r w:rsidRPr="005F7F7F">
              <w:rPr>
                <w:rFonts w:eastAsia="MS Mincho" w:cs="Arial"/>
                <w:sz w:val="20"/>
              </w:rPr>
              <w:t>N/A</w:t>
            </w:r>
          </w:p>
        </w:tc>
      </w:tr>
      <w:tr w:rsidR="00EE220A" w:rsidRPr="005F7F7F" w14:paraId="1347627E" w14:textId="77777777" w:rsidTr="005F7F7F">
        <w:trPr>
          <w:trHeight w:val="262"/>
        </w:trPr>
        <w:tc>
          <w:tcPr>
            <w:tcW w:w="3744" w:type="dxa"/>
            <w:shd w:val="clear" w:color="auto" w:fill="auto"/>
          </w:tcPr>
          <w:p w14:paraId="38026BC5" w14:textId="77777777" w:rsidR="00CE1AE5" w:rsidRPr="005F7F7F" w:rsidRDefault="004B027C" w:rsidP="00AE68DC">
            <w:pPr>
              <w:rPr>
                <w:rFonts w:eastAsia="MS Mincho" w:cs="Arial"/>
                <w:sz w:val="20"/>
              </w:rPr>
            </w:pPr>
            <w:r>
              <w:rPr>
                <w:rFonts w:eastAsia="MS Mincho" w:cs="Arial"/>
                <w:sz w:val="20"/>
              </w:rPr>
              <w:t>Provider 4</w:t>
            </w:r>
          </w:p>
        </w:tc>
        <w:tc>
          <w:tcPr>
            <w:tcW w:w="1872" w:type="dxa"/>
            <w:shd w:val="clear" w:color="auto" w:fill="auto"/>
          </w:tcPr>
          <w:p w14:paraId="4FED472B" w14:textId="77777777" w:rsidR="00CE1AE5" w:rsidRPr="005F7F7F" w:rsidRDefault="00CE1AE5" w:rsidP="00AE68DC">
            <w:pPr>
              <w:rPr>
                <w:rFonts w:eastAsia="MS Mincho" w:cs="Arial"/>
                <w:sz w:val="20"/>
              </w:rPr>
            </w:pPr>
            <w:r w:rsidRPr="005F7F7F">
              <w:rPr>
                <w:rFonts w:eastAsia="MS Mincho" w:cs="Arial"/>
                <w:sz w:val="20"/>
              </w:rPr>
              <w:t>High</w:t>
            </w:r>
          </w:p>
        </w:tc>
        <w:tc>
          <w:tcPr>
            <w:tcW w:w="1872" w:type="dxa"/>
            <w:shd w:val="clear" w:color="auto" w:fill="auto"/>
          </w:tcPr>
          <w:p w14:paraId="5CD01051" w14:textId="77777777" w:rsidR="00CE1AE5" w:rsidRPr="005F7F7F" w:rsidRDefault="00CE1AE5" w:rsidP="00AE68DC">
            <w:pPr>
              <w:rPr>
                <w:rFonts w:eastAsia="MS Mincho" w:cs="Arial"/>
                <w:sz w:val="20"/>
              </w:rPr>
            </w:pPr>
            <w:r w:rsidRPr="005F7F7F">
              <w:rPr>
                <w:rFonts w:eastAsia="MS Mincho" w:cs="Arial"/>
                <w:sz w:val="20"/>
              </w:rPr>
              <w:t>3 days</w:t>
            </w:r>
          </w:p>
        </w:tc>
        <w:tc>
          <w:tcPr>
            <w:tcW w:w="1872" w:type="dxa"/>
            <w:shd w:val="clear" w:color="auto" w:fill="auto"/>
          </w:tcPr>
          <w:p w14:paraId="350EC925" w14:textId="77777777" w:rsidR="00CE1AE5" w:rsidRPr="005F7F7F" w:rsidRDefault="00CE1AE5" w:rsidP="00AE68DC">
            <w:pPr>
              <w:rPr>
                <w:rFonts w:eastAsia="MS Mincho" w:cs="Arial"/>
                <w:sz w:val="20"/>
              </w:rPr>
            </w:pPr>
            <w:r w:rsidRPr="005F7F7F">
              <w:rPr>
                <w:rFonts w:eastAsia="MS Mincho" w:cs="Arial"/>
                <w:sz w:val="20"/>
              </w:rPr>
              <w:t>N/A</w:t>
            </w:r>
          </w:p>
        </w:tc>
      </w:tr>
      <w:tr w:rsidR="00EE220A" w:rsidRPr="005F7F7F" w14:paraId="43EB0B64" w14:textId="77777777" w:rsidTr="005F7F7F">
        <w:trPr>
          <w:trHeight w:val="262"/>
        </w:trPr>
        <w:tc>
          <w:tcPr>
            <w:tcW w:w="3744" w:type="dxa"/>
            <w:shd w:val="clear" w:color="auto" w:fill="auto"/>
          </w:tcPr>
          <w:p w14:paraId="349A2B47" w14:textId="77777777" w:rsidR="00CE1AE5" w:rsidRPr="005F7F7F" w:rsidRDefault="004B027C" w:rsidP="00AE68DC">
            <w:pPr>
              <w:rPr>
                <w:rFonts w:eastAsia="MS Mincho" w:cs="Arial"/>
                <w:sz w:val="20"/>
              </w:rPr>
            </w:pPr>
            <w:r>
              <w:rPr>
                <w:rFonts w:eastAsia="MS Mincho" w:cs="Arial"/>
                <w:sz w:val="20"/>
              </w:rPr>
              <w:t>Provider 5</w:t>
            </w:r>
          </w:p>
        </w:tc>
        <w:tc>
          <w:tcPr>
            <w:tcW w:w="1872" w:type="dxa"/>
            <w:shd w:val="clear" w:color="auto" w:fill="auto"/>
          </w:tcPr>
          <w:p w14:paraId="197B22C7" w14:textId="77777777" w:rsidR="00CE1AE5" w:rsidRPr="005F7F7F" w:rsidRDefault="00CE1AE5" w:rsidP="00AE68DC">
            <w:pPr>
              <w:rPr>
                <w:rFonts w:eastAsia="MS Mincho" w:cs="Arial"/>
                <w:sz w:val="20"/>
              </w:rPr>
            </w:pPr>
            <w:r w:rsidRPr="005F7F7F">
              <w:rPr>
                <w:rFonts w:eastAsia="MS Mincho" w:cs="Arial"/>
                <w:sz w:val="20"/>
              </w:rPr>
              <w:t>High</w:t>
            </w:r>
          </w:p>
        </w:tc>
        <w:tc>
          <w:tcPr>
            <w:tcW w:w="1872" w:type="dxa"/>
            <w:shd w:val="clear" w:color="auto" w:fill="auto"/>
          </w:tcPr>
          <w:p w14:paraId="23F1F9EC" w14:textId="77777777" w:rsidR="00CE1AE5" w:rsidRPr="005F7F7F" w:rsidRDefault="00CE1AE5" w:rsidP="00AE68DC">
            <w:pPr>
              <w:rPr>
                <w:rFonts w:eastAsia="MS Mincho" w:cs="Arial"/>
                <w:sz w:val="20"/>
              </w:rPr>
            </w:pPr>
            <w:r w:rsidRPr="005F7F7F">
              <w:rPr>
                <w:rFonts w:eastAsia="MS Mincho" w:cs="Arial"/>
                <w:sz w:val="20"/>
              </w:rPr>
              <w:t>1 week</w:t>
            </w:r>
          </w:p>
        </w:tc>
        <w:tc>
          <w:tcPr>
            <w:tcW w:w="1872" w:type="dxa"/>
            <w:shd w:val="clear" w:color="auto" w:fill="auto"/>
          </w:tcPr>
          <w:p w14:paraId="150D8D1B" w14:textId="77777777" w:rsidR="00CE1AE5" w:rsidRPr="005F7F7F" w:rsidRDefault="00CE1AE5" w:rsidP="00AE68DC">
            <w:pPr>
              <w:rPr>
                <w:rFonts w:eastAsia="MS Mincho" w:cs="Arial"/>
                <w:sz w:val="20"/>
              </w:rPr>
            </w:pPr>
            <w:r w:rsidRPr="005F7F7F">
              <w:rPr>
                <w:rFonts w:eastAsia="MS Mincho" w:cs="Arial"/>
                <w:sz w:val="20"/>
              </w:rPr>
              <w:t>1 week</w:t>
            </w:r>
          </w:p>
        </w:tc>
      </w:tr>
    </w:tbl>
    <w:p w14:paraId="2B20D937" w14:textId="77777777" w:rsidR="00801CC1" w:rsidRPr="007C13B3" w:rsidRDefault="00801CC1" w:rsidP="00C07D01">
      <w:pPr>
        <w:pStyle w:val="IntenseQuote"/>
      </w:pPr>
      <w:r w:rsidRPr="007C13B3">
        <w:lastRenderedPageBreak/>
        <w:t xml:space="preserve">D.  </w:t>
      </w:r>
      <w:r w:rsidR="00423DFE" w:rsidRPr="007C13B3">
        <w:t>Information systems equipment considerations</w:t>
      </w:r>
      <w:bookmarkEnd w:id="27"/>
    </w:p>
    <w:p w14:paraId="2639DD50" w14:textId="77777777" w:rsidR="00801CC1" w:rsidRPr="007C13B3" w:rsidRDefault="00801CC1" w:rsidP="00BD3483">
      <w:pPr>
        <w:rPr>
          <w:rFonts w:cs="Arial"/>
          <w:szCs w:val="24"/>
        </w:rPr>
      </w:pPr>
      <w:r w:rsidRPr="007C13B3">
        <w:rPr>
          <w:rFonts w:cs="Arial"/>
          <w:szCs w:val="24"/>
        </w:rPr>
        <w:t xml:space="preserve">Application software runs on an internal network server computer with numerous PCs and printers directly connected to </w:t>
      </w:r>
      <w:r w:rsidR="00F06A18">
        <w:rPr>
          <w:rFonts w:cs="Arial"/>
          <w:szCs w:val="24"/>
        </w:rPr>
        <w:t>ABC Company</w:t>
      </w:r>
      <w:r w:rsidR="007C13B3">
        <w:rPr>
          <w:rFonts w:cs="Arial"/>
          <w:szCs w:val="24"/>
        </w:rPr>
        <w:t>’s</w:t>
      </w:r>
      <w:r w:rsidRPr="007C13B3">
        <w:rPr>
          <w:rFonts w:cs="Arial"/>
          <w:szCs w:val="24"/>
        </w:rPr>
        <w:t xml:space="preserve"> network.  In recovery situations, the minimum equipment configuration is identified in Appendix E.</w:t>
      </w:r>
    </w:p>
    <w:p w14:paraId="14EC00BC" w14:textId="77777777" w:rsidR="00801CC1" w:rsidRPr="007C13B3" w:rsidRDefault="00801CC1" w:rsidP="00BD3483">
      <w:pPr>
        <w:rPr>
          <w:rFonts w:cs="Arial"/>
          <w:szCs w:val="24"/>
        </w:rPr>
      </w:pPr>
    </w:p>
    <w:p w14:paraId="3CE4E864" w14:textId="77777777" w:rsidR="00801CC1" w:rsidRPr="007C13B3" w:rsidRDefault="00801CC1" w:rsidP="00C07D01">
      <w:pPr>
        <w:pStyle w:val="IntenseQuote"/>
      </w:pPr>
      <w:bookmarkStart w:id="28" w:name="_Toc270662784"/>
      <w:r w:rsidRPr="007C13B3">
        <w:t xml:space="preserve">E.  </w:t>
      </w:r>
      <w:r w:rsidR="00423DFE" w:rsidRPr="007C13B3">
        <w:t>Special considerations</w:t>
      </w:r>
      <w:bookmarkEnd w:id="28"/>
    </w:p>
    <w:p w14:paraId="34B411BB" w14:textId="77777777" w:rsidR="00786E52" w:rsidRPr="00786E52" w:rsidRDefault="00801CC1" w:rsidP="00786E52">
      <w:pPr>
        <w:rPr>
          <w:rFonts w:cs="Arial"/>
          <w:szCs w:val="24"/>
        </w:rPr>
      </w:pPr>
      <w:r w:rsidRPr="007C13B3">
        <w:rPr>
          <w:rFonts w:cs="Arial"/>
          <w:szCs w:val="24"/>
        </w:rPr>
        <w:t>The following special equipment considerations are necessary components to a successful recovery effort</w:t>
      </w:r>
      <w:r w:rsidR="00786E52">
        <w:rPr>
          <w:rFonts w:cs="Arial"/>
          <w:szCs w:val="24"/>
        </w:rPr>
        <w:t xml:space="preserve">.  </w:t>
      </w:r>
      <w:r w:rsidR="00786E52" w:rsidRPr="00786E52">
        <w:rPr>
          <w:rFonts w:cs="Arial"/>
          <w:szCs w:val="24"/>
        </w:rPr>
        <w:t>Each employee is assumed to require:</w:t>
      </w:r>
    </w:p>
    <w:p w14:paraId="7B18FEC2" w14:textId="77777777" w:rsidR="00786E52" w:rsidRPr="00786E52" w:rsidRDefault="00786E52" w:rsidP="00786E52">
      <w:pPr>
        <w:widowControl w:val="0"/>
        <w:numPr>
          <w:ilvl w:val="0"/>
          <w:numId w:val="64"/>
        </w:numPr>
        <w:autoSpaceDE w:val="0"/>
        <w:autoSpaceDN w:val="0"/>
        <w:adjustRightInd w:val="0"/>
        <w:rPr>
          <w:rFonts w:cs="Arial"/>
          <w:szCs w:val="24"/>
        </w:rPr>
      </w:pPr>
      <w:r w:rsidRPr="00786E52">
        <w:rPr>
          <w:rFonts w:cs="Arial"/>
          <w:szCs w:val="24"/>
        </w:rPr>
        <w:t>Desk</w:t>
      </w:r>
    </w:p>
    <w:p w14:paraId="08F251CA" w14:textId="77777777" w:rsidR="00786E52" w:rsidRPr="00786E52" w:rsidRDefault="00786E52" w:rsidP="00786E52">
      <w:pPr>
        <w:widowControl w:val="0"/>
        <w:numPr>
          <w:ilvl w:val="0"/>
          <w:numId w:val="64"/>
        </w:numPr>
        <w:autoSpaceDE w:val="0"/>
        <w:autoSpaceDN w:val="0"/>
        <w:adjustRightInd w:val="0"/>
        <w:rPr>
          <w:rFonts w:cs="Arial"/>
          <w:szCs w:val="24"/>
        </w:rPr>
      </w:pPr>
      <w:r w:rsidRPr="00786E52">
        <w:rPr>
          <w:rFonts w:cs="Arial"/>
          <w:szCs w:val="24"/>
        </w:rPr>
        <w:t>Computer</w:t>
      </w:r>
    </w:p>
    <w:p w14:paraId="533868DB" w14:textId="77777777" w:rsidR="00786E52" w:rsidRPr="00786E52" w:rsidRDefault="00786E52" w:rsidP="00786E52">
      <w:pPr>
        <w:widowControl w:val="0"/>
        <w:numPr>
          <w:ilvl w:val="0"/>
          <w:numId w:val="64"/>
        </w:numPr>
        <w:autoSpaceDE w:val="0"/>
        <w:autoSpaceDN w:val="0"/>
        <w:adjustRightInd w:val="0"/>
        <w:rPr>
          <w:rFonts w:cs="Arial"/>
          <w:szCs w:val="24"/>
        </w:rPr>
      </w:pPr>
      <w:r w:rsidRPr="00786E52">
        <w:rPr>
          <w:rFonts w:cs="Arial"/>
          <w:szCs w:val="24"/>
        </w:rPr>
        <w:t>Phone</w:t>
      </w:r>
    </w:p>
    <w:p w14:paraId="361B756C" w14:textId="77777777" w:rsidR="00786E52" w:rsidRPr="00786E52" w:rsidRDefault="00786E52" w:rsidP="00786E52">
      <w:pPr>
        <w:widowControl w:val="0"/>
        <w:numPr>
          <w:ilvl w:val="0"/>
          <w:numId w:val="64"/>
        </w:numPr>
        <w:autoSpaceDE w:val="0"/>
        <w:autoSpaceDN w:val="0"/>
        <w:adjustRightInd w:val="0"/>
        <w:rPr>
          <w:rFonts w:cs="Arial"/>
          <w:szCs w:val="24"/>
        </w:rPr>
      </w:pPr>
      <w:r w:rsidRPr="00786E52">
        <w:rPr>
          <w:rFonts w:cs="Arial"/>
          <w:szCs w:val="24"/>
        </w:rPr>
        <w:t>Printer</w:t>
      </w:r>
    </w:p>
    <w:p w14:paraId="56747E3C" w14:textId="77777777" w:rsidR="00786E52" w:rsidRPr="00786E52" w:rsidRDefault="00786E52" w:rsidP="00786E52">
      <w:pPr>
        <w:widowControl w:val="0"/>
        <w:numPr>
          <w:ilvl w:val="0"/>
          <w:numId w:val="64"/>
        </w:numPr>
        <w:autoSpaceDE w:val="0"/>
        <w:autoSpaceDN w:val="0"/>
        <w:adjustRightInd w:val="0"/>
        <w:rPr>
          <w:rFonts w:cs="Arial"/>
          <w:szCs w:val="24"/>
        </w:rPr>
      </w:pPr>
      <w:r w:rsidRPr="00786E52">
        <w:rPr>
          <w:rFonts w:cs="Arial"/>
          <w:szCs w:val="24"/>
        </w:rPr>
        <w:t>Internet access</w:t>
      </w:r>
    </w:p>
    <w:p w14:paraId="4E1BA102" w14:textId="77777777" w:rsidR="00786E52" w:rsidRPr="00786E52" w:rsidRDefault="00786E52" w:rsidP="00786E52">
      <w:pPr>
        <w:widowControl w:val="0"/>
        <w:numPr>
          <w:ilvl w:val="0"/>
          <w:numId w:val="64"/>
        </w:numPr>
        <w:autoSpaceDE w:val="0"/>
        <w:autoSpaceDN w:val="0"/>
        <w:adjustRightInd w:val="0"/>
        <w:rPr>
          <w:rFonts w:cs="Arial"/>
          <w:szCs w:val="24"/>
        </w:rPr>
      </w:pPr>
      <w:r w:rsidRPr="00786E52">
        <w:rPr>
          <w:rFonts w:cs="Arial"/>
          <w:szCs w:val="24"/>
        </w:rPr>
        <w:t>Email access</w:t>
      </w:r>
    </w:p>
    <w:p w14:paraId="14FCA212" w14:textId="77777777" w:rsidR="00801CC1" w:rsidRDefault="00801CC1" w:rsidP="00BD3483">
      <w:pPr>
        <w:rPr>
          <w:rFonts w:cs="Arial"/>
          <w:szCs w:val="24"/>
        </w:rPr>
      </w:pPr>
    </w:p>
    <w:p w14:paraId="3AE245EF" w14:textId="77777777" w:rsidR="00786E52" w:rsidRDefault="00786E52" w:rsidP="00BD3483">
      <w:pPr>
        <w:rPr>
          <w:rFonts w:cs="Arial"/>
          <w:szCs w:val="24"/>
        </w:rPr>
      </w:pPr>
      <w:r>
        <w:rPr>
          <w:rFonts w:cs="Arial"/>
          <w:szCs w:val="24"/>
        </w:rPr>
        <w:br w:type="page"/>
      </w:r>
      <w:r>
        <w:rPr>
          <w:rFonts w:cs="Arial"/>
          <w:szCs w:val="24"/>
        </w:rPr>
        <w:lastRenderedPageBreak/>
        <w:t>User department work area requirements include:</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880"/>
        <w:gridCol w:w="2880"/>
      </w:tblGrid>
      <w:tr w:rsidR="00786E52" w:rsidRPr="005F7F7F" w14:paraId="28EEA431" w14:textId="77777777" w:rsidTr="005F7F7F">
        <w:trPr>
          <w:trHeight w:val="262"/>
        </w:trPr>
        <w:tc>
          <w:tcPr>
            <w:tcW w:w="3600" w:type="dxa"/>
            <w:shd w:val="clear" w:color="auto" w:fill="DDDDDD"/>
          </w:tcPr>
          <w:p w14:paraId="15A1C0E9" w14:textId="77777777" w:rsidR="00786E52" w:rsidRPr="005F7F7F" w:rsidRDefault="00786E52" w:rsidP="00AE68DC">
            <w:pPr>
              <w:rPr>
                <w:rFonts w:eastAsia="MS Mincho" w:cs="Arial"/>
                <w:b/>
                <w:sz w:val="20"/>
              </w:rPr>
            </w:pPr>
            <w:r w:rsidRPr="005F7F7F">
              <w:rPr>
                <w:rFonts w:eastAsia="MS Mincho" w:cs="Arial"/>
                <w:b/>
                <w:sz w:val="20"/>
              </w:rPr>
              <w:t>Department</w:t>
            </w:r>
          </w:p>
        </w:tc>
        <w:tc>
          <w:tcPr>
            <w:tcW w:w="2880" w:type="dxa"/>
            <w:shd w:val="clear" w:color="auto" w:fill="DDDDDD"/>
          </w:tcPr>
          <w:p w14:paraId="79727160" w14:textId="77777777" w:rsidR="00786E52" w:rsidRPr="005F7F7F" w:rsidRDefault="00786E52" w:rsidP="00AE68DC">
            <w:pPr>
              <w:rPr>
                <w:rFonts w:eastAsia="MS Mincho" w:cs="Arial"/>
                <w:b/>
                <w:sz w:val="20"/>
              </w:rPr>
            </w:pPr>
            <w:r w:rsidRPr="005F7F7F">
              <w:rPr>
                <w:rFonts w:eastAsia="MS Mincho" w:cs="Arial"/>
                <w:b/>
                <w:sz w:val="20"/>
              </w:rPr>
              <w:t>Minimal staff required</w:t>
            </w:r>
          </w:p>
        </w:tc>
        <w:tc>
          <w:tcPr>
            <w:tcW w:w="2880" w:type="dxa"/>
            <w:shd w:val="clear" w:color="auto" w:fill="DDDDDD"/>
          </w:tcPr>
          <w:p w14:paraId="36745BB3" w14:textId="77777777" w:rsidR="00786E52" w:rsidRPr="005F7F7F" w:rsidRDefault="00786E52" w:rsidP="00AE68DC">
            <w:pPr>
              <w:rPr>
                <w:rFonts w:eastAsia="MS Mincho" w:cs="Arial"/>
                <w:b/>
                <w:sz w:val="20"/>
              </w:rPr>
            </w:pPr>
            <w:r w:rsidRPr="005F7F7F">
              <w:rPr>
                <w:rFonts w:eastAsia="MS Mincho" w:cs="Arial"/>
                <w:b/>
                <w:sz w:val="20"/>
              </w:rPr>
              <w:t>Other resources required</w:t>
            </w:r>
          </w:p>
        </w:tc>
      </w:tr>
      <w:tr w:rsidR="00CC5790" w:rsidRPr="005F7F7F" w14:paraId="45005318" w14:textId="77777777" w:rsidTr="005F7F7F">
        <w:trPr>
          <w:trHeight w:val="262"/>
        </w:trPr>
        <w:tc>
          <w:tcPr>
            <w:tcW w:w="3600" w:type="dxa"/>
            <w:shd w:val="clear" w:color="auto" w:fill="auto"/>
          </w:tcPr>
          <w:p w14:paraId="661DAE2F" w14:textId="77777777" w:rsidR="00CC5790" w:rsidRPr="005F7F7F" w:rsidRDefault="00CC5790" w:rsidP="00535FD4">
            <w:pPr>
              <w:rPr>
                <w:rFonts w:eastAsia="MS Mincho" w:cs="Arial"/>
                <w:sz w:val="20"/>
              </w:rPr>
            </w:pPr>
            <w:r w:rsidRPr="005F7F7F">
              <w:rPr>
                <w:rFonts w:eastAsia="MS Mincho" w:cs="Arial"/>
                <w:sz w:val="20"/>
              </w:rPr>
              <w:t>Accounting/Finance</w:t>
            </w:r>
          </w:p>
          <w:p w14:paraId="1BB03EBB" w14:textId="77777777" w:rsidR="00CC5790" w:rsidRPr="005F7F7F" w:rsidRDefault="00CC5790" w:rsidP="00535FD4">
            <w:pPr>
              <w:rPr>
                <w:rFonts w:eastAsia="MS Mincho" w:cs="Arial"/>
                <w:sz w:val="20"/>
              </w:rPr>
            </w:pPr>
          </w:p>
        </w:tc>
        <w:tc>
          <w:tcPr>
            <w:tcW w:w="2880" w:type="dxa"/>
            <w:shd w:val="clear" w:color="auto" w:fill="auto"/>
          </w:tcPr>
          <w:p w14:paraId="536356DC" w14:textId="77777777" w:rsidR="00CC5790" w:rsidRPr="005F7F7F" w:rsidRDefault="00CC5790" w:rsidP="00AE68DC">
            <w:pPr>
              <w:rPr>
                <w:rFonts w:eastAsia="MS Mincho" w:cs="Arial"/>
                <w:sz w:val="20"/>
              </w:rPr>
            </w:pPr>
            <w:r>
              <w:rPr>
                <w:rFonts w:eastAsia="MS Mincho" w:cs="Arial"/>
                <w:sz w:val="20"/>
              </w:rPr>
              <w:t>XX</w:t>
            </w:r>
          </w:p>
        </w:tc>
        <w:tc>
          <w:tcPr>
            <w:tcW w:w="2880" w:type="dxa"/>
            <w:shd w:val="clear" w:color="auto" w:fill="auto"/>
          </w:tcPr>
          <w:p w14:paraId="25082857" w14:textId="77777777" w:rsidR="00CC5790" w:rsidRPr="005F7F7F" w:rsidRDefault="00CC5790" w:rsidP="00AE68DC">
            <w:pPr>
              <w:rPr>
                <w:rFonts w:eastAsia="MS Mincho" w:cs="Arial"/>
                <w:sz w:val="20"/>
              </w:rPr>
            </w:pPr>
            <w:r w:rsidRPr="005F7F7F">
              <w:rPr>
                <w:rFonts w:eastAsia="MS Mincho" w:cs="Arial"/>
                <w:sz w:val="20"/>
              </w:rPr>
              <w:t>Checks stored off-site</w:t>
            </w:r>
          </w:p>
        </w:tc>
      </w:tr>
      <w:tr w:rsidR="00CC5790" w:rsidRPr="005F7F7F" w14:paraId="1D5034F4" w14:textId="77777777" w:rsidTr="005F7F7F">
        <w:trPr>
          <w:trHeight w:val="262"/>
        </w:trPr>
        <w:tc>
          <w:tcPr>
            <w:tcW w:w="3600" w:type="dxa"/>
            <w:shd w:val="clear" w:color="auto" w:fill="auto"/>
          </w:tcPr>
          <w:p w14:paraId="3880901E" w14:textId="77777777" w:rsidR="00CC5790" w:rsidRPr="005F7F7F" w:rsidRDefault="00CC5790" w:rsidP="00535FD4">
            <w:pPr>
              <w:rPr>
                <w:rFonts w:eastAsia="MS Mincho" w:cs="Arial"/>
                <w:sz w:val="20"/>
              </w:rPr>
            </w:pPr>
            <w:r>
              <w:rPr>
                <w:rFonts w:eastAsia="MS Mincho" w:cs="Arial"/>
                <w:sz w:val="20"/>
              </w:rPr>
              <w:t>Production</w:t>
            </w:r>
          </w:p>
          <w:p w14:paraId="3725A4EB" w14:textId="77777777" w:rsidR="00CC5790" w:rsidRPr="005F7F7F" w:rsidRDefault="00CC5790" w:rsidP="00535FD4">
            <w:pPr>
              <w:rPr>
                <w:rFonts w:eastAsia="MS Mincho" w:cs="Arial"/>
                <w:sz w:val="20"/>
              </w:rPr>
            </w:pPr>
          </w:p>
        </w:tc>
        <w:tc>
          <w:tcPr>
            <w:tcW w:w="2880" w:type="dxa"/>
            <w:shd w:val="clear" w:color="auto" w:fill="auto"/>
          </w:tcPr>
          <w:p w14:paraId="3A3492EE" w14:textId="77777777" w:rsidR="00CC5790" w:rsidRPr="005F7F7F" w:rsidRDefault="00CC5790" w:rsidP="00AE68DC">
            <w:pPr>
              <w:rPr>
                <w:rFonts w:eastAsia="MS Mincho" w:cs="Arial"/>
                <w:sz w:val="20"/>
              </w:rPr>
            </w:pPr>
            <w:r>
              <w:rPr>
                <w:rFonts w:eastAsia="MS Mincho" w:cs="Arial"/>
                <w:sz w:val="20"/>
              </w:rPr>
              <w:t>XX</w:t>
            </w:r>
          </w:p>
        </w:tc>
        <w:tc>
          <w:tcPr>
            <w:tcW w:w="2880" w:type="dxa"/>
            <w:shd w:val="clear" w:color="auto" w:fill="auto"/>
          </w:tcPr>
          <w:p w14:paraId="0DF579D9" w14:textId="77777777" w:rsidR="00CC5790" w:rsidRPr="005F7F7F" w:rsidRDefault="00CC5790" w:rsidP="00AE68DC">
            <w:pPr>
              <w:rPr>
                <w:rFonts w:eastAsia="MS Mincho" w:cs="Arial"/>
                <w:sz w:val="20"/>
              </w:rPr>
            </w:pPr>
          </w:p>
        </w:tc>
      </w:tr>
      <w:tr w:rsidR="00CC5790" w:rsidRPr="005F7F7F" w14:paraId="154C939A" w14:textId="77777777" w:rsidTr="005F7F7F">
        <w:trPr>
          <w:trHeight w:val="262"/>
        </w:trPr>
        <w:tc>
          <w:tcPr>
            <w:tcW w:w="3600" w:type="dxa"/>
            <w:shd w:val="clear" w:color="auto" w:fill="auto"/>
          </w:tcPr>
          <w:p w14:paraId="290C342E" w14:textId="77777777" w:rsidR="00CC5790" w:rsidRPr="005F7F7F" w:rsidRDefault="00CC5790" w:rsidP="00535FD4">
            <w:pPr>
              <w:rPr>
                <w:rFonts w:eastAsia="MS Mincho" w:cs="Arial"/>
                <w:sz w:val="20"/>
              </w:rPr>
            </w:pPr>
            <w:r w:rsidRPr="005F7F7F">
              <w:rPr>
                <w:rFonts w:eastAsia="MS Mincho" w:cs="Arial"/>
                <w:sz w:val="20"/>
              </w:rPr>
              <w:t>Customer Service</w:t>
            </w:r>
          </w:p>
          <w:p w14:paraId="543AA3BF" w14:textId="77777777" w:rsidR="00CC5790" w:rsidRPr="005F7F7F" w:rsidRDefault="00CC5790" w:rsidP="00535FD4">
            <w:pPr>
              <w:rPr>
                <w:rFonts w:eastAsia="MS Mincho" w:cs="Arial"/>
                <w:sz w:val="20"/>
              </w:rPr>
            </w:pPr>
          </w:p>
        </w:tc>
        <w:tc>
          <w:tcPr>
            <w:tcW w:w="2880" w:type="dxa"/>
            <w:shd w:val="clear" w:color="auto" w:fill="auto"/>
          </w:tcPr>
          <w:p w14:paraId="68A8CAD3" w14:textId="77777777" w:rsidR="00CC5790" w:rsidRPr="005F7F7F" w:rsidRDefault="00CC5790" w:rsidP="00AE68DC">
            <w:pPr>
              <w:rPr>
                <w:rFonts w:eastAsia="MS Mincho" w:cs="Arial"/>
                <w:sz w:val="20"/>
              </w:rPr>
            </w:pPr>
            <w:r>
              <w:rPr>
                <w:rFonts w:eastAsia="MS Mincho" w:cs="Arial"/>
                <w:sz w:val="20"/>
              </w:rPr>
              <w:t>XX</w:t>
            </w:r>
          </w:p>
        </w:tc>
        <w:tc>
          <w:tcPr>
            <w:tcW w:w="2880" w:type="dxa"/>
            <w:shd w:val="clear" w:color="auto" w:fill="auto"/>
          </w:tcPr>
          <w:p w14:paraId="2E79E4D5" w14:textId="77777777" w:rsidR="00CC5790" w:rsidRPr="005F7F7F" w:rsidRDefault="00CC5790" w:rsidP="00AE68DC">
            <w:pPr>
              <w:rPr>
                <w:rFonts w:eastAsia="MS Mincho" w:cs="Arial"/>
                <w:sz w:val="20"/>
              </w:rPr>
            </w:pPr>
            <w:r w:rsidRPr="005F7F7F">
              <w:rPr>
                <w:rFonts w:eastAsia="MS Mincho" w:cs="Arial"/>
                <w:sz w:val="20"/>
              </w:rPr>
              <w:t>Fax, copier</w:t>
            </w:r>
          </w:p>
        </w:tc>
      </w:tr>
      <w:tr w:rsidR="00CC5790" w:rsidRPr="005F7F7F" w14:paraId="7BE553DD" w14:textId="77777777" w:rsidTr="005F7F7F">
        <w:trPr>
          <w:trHeight w:val="262"/>
        </w:trPr>
        <w:tc>
          <w:tcPr>
            <w:tcW w:w="3600" w:type="dxa"/>
            <w:shd w:val="clear" w:color="auto" w:fill="auto"/>
          </w:tcPr>
          <w:p w14:paraId="35C734B7" w14:textId="77777777" w:rsidR="00CC5790" w:rsidRPr="005F7F7F" w:rsidRDefault="00CC5790" w:rsidP="00535FD4">
            <w:pPr>
              <w:rPr>
                <w:rFonts w:eastAsia="MS Mincho" w:cs="Arial"/>
                <w:sz w:val="20"/>
              </w:rPr>
            </w:pPr>
            <w:r w:rsidRPr="005F7F7F">
              <w:rPr>
                <w:rFonts w:eastAsia="MS Mincho" w:cs="Arial"/>
                <w:sz w:val="20"/>
              </w:rPr>
              <w:t>Human Resources</w:t>
            </w:r>
          </w:p>
          <w:p w14:paraId="363E2C0B" w14:textId="77777777" w:rsidR="00CC5790" w:rsidRPr="005F7F7F" w:rsidRDefault="00CC5790" w:rsidP="00535FD4">
            <w:pPr>
              <w:rPr>
                <w:rFonts w:eastAsia="MS Mincho" w:cs="Arial"/>
                <w:sz w:val="20"/>
              </w:rPr>
            </w:pPr>
          </w:p>
        </w:tc>
        <w:tc>
          <w:tcPr>
            <w:tcW w:w="2880" w:type="dxa"/>
            <w:shd w:val="clear" w:color="auto" w:fill="auto"/>
          </w:tcPr>
          <w:p w14:paraId="0A2C7A7D" w14:textId="77777777" w:rsidR="00CC5790" w:rsidRPr="005F7F7F" w:rsidRDefault="00CC5790" w:rsidP="00AE68DC">
            <w:pPr>
              <w:rPr>
                <w:rFonts w:eastAsia="MS Mincho" w:cs="Arial"/>
                <w:sz w:val="20"/>
              </w:rPr>
            </w:pPr>
            <w:r>
              <w:rPr>
                <w:rFonts w:eastAsia="MS Mincho" w:cs="Arial"/>
                <w:sz w:val="20"/>
              </w:rPr>
              <w:t>XX</w:t>
            </w:r>
          </w:p>
        </w:tc>
        <w:tc>
          <w:tcPr>
            <w:tcW w:w="2880" w:type="dxa"/>
            <w:shd w:val="clear" w:color="auto" w:fill="auto"/>
          </w:tcPr>
          <w:p w14:paraId="6763D4BD" w14:textId="77777777" w:rsidR="00CC5790" w:rsidRPr="005F7F7F" w:rsidRDefault="00CC5790" w:rsidP="00AE68DC">
            <w:pPr>
              <w:rPr>
                <w:rFonts w:eastAsia="MS Mincho" w:cs="Arial"/>
                <w:sz w:val="20"/>
              </w:rPr>
            </w:pPr>
            <w:r>
              <w:rPr>
                <w:rFonts w:eastAsia="MS Mincho" w:cs="Arial"/>
                <w:sz w:val="20"/>
              </w:rPr>
              <w:t>Facilities for staff</w:t>
            </w:r>
          </w:p>
        </w:tc>
      </w:tr>
      <w:tr w:rsidR="00CC5790" w:rsidRPr="005F7F7F" w14:paraId="620E5125" w14:textId="77777777" w:rsidTr="005F7F7F">
        <w:trPr>
          <w:trHeight w:val="262"/>
        </w:trPr>
        <w:tc>
          <w:tcPr>
            <w:tcW w:w="3600" w:type="dxa"/>
            <w:shd w:val="clear" w:color="auto" w:fill="auto"/>
          </w:tcPr>
          <w:p w14:paraId="27CF3322" w14:textId="77777777" w:rsidR="00CC5790" w:rsidRPr="005F7F7F" w:rsidRDefault="00CC5790" w:rsidP="00535FD4">
            <w:pPr>
              <w:rPr>
                <w:rFonts w:eastAsia="MS Mincho" w:cs="Arial"/>
                <w:sz w:val="20"/>
              </w:rPr>
            </w:pPr>
            <w:r w:rsidRPr="005F7F7F">
              <w:rPr>
                <w:rFonts w:eastAsia="MS Mincho" w:cs="Arial"/>
                <w:sz w:val="20"/>
              </w:rPr>
              <w:t>Sales</w:t>
            </w:r>
          </w:p>
        </w:tc>
        <w:tc>
          <w:tcPr>
            <w:tcW w:w="2880" w:type="dxa"/>
            <w:shd w:val="clear" w:color="auto" w:fill="auto"/>
          </w:tcPr>
          <w:p w14:paraId="52E95DEA" w14:textId="77777777" w:rsidR="00CC5790" w:rsidRPr="005F7F7F" w:rsidRDefault="00CC5790" w:rsidP="00AE68DC">
            <w:pPr>
              <w:rPr>
                <w:rFonts w:eastAsia="MS Mincho" w:cs="Arial"/>
                <w:sz w:val="20"/>
              </w:rPr>
            </w:pPr>
            <w:r>
              <w:rPr>
                <w:rFonts w:eastAsia="MS Mincho" w:cs="Arial"/>
                <w:sz w:val="20"/>
              </w:rPr>
              <w:t>XX</w:t>
            </w:r>
          </w:p>
        </w:tc>
        <w:tc>
          <w:tcPr>
            <w:tcW w:w="2880" w:type="dxa"/>
            <w:shd w:val="clear" w:color="auto" w:fill="auto"/>
          </w:tcPr>
          <w:p w14:paraId="5DC4CD8C" w14:textId="77777777" w:rsidR="00CC5790" w:rsidRPr="005F7F7F" w:rsidRDefault="00CC5790" w:rsidP="00AE68DC">
            <w:pPr>
              <w:rPr>
                <w:rFonts w:eastAsia="MS Mincho" w:cs="Arial"/>
                <w:sz w:val="20"/>
              </w:rPr>
            </w:pPr>
          </w:p>
        </w:tc>
      </w:tr>
    </w:tbl>
    <w:p w14:paraId="5A4BD7C0" w14:textId="77777777" w:rsidR="00786E52" w:rsidRPr="007C13B3" w:rsidRDefault="00786E52" w:rsidP="00BD3483">
      <w:pPr>
        <w:rPr>
          <w:rFonts w:cs="Arial"/>
          <w:szCs w:val="24"/>
        </w:rPr>
      </w:pPr>
    </w:p>
    <w:p w14:paraId="2AA0BC64" w14:textId="77777777" w:rsidR="00801CC1" w:rsidRPr="007C13B3" w:rsidRDefault="00801CC1" w:rsidP="00BD3483">
      <w:pPr>
        <w:rPr>
          <w:rFonts w:cs="Arial"/>
          <w:szCs w:val="24"/>
        </w:rPr>
      </w:pPr>
    </w:p>
    <w:p w14:paraId="7368016C" w14:textId="77777777" w:rsidR="00801CC1" w:rsidRPr="00C07D01" w:rsidRDefault="00801CC1" w:rsidP="00952335">
      <w:pPr>
        <w:pStyle w:val="Heading1"/>
      </w:pPr>
      <w:r w:rsidRPr="007C13B3">
        <w:br w:type="page"/>
      </w:r>
      <w:bookmarkStart w:id="29" w:name="_Toc270662785"/>
      <w:bookmarkStart w:id="30" w:name="_Toc360185623"/>
      <w:r w:rsidRPr="00C07D01">
        <w:lastRenderedPageBreak/>
        <w:t xml:space="preserve">VIII.  </w:t>
      </w:r>
      <w:r w:rsidR="00423DFE" w:rsidRPr="00C07D01">
        <w:t>General Procedures for Potential Interruptions</w:t>
      </w:r>
      <w:bookmarkEnd w:id="29"/>
      <w:bookmarkEnd w:id="30"/>
    </w:p>
    <w:p w14:paraId="780B75CE" w14:textId="77777777" w:rsidR="00801CC1" w:rsidRPr="007C13B3" w:rsidRDefault="00801CC1" w:rsidP="00BD3483">
      <w:pPr>
        <w:rPr>
          <w:rFonts w:cs="Arial"/>
          <w:szCs w:val="24"/>
        </w:rPr>
      </w:pPr>
    </w:p>
    <w:p w14:paraId="6AB35D7D" w14:textId="77777777" w:rsidR="00801CC1" w:rsidRPr="007C13B3" w:rsidRDefault="00801CC1" w:rsidP="00C07D01">
      <w:pPr>
        <w:pStyle w:val="IntenseQuote"/>
      </w:pPr>
      <w:bookmarkStart w:id="31" w:name="_Toc270662786"/>
      <w:r w:rsidRPr="007C13B3">
        <w:t xml:space="preserve">A.  </w:t>
      </w:r>
      <w:r w:rsidR="00423DFE" w:rsidRPr="007C13B3">
        <w:t>Purpose of general procedures for potential interruptions</w:t>
      </w:r>
      <w:bookmarkEnd w:id="31"/>
    </w:p>
    <w:p w14:paraId="7E1675C6" w14:textId="77777777" w:rsidR="00801CC1" w:rsidRPr="00016E2D" w:rsidRDefault="00801CC1" w:rsidP="00BD3483">
      <w:pPr>
        <w:rPr>
          <w:rFonts w:cs="Arial"/>
          <w:i/>
          <w:szCs w:val="24"/>
        </w:rPr>
      </w:pPr>
      <w:r w:rsidRPr="007C13B3">
        <w:rPr>
          <w:rFonts w:cs="Arial"/>
          <w:szCs w:val="24"/>
        </w:rPr>
        <w:t>This section includes a series of recovery plans that identifies prompt and appropriate actions to take in potential emergencies, disasters, or events causing inter</w:t>
      </w:r>
      <w:r w:rsidRPr="007C13B3">
        <w:rPr>
          <w:rFonts w:cs="Arial"/>
          <w:szCs w:val="24"/>
        </w:rPr>
        <w:softHyphen/>
        <w:t xml:space="preserve">ruption of information systems.  Training sessions are to be held periodically to familiarize employees with these procedures and to outline responsibilities in the event of such emergencies.  </w:t>
      </w:r>
      <w:r w:rsidRPr="00016E2D">
        <w:rPr>
          <w:rFonts w:cs="Arial"/>
          <w:i/>
          <w:szCs w:val="24"/>
        </w:rPr>
        <w:t>The Emergency Coordinator will arrange these training ses</w:t>
      </w:r>
      <w:r w:rsidRPr="00016E2D">
        <w:rPr>
          <w:rFonts w:cs="Arial"/>
          <w:i/>
          <w:szCs w:val="24"/>
        </w:rPr>
        <w:softHyphen/>
        <w:t>sions.</w:t>
      </w:r>
    </w:p>
    <w:p w14:paraId="3EB12650" w14:textId="77777777" w:rsidR="00801CC1" w:rsidRPr="00016E2D" w:rsidRDefault="00801CC1" w:rsidP="00BD3483">
      <w:pPr>
        <w:rPr>
          <w:rFonts w:cs="Arial"/>
          <w:i/>
          <w:szCs w:val="24"/>
        </w:rPr>
      </w:pPr>
    </w:p>
    <w:p w14:paraId="2D17AECB" w14:textId="77777777" w:rsidR="00801CC1" w:rsidRPr="00016E2D" w:rsidRDefault="00801CC1" w:rsidP="00BD3483">
      <w:pPr>
        <w:rPr>
          <w:rFonts w:cs="Arial"/>
          <w:i/>
          <w:szCs w:val="24"/>
        </w:rPr>
      </w:pPr>
      <w:r w:rsidRPr="00016E2D">
        <w:rPr>
          <w:rFonts w:cs="Arial"/>
          <w:i/>
          <w:szCs w:val="24"/>
        </w:rPr>
        <w:t>Copies of this Plan must be kept in key locations for ready reference.  Members of the Readiness Team must be given copies of this Plan.  The Distribution List is contained in Appendix F.</w:t>
      </w:r>
    </w:p>
    <w:p w14:paraId="00997286" w14:textId="77777777" w:rsidR="00801CC1" w:rsidRPr="007C13B3" w:rsidRDefault="00801CC1" w:rsidP="00BD3483">
      <w:pPr>
        <w:rPr>
          <w:rFonts w:cs="Arial"/>
          <w:szCs w:val="24"/>
        </w:rPr>
      </w:pPr>
    </w:p>
    <w:p w14:paraId="19CB2AD1" w14:textId="77777777" w:rsidR="00801CC1" w:rsidRPr="007C13B3" w:rsidRDefault="00801CC1" w:rsidP="00BD3483">
      <w:pPr>
        <w:rPr>
          <w:rFonts w:cs="Arial"/>
          <w:szCs w:val="24"/>
        </w:rPr>
      </w:pPr>
      <w:r w:rsidRPr="007C13B3">
        <w:rPr>
          <w:rFonts w:cs="Arial"/>
          <w:szCs w:val="24"/>
        </w:rPr>
        <w:t xml:space="preserve">Assets of the Company are extremely important to its very existence.  </w:t>
      </w:r>
      <w:r w:rsidRPr="007C13B3">
        <w:rPr>
          <w:rFonts w:cs="Arial"/>
          <w:bCs/>
          <w:szCs w:val="24"/>
        </w:rPr>
        <w:t xml:space="preserve">The most important asset is </w:t>
      </w:r>
      <w:r w:rsidR="00F06A18">
        <w:rPr>
          <w:rFonts w:cs="Arial"/>
          <w:bCs/>
          <w:szCs w:val="24"/>
        </w:rPr>
        <w:t>ABC Company</w:t>
      </w:r>
      <w:r w:rsidR="007C13B3">
        <w:rPr>
          <w:rFonts w:cs="Arial"/>
          <w:bCs/>
          <w:szCs w:val="24"/>
        </w:rPr>
        <w:t>’s</w:t>
      </w:r>
      <w:r w:rsidRPr="007C13B3">
        <w:rPr>
          <w:rFonts w:cs="Arial"/>
          <w:bCs/>
          <w:szCs w:val="24"/>
        </w:rPr>
        <w:t xml:space="preserve"> personnel.  Risks must not be taken to save other assets where personnel may be in jeopardy.</w:t>
      </w:r>
    </w:p>
    <w:p w14:paraId="223646E1" w14:textId="77777777" w:rsidR="00801CC1" w:rsidRPr="007C13B3" w:rsidRDefault="00801CC1" w:rsidP="00BD3483">
      <w:pPr>
        <w:rPr>
          <w:rFonts w:cs="Arial"/>
          <w:szCs w:val="24"/>
        </w:rPr>
      </w:pPr>
    </w:p>
    <w:p w14:paraId="1749F880" w14:textId="77777777" w:rsidR="00801CC1" w:rsidRPr="007C13B3" w:rsidRDefault="00801CC1" w:rsidP="00BD3483">
      <w:pPr>
        <w:rPr>
          <w:rFonts w:cs="Arial"/>
          <w:szCs w:val="24"/>
        </w:rPr>
      </w:pPr>
    </w:p>
    <w:p w14:paraId="0BCEFEAA" w14:textId="77777777" w:rsidR="00801CC1" w:rsidRPr="007C13B3" w:rsidRDefault="00801CC1" w:rsidP="00C07D01">
      <w:pPr>
        <w:pStyle w:val="IntenseQuote"/>
      </w:pPr>
      <w:bookmarkStart w:id="32" w:name="_Toc270662787"/>
      <w:r w:rsidRPr="007C13B3">
        <w:t xml:space="preserve">B.  </w:t>
      </w:r>
      <w:r w:rsidR="00423DFE" w:rsidRPr="007C13B3">
        <w:t>Recovery plan for fires</w:t>
      </w:r>
      <w:bookmarkEnd w:id="32"/>
    </w:p>
    <w:p w14:paraId="1F0C6569" w14:textId="77777777" w:rsidR="00801CC1" w:rsidRPr="007C13B3" w:rsidRDefault="00801CC1" w:rsidP="00BD3483">
      <w:pPr>
        <w:rPr>
          <w:rFonts w:cs="Arial"/>
          <w:szCs w:val="24"/>
        </w:rPr>
      </w:pPr>
    </w:p>
    <w:p w14:paraId="399B3E54" w14:textId="77777777" w:rsidR="00801CC1" w:rsidRPr="00C07D01" w:rsidRDefault="00801CC1" w:rsidP="00C07D01">
      <w:pPr>
        <w:rPr>
          <w:rFonts w:cs="Arial"/>
          <w:szCs w:val="24"/>
        </w:rPr>
      </w:pPr>
      <w:r w:rsidRPr="00C07D01">
        <w:rPr>
          <w:rFonts w:cs="Arial"/>
          <w:szCs w:val="24"/>
        </w:rPr>
        <w:t>Preventing Fires</w:t>
      </w:r>
    </w:p>
    <w:p w14:paraId="13B30229" w14:textId="77777777" w:rsidR="00801CC1" w:rsidRPr="007C13B3" w:rsidRDefault="00801CC1" w:rsidP="00BD3483">
      <w:pPr>
        <w:numPr>
          <w:ilvl w:val="0"/>
          <w:numId w:val="11"/>
        </w:numPr>
        <w:rPr>
          <w:rFonts w:cs="Arial"/>
          <w:szCs w:val="24"/>
        </w:rPr>
      </w:pPr>
      <w:r w:rsidRPr="007C13B3">
        <w:rPr>
          <w:rFonts w:cs="Arial"/>
          <w:szCs w:val="24"/>
        </w:rPr>
        <w:t>Periodicall</w:t>
      </w:r>
      <w:r w:rsidR="00786E52">
        <w:rPr>
          <w:rFonts w:cs="Arial"/>
          <w:szCs w:val="24"/>
        </w:rPr>
        <w:t>y</w:t>
      </w:r>
      <w:r w:rsidRPr="007C13B3">
        <w:rPr>
          <w:rFonts w:cs="Arial"/>
          <w:szCs w:val="24"/>
        </w:rPr>
        <w:t>, review all areas of responsibility for combustible materials.</w:t>
      </w:r>
    </w:p>
    <w:p w14:paraId="55668E66" w14:textId="77777777" w:rsidR="00801CC1" w:rsidRPr="007C13B3" w:rsidRDefault="00801CC1" w:rsidP="00BD3483">
      <w:pPr>
        <w:numPr>
          <w:ilvl w:val="0"/>
          <w:numId w:val="11"/>
        </w:numPr>
        <w:rPr>
          <w:rFonts w:cs="Arial"/>
          <w:szCs w:val="24"/>
        </w:rPr>
      </w:pPr>
      <w:r w:rsidRPr="007C13B3">
        <w:rPr>
          <w:rFonts w:cs="Arial"/>
          <w:szCs w:val="24"/>
        </w:rPr>
        <w:t>Check operational areas before employees leave each day.</w:t>
      </w:r>
    </w:p>
    <w:p w14:paraId="5A71BF09" w14:textId="77777777" w:rsidR="00801CC1" w:rsidRPr="007C13B3" w:rsidRDefault="00801CC1" w:rsidP="00BD3483">
      <w:pPr>
        <w:numPr>
          <w:ilvl w:val="0"/>
          <w:numId w:val="11"/>
        </w:numPr>
        <w:rPr>
          <w:rFonts w:cs="Arial"/>
          <w:szCs w:val="24"/>
        </w:rPr>
      </w:pPr>
      <w:r w:rsidRPr="007C13B3">
        <w:rPr>
          <w:rFonts w:cs="Arial"/>
          <w:szCs w:val="24"/>
        </w:rPr>
        <w:t>Educate the staff, and new employees, about the fire plan.  All employees must have periodic reviews of the fire plan on a schedule to be determined by Company management.</w:t>
      </w:r>
    </w:p>
    <w:p w14:paraId="58BAB042" w14:textId="77777777" w:rsidR="00801CC1" w:rsidRPr="007C13B3" w:rsidRDefault="00801CC1" w:rsidP="00BD3483">
      <w:pPr>
        <w:numPr>
          <w:ilvl w:val="0"/>
          <w:numId w:val="11"/>
        </w:numPr>
        <w:rPr>
          <w:rFonts w:cs="Arial"/>
          <w:szCs w:val="24"/>
        </w:rPr>
      </w:pPr>
      <w:r w:rsidRPr="007C13B3">
        <w:rPr>
          <w:rFonts w:cs="Arial"/>
          <w:szCs w:val="24"/>
        </w:rPr>
        <w:t xml:space="preserve">Regular site inspections which include general area review, and checks of electrical connections, fire extinguishers, and smoke detectors must be made every </w:t>
      </w:r>
      <w:r w:rsidRPr="007C13B3">
        <w:rPr>
          <w:rFonts w:cs="Arial"/>
          <w:szCs w:val="24"/>
          <w:u w:val="single"/>
        </w:rPr>
        <w:t xml:space="preserve"> 12  </w:t>
      </w:r>
      <w:r w:rsidRPr="007C13B3">
        <w:rPr>
          <w:rFonts w:cs="Arial"/>
          <w:szCs w:val="24"/>
        </w:rPr>
        <w:t xml:space="preserve"> months by The Alternate Emergency Coordinator.</w:t>
      </w:r>
    </w:p>
    <w:p w14:paraId="0D08B4B6" w14:textId="77777777" w:rsidR="00801CC1" w:rsidRPr="007C13B3" w:rsidRDefault="00801CC1" w:rsidP="00BD3483">
      <w:pPr>
        <w:numPr>
          <w:ilvl w:val="0"/>
          <w:numId w:val="11"/>
        </w:numPr>
        <w:rPr>
          <w:rFonts w:cs="Arial"/>
          <w:szCs w:val="24"/>
        </w:rPr>
      </w:pPr>
      <w:r w:rsidRPr="007C13B3">
        <w:rPr>
          <w:rFonts w:cs="Arial"/>
          <w:szCs w:val="24"/>
        </w:rPr>
        <w:t>Smoking is only allowed in areas designated by Company management.  Other areas involving quantities of combustible materials must be reviewed and posted for NO SMOKING, if necessary.</w:t>
      </w:r>
    </w:p>
    <w:p w14:paraId="220970B4" w14:textId="77777777" w:rsidR="00801CC1" w:rsidRPr="007C13B3" w:rsidRDefault="00801CC1" w:rsidP="00BD3483">
      <w:pPr>
        <w:rPr>
          <w:rFonts w:cs="Arial"/>
          <w:szCs w:val="24"/>
        </w:rPr>
      </w:pPr>
    </w:p>
    <w:p w14:paraId="5F3560E9" w14:textId="77777777" w:rsidR="00801CC1" w:rsidRPr="007C13B3" w:rsidRDefault="00801CC1" w:rsidP="00BD3483">
      <w:pPr>
        <w:rPr>
          <w:rFonts w:cs="Arial"/>
          <w:szCs w:val="24"/>
        </w:rPr>
      </w:pPr>
    </w:p>
    <w:p w14:paraId="1DD3BB57" w14:textId="77777777" w:rsidR="00801CC1" w:rsidRPr="007C13B3" w:rsidRDefault="00801CC1" w:rsidP="00C07D01">
      <w:r w:rsidRPr="007C13B3">
        <w:t>Detecting Fires</w:t>
      </w:r>
    </w:p>
    <w:p w14:paraId="5EC6B346" w14:textId="77777777" w:rsidR="00801CC1" w:rsidRPr="007C13B3" w:rsidRDefault="00F06A18" w:rsidP="00BD3483">
      <w:pPr>
        <w:rPr>
          <w:rFonts w:cs="Arial"/>
          <w:szCs w:val="24"/>
        </w:rPr>
      </w:pPr>
      <w:r>
        <w:rPr>
          <w:rFonts w:cs="Arial"/>
          <w:szCs w:val="24"/>
        </w:rPr>
        <w:t>ABC Company</w:t>
      </w:r>
      <w:r w:rsidR="007C13B3">
        <w:rPr>
          <w:rFonts w:cs="Arial"/>
          <w:szCs w:val="24"/>
        </w:rPr>
        <w:t>’s</w:t>
      </w:r>
      <w:r w:rsidR="00801CC1" w:rsidRPr="007C13B3">
        <w:rPr>
          <w:rFonts w:cs="Arial"/>
          <w:szCs w:val="24"/>
        </w:rPr>
        <w:t xml:space="preserve"> </w:t>
      </w:r>
      <w:smartTag w:uri="urn:schemas-microsoft-com:office:smarttags" w:element="PersonName">
        <w:r w:rsidR="00801CC1" w:rsidRPr="007C13B3">
          <w:rPr>
            <w:rFonts w:cs="Arial"/>
            <w:szCs w:val="24"/>
          </w:rPr>
          <w:t>office</w:t>
        </w:r>
      </w:smartTag>
      <w:r w:rsidR="00801CC1" w:rsidRPr="007C13B3">
        <w:rPr>
          <w:rFonts w:cs="Arial"/>
          <w:szCs w:val="24"/>
        </w:rPr>
        <w:t>s have a fire detection and suppression system. Smoke detectors are located in/on the ceiling.  If smoke is detected, horns will sound and emergency evacuation should begin.</w:t>
      </w:r>
    </w:p>
    <w:p w14:paraId="07D866E4" w14:textId="77777777" w:rsidR="00801CC1" w:rsidRPr="007C13B3" w:rsidRDefault="00801CC1" w:rsidP="00BD3483">
      <w:pPr>
        <w:rPr>
          <w:rFonts w:cs="Arial"/>
          <w:szCs w:val="24"/>
        </w:rPr>
      </w:pPr>
    </w:p>
    <w:p w14:paraId="13EFDFDE" w14:textId="77777777" w:rsidR="00801CC1" w:rsidRPr="007C13B3" w:rsidRDefault="00801CC1" w:rsidP="00C07D01">
      <w:r w:rsidRPr="007C13B3">
        <w:t>Extinguishing Fires</w:t>
      </w:r>
    </w:p>
    <w:p w14:paraId="746C1379" w14:textId="77777777" w:rsidR="00801CC1" w:rsidRPr="007C13B3" w:rsidRDefault="00801CC1" w:rsidP="00BD3483">
      <w:pPr>
        <w:numPr>
          <w:ilvl w:val="0"/>
          <w:numId w:val="13"/>
        </w:numPr>
        <w:rPr>
          <w:rFonts w:cs="Arial"/>
          <w:szCs w:val="24"/>
        </w:rPr>
      </w:pPr>
      <w:r w:rsidRPr="007C13B3">
        <w:rPr>
          <w:rFonts w:cs="Arial"/>
          <w:szCs w:val="24"/>
        </w:rPr>
        <w:t>Company management will arrange employee fire extinguisher training.  The Alternate Emergency Coordinator must arrange to have all extinguishers inspected annually.</w:t>
      </w:r>
    </w:p>
    <w:p w14:paraId="71340243" w14:textId="77777777" w:rsidR="00801CC1" w:rsidRPr="007C13B3" w:rsidRDefault="00801CC1" w:rsidP="00BD3483">
      <w:pPr>
        <w:numPr>
          <w:ilvl w:val="0"/>
          <w:numId w:val="13"/>
        </w:numPr>
        <w:rPr>
          <w:rFonts w:cs="Arial"/>
          <w:szCs w:val="24"/>
        </w:rPr>
      </w:pPr>
      <w:r w:rsidRPr="007C13B3">
        <w:rPr>
          <w:rFonts w:cs="Arial"/>
          <w:szCs w:val="24"/>
        </w:rPr>
        <w:t>An employee should only attempt to extinguish a fire if it is very small or confined to a particular piece of equipment. Otherwise, the fire department should be called by the receptionist and the building should be evacuated immediately.</w:t>
      </w:r>
    </w:p>
    <w:p w14:paraId="7347C789" w14:textId="77777777" w:rsidR="00801CC1" w:rsidRPr="007C13B3" w:rsidRDefault="00801CC1" w:rsidP="00BD3483">
      <w:pPr>
        <w:numPr>
          <w:ilvl w:val="0"/>
          <w:numId w:val="13"/>
        </w:numPr>
        <w:rPr>
          <w:rFonts w:cs="Arial"/>
          <w:szCs w:val="24"/>
        </w:rPr>
      </w:pPr>
      <w:r w:rsidRPr="007C13B3">
        <w:rPr>
          <w:rFonts w:cs="Arial"/>
          <w:szCs w:val="24"/>
        </w:rPr>
        <w:t>DO NOT PLAY HERO.  If the fire is of any consequence, leave the build</w:t>
      </w:r>
      <w:r w:rsidRPr="007C13B3">
        <w:rPr>
          <w:rFonts w:cs="Arial"/>
          <w:szCs w:val="24"/>
        </w:rPr>
        <w:softHyphen/>
        <w:t>ing immediately.</w:t>
      </w:r>
    </w:p>
    <w:p w14:paraId="23BED512" w14:textId="77777777" w:rsidR="00801CC1" w:rsidRPr="007C13B3" w:rsidRDefault="00801CC1" w:rsidP="00BD3483">
      <w:pPr>
        <w:rPr>
          <w:rFonts w:cs="Arial"/>
          <w:szCs w:val="24"/>
        </w:rPr>
      </w:pPr>
    </w:p>
    <w:p w14:paraId="6B00E895" w14:textId="77777777" w:rsidR="00801CC1" w:rsidRPr="007C13B3" w:rsidRDefault="00801CC1" w:rsidP="00C07D01">
      <w:r w:rsidRPr="007C13B3">
        <w:t>Evacuating If Fire</w:t>
      </w:r>
    </w:p>
    <w:p w14:paraId="1CE77C31" w14:textId="77777777" w:rsidR="00801CC1" w:rsidRPr="007C13B3" w:rsidRDefault="00801CC1" w:rsidP="00BD3483">
      <w:pPr>
        <w:numPr>
          <w:ilvl w:val="0"/>
          <w:numId w:val="12"/>
        </w:numPr>
        <w:rPr>
          <w:rFonts w:cs="Arial"/>
          <w:szCs w:val="24"/>
        </w:rPr>
      </w:pPr>
      <w:r w:rsidRPr="007C13B3">
        <w:rPr>
          <w:rFonts w:cs="Arial"/>
          <w:szCs w:val="24"/>
        </w:rPr>
        <w:t>If the fire is such that employees must evacuate the building, a member of the Emergency Action Operations Team should notify the receptionist to call 911 to contact the fire department.</w:t>
      </w:r>
    </w:p>
    <w:p w14:paraId="7794122E" w14:textId="77777777" w:rsidR="00801CC1" w:rsidRPr="007C13B3" w:rsidRDefault="00801CC1" w:rsidP="00BD3483">
      <w:pPr>
        <w:numPr>
          <w:ilvl w:val="0"/>
          <w:numId w:val="12"/>
        </w:numPr>
        <w:rPr>
          <w:rFonts w:cs="Arial"/>
          <w:szCs w:val="24"/>
        </w:rPr>
      </w:pPr>
      <w:r w:rsidRPr="007C13B3">
        <w:rPr>
          <w:rFonts w:cs="Arial"/>
          <w:szCs w:val="24"/>
        </w:rPr>
        <w:t>Employees should not take backup media with them when they evacuate the building.   A member of the Emergency Action Operations Team stores backup media offsite on a rotating basis.</w:t>
      </w:r>
    </w:p>
    <w:p w14:paraId="068A5943" w14:textId="77777777" w:rsidR="00801CC1" w:rsidRPr="007C13B3" w:rsidRDefault="00801CC1" w:rsidP="00BD3483">
      <w:pPr>
        <w:numPr>
          <w:ilvl w:val="0"/>
          <w:numId w:val="12"/>
        </w:numPr>
        <w:rPr>
          <w:rFonts w:cs="Arial"/>
          <w:szCs w:val="24"/>
        </w:rPr>
      </w:pPr>
      <w:r w:rsidRPr="007C13B3">
        <w:rPr>
          <w:rFonts w:cs="Arial"/>
          <w:szCs w:val="24"/>
        </w:rPr>
        <w:t>Before evacuation, a member of the Emergency Action Operations Team must shut off all power to equipment and over</w:t>
      </w:r>
      <w:r w:rsidRPr="007C13B3">
        <w:rPr>
          <w:rFonts w:cs="Arial"/>
          <w:szCs w:val="24"/>
        </w:rPr>
        <w:softHyphen/>
        <w:t xml:space="preserve">head lights. If there is time, Emergency Action Operations Team employees should power down system(s) before cutting power. </w:t>
      </w:r>
    </w:p>
    <w:p w14:paraId="048F1E35" w14:textId="77777777" w:rsidR="009D58DC" w:rsidRDefault="009D58DC" w:rsidP="00C07D01"/>
    <w:p w14:paraId="018699F2" w14:textId="77777777" w:rsidR="00801CC1" w:rsidRPr="007C13B3" w:rsidRDefault="00801CC1" w:rsidP="00C07D01">
      <w:r w:rsidRPr="007C13B3">
        <w:t>Goals</w:t>
      </w:r>
    </w:p>
    <w:p w14:paraId="23CC7F5B" w14:textId="77777777" w:rsidR="00801CC1" w:rsidRPr="007C13B3" w:rsidRDefault="00801CC1" w:rsidP="00BD3483">
      <w:pPr>
        <w:numPr>
          <w:ilvl w:val="0"/>
          <w:numId w:val="14"/>
        </w:numPr>
        <w:rPr>
          <w:rFonts w:cs="Arial"/>
          <w:szCs w:val="24"/>
        </w:rPr>
      </w:pPr>
      <w:r w:rsidRPr="007C13B3">
        <w:rPr>
          <w:rFonts w:cs="Arial"/>
          <w:szCs w:val="24"/>
        </w:rPr>
        <w:t>Protect the lives and health of employees</w:t>
      </w:r>
    </w:p>
    <w:p w14:paraId="773E8080" w14:textId="77777777" w:rsidR="00801CC1" w:rsidRPr="007C13B3" w:rsidRDefault="00801CC1" w:rsidP="00BD3483">
      <w:pPr>
        <w:numPr>
          <w:ilvl w:val="0"/>
          <w:numId w:val="14"/>
        </w:numPr>
        <w:rPr>
          <w:rFonts w:cs="Arial"/>
          <w:szCs w:val="24"/>
        </w:rPr>
      </w:pPr>
      <w:r w:rsidRPr="007C13B3">
        <w:rPr>
          <w:rFonts w:cs="Arial"/>
          <w:szCs w:val="24"/>
        </w:rPr>
        <w:t>Protect essential documents, records, and data</w:t>
      </w:r>
    </w:p>
    <w:p w14:paraId="33D4ADEB" w14:textId="77777777" w:rsidR="00801CC1" w:rsidRPr="007C13B3" w:rsidRDefault="00801CC1" w:rsidP="00BD3483">
      <w:pPr>
        <w:numPr>
          <w:ilvl w:val="0"/>
          <w:numId w:val="14"/>
        </w:numPr>
        <w:rPr>
          <w:rFonts w:cs="Arial"/>
          <w:szCs w:val="24"/>
        </w:rPr>
      </w:pPr>
      <w:r w:rsidRPr="007C13B3">
        <w:rPr>
          <w:rFonts w:cs="Arial"/>
          <w:szCs w:val="24"/>
        </w:rPr>
        <w:t>Minimize damage to data processing equipment and other property</w:t>
      </w:r>
    </w:p>
    <w:p w14:paraId="0120D289" w14:textId="77777777" w:rsidR="00801CC1" w:rsidRPr="007C13B3" w:rsidRDefault="00801CC1" w:rsidP="00BD3483">
      <w:pPr>
        <w:rPr>
          <w:rFonts w:cs="Arial"/>
          <w:szCs w:val="24"/>
        </w:rPr>
      </w:pPr>
    </w:p>
    <w:p w14:paraId="63399427" w14:textId="77777777" w:rsidR="00801CC1" w:rsidRPr="007C13B3" w:rsidRDefault="00801CC1" w:rsidP="00C07D01">
      <w:r w:rsidRPr="007C13B3">
        <w:t xml:space="preserve">Procedures </w:t>
      </w:r>
      <w:r w:rsidR="00DE4C39" w:rsidRPr="007C13B3">
        <w:t>f</w:t>
      </w:r>
      <w:r w:rsidRPr="007C13B3">
        <w:t>or Fires</w:t>
      </w:r>
    </w:p>
    <w:p w14:paraId="32F599D3" w14:textId="77777777" w:rsidR="00801CC1" w:rsidRPr="007C13B3" w:rsidRDefault="00801CC1" w:rsidP="00BD3483">
      <w:pPr>
        <w:numPr>
          <w:ilvl w:val="0"/>
          <w:numId w:val="15"/>
        </w:numPr>
        <w:rPr>
          <w:rFonts w:cs="Arial"/>
          <w:szCs w:val="24"/>
        </w:rPr>
      </w:pPr>
      <w:r w:rsidRPr="007C13B3">
        <w:rPr>
          <w:rFonts w:cs="Arial"/>
          <w:szCs w:val="24"/>
        </w:rPr>
        <w:t>A member of the Emergency Action Operations Team should notify the receptionist to call 911 and contact the fire department immediately.  Give the following information:</w:t>
      </w:r>
    </w:p>
    <w:p w14:paraId="131B0A0C" w14:textId="77777777" w:rsidR="00801CC1" w:rsidRPr="007C13B3" w:rsidRDefault="00801CC1" w:rsidP="00BD3483">
      <w:pPr>
        <w:ind w:left="720" w:firstLine="720"/>
        <w:rPr>
          <w:rFonts w:cs="Arial"/>
          <w:szCs w:val="24"/>
        </w:rPr>
      </w:pPr>
      <w:r w:rsidRPr="007C13B3">
        <w:rPr>
          <w:rFonts w:cs="Arial"/>
          <w:szCs w:val="24"/>
        </w:rPr>
        <w:t>Your Name</w:t>
      </w:r>
    </w:p>
    <w:p w14:paraId="0F5D3266" w14:textId="77777777" w:rsidR="00801CC1" w:rsidRPr="007C13B3" w:rsidRDefault="00801CC1" w:rsidP="00BD3483">
      <w:pPr>
        <w:ind w:left="720" w:firstLine="720"/>
        <w:rPr>
          <w:rFonts w:cs="Arial"/>
          <w:szCs w:val="24"/>
        </w:rPr>
      </w:pPr>
      <w:r w:rsidRPr="007C13B3">
        <w:rPr>
          <w:rFonts w:cs="Arial"/>
          <w:szCs w:val="24"/>
        </w:rPr>
        <w:t>Your Department and location</w:t>
      </w:r>
    </w:p>
    <w:p w14:paraId="056323D6" w14:textId="77777777" w:rsidR="00801CC1" w:rsidRPr="007C13B3" w:rsidRDefault="00801CC1" w:rsidP="00BD3483">
      <w:pPr>
        <w:ind w:left="720" w:firstLine="720"/>
        <w:rPr>
          <w:rFonts w:cs="Arial"/>
          <w:szCs w:val="24"/>
        </w:rPr>
      </w:pPr>
      <w:r w:rsidRPr="007C13B3">
        <w:rPr>
          <w:rFonts w:cs="Arial"/>
          <w:szCs w:val="24"/>
        </w:rPr>
        <w:t>Nature of Emergency</w:t>
      </w:r>
    </w:p>
    <w:p w14:paraId="476285BC" w14:textId="77777777" w:rsidR="00801CC1" w:rsidRPr="007C13B3" w:rsidRDefault="00801CC1" w:rsidP="00BD3483">
      <w:pPr>
        <w:numPr>
          <w:ilvl w:val="0"/>
          <w:numId w:val="15"/>
        </w:numPr>
        <w:rPr>
          <w:rFonts w:cs="Arial"/>
          <w:szCs w:val="24"/>
        </w:rPr>
      </w:pPr>
      <w:r w:rsidRPr="007C13B3">
        <w:rPr>
          <w:rFonts w:cs="Arial"/>
          <w:szCs w:val="24"/>
        </w:rPr>
        <w:t>The receptionist will provide 911 with the building address, the location of the fire, and type of fire it is (paper, electrical, etc.).</w:t>
      </w:r>
    </w:p>
    <w:p w14:paraId="29B15198" w14:textId="77777777" w:rsidR="00801CC1" w:rsidRPr="007C13B3" w:rsidRDefault="00801CC1" w:rsidP="00BD3483">
      <w:pPr>
        <w:numPr>
          <w:ilvl w:val="0"/>
          <w:numId w:val="15"/>
        </w:numPr>
        <w:rPr>
          <w:rFonts w:cs="Arial"/>
          <w:szCs w:val="24"/>
        </w:rPr>
      </w:pPr>
      <w:r w:rsidRPr="007C13B3">
        <w:rPr>
          <w:rFonts w:cs="Arial"/>
          <w:szCs w:val="24"/>
        </w:rPr>
        <w:lastRenderedPageBreak/>
        <w:t>If time permits, a member of the Emergency Action Operations Team will shut down systems</w:t>
      </w:r>
    </w:p>
    <w:p w14:paraId="1293F4F6" w14:textId="77777777" w:rsidR="00801CC1" w:rsidRPr="007C13B3" w:rsidRDefault="00801CC1" w:rsidP="00BD3483">
      <w:pPr>
        <w:numPr>
          <w:ilvl w:val="0"/>
          <w:numId w:val="15"/>
        </w:numPr>
        <w:rPr>
          <w:rFonts w:cs="Arial"/>
          <w:szCs w:val="24"/>
        </w:rPr>
      </w:pPr>
      <w:r w:rsidRPr="007C13B3">
        <w:rPr>
          <w:rFonts w:cs="Arial"/>
          <w:szCs w:val="24"/>
        </w:rPr>
        <w:t>A member of the Emergency Action Operations Team will cut off all electrical power</w:t>
      </w:r>
    </w:p>
    <w:p w14:paraId="51293272" w14:textId="77777777" w:rsidR="00801CC1" w:rsidRPr="007C13B3" w:rsidRDefault="00801CC1" w:rsidP="00BD3483">
      <w:pPr>
        <w:numPr>
          <w:ilvl w:val="0"/>
          <w:numId w:val="15"/>
        </w:numPr>
        <w:rPr>
          <w:rFonts w:cs="Arial"/>
          <w:szCs w:val="24"/>
        </w:rPr>
      </w:pPr>
      <w:r w:rsidRPr="007C13B3">
        <w:rPr>
          <w:rFonts w:cs="Arial"/>
          <w:szCs w:val="24"/>
        </w:rPr>
        <w:t>If the fire is small, use a fire extinguisher after you have notified the receptionist to call 911.  Pull the pin on the fire extinguisher, then discharge the extinguisher by aiming at the base of the fire using a side-to-side sweeping motion.</w:t>
      </w:r>
    </w:p>
    <w:p w14:paraId="34811848" w14:textId="77777777" w:rsidR="00801CC1" w:rsidRPr="007C13B3" w:rsidRDefault="00801CC1" w:rsidP="00BD3483">
      <w:pPr>
        <w:rPr>
          <w:rFonts w:cs="Arial"/>
          <w:szCs w:val="24"/>
        </w:rPr>
      </w:pPr>
    </w:p>
    <w:p w14:paraId="578D45F7" w14:textId="77777777" w:rsidR="00801CC1" w:rsidRPr="007C13B3" w:rsidRDefault="00801CC1" w:rsidP="00BD3483">
      <w:pPr>
        <w:rPr>
          <w:rFonts w:cs="Arial"/>
          <w:szCs w:val="24"/>
        </w:rPr>
      </w:pPr>
    </w:p>
    <w:p w14:paraId="61C1FD54" w14:textId="77777777" w:rsidR="00801CC1" w:rsidRPr="007C13B3" w:rsidRDefault="00801CC1" w:rsidP="00C07D01">
      <w:pPr>
        <w:pStyle w:val="IntenseQuote"/>
      </w:pPr>
      <w:bookmarkStart w:id="33" w:name="_Toc270662788"/>
      <w:r w:rsidRPr="007C13B3">
        <w:t>C.  Recovery Plan For Electrical Outages</w:t>
      </w:r>
      <w:bookmarkEnd w:id="33"/>
    </w:p>
    <w:p w14:paraId="6A206F3B" w14:textId="77777777" w:rsidR="00801CC1" w:rsidRPr="007C13B3" w:rsidRDefault="00801CC1" w:rsidP="00BD3483">
      <w:pPr>
        <w:rPr>
          <w:rFonts w:cs="Arial"/>
          <w:szCs w:val="24"/>
        </w:rPr>
      </w:pPr>
      <w:r w:rsidRPr="007C13B3">
        <w:rPr>
          <w:rFonts w:cs="Arial"/>
          <w:szCs w:val="24"/>
        </w:rPr>
        <w:t>An electrical outage is most likely caused by a failure of the public electricity utility.  In most cases, return of electricity is usually within a few hours, but the Emergency Coordinator is responsible to contact the electricity company to determine how long the outage is expected to last.</w:t>
      </w:r>
    </w:p>
    <w:p w14:paraId="795823F7" w14:textId="77777777" w:rsidR="00801CC1" w:rsidRPr="007C13B3" w:rsidRDefault="00801CC1" w:rsidP="00BD3483">
      <w:pPr>
        <w:rPr>
          <w:rFonts w:cs="Arial"/>
          <w:szCs w:val="24"/>
        </w:rPr>
      </w:pPr>
    </w:p>
    <w:p w14:paraId="4568AC66" w14:textId="77777777" w:rsidR="00801CC1" w:rsidRPr="007C13B3" w:rsidRDefault="00801CC1" w:rsidP="00BD3483">
      <w:pPr>
        <w:rPr>
          <w:rFonts w:cs="Arial"/>
          <w:szCs w:val="24"/>
        </w:rPr>
      </w:pPr>
      <w:r w:rsidRPr="007C13B3">
        <w:rPr>
          <w:rFonts w:cs="Arial"/>
          <w:szCs w:val="24"/>
        </w:rPr>
        <w:t>Ordinarily, it is necessary to wait until electricity is restored with the possibility that repairs to data files will be necessary.  In the unlikely event that electricity cannot be restored for days, then the Emergency Coordinator will contact Company management and coordinate electricity with the Emergency Action Facilities Team.</w:t>
      </w:r>
    </w:p>
    <w:p w14:paraId="5BAA8DA9" w14:textId="77777777" w:rsidR="00801CC1" w:rsidRPr="007C13B3" w:rsidRDefault="00801CC1" w:rsidP="00BD3483">
      <w:pPr>
        <w:rPr>
          <w:rFonts w:cs="Arial"/>
          <w:szCs w:val="24"/>
        </w:rPr>
      </w:pPr>
    </w:p>
    <w:p w14:paraId="3909669C" w14:textId="77777777" w:rsidR="00801CC1" w:rsidRPr="007C13B3" w:rsidRDefault="00801CC1" w:rsidP="00BD3483">
      <w:pPr>
        <w:rPr>
          <w:rFonts w:cs="Arial"/>
          <w:szCs w:val="24"/>
        </w:rPr>
      </w:pPr>
      <w:r w:rsidRPr="007C13B3">
        <w:t>Procedures For Electrical Outages</w:t>
      </w:r>
      <w:r w:rsidR="00C07D01">
        <w:t xml:space="preserve"> - </w:t>
      </w:r>
      <w:r w:rsidRPr="007C13B3">
        <w:rPr>
          <w:rFonts w:cs="Arial"/>
          <w:szCs w:val="24"/>
        </w:rPr>
        <w:t>If an electrical problem exists, even though public power is not out of service, such as after restoring electricity, the following need to be noti</w:t>
      </w:r>
      <w:r w:rsidRPr="007C13B3">
        <w:rPr>
          <w:rFonts w:cs="Arial"/>
          <w:szCs w:val="24"/>
        </w:rPr>
        <w:softHyphen/>
        <w:t>fied by the Emergency Action Facilities Team:</w:t>
      </w:r>
    </w:p>
    <w:p w14:paraId="38B23CD3" w14:textId="77777777" w:rsidR="00801CC1" w:rsidRPr="007C13B3" w:rsidRDefault="00801CC1" w:rsidP="00BD3483">
      <w:pPr>
        <w:numPr>
          <w:ilvl w:val="0"/>
          <w:numId w:val="16"/>
        </w:numPr>
        <w:rPr>
          <w:rFonts w:cs="Arial"/>
          <w:szCs w:val="24"/>
        </w:rPr>
      </w:pPr>
      <w:r w:rsidRPr="007C13B3">
        <w:rPr>
          <w:rFonts w:cs="Arial"/>
          <w:szCs w:val="24"/>
        </w:rPr>
        <w:t>Emergency Coordinator</w:t>
      </w:r>
    </w:p>
    <w:p w14:paraId="28D42F70" w14:textId="77777777" w:rsidR="00801CC1" w:rsidRPr="007C13B3" w:rsidRDefault="00801CC1" w:rsidP="00BD3483">
      <w:pPr>
        <w:numPr>
          <w:ilvl w:val="0"/>
          <w:numId w:val="16"/>
        </w:numPr>
        <w:rPr>
          <w:rFonts w:cs="Arial"/>
          <w:szCs w:val="24"/>
        </w:rPr>
      </w:pPr>
      <w:r w:rsidRPr="007C13B3">
        <w:rPr>
          <w:rFonts w:cs="Arial"/>
          <w:szCs w:val="24"/>
        </w:rPr>
        <w:t>Electricity Company</w:t>
      </w:r>
    </w:p>
    <w:p w14:paraId="6F2CABC9" w14:textId="77777777" w:rsidR="00801CC1" w:rsidRPr="007C13B3" w:rsidRDefault="00801CC1" w:rsidP="00BD3483">
      <w:pPr>
        <w:rPr>
          <w:rFonts w:cs="Arial"/>
          <w:szCs w:val="24"/>
        </w:rPr>
      </w:pPr>
    </w:p>
    <w:p w14:paraId="1FC71E88" w14:textId="77777777" w:rsidR="00801CC1" w:rsidRDefault="00801CC1" w:rsidP="00C07D01">
      <w:pPr>
        <w:pStyle w:val="IntenseQuote"/>
      </w:pPr>
      <w:bookmarkStart w:id="34" w:name="_Toc270662789"/>
      <w:r w:rsidRPr="007C13B3">
        <w:t xml:space="preserve">D.  </w:t>
      </w:r>
      <w:r w:rsidR="00423DFE" w:rsidRPr="007C13B3">
        <w:t>Recovery plan for telecommunications failures</w:t>
      </w:r>
      <w:bookmarkEnd w:id="34"/>
    </w:p>
    <w:p w14:paraId="34EAF916" w14:textId="77777777" w:rsidR="00801CC1" w:rsidRPr="007C13B3" w:rsidRDefault="00801CC1" w:rsidP="00BD3483">
      <w:pPr>
        <w:rPr>
          <w:rFonts w:cs="Arial"/>
          <w:szCs w:val="24"/>
        </w:rPr>
      </w:pPr>
      <w:r w:rsidRPr="007C13B3">
        <w:rPr>
          <w:rFonts w:cs="Arial"/>
          <w:szCs w:val="24"/>
        </w:rPr>
        <w:t>Failures of the computer telecommunications system fall into two basic categories:</w:t>
      </w:r>
    </w:p>
    <w:p w14:paraId="356284E1" w14:textId="77777777" w:rsidR="00801CC1" w:rsidRPr="007C13B3" w:rsidRDefault="00801CC1" w:rsidP="00BD3483">
      <w:pPr>
        <w:numPr>
          <w:ilvl w:val="0"/>
          <w:numId w:val="17"/>
        </w:numPr>
        <w:rPr>
          <w:rFonts w:cs="Arial"/>
          <w:szCs w:val="24"/>
        </w:rPr>
      </w:pPr>
      <w:r w:rsidRPr="007C13B3">
        <w:rPr>
          <w:rFonts w:cs="Arial"/>
          <w:szCs w:val="24"/>
        </w:rPr>
        <w:t xml:space="preserve">Hardware Failure - When a piece of telecommunications equipment fails, it must either be repaired or replaced, like any other hardware failure. </w:t>
      </w:r>
      <w:r w:rsidR="00EE7850">
        <w:rPr>
          <w:rFonts w:cs="Arial"/>
          <w:szCs w:val="24"/>
        </w:rPr>
        <w:t xml:space="preserve"> </w:t>
      </w:r>
      <w:r w:rsidRPr="007C13B3">
        <w:rPr>
          <w:rFonts w:cs="Arial"/>
          <w:szCs w:val="24"/>
        </w:rPr>
        <w:t>Faulty or damaged equipment will be replaced as needed.</w:t>
      </w:r>
    </w:p>
    <w:p w14:paraId="1F9074F2" w14:textId="77777777" w:rsidR="00801CC1" w:rsidRPr="007C13B3" w:rsidRDefault="00801CC1" w:rsidP="00BD3483">
      <w:pPr>
        <w:numPr>
          <w:ilvl w:val="0"/>
          <w:numId w:val="17"/>
        </w:numPr>
        <w:rPr>
          <w:rFonts w:cs="Arial"/>
          <w:szCs w:val="24"/>
        </w:rPr>
      </w:pPr>
      <w:r w:rsidRPr="007C13B3">
        <w:rPr>
          <w:rFonts w:cs="Arial"/>
          <w:szCs w:val="24"/>
        </w:rPr>
        <w:t>Line Failure - The line is a utility service provided by a communica</w:t>
      </w:r>
      <w:r w:rsidRPr="007C13B3">
        <w:rPr>
          <w:rFonts w:cs="Arial"/>
          <w:szCs w:val="24"/>
        </w:rPr>
        <w:softHyphen/>
        <w:t xml:space="preserve">tions carrier company.  If a line fails, just as in an electrical outage, </w:t>
      </w:r>
      <w:r w:rsidR="00F06A18">
        <w:rPr>
          <w:rFonts w:cs="Arial"/>
          <w:szCs w:val="24"/>
        </w:rPr>
        <w:t>ABC Company</w:t>
      </w:r>
      <w:r w:rsidRPr="007C13B3">
        <w:rPr>
          <w:rFonts w:cs="Arial"/>
          <w:szCs w:val="24"/>
        </w:rPr>
        <w:t xml:space="preserve"> is dependent on the utility to fix the problem and restore service.  However, if the entire phone system is down in the area, recovery plans must be considered if the outage is predicted to be of long duration.  If the outage is predicted to last so long as to affect business operations seriously, the Emergency Coordinator must consider switching operation to </w:t>
      </w:r>
      <w:r w:rsidR="00F06A18">
        <w:rPr>
          <w:rFonts w:cs="Arial"/>
          <w:szCs w:val="24"/>
        </w:rPr>
        <w:t>ABC Company</w:t>
      </w:r>
      <w:r w:rsidR="007C13B3">
        <w:rPr>
          <w:rFonts w:cs="Arial"/>
          <w:szCs w:val="24"/>
        </w:rPr>
        <w:t>’s</w:t>
      </w:r>
      <w:r w:rsidRPr="007C13B3">
        <w:rPr>
          <w:rFonts w:cs="Arial"/>
          <w:szCs w:val="24"/>
        </w:rPr>
        <w:t xml:space="preserve"> Contingency Site.  </w:t>
      </w:r>
    </w:p>
    <w:p w14:paraId="03E32D27" w14:textId="77777777" w:rsidR="00801CC1" w:rsidRPr="007C13B3" w:rsidRDefault="00801CC1" w:rsidP="00BD3483">
      <w:pPr>
        <w:rPr>
          <w:rFonts w:cs="Arial"/>
          <w:szCs w:val="24"/>
        </w:rPr>
      </w:pPr>
    </w:p>
    <w:p w14:paraId="3D47DE5A" w14:textId="77777777" w:rsidR="00801CC1" w:rsidRPr="007C13B3" w:rsidRDefault="00801CC1" w:rsidP="00BD3483">
      <w:pPr>
        <w:rPr>
          <w:rFonts w:cs="Arial"/>
          <w:szCs w:val="24"/>
        </w:rPr>
      </w:pPr>
      <w:r w:rsidRPr="007C13B3">
        <w:rPr>
          <w:rFonts w:cs="Arial"/>
          <w:szCs w:val="24"/>
        </w:rPr>
        <w:t>An extreme phone system outage will affect the entire business opera</w:t>
      </w:r>
      <w:r w:rsidRPr="007C13B3">
        <w:rPr>
          <w:rFonts w:cs="Arial"/>
          <w:szCs w:val="24"/>
        </w:rPr>
        <w:softHyphen/>
        <w:t>tion, in which case the Contingency Site is one option for temporarily operating the business or some key portions of the busi</w:t>
      </w:r>
      <w:r w:rsidRPr="007C13B3">
        <w:rPr>
          <w:rFonts w:cs="Arial"/>
          <w:szCs w:val="24"/>
        </w:rPr>
        <w:softHyphen/>
        <w:t>ness until repairs are made.  See Section X Contingency Site for specific site information.</w:t>
      </w:r>
    </w:p>
    <w:p w14:paraId="0929EA7B" w14:textId="77777777" w:rsidR="00801CC1" w:rsidRPr="007C13B3" w:rsidRDefault="00801CC1" w:rsidP="00BD3483">
      <w:pPr>
        <w:rPr>
          <w:rFonts w:cs="Arial"/>
          <w:szCs w:val="24"/>
        </w:rPr>
      </w:pPr>
    </w:p>
    <w:p w14:paraId="2815249C" w14:textId="77777777" w:rsidR="00801CC1" w:rsidRPr="007C13B3" w:rsidRDefault="00801CC1" w:rsidP="00C07D01">
      <w:r w:rsidRPr="007C13B3">
        <w:t>Procedures For Telecommunications Failures</w:t>
      </w:r>
    </w:p>
    <w:p w14:paraId="4E2A49CA" w14:textId="77777777" w:rsidR="00801CC1" w:rsidRPr="007C13B3" w:rsidRDefault="00801CC1" w:rsidP="00C07D01">
      <w:pPr>
        <w:numPr>
          <w:ilvl w:val="0"/>
          <w:numId w:val="18"/>
        </w:numPr>
        <w:jc w:val="left"/>
        <w:rPr>
          <w:rFonts w:cs="Arial"/>
          <w:szCs w:val="24"/>
        </w:rPr>
      </w:pPr>
      <w:r w:rsidRPr="007C13B3">
        <w:rPr>
          <w:rFonts w:cs="Arial"/>
          <w:szCs w:val="24"/>
        </w:rPr>
        <w:t>Obtain replacement equipment if Company experiences a telecommunications hardware failure</w:t>
      </w:r>
    </w:p>
    <w:p w14:paraId="475DB169" w14:textId="77777777" w:rsidR="00801CC1" w:rsidRPr="007C13B3" w:rsidRDefault="00801CC1" w:rsidP="00C07D01">
      <w:pPr>
        <w:numPr>
          <w:ilvl w:val="0"/>
          <w:numId w:val="18"/>
        </w:numPr>
        <w:jc w:val="left"/>
        <w:rPr>
          <w:rFonts w:cs="Arial"/>
          <w:szCs w:val="24"/>
        </w:rPr>
      </w:pPr>
      <w:r w:rsidRPr="007C13B3">
        <w:rPr>
          <w:rFonts w:cs="Arial"/>
          <w:szCs w:val="24"/>
        </w:rPr>
        <w:t>Notify telecommunications provider a line failure occurred and the circuit is down</w:t>
      </w:r>
    </w:p>
    <w:p w14:paraId="706BD99D" w14:textId="77777777" w:rsidR="00801CC1" w:rsidRPr="007C13B3" w:rsidRDefault="00801CC1" w:rsidP="00C07D01">
      <w:pPr>
        <w:numPr>
          <w:ilvl w:val="0"/>
          <w:numId w:val="18"/>
        </w:numPr>
        <w:jc w:val="left"/>
        <w:rPr>
          <w:rFonts w:cs="Arial"/>
          <w:szCs w:val="24"/>
        </w:rPr>
      </w:pPr>
      <w:r w:rsidRPr="007C13B3">
        <w:rPr>
          <w:rFonts w:cs="Arial"/>
          <w:szCs w:val="24"/>
        </w:rPr>
        <w:t>Use dial-up lines at main office or high speed line at Contingency Site</w:t>
      </w:r>
    </w:p>
    <w:p w14:paraId="74885F62" w14:textId="77777777" w:rsidR="00801CC1" w:rsidRPr="007C13B3" w:rsidRDefault="00801CC1" w:rsidP="00BD3483">
      <w:pPr>
        <w:rPr>
          <w:rFonts w:cs="Arial"/>
          <w:szCs w:val="24"/>
        </w:rPr>
      </w:pPr>
    </w:p>
    <w:p w14:paraId="2EC01C7A" w14:textId="77777777" w:rsidR="00801CC1" w:rsidRDefault="00801CC1" w:rsidP="00C07D01">
      <w:pPr>
        <w:pStyle w:val="IntenseQuote"/>
      </w:pPr>
      <w:bookmarkStart w:id="35" w:name="_Toc270662790"/>
      <w:r w:rsidRPr="007C13B3">
        <w:t xml:space="preserve">E.  </w:t>
      </w:r>
      <w:r w:rsidR="00423DFE" w:rsidRPr="007C13B3">
        <w:t>Recovery plan for flooding</w:t>
      </w:r>
      <w:bookmarkEnd w:id="35"/>
    </w:p>
    <w:p w14:paraId="1B114120" w14:textId="77777777" w:rsidR="00801CC1" w:rsidRPr="007C13B3" w:rsidRDefault="00801CC1" w:rsidP="00BD3483">
      <w:pPr>
        <w:rPr>
          <w:rFonts w:cs="Arial"/>
          <w:szCs w:val="24"/>
        </w:rPr>
      </w:pPr>
      <w:r w:rsidRPr="007C13B3">
        <w:t>Preventing Floods</w:t>
      </w:r>
      <w:r w:rsidR="00C07D01">
        <w:t xml:space="preserve"> - </w:t>
      </w:r>
      <w:r w:rsidRPr="007C13B3">
        <w:rPr>
          <w:rFonts w:cs="Arial"/>
          <w:szCs w:val="24"/>
        </w:rPr>
        <w:t>The facility design must be reviewed at least annually by the Alternate Emergency Coordinator for knowledge of risks relative to flooding.  The Alternate Emergency Coordinator must know where water pipes and drains are in respect to information systems equipment.  If possible, route pipes and add drains to reduce the risk of flood</w:t>
      </w:r>
      <w:r w:rsidRPr="007C13B3">
        <w:rPr>
          <w:rFonts w:cs="Arial"/>
          <w:szCs w:val="24"/>
        </w:rPr>
        <w:softHyphen/>
        <w:t>ing.  Know what the potential is for flooding from above (upper floors or roof).</w:t>
      </w:r>
    </w:p>
    <w:p w14:paraId="7FFC2311" w14:textId="77777777" w:rsidR="00801CC1" w:rsidRPr="007C13B3" w:rsidRDefault="00801CC1" w:rsidP="00BD3483">
      <w:pPr>
        <w:rPr>
          <w:rFonts w:cs="Arial"/>
          <w:szCs w:val="24"/>
        </w:rPr>
      </w:pPr>
    </w:p>
    <w:p w14:paraId="06DA3718" w14:textId="77777777" w:rsidR="00801CC1" w:rsidRPr="007C13B3" w:rsidRDefault="00801CC1" w:rsidP="00BD3483">
      <w:pPr>
        <w:rPr>
          <w:rFonts w:cs="Arial"/>
          <w:szCs w:val="24"/>
        </w:rPr>
      </w:pPr>
      <w:r w:rsidRPr="007C13B3">
        <w:rPr>
          <w:rFonts w:cs="Arial"/>
          <w:szCs w:val="24"/>
        </w:rPr>
        <w:t>The Alternate Emergency Coordinator must know how the server room facility lies physically in respect to external floods coming in and what steps to take to prevent flooding.  If the opportunity arises to choose a new server room, Company management should take into account the flood plain and building construction.</w:t>
      </w:r>
    </w:p>
    <w:p w14:paraId="7C804731" w14:textId="77777777" w:rsidR="00801CC1" w:rsidRPr="007C13B3" w:rsidRDefault="00801CC1" w:rsidP="00BD3483">
      <w:pPr>
        <w:rPr>
          <w:rFonts w:cs="Arial"/>
          <w:szCs w:val="24"/>
        </w:rPr>
      </w:pPr>
    </w:p>
    <w:p w14:paraId="60381AD6" w14:textId="77777777" w:rsidR="00801CC1" w:rsidRPr="007C13B3" w:rsidRDefault="00801CC1" w:rsidP="00BD3483">
      <w:pPr>
        <w:rPr>
          <w:rFonts w:cs="Arial"/>
          <w:szCs w:val="24"/>
        </w:rPr>
      </w:pPr>
      <w:r w:rsidRPr="007C13B3">
        <w:rPr>
          <w:rFonts w:cs="Arial"/>
          <w:szCs w:val="24"/>
        </w:rPr>
        <w:t>During heavy weather conditions, particularly rain, the Alternate Emergency Coordinator will inspect windows and roofs in proximity to the server room for flooding or water buildup.  The Alternate Emergency Coordinator, or contract maintenance staff, must inspect at least twice annually all pipes and valves in proximity to the server room for leaks.</w:t>
      </w:r>
    </w:p>
    <w:p w14:paraId="636A5D48" w14:textId="77777777" w:rsidR="00801CC1" w:rsidRPr="007C13B3" w:rsidRDefault="00801CC1" w:rsidP="00BD3483">
      <w:pPr>
        <w:rPr>
          <w:rFonts w:cs="Arial"/>
          <w:szCs w:val="24"/>
        </w:rPr>
      </w:pPr>
    </w:p>
    <w:p w14:paraId="02896F52" w14:textId="77777777" w:rsidR="00801CC1" w:rsidRPr="007C13B3" w:rsidRDefault="00801CC1" w:rsidP="00BD3483">
      <w:pPr>
        <w:rPr>
          <w:rFonts w:cs="Arial"/>
          <w:szCs w:val="24"/>
        </w:rPr>
      </w:pPr>
      <w:r w:rsidRPr="007C13B3">
        <w:t>Detecting Floods</w:t>
      </w:r>
      <w:r w:rsidR="00C07D01">
        <w:t xml:space="preserve"> - </w:t>
      </w:r>
      <w:r w:rsidRPr="007C13B3">
        <w:rPr>
          <w:rFonts w:cs="Arial"/>
          <w:szCs w:val="24"/>
        </w:rPr>
        <w:t xml:space="preserve">The detection of water within the server room is vitally important to prevent electrical shocks, short-circuits, or equipment damage. </w:t>
      </w:r>
    </w:p>
    <w:p w14:paraId="6D80604C" w14:textId="77777777" w:rsidR="00801CC1" w:rsidRPr="007C13B3" w:rsidRDefault="00801CC1" w:rsidP="00BD3483">
      <w:pPr>
        <w:rPr>
          <w:rFonts w:cs="Arial"/>
          <w:szCs w:val="24"/>
        </w:rPr>
      </w:pPr>
    </w:p>
    <w:p w14:paraId="70FB36B3" w14:textId="77777777" w:rsidR="00801CC1" w:rsidRPr="007C13B3" w:rsidRDefault="00801CC1" w:rsidP="00C07D01">
      <w:r w:rsidRPr="007C13B3">
        <w:t>Evacuating If Floods</w:t>
      </w:r>
    </w:p>
    <w:p w14:paraId="706E61F1" w14:textId="77777777" w:rsidR="00801CC1" w:rsidRPr="007C13B3" w:rsidRDefault="00801CC1" w:rsidP="00BD3483">
      <w:pPr>
        <w:numPr>
          <w:ilvl w:val="0"/>
          <w:numId w:val="12"/>
        </w:numPr>
        <w:rPr>
          <w:rFonts w:cs="Arial"/>
          <w:szCs w:val="24"/>
        </w:rPr>
      </w:pPr>
      <w:r w:rsidRPr="007C13B3">
        <w:rPr>
          <w:rFonts w:cs="Arial"/>
          <w:szCs w:val="24"/>
        </w:rPr>
        <w:t>If flooding is such that employees must evacuate the building, the Emergency Action Operations Team should notify the receptionist to contact the Emergency Action Facilities Team.</w:t>
      </w:r>
    </w:p>
    <w:p w14:paraId="55B05090" w14:textId="77777777" w:rsidR="00801CC1" w:rsidRPr="007C13B3" w:rsidRDefault="00801CC1" w:rsidP="00BD3483">
      <w:pPr>
        <w:numPr>
          <w:ilvl w:val="0"/>
          <w:numId w:val="12"/>
        </w:numPr>
        <w:rPr>
          <w:rFonts w:cs="Arial"/>
          <w:szCs w:val="24"/>
        </w:rPr>
      </w:pPr>
      <w:r w:rsidRPr="007C13B3">
        <w:rPr>
          <w:rFonts w:cs="Arial"/>
          <w:szCs w:val="24"/>
        </w:rPr>
        <w:lastRenderedPageBreak/>
        <w:t>It is not necessary to take backup media with you when evacuating the building.  All systems are backed up offsite on a frequent enough basis to make recovery possible from tapes stored at the offsite storage location.</w:t>
      </w:r>
    </w:p>
    <w:p w14:paraId="680F8172" w14:textId="77777777" w:rsidR="00801CC1" w:rsidRPr="007C13B3" w:rsidRDefault="00801CC1" w:rsidP="00BD3483">
      <w:pPr>
        <w:numPr>
          <w:ilvl w:val="0"/>
          <w:numId w:val="12"/>
        </w:numPr>
        <w:rPr>
          <w:rFonts w:cs="Arial"/>
          <w:szCs w:val="24"/>
        </w:rPr>
      </w:pPr>
      <w:r w:rsidRPr="007C13B3">
        <w:rPr>
          <w:rFonts w:cs="Arial"/>
          <w:szCs w:val="24"/>
        </w:rPr>
        <w:t>Before evacuating, all power must be shut off to equipment and over</w:t>
      </w:r>
      <w:r w:rsidRPr="007C13B3">
        <w:rPr>
          <w:rFonts w:cs="Arial"/>
          <w:szCs w:val="24"/>
        </w:rPr>
        <w:softHyphen/>
        <w:t>head lights. If there is time, the Emergency Action Operations Team should power down system(s) before cutting power.</w:t>
      </w:r>
    </w:p>
    <w:p w14:paraId="35E5EA27" w14:textId="77777777" w:rsidR="00801CC1" w:rsidRPr="007C13B3" w:rsidRDefault="00801CC1" w:rsidP="00BD3483">
      <w:pPr>
        <w:rPr>
          <w:rFonts w:cs="Arial"/>
          <w:szCs w:val="24"/>
        </w:rPr>
      </w:pPr>
    </w:p>
    <w:p w14:paraId="505497AF" w14:textId="77777777" w:rsidR="00801CC1" w:rsidRPr="007C13B3" w:rsidRDefault="00801CC1" w:rsidP="00C07D01">
      <w:r w:rsidRPr="007C13B3">
        <w:t>Goals</w:t>
      </w:r>
    </w:p>
    <w:p w14:paraId="584BF348" w14:textId="77777777" w:rsidR="00801CC1" w:rsidRPr="007C13B3" w:rsidRDefault="00801CC1" w:rsidP="00BD3483">
      <w:pPr>
        <w:numPr>
          <w:ilvl w:val="0"/>
          <w:numId w:val="14"/>
        </w:numPr>
        <w:rPr>
          <w:rFonts w:cs="Arial"/>
          <w:szCs w:val="24"/>
        </w:rPr>
      </w:pPr>
      <w:r w:rsidRPr="007C13B3">
        <w:rPr>
          <w:rFonts w:cs="Arial"/>
          <w:szCs w:val="24"/>
        </w:rPr>
        <w:t>Protect the lives and health of employees</w:t>
      </w:r>
    </w:p>
    <w:p w14:paraId="74C101C5" w14:textId="77777777" w:rsidR="00801CC1" w:rsidRPr="007C13B3" w:rsidRDefault="00801CC1" w:rsidP="00BD3483">
      <w:pPr>
        <w:numPr>
          <w:ilvl w:val="0"/>
          <w:numId w:val="14"/>
        </w:numPr>
        <w:rPr>
          <w:rFonts w:cs="Arial"/>
          <w:szCs w:val="24"/>
        </w:rPr>
      </w:pPr>
      <w:r w:rsidRPr="007C13B3">
        <w:rPr>
          <w:rFonts w:cs="Arial"/>
          <w:szCs w:val="24"/>
        </w:rPr>
        <w:t>Protect essential documents, records, and data</w:t>
      </w:r>
    </w:p>
    <w:p w14:paraId="2B6DE2FF" w14:textId="77777777" w:rsidR="00801CC1" w:rsidRPr="007C13B3" w:rsidRDefault="00801CC1" w:rsidP="00BD3483">
      <w:pPr>
        <w:numPr>
          <w:ilvl w:val="0"/>
          <w:numId w:val="14"/>
        </w:numPr>
        <w:rPr>
          <w:rFonts w:cs="Arial"/>
          <w:szCs w:val="24"/>
        </w:rPr>
      </w:pPr>
      <w:r w:rsidRPr="007C13B3">
        <w:rPr>
          <w:rFonts w:cs="Arial"/>
          <w:szCs w:val="24"/>
        </w:rPr>
        <w:t>Minimize damage to data processing equipment and other property</w:t>
      </w:r>
    </w:p>
    <w:p w14:paraId="31AA1100" w14:textId="77777777" w:rsidR="00801CC1" w:rsidRPr="007C13B3" w:rsidRDefault="00801CC1" w:rsidP="00BD3483">
      <w:pPr>
        <w:rPr>
          <w:rFonts w:cs="Arial"/>
          <w:szCs w:val="24"/>
        </w:rPr>
      </w:pPr>
    </w:p>
    <w:p w14:paraId="645B07F6" w14:textId="77777777" w:rsidR="00801CC1" w:rsidRPr="007C13B3" w:rsidRDefault="00801CC1" w:rsidP="00C07D01">
      <w:r w:rsidRPr="007C13B3">
        <w:t xml:space="preserve">Procedures </w:t>
      </w:r>
      <w:r w:rsidR="00DE4C39" w:rsidRPr="007C13B3">
        <w:t>f</w:t>
      </w:r>
      <w:r w:rsidRPr="007C13B3">
        <w:t>or Flooding</w:t>
      </w:r>
    </w:p>
    <w:p w14:paraId="134D55D7" w14:textId="77777777" w:rsidR="00801CC1" w:rsidRPr="007C13B3" w:rsidRDefault="00801CC1" w:rsidP="00BD3483">
      <w:pPr>
        <w:numPr>
          <w:ilvl w:val="0"/>
          <w:numId w:val="15"/>
        </w:numPr>
        <w:rPr>
          <w:rFonts w:cs="Arial"/>
          <w:szCs w:val="24"/>
        </w:rPr>
      </w:pPr>
      <w:r w:rsidRPr="007C13B3">
        <w:rPr>
          <w:rFonts w:cs="Arial"/>
          <w:szCs w:val="24"/>
        </w:rPr>
        <w:t>A member of the Emergency Action Operations Team should notify the receptionist to call the Emergency Action Facilities Team immediately.  Give the following information:</w:t>
      </w:r>
    </w:p>
    <w:p w14:paraId="18E2DB0C" w14:textId="77777777" w:rsidR="00801CC1" w:rsidRPr="007C13B3" w:rsidRDefault="00801CC1" w:rsidP="00BD3483">
      <w:pPr>
        <w:ind w:left="720" w:firstLine="720"/>
        <w:rPr>
          <w:rFonts w:cs="Arial"/>
          <w:szCs w:val="24"/>
        </w:rPr>
      </w:pPr>
      <w:r w:rsidRPr="007C13B3">
        <w:rPr>
          <w:rFonts w:cs="Arial"/>
          <w:szCs w:val="24"/>
        </w:rPr>
        <w:t>Your Name</w:t>
      </w:r>
    </w:p>
    <w:p w14:paraId="51FA08D7" w14:textId="77777777" w:rsidR="00801CC1" w:rsidRPr="007C13B3" w:rsidRDefault="00801CC1" w:rsidP="00BD3483">
      <w:pPr>
        <w:ind w:left="720" w:firstLine="720"/>
        <w:rPr>
          <w:rFonts w:cs="Arial"/>
          <w:szCs w:val="24"/>
        </w:rPr>
      </w:pPr>
      <w:r w:rsidRPr="007C13B3">
        <w:rPr>
          <w:rFonts w:cs="Arial"/>
          <w:szCs w:val="24"/>
        </w:rPr>
        <w:t>Your Department and location</w:t>
      </w:r>
    </w:p>
    <w:p w14:paraId="003203C4" w14:textId="77777777" w:rsidR="00801CC1" w:rsidRPr="007C13B3" w:rsidRDefault="00801CC1" w:rsidP="00BD3483">
      <w:pPr>
        <w:ind w:left="720" w:firstLine="720"/>
        <w:rPr>
          <w:rFonts w:cs="Arial"/>
          <w:szCs w:val="24"/>
        </w:rPr>
      </w:pPr>
      <w:r w:rsidRPr="007C13B3">
        <w:rPr>
          <w:rFonts w:cs="Arial"/>
          <w:szCs w:val="24"/>
        </w:rPr>
        <w:t>Nature of Emergency</w:t>
      </w:r>
    </w:p>
    <w:p w14:paraId="19C719A6" w14:textId="77777777" w:rsidR="00801CC1" w:rsidRPr="007C13B3" w:rsidRDefault="00801CC1" w:rsidP="00BD3483">
      <w:pPr>
        <w:numPr>
          <w:ilvl w:val="0"/>
          <w:numId w:val="15"/>
        </w:numPr>
        <w:rPr>
          <w:rFonts w:cs="Arial"/>
          <w:szCs w:val="24"/>
        </w:rPr>
      </w:pPr>
      <w:r w:rsidRPr="007C13B3">
        <w:rPr>
          <w:rFonts w:cs="Arial"/>
          <w:szCs w:val="24"/>
        </w:rPr>
        <w:t>The receptionist will provide the building address and the location and type (pipe, roof, etc.) of flooding.</w:t>
      </w:r>
    </w:p>
    <w:p w14:paraId="062FA590" w14:textId="77777777" w:rsidR="00801CC1" w:rsidRPr="007C13B3" w:rsidRDefault="00801CC1" w:rsidP="00BD3483">
      <w:pPr>
        <w:numPr>
          <w:ilvl w:val="0"/>
          <w:numId w:val="15"/>
        </w:numPr>
        <w:rPr>
          <w:rFonts w:cs="Arial"/>
          <w:szCs w:val="24"/>
        </w:rPr>
      </w:pPr>
      <w:r w:rsidRPr="007C13B3">
        <w:rPr>
          <w:rFonts w:cs="Arial"/>
          <w:szCs w:val="24"/>
        </w:rPr>
        <w:t>If flooding is such that there is no risk of electrical shock (i.e. the flooding has just started), a member of the Emergency Action Operations Team must power down the system(s) before cutting power.</w:t>
      </w:r>
    </w:p>
    <w:p w14:paraId="6CEF4641" w14:textId="77777777" w:rsidR="00801CC1" w:rsidRPr="007C13B3" w:rsidRDefault="00801CC1" w:rsidP="00BD3483">
      <w:pPr>
        <w:numPr>
          <w:ilvl w:val="0"/>
          <w:numId w:val="15"/>
        </w:numPr>
        <w:rPr>
          <w:rFonts w:cs="Arial"/>
          <w:szCs w:val="24"/>
        </w:rPr>
      </w:pPr>
      <w:r w:rsidRPr="007C13B3">
        <w:rPr>
          <w:rFonts w:cs="Arial"/>
          <w:szCs w:val="24"/>
        </w:rPr>
        <w:t xml:space="preserve">If time allows, the Emergency Action Operations Team must do all that is possible to protect the equipment.  If flooding is coming from overhead, the Emergency Action Operations Team must drape the equipment with heavy plastic.  </w:t>
      </w:r>
    </w:p>
    <w:p w14:paraId="32671FCF" w14:textId="77777777" w:rsidR="00801CC1" w:rsidRPr="007C13B3" w:rsidRDefault="00801CC1" w:rsidP="00BD3483">
      <w:pPr>
        <w:numPr>
          <w:ilvl w:val="0"/>
          <w:numId w:val="15"/>
        </w:numPr>
        <w:rPr>
          <w:rFonts w:cs="Arial"/>
          <w:szCs w:val="24"/>
        </w:rPr>
      </w:pPr>
      <w:r w:rsidRPr="007C13B3">
        <w:rPr>
          <w:rFonts w:cs="Arial"/>
          <w:szCs w:val="24"/>
        </w:rPr>
        <w:t>If flooding is such that employees should evacuate the building, the receptionist must notify Company management immediately.</w:t>
      </w:r>
    </w:p>
    <w:p w14:paraId="393C1F57" w14:textId="77777777" w:rsidR="00801CC1" w:rsidRPr="007C13B3" w:rsidRDefault="00801CC1" w:rsidP="00BD3483">
      <w:pPr>
        <w:rPr>
          <w:rFonts w:cs="Arial"/>
          <w:szCs w:val="24"/>
        </w:rPr>
      </w:pPr>
    </w:p>
    <w:p w14:paraId="528B2FF6" w14:textId="77777777" w:rsidR="00801CC1" w:rsidRPr="007C13B3" w:rsidRDefault="00801CC1" w:rsidP="00BD3483">
      <w:pPr>
        <w:rPr>
          <w:rFonts w:cs="Arial"/>
          <w:szCs w:val="24"/>
        </w:rPr>
      </w:pPr>
    </w:p>
    <w:p w14:paraId="40BBC4A9" w14:textId="77777777" w:rsidR="00801CC1" w:rsidRPr="007C13B3" w:rsidRDefault="00801CC1" w:rsidP="00C07D01">
      <w:pPr>
        <w:pStyle w:val="IntenseQuote"/>
      </w:pPr>
      <w:bookmarkStart w:id="36" w:name="_Toc270662791"/>
      <w:r w:rsidRPr="007C13B3">
        <w:t xml:space="preserve">F.  </w:t>
      </w:r>
      <w:r w:rsidR="00423DFE" w:rsidRPr="007C13B3">
        <w:t>Recovery plan for hardware failures</w:t>
      </w:r>
      <w:bookmarkEnd w:id="36"/>
    </w:p>
    <w:p w14:paraId="7E746E7E" w14:textId="77777777" w:rsidR="00801CC1" w:rsidRPr="007C13B3" w:rsidRDefault="00801CC1" w:rsidP="00BD3483">
      <w:pPr>
        <w:rPr>
          <w:rFonts w:cs="Arial"/>
          <w:szCs w:val="24"/>
        </w:rPr>
      </w:pPr>
      <w:r w:rsidRPr="007C13B3">
        <w:rPr>
          <w:rFonts w:cs="Arial"/>
          <w:szCs w:val="24"/>
        </w:rPr>
        <w:t>Appendix E provides a list of information systems equipment used by Company.  In most circumstances, the hardware can be repaired to restore operation within a short period of time.  Even if the downtime were as long as a day, the preferred approach is to allow the engineers to make their repairs in the normal manner.</w:t>
      </w:r>
    </w:p>
    <w:p w14:paraId="53BFD594" w14:textId="77777777" w:rsidR="00801CC1" w:rsidRPr="007C13B3" w:rsidRDefault="00801CC1" w:rsidP="00BD3483">
      <w:pPr>
        <w:rPr>
          <w:rFonts w:cs="Arial"/>
          <w:szCs w:val="24"/>
        </w:rPr>
      </w:pPr>
    </w:p>
    <w:p w14:paraId="017167B6" w14:textId="77777777" w:rsidR="00801CC1" w:rsidRPr="007C13B3" w:rsidRDefault="00801CC1" w:rsidP="00BD3483">
      <w:pPr>
        <w:rPr>
          <w:rFonts w:cs="Arial"/>
          <w:szCs w:val="24"/>
        </w:rPr>
      </w:pPr>
      <w:r w:rsidRPr="007C13B3">
        <w:rPr>
          <w:rFonts w:cs="Arial"/>
          <w:szCs w:val="24"/>
        </w:rPr>
        <w:t>Hardware failures generally require either repair or replacement. Specific recovery plans are outlined below.</w:t>
      </w:r>
    </w:p>
    <w:p w14:paraId="76A45588" w14:textId="77777777" w:rsidR="00801CC1" w:rsidRPr="007C13B3" w:rsidRDefault="00801CC1" w:rsidP="00BD3483">
      <w:pPr>
        <w:rPr>
          <w:rFonts w:cs="Arial"/>
          <w:szCs w:val="24"/>
        </w:rPr>
      </w:pPr>
    </w:p>
    <w:p w14:paraId="197226E4" w14:textId="77777777" w:rsidR="00801CC1" w:rsidRPr="007C13B3" w:rsidRDefault="00801CC1" w:rsidP="00BD3483">
      <w:pPr>
        <w:rPr>
          <w:rFonts w:cs="Arial"/>
          <w:szCs w:val="24"/>
        </w:rPr>
      </w:pPr>
      <w:r w:rsidRPr="007C13B3">
        <w:t>Network Servers</w:t>
      </w:r>
      <w:r w:rsidR="00C07D01">
        <w:t xml:space="preserve"> - </w:t>
      </w:r>
      <w:r w:rsidRPr="007C13B3">
        <w:rPr>
          <w:rFonts w:cs="Arial"/>
          <w:szCs w:val="24"/>
        </w:rPr>
        <w:t>In the event that a network server is out of service for an extended period of time, such that Company will be seriously affect</w:t>
      </w:r>
      <w:r w:rsidRPr="007C13B3">
        <w:rPr>
          <w:rFonts w:cs="Arial"/>
          <w:szCs w:val="24"/>
        </w:rPr>
        <w:softHyphen/>
        <w:t>ed, the Emergency Coordinator will coordinate with appropriate vendors to correct or replace.</w:t>
      </w:r>
    </w:p>
    <w:p w14:paraId="4B4AA7CF" w14:textId="77777777" w:rsidR="00801CC1" w:rsidRPr="007C13B3" w:rsidRDefault="00801CC1" w:rsidP="00BD3483">
      <w:pPr>
        <w:rPr>
          <w:rFonts w:cs="Arial"/>
          <w:szCs w:val="24"/>
        </w:rPr>
      </w:pPr>
    </w:p>
    <w:p w14:paraId="0A1485C5" w14:textId="77777777" w:rsidR="00801CC1" w:rsidRPr="007C13B3" w:rsidRDefault="00801CC1" w:rsidP="00BD3483">
      <w:pPr>
        <w:rPr>
          <w:rFonts w:cs="Arial"/>
          <w:szCs w:val="24"/>
        </w:rPr>
      </w:pPr>
      <w:r w:rsidRPr="007C13B3">
        <w:t>Peripherals And Other Equipment</w:t>
      </w:r>
      <w:r w:rsidR="00C07D01">
        <w:t xml:space="preserve"> - </w:t>
      </w:r>
      <w:r w:rsidRPr="007C13B3">
        <w:rPr>
          <w:rFonts w:cs="Arial"/>
          <w:szCs w:val="24"/>
        </w:rPr>
        <w:t>Peripherals are devices that are attached externally to network servers (e.g. printers, scanners, external tape drives, etc.).  Other devices, such as Fax machines and copiers may not be connected to the network but are needed for other functions.  Should a hardware failure be prolonged for an extended period of time, the operation of the dependent user department will be seriously affected.</w:t>
      </w:r>
    </w:p>
    <w:p w14:paraId="505C9AAD" w14:textId="77777777" w:rsidR="00801CC1" w:rsidRDefault="00801CC1" w:rsidP="00BD3483">
      <w:pPr>
        <w:rPr>
          <w:rFonts w:cs="Arial"/>
          <w:szCs w:val="24"/>
        </w:rPr>
      </w:pPr>
    </w:p>
    <w:p w14:paraId="0BA6BCF6" w14:textId="77777777" w:rsidR="00801CC1" w:rsidRPr="007C13B3" w:rsidRDefault="00801CC1" w:rsidP="00BD3483">
      <w:pPr>
        <w:rPr>
          <w:rFonts w:cs="Arial"/>
          <w:szCs w:val="24"/>
        </w:rPr>
      </w:pPr>
      <w:r w:rsidRPr="007C13B3">
        <w:t>Procedures For Hardware Failures</w:t>
      </w:r>
      <w:r w:rsidR="00C07D01">
        <w:t xml:space="preserve"> - </w:t>
      </w:r>
      <w:r w:rsidRPr="007C13B3">
        <w:rPr>
          <w:rFonts w:cs="Arial"/>
          <w:szCs w:val="24"/>
        </w:rPr>
        <w:t>Appendix C provides a complete list of network server and peripheral vendors.  These vendors can assist in determining loaner equipment availability as well as timeframe to obtain replacement parts and/or new equipment.</w:t>
      </w:r>
    </w:p>
    <w:p w14:paraId="16ABE23E" w14:textId="77777777" w:rsidR="00801CC1" w:rsidRPr="007C13B3" w:rsidRDefault="00801CC1" w:rsidP="00BD3483">
      <w:pPr>
        <w:rPr>
          <w:rFonts w:cs="Arial"/>
          <w:szCs w:val="24"/>
        </w:rPr>
      </w:pPr>
    </w:p>
    <w:p w14:paraId="5B1312D4" w14:textId="77777777" w:rsidR="00801CC1" w:rsidRPr="007C13B3" w:rsidRDefault="00801CC1" w:rsidP="00BD3483">
      <w:pPr>
        <w:rPr>
          <w:rFonts w:cs="Arial"/>
          <w:szCs w:val="24"/>
        </w:rPr>
      </w:pPr>
    </w:p>
    <w:p w14:paraId="05C63299" w14:textId="77777777" w:rsidR="00801CC1" w:rsidRPr="007C13B3" w:rsidRDefault="00801CC1" w:rsidP="00C07D01">
      <w:pPr>
        <w:pStyle w:val="IntenseQuote"/>
      </w:pPr>
      <w:bookmarkStart w:id="37" w:name="_Toc270662792"/>
      <w:r w:rsidRPr="007C13B3">
        <w:t xml:space="preserve">G.  </w:t>
      </w:r>
      <w:r w:rsidR="00423DFE" w:rsidRPr="007C13B3">
        <w:t>Recovery plan for software failures</w:t>
      </w:r>
      <w:bookmarkEnd w:id="37"/>
    </w:p>
    <w:p w14:paraId="1F8FDA6C" w14:textId="77777777" w:rsidR="00801CC1" w:rsidRPr="007C13B3" w:rsidRDefault="00801CC1" w:rsidP="00BD3483">
      <w:pPr>
        <w:rPr>
          <w:rFonts w:cs="Arial"/>
          <w:szCs w:val="24"/>
        </w:rPr>
      </w:pPr>
      <w:r w:rsidRPr="007C13B3">
        <w:rPr>
          <w:rFonts w:cs="Arial"/>
          <w:szCs w:val="24"/>
        </w:rPr>
        <w:t>Desktop, operating system, and other systems software may encounter errors that result in system downtime.  Equipment vendors and software manufacturers can assist in restoring systems to normal functionality.  Software manufacturers frequently provide bug fixes and software patches for known problems.  Appendix C provides a list of software vendors.</w:t>
      </w:r>
    </w:p>
    <w:p w14:paraId="6CBB159B" w14:textId="77777777" w:rsidR="00801CC1" w:rsidRPr="007C13B3" w:rsidRDefault="00801CC1" w:rsidP="00BD3483">
      <w:pPr>
        <w:rPr>
          <w:rFonts w:cs="Arial"/>
          <w:szCs w:val="24"/>
        </w:rPr>
      </w:pPr>
    </w:p>
    <w:p w14:paraId="6038DA3C" w14:textId="77777777" w:rsidR="00801CC1" w:rsidRPr="007C13B3" w:rsidRDefault="00801CC1" w:rsidP="00BD3483">
      <w:pPr>
        <w:rPr>
          <w:rFonts w:cs="Arial"/>
          <w:szCs w:val="24"/>
        </w:rPr>
      </w:pPr>
      <w:r w:rsidRPr="007C13B3">
        <w:rPr>
          <w:rFonts w:cs="Arial"/>
          <w:szCs w:val="24"/>
        </w:rPr>
        <w:t>The Contingency Site Coordinator approves the installing of changes provided by software manufacturers.  Should changes cause a serious failure of network services, the Contingency Site Coordinator will take the appropriate action to correct the problem either by authorizing a manufacturer-provided "fix" or by designating that the system software be returned to the version prior to loading the changes.</w:t>
      </w:r>
    </w:p>
    <w:p w14:paraId="0019249D" w14:textId="77777777" w:rsidR="00801CC1" w:rsidRPr="007C13B3" w:rsidRDefault="00801CC1" w:rsidP="00BD3483">
      <w:pPr>
        <w:rPr>
          <w:rFonts w:cs="Arial"/>
          <w:szCs w:val="24"/>
        </w:rPr>
      </w:pPr>
    </w:p>
    <w:p w14:paraId="5F9E5554" w14:textId="77777777" w:rsidR="00801CC1" w:rsidRPr="007C13B3" w:rsidRDefault="00801CC1" w:rsidP="00BD3483">
      <w:pPr>
        <w:rPr>
          <w:rFonts w:cs="Arial"/>
          <w:szCs w:val="24"/>
        </w:rPr>
      </w:pPr>
      <w:r w:rsidRPr="007C13B3">
        <w:rPr>
          <w:rFonts w:cs="Arial"/>
          <w:szCs w:val="24"/>
        </w:rPr>
        <w:t>It is very unlikely that system software could cause a major service failure.  However, in such an event, the Contingency Site Coordinator will oversee restoring the software from the appropriate backup.</w:t>
      </w:r>
    </w:p>
    <w:p w14:paraId="583C5D7E" w14:textId="77777777" w:rsidR="00801CC1" w:rsidRPr="007C13B3" w:rsidRDefault="00801CC1" w:rsidP="00BD3483">
      <w:pPr>
        <w:rPr>
          <w:rFonts w:cs="Arial"/>
          <w:szCs w:val="24"/>
        </w:rPr>
      </w:pPr>
    </w:p>
    <w:p w14:paraId="1EDB9A6B" w14:textId="77777777" w:rsidR="00801CC1" w:rsidRPr="007C13B3" w:rsidRDefault="00801CC1" w:rsidP="00BD3483">
      <w:pPr>
        <w:rPr>
          <w:rFonts w:cs="Arial"/>
          <w:szCs w:val="24"/>
        </w:rPr>
      </w:pPr>
      <w:r w:rsidRPr="007C13B3">
        <w:t>Applications Failures</w:t>
      </w:r>
      <w:r w:rsidR="00C07D01">
        <w:t xml:space="preserve"> - </w:t>
      </w:r>
      <w:r w:rsidRPr="007C13B3">
        <w:rPr>
          <w:rFonts w:cs="Arial"/>
          <w:szCs w:val="24"/>
        </w:rPr>
        <w:t xml:space="preserve">Some of </w:t>
      </w:r>
      <w:r w:rsidR="00F06A18">
        <w:rPr>
          <w:rFonts w:cs="Arial"/>
          <w:szCs w:val="24"/>
        </w:rPr>
        <w:t>ABC Company</w:t>
      </w:r>
      <w:r w:rsidR="007C13B3">
        <w:rPr>
          <w:rFonts w:cs="Arial"/>
          <w:szCs w:val="24"/>
        </w:rPr>
        <w:t>’s</w:t>
      </w:r>
      <w:r w:rsidRPr="007C13B3">
        <w:rPr>
          <w:rFonts w:cs="Arial"/>
          <w:szCs w:val="24"/>
        </w:rPr>
        <w:t xml:space="preserve"> applications packages were acquired from third-party sources and are maintained by those companies.  These vendors can assist in correcting application problems.  Appendix C provides a list of application software vendors.</w:t>
      </w:r>
    </w:p>
    <w:p w14:paraId="69BFC712" w14:textId="77777777" w:rsidR="00801CC1" w:rsidRPr="007C13B3" w:rsidRDefault="00801CC1" w:rsidP="00BD3483">
      <w:pPr>
        <w:rPr>
          <w:rFonts w:cs="Arial"/>
          <w:szCs w:val="24"/>
        </w:rPr>
      </w:pPr>
    </w:p>
    <w:p w14:paraId="7D44F353" w14:textId="77777777" w:rsidR="00801CC1" w:rsidRPr="007C13B3" w:rsidRDefault="00801CC1" w:rsidP="00BD3483">
      <w:pPr>
        <w:rPr>
          <w:rFonts w:cs="Arial"/>
          <w:szCs w:val="24"/>
        </w:rPr>
      </w:pPr>
      <w:r w:rsidRPr="007C13B3">
        <w:rPr>
          <w:rFonts w:cs="Arial"/>
          <w:szCs w:val="24"/>
        </w:rPr>
        <w:t>Applications software is very similar to systems software concerning fail</w:t>
      </w:r>
      <w:r w:rsidRPr="007C13B3">
        <w:rPr>
          <w:rFonts w:cs="Arial"/>
          <w:szCs w:val="24"/>
        </w:rPr>
        <w:softHyphen/>
        <w:t>ures of new versions of the programs.  In-house change control proce</w:t>
      </w:r>
      <w:r w:rsidRPr="007C13B3">
        <w:rPr>
          <w:rFonts w:cs="Arial"/>
          <w:szCs w:val="24"/>
        </w:rPr>
        <w:softHyphen/>
        <w:t>dures must be developed to provide for adequate testing before making changes and for backing out the changes if problems are detected.</w:t>
      </w:r>
    </w:p>
    <w:p w14:paraId="5937A5AC" w14:textId="77777777" w:rsidR="00801CC1" w:rsidRPr="007C13B3" w:rsidRDefault="00801CC1" w:rsidP="00BD3483">
      <w:pPr>
        <w:rPr>
          <w:rFonts w:cs="Arial"/>
          <w:szCs w:val="24"/>
        </w:rPr>
      </w:pPr>
    </w:p>
    <w:p w14:paraId="46DB8E54" w14:textId="77777777" w:rsidR="00801CC1" w:rsidRPr="007C13B3" w:rsidRDefault="00801CC1" w:rsidP="00BD3483">
      <w:pPr>
        <w:rPr>
          <w:rFonts w:cs="Arial"/>
          <w:szCs w:val="24"/>
        </w:rPr>
      </w:pPr>
      <w:r w:rsidRPr="007C13B3">
        <w:rPr>
          <w:rFonts w:cs="Arial"/>
          <w:szCs w:val="24"/>
        </w:rPr>
        <w:t xml:space="preserve">However, a more serious type of application failure is one where, through error of a program, a user, a maintenance programmer or by other means, data is caused to be incorrect to the degree that business consequences are serious. </w:t>
      </w:r>
    </w:p>
    <w:p w14:paraId="6FEFF3FF" w14:textId="77777777" w:rsidR="00801CC1" w:rsidRPr="007C13B3" w:rsidRDefault="00801CC1" w:rsidP="00BD3483">
      <w:pPr>
        <w:rPr>
          <w:rFonts w:cs="Arial"/>
          <w:szCs w:val="24"/>
        </w:rPr>
      </w:pPr>
    </w:p>
    <w:p w14:paraId="6370626A" w14:textId="77777777" w:rsidR="00801CC1" w:rsidRPr="007C13B3" w:rsidRDefault="00801CC1" w:rsidP="00BD3483">
      <w:pPr>
        <w:rPr>
          <w:rFonts w:cs="Arial"/>
          <w:szCs w:val="24"/>
        </w:rPr>
      </w:pPr>
      <w:r w:rsidRPr="007C13B3">
        <w:rPr>
          <w:rFonts w:cs="Arial"/>
          <w:szCs w:val="24"/>
        </w:rPr>
        <w:t>In this case, the staff that supports the failed application must determine how the erroneous data will be corrected.  Backups of data files may or may not be useful depending on the amount of time elapsed during which the error proliferated.  In serious cases, special</w:t>
      </w:r>
      <w:r w:rsidRPr="007C13B3">
        <w:rPr>
          <w:rFonts w:cs="Arial"/>
          <w:szCs w:val="24"/>
        </w:rPr>
        <w:softHyphen/>
        <w:t>-purpose programming may be required to repair the data.  In the worst case, the original source transactions will be re-input to recreate the data files.</w:t>
      </w:r>
    </w:p>
    <w:p w14:paraId="697C622F" w14:textId="77777777" w:rsidR="00801CC1" w:rsidRPr="007C13B3" w:rsidRDefault="00801CC1" w:rsidP="00BD3483">
      <w:pPr>
        <w:rPr>
          <w:rFonts w:cs="Arial"/>
          <w:szCs w:val="24"/>
        </w:rPr>
      </w:pPr>
    </w:p>
    <w:p w14:paraId="63CF9192" w14:textId="77777777" w:rsidR="00801CC1" w:rsidRPr="007C13B3" w:rsidRDefault="00801CC1" w:rsidP="00BD3483">
      <w:pPr>
        <w:rPr>
          <w:rFonts w:cs="Arial"/>
          <w:szCs w:val="24"/>
        </w:rPr>
      </w:pPr>
    </w:p>
    <w:p w14:paraId="2D10687B" w14:textId="77777777" w:rsidR="00801CC1" w:rsidRPr="00C07D01" w:rsidRDefault="00C07D01" w:rsidP="00952335">
      <w:pPr>
        <w:pStyle w:val="Heading1"/>
      </w:pPr>
      <w:bookmarkStart w:id="38" w:name="_Toc270662793"/>
      <w:r>
        <w:br w:type="page"/>
      </w:r>
      <w:bookmarkStart w:id="39" w:name="_Toc360185624"/>
      <w:r w:rsidR="00801CC1" w:rsidRPr="00C07D01">
        <w:lastRenderedPageBreak/>
        <w:t xml:space="preserve">IX.  </w:t>
      </w:r>
      <w:r w:rsidR="00423DFE" w:rsidRPr="00C07D01">
        <w:t>Policies For Reducing Risks</w:t>
      </w:r>
      <w:bookmarkEnd w:id="38"/>
      <w:bookmarkEnd w:id="39"/>
    </w:p>
    <w:p w14:paraId="6984F360" w14:textId="77777777" w:rsidR="00801CC1" w:rsidRPr="007C13B3" w:rsidRDefault="00801CC1" w:rsidP="00BD3483">
      <w:pPr>
        <w:rPr>
          <w:rFonts w:cs="Arial"/>
          <w:szCs w:val="24"/>
        </w:rPr>
      </w:pPr>
    </w:p>
    <w:p w14:paraId="2C7988A9" w14:textId="77777777" w:rsidR="00801CC1" w:rsidRPr="007C13B3" w:rsidRDefault="00801CC1" w:rsidP="00C07D01">
      <w:pPr>
        <w:pStyle w:val="IntenseQuote"/>
      </w:pPr>
      <w:bookmarkStart w:id="40" w:name="_Toc270662794"/>
      <w:r w:rsidRPr="007C13B3">
        <w:t xml:space="preserve">A.  </w:t>
      </w:r>
      <w:r w:rsidR="00423DFE" w:rsidRPr="007C13B3">
        <w:t>Protecting data</w:t>
      </w:r>
      <w:bookmarkEnd w:id="40"/>
    </w:p>
    <w:p w14:paraId="4D7C8C9E" w14:textId="77777777" w:rsidR="00801CC1" w:rsidRPr="007C13B3" w:rsidRDefault="00801CC1" w:rsidP="00BD3483">
      <w:pPr>
        <w:rPr>
          <w:rFonts w:cs="Arial"/>
          <w:szCs w:val="24"/>
        </w:rPr>
      </w:pPr>
      <w:r w:rsidRPr="007C13B3">
        <w:rPr>
          <w:rFonts w:cs="Arial"/>
          <w:szCs w:val="24"/>
        </w:rPr>
        <w:t>Information systems data is protected by combing backup and offsite storage procedures.  Backups copy the data from disk to removable media (usually magnetic tape) so that data that is lost or damaged for any reason can be restored.  Offsite storage for magnetic tapes (or other forms of information) protects the data if the information system itself is destroyed.  No business is likely to survive if its vital records are destroyed.  Recovery is possible when an information system is destroyed but the data is protected at another location.</w:t>
      </w:r>
    </w:p>
    <w:p w14:paraId="3E2B5F57" w14:textId="77777777" w:rsidR="00801CC1" w:rsidRPr="007C13B3" w:rsidRDefault="00801CC1" w:rsidP="00BD3483">
      <w:pPr>
        <w:rPr>
          <w:rFonts w:cs="Arial"/>
          <w:szCs w:val="24"/>
        </w:rPr>
      </w:pPr>
    </w:p>
    <w:p w14:paraId="20F5738F" w14:textId="77777777" w:rsidR="00801CC1" w:rsidRPr="007C13B3" w:rsidRDefault="00801CC1" w:rsidP="00C07D01">
      <w:pPr>
        <w:pStyle w:val="IntenseQuote"/>
      </w:pPr>
      <w:bookmarkStart w:id="41" w:name="_Toc270662795"/>
      <w:r w:rsidRPr="007C13B3">
        <w:t xml:space="preserve">B.  </w:t>
      </w:r>
      <w:r w:rsidR="00423DFE" w:rsidRPr="007C13B3">
        <w:t>Backup procedures</w:t>
      </w:r>
      <w:bookmarkEnd w:id="41"/>
    </w:p>
    <w:p w14:paraId="035EFE75" w14:textId="77777777" w:rsidR="00801CC1" w:rsidRPr="007C13B3" w:rsidRDefault="00801CC1" w:rsidP="00BD3483">
      <w:pPr>
        <w:rPr>
          <w:rFonts w:cs="Arial"/>
          <w:szCs w:val="24"/>
        </w:rPr>
      </w:pPr>
      <w:r w:rsidRPr="007C13B3">
        <w:rPr>
          <w:rFonts w:cs="Arial"/>
          <w:szCs w:val="24"/>
        </w:rPr>
        <w:t>The backup procedures for information systems data are as follows:</w:t>
      </w:r>
    </w:p>
    <w:p w14:paraId="6E54893F" w14:textId="77777777" w:rsidR="00801CC1" w:rsidRPr="007C13B3" w:rsidRDefault="00801CC1" w:rsidP="00BD3483">
      <w:pPr>
        <w:numPr>
          <w:ilvl w:val="0"/>
          <w:numId w:val="19"/>
        </w:numPr>
        <w:rPr>
          <w:rFonts w:cs="Arial"/>
          <w:szCs w:val="24"/>
        </w:rPr>
      </w:pPr>
      <w:r w:rsidRPr="007C13B3">
        <w:rPr>
          <w:rFonts w:cs="Arial"/>
          <w:szCs w:val="24"/>
        </w:rPr>
        <w:t xml:space="preserve">Full backups </w:t>
      </w:r>
      <w:r w:rsidR="00EE7850">
        <w:rPr>
          <w:rFonts w:cs="Arial"/>
          <w:szCs w:val="24"/>
        </w:rPr>
        <w:t xml:space="preserve">of critical data are </w:t>
      </w:r>
      <w:r w:rsidRPr="007C13B3">
        <w:rPr>
          <w:rFonts w:cs="Arial"/>
          <w:szCs w:val="24"/>
        </w:rPr>
        <w:t>completed on a daily basis</w:t>
      </w:r>
    </w:p>
    <w:p w14:paraId="3C221F50" w14:textId="77777777" w:rsidR="00801CC1" w:rsidRPr="007C13B3" w:rsidRDefault="00801CC1" w:rsidP="00BD3483">
      <w:pPr>
        <w:numPr>
          <w:ilvl w:val="0"/>
          <w:numId w:val="19"/>
        </w:numPr>
        <w:rPr>
          <w:rFonts w:cs="Arial"/>
          <w:szCs w:val="24"/>
        </w:rPr>
      </w:pPr>
      <w:r w:rsidRPr="007C13B3">
        <w:rPr>
          <w:rFonts w:cs="Arial"/>
          <w:szCs w:val="24"/>
        </w:rPr>
        <w:t>On</w:t>
      </w:r>
      <w:r w:rsidR="00806E9C">
        <w:rPr>
          <w:rFonts w:cs="Arial"/>
          <w:szCs w:val="24"/>
        </w:rPr>
        <w:t>c</w:t>
      </w:r>
      <w:r w:rsidRPr="007C13B3">
        <w:rPr>
          <w:rFonts w:cs="Arial"/>
          <w:szCs w:val="24"/>
        </w:rPr>
        <w:t>e a week (Fridays), backups rotated offsite</w:t>
      </w:r>
    </w:p>
    <w:p w14:paraId="0418096C" w14:textId="77777777" w:rsidR="00801CC1" w:rsidRPr="007C13B3" w:rsidRDefault="00801CC1" w:rsidP="00BD3483">
      <w:pPr>
        <w:numPr>
          <w:ilvl w:val="0"/>
          <w:numId w:val="19"/>
        </w:numPr>
        <w:rPr>
          <w:rFonts w:cs="Arial"/>
          <w:szCs w:val="24"/>
        </w:rPr>
      </w:pPr>
      <w:r w:rsidRPr="007C13B3">
        <w:rPr>
          <w:rFonts w:cs="Arial"/>
          <w:szCs w:val="24"/>
        </w:rPr>
        <w:t xml:space="preserve">Special backups for legal records purposes </w:t>
      </w:r>
      <w:r w:rsidR="00EE7850">
        <w:rPr>
          <w:rFonts w:cs="Arial"/>
          <w:szCs w:val="24"/>
        </w:rPr>
        <w:t xml:space="preserve">should be </w:t>
      </w:r>
      <w:r w:rsidRPr="007C13B3">
        <w:rPr>
          <w:rFonts w:cs="Arial"/>
          <w:szCs w:val="24"/>
        </w:rPr>
        <w:t>performed as required, usually once each year (January).</w:t>
      </w:r>
    </w:p>
    <w:p w14:paraId="292E210B" w14:textId="77777777" w:rsidR="00801CC1" w:rsidRPr="007C13B3" w:rsidRDefault="00801CC1" w:rsidP="00BD3483">
      <w:pPr>
        <w:rPr>
          <w:rFonts w:cs="Arial"/>
          <w:szCs w:val="24"/>
        </w:rPr>
      </w:pPr>
    </w:p>
    <w:p w14:paraId="69B66E4C" w14:textId="77777777" w:rsidR="00801CC1" w:rsidRPr="007C13B3" w:rsidRDefault="00801CC1" w:rsidP="00C07D01">
      <w:pPr>
        <w:pStyle w:val="IntenseQuote"/>
      </w:pPr>
      <w:bookmarkStart w:id="42" w:name="_Toc270662796"/>
      <w:r w:rsidRPr="007C13B3">
        <w:t xml:space="preserve">C.  </w:t>
      </w:r>
      <w:r w:rsidR="00423DFE" w:rsidRPr="007C13B3">
        <w:t>Backup storage procedures</w:t>
      </w:r>
      <w:bookmarkEnd w:id="42"/>
    </w:p>
    <w:p w14:paraId="16B24882" w14:textId="77777777" w:rsidR="00801CC1" w:rsidRPr="007C13B3" w:rsidRDefault="00801CC1" w:rsidP="00BD3483">
      <w:pPr>
        <w:rPr>
          <w:rFonts w:cs="Arial"/>
          <w:szCs w:val="24"/>
        </w:rPr>
      </w:pPr>
      <w:r w:rsidRPr="007C13B3">
        <w:rPr>
          <w:rFonts w:cs="Arial"/>
          <w:szCs w:val="24"/>
        </w:rPr>
        <w:t>Backup tapes are stored both on-site and offsite.  On-site storage con</w:t>
      </w:r>
      <w:r w:rsidRPr="007C13B3">
        <w:rPr>
          <w:rFonts w:cs="Arial"/>
          <w:szCs w:val="24"/>
        </w:rPr>
        <w:softHyphen/>
        <w:t xml:space="preserve">sists of tapes located in the </w:t>
      </w:r>
      <w:r w:rsidR="00EE7850">
        <w:rPr>
          <w:rFonts w:cs="Arial"/>
          <w:szCs w:val="24"/>
        </w:rPr>
        <w:t>media safe in the IT office</w:t>
      </w:r>
      <w:r w:rsidRPr="007C13B3">
        <w:rPr>
          <w:rFonts w:cs="Arial"/>
          <w:szCs w:val="24"/>
        </w:rPr>
        <w:t>.  The offsite storage facility for network recovery is fully identified (name, location, etc.) in Appendix B.</w:t>
      </w:r>
    </w:p>
    <w:p w14:paraId="5094501C" w14:textId="77777777" w:rsidR="00801CC1" w:rsidRPr="007C13B3" w:rsidRDefault="00801CC1" w:rsidP="00BD3483">
      <w:pPr>
        <w:rPr>
          <w:rFonts w:cs="Arial"/>
          <w:szCs w:val="24"/>
        </w:rPr>
      </w:pPr>
    </w:p>
    <w:p w14:paraId="64D21471" w14:textId="77777777" w:rsidR="00801CC1" w:rsidRPr="007C13B3" w:rsidRDefault="00801CC1" w:rsidP="00BD3483">
      <w:pPr>
        <w:rPr>
          <w:rFonts w:cs="Arial"/>
          <w:szCs w:val="24"/>
        </w:rPr>
      </w:pPr>
      <w:r w:rsidRPr="007C13B3">
        <w:rPr>
          <w:rFonts w:cs="Arial"/>
          <w:szCs w:val="24"/>
        </w:rPr>
        <w:t>The backup storage procedures are as follows:</w:t>
      </w:r>
    </w:p>
    <w:p w14:paraId="6A671DD2" w14:textId="77777777" w:rsidR="00801CC1" w:rsidRPr="007C13B3" w:rsidRDefault="00801CC1" w:rsidP="00BD3483">
      <w:pPr>
        <w:numPr>
          <w:ilvl w:val="0"/>
          <w:numId w:val="20"/>
        </w:numPr>
        <w:rPr>
          <w:rFonts w:cs="Arial"/>
          <w:szCs w:val="24"/>
        </w:rPr>
      </w:pPr>
      <w:r w:rsidRPr="007C13B3">
        <w:rPr>
          <w:rFonts w:cs="Arial"/>
          <w:szCs w:val="24"/>
        </w:rPr>
        <w:t>Nightly backups stored on-site through a weekly rotation</w:t>
      </w:r>
    </w:p>
    <w:p w14:paraId="10EFFB47" w14:textId="77777777" w:rsidR="00801CC1" w:rsidRPr="007C13B3" w:rsidRDefault="00801CC1" w:rsidP="00BD3483">
      <w:pPr>
        <w:numPr>
          <w:ilvl w:val="0"/>
          <w:numId w:val="20"/>
        </w:numPr>
        <w:rPr>
          <w:rFonts w:cs="Arial"/>
          <w:szCs w:val="24"/>
        </w:rPr>
      </w:pPr>
      <w:r w:rsidRPr="007C13B3">
        <w:rPr>
          <w:rFonts w:cs="Arial"/>
          <w:szCs w:val="24"/>
        </w:rPr>
        <w:t>Weekly full backups stored offsite after they are on-site for a week</w:t>
      </w:r>
    </w:p>
    <w:p w14:paraId="61877B2D" w14:textId="77777777" w:rsidR="00801CC1" w:rsidRPr="007C13B3" w:rsidRDefault="00801CC1" w:rsidP="00BD3483">
      <w:pPr>
        <w:numPr>
          <w:ilvl w:val="0"/>
          <w:numId w:val="20"/>
        </w:numPr>
        <w:rPr>
          <w:rFonts w:cs="Arial"/>
          <w:szCs w:val="24"/>
        </w:rPr>
      </w:pPr>
      <w:r w:rsidRPr="007C13B3">
        <w:rPr>
          <w:rFonts w:cs="Arial"/>
          <w:szCs w:val="24"/>
        </w:rPr>
        <w:t xml:space="preserve">Full backups kept </w:t>
      </w:r>
      <w:r w:rsidR="00EE7850">
        <w:rPr>
          <w:rFonts w:cs="Arial"/>
          <w:szCs w:val="24"/>
        </w:rPr>
        <w:t>with a r</w:t>
      </w:r>
      <w:r w:rsidRPr="007C13B3">
        <w:rPr>
          <w:rFonts w:cs="Arial"/>
          <w:szCs w:val="24"/>
        </w:rPr>
        <w:t>otation</w:t>
      </w:r>
    </w:p>
    <w:p w14:paraId="258D69E1" w14:textId="77777777" w:rsidR="00801CC1" w:rsidRPr="007C13B3" w:rsidRDefault="00801CC1" w:rsidP="00BD3483">
      <w:pPr>
        <w:numPr>
          <w:ilvl w:val="0"/>
          <w:numId w:val="20"/>
        </w:numPr>
        <w:rPr>
          <w:rFonts w:cs="Arial"/>
          <w:szCs w:val="24"/>
        </w:rPr>
      </w:pPr>
      <w:r w:rsidRPr="007C13B3">
        <w:rPr>
          <w:rFonts w:cs="Arial"/>
          <w:szCs w:val="24"/>
        </w:rPr>
        <w:t xml:space="preserve">Special backups, including legal records archives, </w:t>
      </w:r>
      <w:r w:rsidR="00EE7850">
        <w:rPr>
          <w:rFonts w:cs="Arial"/>
          <w:szCs w:val="24"/>
        </w:rPr>
        <w:t xml:space="preserve">should be </w:t>
      </w:r>
      <w:r w:rsidRPr="007C13B3">
        <w:rPr>
          <w:rFonts w:cs="Arial"/>
          <w:szCs w:val="24"/>
        </w:rPr>
        <w:t>kept offsite for a period of seven to ten years, depending on the contents and purpose of the backup</w:t>
      </w:r>
    </w:p>
    <w:p w14:paraId="3D23B23B" w14:textId="77777777" w:rsidR="00801CC1" w:rsidRPr="007C13B3" w:rsidRDefault="00801CC1" w:rsidP="00BD3483">
      <w:pPr>
        <w:rPr>
          <w:rFonts w:cs="Arial"/>
          <w:szCs w:val="24"/>
        </w:rPr>
      </w:pPr>
    </w:p>
    <w:p w14:paraId="1D7964F1" w14:textId="77777777" w:rsidR="00801CC1" w:rsidRPr="007C13B3" w:rsidRDefault="00801CC1" w:rsidP="00C07D01">
      <w:pPr>
        <w:pStyle w:val="IntenseQuote"/>
      </w:pPr>
      <w:bookmarkStart w:id="43" w:name="_Toc270662797"/>
      <w:r w:rsidRPr="007C13B3">
        <w:t xml:space="preserve">D.  </w:t>
      </w:r>
      <w:r w:rsidR="00423DFE" w:rsidRPr="007C13B3">
        <w:t>Protecting network servers</w:t>
      </w:r>
      <w:bookmarkEnd w:id="43"/>
    </w:p>
    <w:p w14:paraId="55222D6B" w14:textId="77777777" w:rsidR="00801CC1" w:rsidRPr="007C13B3" w:rsidRDefault="00801CC1" w:rsidP="00BD3483">
      <w:pPr>
        <w:rPr>
          <w:rFonts w:cs="Arial"/>
          <w:szCs w:val="24"/>
        </w:rPr>
      </w:pPr>
      <w:r w:rsidRPr="007C13B3">
        <w:rPr>
          <w:rFonts w:cs="Arial"/>
          <w:szCs w:val="24"/>
        </w:rPr>
        <w:t xml:space="preserve">Procedures for protecting </w:t>
      </w:r>
      <w:r w:rsidR="00F06A18">
        <w:rPr>
          <w:rFonts w:cs="Arial"/>
          <w:szCs w:val="24"/>
        </w:rPr>
        <w:t>ABC Company</w:t>
      </w:r>
      <w:r w:rsidR="007C13B3">
        <w:rPr>
          <w:rFonts w:cs="Arial"/>
          <w:szCs w:val="24"/>
        </w:rPr>
        <w:t>’s</w:t>
      </w:r>
      <w:r w:rsidRPr="007C13B3">
        <w:rPr>
          <w:rFonts w:cs="Arial"/>
          <w:szCs w:val="24"/>
        </w:rPr>
        <w:t xml:space="preserve"> network server</w:t>
      </w:r>
      <w:r w:rsidR="00423DFE" w:rsidRPr="007C13B3">
        <w:rPr>
          <w:rFonts w:cs="Arial"/>
          <w:szCs w:val="24"/>
        </w:rPr>
        <w:t>s</w:t>
      </w:r>
      <w:r w:rsidRPr="007C13B3">
        <w:rPr>
          <w:rFonts w:cs="Arial"/>
          <w:szCs w:val="24"/>
        </w:rPr>
        <w:t>:</w:t>
      </w:r>
    </w:p>
    <w:p w14:paraId="1B3540BC" w14:textId="77777777" w:rsidR="00801CC1" w:rsidRPr="007C13B3" w:rsidRDefault="00801CC1" w:rsidP="00BD3483">
      <w:pPr>
        <w:numPr>
          <w:ilvl w:val="0"/>
          <w:numId w:val="21"/>
        </w:numPr>
        <w:rPr>
          <w:rFonts w:cs="Arial"/>
          <w:szCs w:val="24"/>
        </w:rPr>
      </w:pPr>
      <w:r w:rsidRPr="007C13B3">
        <w:rPr>
          <w:rFonts w:cs="Arial"/>
          <w:szCs w:val="24"/>
        </w:rPr>
        <w:t>Physical security.  The computer room remains locked at all times and only the Emergency Coordinator, Alternate Emergency Coordinator and Company management have keys.</w:t>
      </w:r>
    </w:p>
    <w:p w14:paraId="65011E1F" w14:textId="77777777" w:rsidR="00801CC1" w:rsidRPr="007C13B3" w:rsidRDefault="00801CC1" w:rsidP="00BD3483">
      <w:pPr>
        <w:numPr>
          <w:ilvl w:val="0"/>
          <w:numId w:val="21"/>
        </w:numPr>
        <w:rPr>
          <w:rFonts w:cs="Arial"/>
          <w:szCs w:val="24"/>
        </w:rPr>
      </w:pPr>
      <w:r w:rsidRPr="007C13B3">
        <w:rPr>
          <w:rFonts w:cs="Arial"/>
          <w:szCs w:val="24"/>
        </w:rPr>
        <w:t>Electronic component damage.  Damage due to electrical spikes, surges, over-voltages, and under-voltages reduced by an uninterruptible power supply (UPS) system with power surge protection.</w:t>
      </w:r>
    </w:p>
    <w:p w14:paraId="76ED8372" w14:textId="77777777" w:rsidR="00801CC1" w:rsidRPr="007C13B3" w:rsidRDefault="00801CC1" w:rsidP="00BD3483">
      <w:pPr>
        <w:numPr>
          <w:ilvl w:val="0"/>
          <w:numId w:val="21"/>
        </w:numPr>
        <w:rPr>
          <w:rFonts w:cs="Arial"/>
          <w:szCs w:val="24"/>
        </w:rPr>
      </w:pPr>
      <w:r w:rsidRPr="007C13B3">
        <w:rPr>
          <w:rFonts w:cs="Arial"/>
          <w:szCs w:val="24"/>
        </w:rPr>
        <w:lastRenderedPageBreak/>
        <w:t xml:space="preserve">Security.  Strictly adhering to </w:t>
      </w:r>
      <w:r w:rsidR="00F06A18">
        <w:rPr>
          <w:rFonts w:cs="Arial"/>
          <w:szCs w:val="24"/>
        </w:rPr>
        <w:t>ABC Company</w:t>
      </w:r>
      <w:r w:rsidR="007C13B3">
        <w:rPr>
          <w:rFonts w:cs="Arial"/>
          <w:szCs w:val="24"/>
        </w:rPr>
        <w:t>’s</w:t>
      </w:r>
      <w:r w:rsidRPr="007C13B3">
        <w:rPr>
          <w:rFonts w:cs="Arial"/>
          <w:szCs w:val="24"/>
        </w:rPr>
        <w:t xml:space="preserve"> “Policies and Guidelines On The Use of Information Systems” and “Policies and Guidelines To Secure Information Systems” document procedures protect </w:t>
      </w:r>
      <w:r w:rsidR="00F06A18">
        <w:rPr>
          <w:rFonts w:cs="Arial"/>
          <w:szCs w:val="24"/>
        </w:rPr>
        <w:t>ABC Company</w:t>
      </w:r>
      <w:r w:rsidR="007C13B3">
        <w:rPr>
          <w:rFonts w:cs="Arial"/>
          <w:szCs w:val="24"/>
        </w:rPr>
        <w:t>’s</w:t>
      </w:r>
      <w:r w:rsidRPr="007C13B3">
        <w:rPr>
          <w:rFonts w:cs="Arial"/>
          <w:szCs w:val="24"/>
        </w:rPr>
        <w:t xml:space="preserve"> information systems.</w:t>
      </w:r>
    </w:p>
    <w:p w14:paraId="10D893BE" w14:textId="77777777" w:rsidR="00801CC1" w:rsidRDefault="00801CC1" w:rsidP="00BD3483">
      <w:pPr>
        <w:rPr>
          <w:rFonts w:cs="Arial"/>
          <w:szCs w:val="24"/>
        </w:rPr>
      </w:pPr>
    </w:p>
    <w:p w14:paraId="5FA8A614" w14:textId="77777777" w:rsidR="00952335" w:rsidRPr="007C13B3" w:rsidRDefault="00952335" w:rsidP="00BD3483">
      <w:pPr>
        <w:rPr>
          <w:rFonts w:cs="Arial"/>
          <w:szCs w:val="24"/>
        </w:rPr>
      </w:pPr>
    </w:p>
    <w:p w14:paraId="63F84719" w14:textId="77777777" w:rsidR="00801CC1" w:rsidRPr="007C13B3" w:rsidRDefault="00801CC1" w:rsidP="00952335">
      <w:pPr>
        <w:pStyle w:val="IntenseQuote"/>
      </w:pPr>
      <w:bookmarkStart w:id="44" w:name="_Toc270662798"/>
      <w:r w:rsidRPr="007C13B3">
        <w:t xml:space="preserve">E.  </w:t>
      </w:r>
      <w:r w:rsidR="00DE3641" w:rsidRPr="007C13B3">
        <w:t>Protecting vital records</w:t>
      </w:r>
      <w:bookmarkEnd w:id="44"/>
    </w:p>
    <w:p w14:paraId="46CC7142" w14:textId="77777777" w:rsidR="00801CC1" w:rsidRPr="007C13B3" w:rsidRDefault="00801CC1" w:rsidP="00BD3483">
      <w:pPr>
        <w:rPr>
          <w:rFonts w:cs="Arial"/>
          <w:szCs w:val="24"/>
        </w:rPr>
      </w:pPr>
      <w:r w:rsidRPr="007C13B3">
        <w:rPr>
          <w:rFonts w:cs="Arial"/>
          <w:szCs w:val="24"/>
        </w:rPr>
        <w:t>Many documents and records are vital to the operation of Company.  Company has implemented procedures and plans to protect these vital records.  Vital records (checks, invoices, journal entries, etc.) may be required in order to recreate lost electronic data.</w:t>
      </w:r>
    </w:p>
    <w:p w14:paraId="2C21CF63" w14:textId="77777777" w:rsidR="00801CC1" w:rsidRPr="007C13B3" w:rsidRDefault="00801CC1" w:rsidP="00BD3483">
      <w:pPr>
        <w:rPr>
          <w:rFonts w:cs="Arial"/>
          <w:szCs w:val="24"/>
        </w:rPr>
      </w:pPr>
    </w:p>
    <w:p w14:paraId="281DDDB6" w14:textId="77777777" w:rsidR="00801CC1" w:rsidRPr="007C13B3" w:rsidRDefault="00801CC1" w:rsidP="00BD3483">
      <w:pPr>
        <w:rPr>
          <w:rFonts w:cs="Arial"/>
          <w:szCs w:val="24"/>
        </w:rPr>
      </w:pPr>
      <w:r w:rsidRPr="007C13B3">
        <w:rPr>
          <w:rFonts w:cs="Arial"/>
          <w:szCs w:val="24"/>
        </w:rPr>
        <w:t xml:space="preserve">Company management specifies how long records must be retained for practical and legal requirements.  The schedule is reviewed by the Emergency Coordinator to ensure aspects of the Plan adhere to </w:t>
      </w:r>
      <w:r w:rsidR="00F06A18">
        <w:rPr>
          <w:rFonts w:cs="Arial"/>
          <w:szCs w:val="24"/>
        </w:rPr>
        <w:t>ABC Company</w:t>
      </w:r>
      <w:r w:rsidR="007C13B3">
        <w:rPr>
          <w:rFonts w:cs="Arial"/>
          <w:szCs w:val="24"/>
        </w:rPr>
        <w:t>’s</w:t>
      </w:r>
      <w:r w:rsidRPr="007C13B3">
        <w:rPr>
          <w:rFonts w:cs="Arial"/>
          <w:szCs w:val="24"/>
        </w:rPr>
        <w:t xml:space="preserve"> retention schedule.</w:t>
      </w:r>
    </w:p>
    <w:p w14:paraId="1CCF534E" w14:textId="77777777" w:rsidR="00801CC1" w:rsidRPr="007C13B3" w:rsidRDefault="00801CC1" w:rsidP="00BD3483">
      <w:pPr>
        <w:rPr>
          <w:rFonts w:cs="Arial"/>
          <w:szCs w:val="24"/>
        </w:rPr>
      </w:pPr>
    </w:p>
    <w:p w14:paraId="58BB960D" w14:textId="77777777" w:rsidR="00801CC1" w:rsidRPr="007C13B3" w:rsidRDefault="00801CC1" w:rsidP="00BD3483">
      <w:pPr>
        <w:rPr>
          <w:rFonts w:cs="Arial"/>
          <w:szCs w:val="24"/>
        </w:rPr>
      </w:pPr>
      <w:r w:rsidRPr="007C13B3">
        <w:rPr>
          <w:rFonts w:cs="Arial"/>
          <w:szCs w:val="24"/>
        </w:rPr>
        <w:t>Many vital records are backed up by the network server data backup procedures.  Other records, if destroyed, could be re</w:t>
      </w:r>
      <w:r w:rsidRPr="007C13B3">
        <w:rPr>
          <w:rFonts w:cs="Arial"/>
          <w:szCs w:val="24"/>
        </w:rPr>
        <w:softHyphen/>
        <w:t>placed by contacting vendors or other sources.  Appendix C provides a list of vendor contacts.</w:t>
      </w:r>
    </w:p>
    <w:p w14:paraId="2F784BD6" w14:textId="77777777" w:rsidR="00801CC1" w:rsidRPr="007C13B3" w:rsidRDefault="00801CC1" w:rsidP="00BD3483">
      <w:pPr>
        <w:rPr>
          <w:rFonts w:cs="Arial"/>
          <w:szCs w:val="24"/>
        </w:rPr>
      </w:pPr>
    </w:p>
    <w:p w14:paraId="350225C9" w14:textId="77777777" w:rsidR="00801CC1" w:rsidRPr="007C13B3" w:rsidRDefault="00801CC1" w:rsidP="00952335">
      <w:pPr>
        <w:pStyle w:val="IntenseQuote"/>
      </w:pPr>
      <w:bookmarkStart w:id="45" w:name="_Toc270662799"/>
      <w:r w:rsidRPr="007C13B3">
        <w:t xml:space="preserve">F.  </w:t>
      </w:r>
      <w:r w:rsidR="00DE3641" w:rsidRPr="007C13B3">
        <w:t>Backup of data, hardware, supplies &amp; documentation</w:t>
      </w:r>
      <w:bookmarkEnd w:id="45"/>
    </w:p>
    <w:p w14:paraId="2E707014" w14:textId="77777777" w:rsidR="00801CC1" w:rsidRPr="007C13B3" w:rsidRDefault="00801CC1" w:rsidP="00BD3483">
      <w:pPr>
        <w:rPr>
          <w:rFonts w:cs="Arial"/>
          <w:szCs w:val="24"/>
        </w:rPr>
      </w:pPr>
      <w:r w:rsidRPr="007C13B3">
        <w:rPr>
          <w:rFonts w:cs="Arial"/>
          <w:szCs w:val="24"/>
        </w:rPr>
        <w:t xml:space="preserve">All data, spare hardware, supplies, and documents identified as critical for </w:t>
      </w:r>
      <w:r w:rsidR="00F06A18">
        <w:rPr>
          <w:rFonts w:cs="Arial"/>
          <w:szCs w:val="24"/>
        </w:rPr>
        <w:t>ABC Company</w:t>
      </w:r>
      <w:r w:rsidR="007C13B3">
        <w:rPr>
          <w:rFonts w:cs="Arial"/>
          <w:szCs w:val="24"/>
        </w:rPr>
        <w:t>’s</w:t>
      </w:r>
      <w:r w:rsidRPr="007C13B3">
        <w:rPr>
          <w:rFonts w:cs="Arial"/>
          <w:szCs w:val="24"/>
        </w:rPr>
        <w:t xml:space="preserve"> recovery process, are stored in offsite storage.  The offsite storage location is identified in Appendix B.  </w:t>
      </w:r>
      <w:r w:rsidR="00952335">
        <w:rPr>
          <w:rFonts w:cs="Arial"/>
          <w:szCs w:val="24"/>
        </w:rPr>
        <w:t>Backups stored offsite include:</w:t>
      </w:r>
    </w:p>
    <w:p w14:paraId="2A8883DC" w14:textId="77777777" w:rsidR="00801CC1" w:rsidRPr="007C13B3" w:rsidRDefault="00801CC1" w:rsidP="00BD3483">
      <w:pPr>
        <w:numPr>
          <w:ilvl w:val="0"/>
          <w:numId w:val="22"/>
        </w:numPr>
        <w:rPr>
          <w:rFonts w:cs="Arial"/>
          <w:szCs w:val="24"/>
        </w:rPr>
      </w:pPr>
      <w:r w:rsidRPr="007C13B3">
        <w:rPr>
          <w:rFonts w:cs="Arial"/>
          <w:szCs w:val="24"/>
        </w:rPr>
        <w:t xml:space="preserve">Computer data and software.  All data resident on the network server(s), including systems software and applications software, are backed up on a routine basis.  The Contingency Site Coordinator is responsible for observing backup procedures at the Contingency Site. </w:t>
      </w:r>
    </w:p>
    <w:p w14:paraId="52376B88" w14:textId="77777777" w:rsidR="00801CC1" w:rsidRPr="007C13B3" w:rsidRDefault="00801CC1" w:rsidP="00BD3483">
      <w:pPr>
        <w:numPr>
          <w:ilvl w:val="0"/>
          <w:numId w:val="22"/>
        </w:numPr>
        <w:rPr>
          <w:rFonts w:cs="Arial"/>
          <w:szCs w:val="24"/>
        </w:rPr>
      </w:pPr>
      <w:r w:rsidRPr="007C13B3">
        <w:rPr>
          <w:rFonts w:cs="Arial"/>
          <w:szCs w:val="24"/>
        </w:rPr>
        <w:t>Critical spare hardware items.  A Contingency Site can be used in the event the primary network server is no longer operational.  See Section X Contingency Sites.  Planning for special peripheral and telecommunications equipment is described in Appendix E.  The Alternate Emergency Coordinator is responsible for reviewing backup procedures.  Additional equipment such as PCs, printers, Fax machines, copiers, etc. are readily available and are not backed-up at an offsite location.</w:t>
      </w:r>
    </w:p>
    <w:p w14:paraId="33252DBA" w14:textId="77777777" w:rsidR="00801CC1" w:rsidRPr="007C13B3" w:rsidRDefault="00801CC1" w:rsidP="00BD3483">
      <w:pPr>
        <w:numPr>
          <w:ilvl w:val="0"/>
          <w:numId w:val="22"/>
        </w:numPr>
        <w:rPr>
          <w:rFonts w:cs="Arial"/>
          <w:szCs w:val="24"/>
        </w:rPr>
      </w:pPr>
      <w:r w:rsidRPr="007C13B3">
        <w:rPr>
          <w:rFonts w:cs="Arial"/>
          <w:szCs w:val="24"/>
        </w:rPr>
        <w:t xml:space="preserve">Critical operating supplies.  Critical supplies, including special forms and items for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are stored in offsite storage.  If Contingency Site operations are required, enough supplies will be available to continue operations until more supplies can be obtained from </w:t>
      </w:r>
      <w:r w:rsidR="00F06A18">
        <w:rPr>
          <w:rFonts w:cs="Arial"/>
          <w:szCs w:val="24"/>
        </w:rPr>
        <w:t xml:space="preserve">ABC </w:t>
      </w:r>
      <w:r w:rsidR="00F06A18">
        <w:rPr>
          <w:rFonts w:cs="Arial"/>
          <w:szCs w:val="24"/>
        </w:rPr>
        <w:lastRenderedPageBreak/>
        <w:t>Company</w:t>
      </w:r>
      <w:r w:rsidR="007C13B3">
        <w:rPr>
          <w:rFonts w:cs="Arial"/>
          <w:szCs w:val="24"/>
        </w:rPr>
        <w:t>’s</w:t>
      </w:r>
      <w:r w:rsidRPr="007C13B3">
        <w:rPr>
          <w:rFonts w:cs="Arial"/>
          <w:szCs w:val="24"/>
        </w:rPr>
        <w:t xml:space="preserve"> vendors.  The Alternate Emergency Coordinator is responsible for backing up operating supplies offsite.</w:t>
      </w:r>
    </w:p>
    <w:p w14:paraId="345812EF" w14:textId="77777777" w:rsidR="00801CC1" w:rsidRPr="007C13B3" w:rsidRDefault="00801CC1" w:rsidP="00BD3483">
      <w:pPr>
        <w:numPr>
          <w:ilvl w:val="0"/>
          <w:numId w:val="22"/>
        </w:numPr>
        <w:rPr>
          <w:rFonts w:cs="Arial"/>
          <w:szCs w:val="24"/>
        </w:rPr>
      </w:pPr>
      <w:r w:rsidRPr="007C13B3">
        <w:rPr>
          <w:rFonts w:cs="Arial"/>
          <w:szCs w:val="24"/>
        </w:rPr>
        <w:t xml:space="preserve">All critical documentation.  Critical documentation is backed up offsite to assist recovery.  Documents </w:t>
      </w:r>
      <w:r w:rsidR="00EE7850">
        <w:rPr>
          <w:rFonts w:cs="Arial"/>
          <w:szCs w:val="24"/>
        </w:rPr>
        <w:t xml:space="preserve">that should be </w:t>
      </w:r>
      <w:r w:rsidRPr="007C13B3">
        <w:rPr>
          <w:rFonts w:cs="Arial"/>
          <w:szCs w:val="24"/>
        </w:rPr>
        <w:t>main</w:t>
      </w:r>
      <w:r w:rsidRPr="007C13B3">
        <w:rPr>
          <w:rFonts w:cs="Arial"/>
          <w:szCs w:val="24"/>
        </w:rPr>
        <w:softHyphen/>
        <w:t>tained in offsite storage include this Plan, system startup and shut down procedures, and a copy of the relevant passwords.</w:t>
      </w:r>
    </w:p>
    <w:p w14:paraId="31DB36EA" w14:textId="77777777" w:rsidR="00801CC1" w:rsidRPr="007C13B3" w:rsidRDefault="00801CC1" w:rsidP="00BD3483">
      <w:pPr>
        <w:rPr>
          <w:rFonts w:cs="Arial"/>
          <w:szCs w:val="24"/>
        </w:rPr>
      </w:pPr>
    </w:p>
    <w:p w14:paraId="41D66B8D" w14:textId="77777777" w:rsidR="00801CC1" w:rsidRPr="00786E52" w:rsidRDefault="00801CC1" w:rsidP="00952335">
      <w:pPr>
        <w:pStyle w:val="IntenseQuote"/>
      </w:pPr>
      <w:r w:rsidRPr="00786E52">
        <w:t>G.  Insurance</w:t>
      </w:r>
    </w:p>
    <w:p w14:paraId="59E8D112" w14:textId="77777777" w:rsidR="00801CC1" w:rsidRPr="007C13B3" w:rsidRDefault="00801CC1" w:rsidP="00BD3483">
      <w:pPr>
        <w:rPr>
          <w:rFonts w:cs="Arial"/>
          <w:szCs w:val="24"/>
        </w:rPr>
      </w:pPr>
      <w:r w:rsidRPr="007C13B3">
        <w:rPr>
          <w:rFonts w:cs="Arial"/>
          <w:szCs w:val="24"/>
        </w:rPr>
        <w:t xml:space="preserve">All property of the Company, including information systems equipment, is insured under </w:t>
      </w:r>
      <w:r w:rsidR="00F06A18">
        <w:rPr>
          <w:rFonts w:cs="Arial"/>
          <w:szCs w:val="24"/>
        </w:rPr>
        <w:t>ABC Company</w:t>
      </w:r>
      <w:r w:rsidR="007C13B3">
        <w:rPr>
          <w:rFonts w:cs="Arial"/>
          <w:szCs w:val="24"/>
        </w:rPr>
        <w:t>’s</w:t>
      </w:r>
      <w:r w:rsidRPr="007C13B3">
        <w:rPr>
          <w:rFonts w:cs="Arial"/>
          <w:szCs w:val="24"/>
        </w:rPr>
        <w:t xml:space="preserve"> insurance program.  This policy insures the replacement value of the property against most natural kinds of damage or destruction, but does not cover the cost of lost business or replacing lost records.</w:t>
      </w:r>
    </w:p>
    <w:p w14:paraId="53A97901" w14:textId="77777777" w:rsidR="00801CC1" w:rsidRPr="007C13B3" w:rsidRDefault="00801CC1" w:rsidP="00BD3483">
      <w:pPr>
        <w:rPr>
          <w:rFonts w:cs="Arial"/>
          <w:szCs w:val="24"/>
        </w:rPr>
      </w:pPr>
    </w:p>
    <w:p w14:paraId="2793F08F" w14:textId="77777777" w:rsidR="00801CC1" w:rsidRPr="007C13B3" w:rsidRDefault="00801CC1" w:rsidP="00BD3483">
      <w:pPr>
        <w:rPr>
          <w:rFonts w:cs="Arial"/>
          <w:szCs w:val="24"/>
        </w:rPr>
      </w:pPr>
      <w:r w:rsidRPr="007C13B3">
        <w:rPr>
          <w:rFonts w:cs="Arial"/>
          <w:szCs w:val="24"/>
        </w:rPr>
        <w:t>The information systems equipment is not separately scheduled, but the total coverage must be sufficient to cover the equipment even if it were totally destroyed along with the other property of the organi</w:t>
      </w:r>
      <w:r w:rsidRPr="007C13B3">
        <w:rPr>
          <w:rFonts w:cs="Arial"/>
          <w:szCs w:val="24"/>
        </w:rPr>
        <w:softHyphen/>
        <w:t>zation.  The Emergency Coordinator is responsible for informing Company management of the acquisition of new equipment and its value, and to verify annually the accuracy of the information.</w:t>
      </w:r>
    </w:p>
    <w:p w14:paraId="71806594" w14:textId="77777777" w:rsidR="00801CC1" w:rsidRPr="007C13B3" w:rsidRDefault="00801CC1" w:rsidP="00BD3483">
      <w:pPr>
        <w:rPr>
          <w:rFonts w:cs="Arial"/>
          <w:szCs w:val="24"/>
        </w:rPr>
      </w:pPr>
    </w:p>
    <w:p w14:paraId="65C5D17B" w14:textId="77777777" w:rsidR="00801CC1" w:rsidRPr="007C13B3" w:rsidRDefault="00801CC1" w:rsidP="00BD3483">
      <w:pPr>
        <w:rPr>
          <w:rFonts w:cs="Arial"/>
          <w:szCs w:val="24"/>
        </w:rPr>
      </w:pPr>
    </w:p>
    <w:p w14:paraId="7102391E" w14:textId="77777777" w:rsidR="00801CC1" w:rsidRPr="00952335" w:rsidRDefault="00801CC1" w:rsidP="00952335">
      <w:pPr>
        <w:pStyle w:val="Heading1"/>
      </w:pPr>
      <w:r w:rsidRPr="007C13B3">
        <w:br w:type="page"/>
      </w:r>
      <w:bookmarkStart w:id="46" w:name="_Toc270662800"/>
      <w:bookmarkStart w:id="47" w:name="_Toc360185625"/>
      <w:r w:rsidRPr="00952335">
        <w:lastRenderedPageBreak/>
        <w:t xml:space="preserve">X.  </w:t>
      </w:r>
      <w:r w:rsidR="00DE3641" w:rsidRPr="00952335">
        <w:t>Contingency Site Description</w:t>
      </w:r>
      <w:bookmarkEnd w:id="46"/>
      <w:bookmarkEnd w:id="47"/>
    </w:p>
    <w:p w14:paraId="7D562124" w14:textId="77777777" w:rsidR="00801CC1" w:rsidRPr="007C13B3" w:rsidRDefault="00801CC1" w:rsidP="00BD3483">
      <w:pPr>
        <w:rPr>
          <w:rFonts w:cs="Arial"/>
          <w:szCs w:val="24"/>
        </w:rPr>
      </w:pPr>
    </w:p>
    <w:p w14:paraId="6C425BFC" w14:textId="77777777" w:rsidR="00801CC1" w:rsidRPr="007C13B3" w:rsidRDefault="00801CC1" w:rsidP="00952335">
      <w:pPr>
        <w:pStyle w:val="IntenseQuote"/>
      </w:pPr>
      <w:bookmarkStart w:id="48" w:name="_Toc270662801"/>
      <w:r w:rsidRPr="007C13B3">
        <w:t xml:space="preserve">A.  </w:t>
      </w:r>
      <w:r w:rsidR="00DE3641" w:rsidRPr="007C13B3">
        <w:t>Emergencies and disasters</w:t>
      </w:r>
      <w:bookmarkEnd w:id="48"/>
    </w:p>
    <w:p w14:paraId="48CFC0C4" w14:textId="77777777" w:rsidR="00801CC1" w:rsidRPr="007C13B3" w:rsidRDefault="00801CC1" w:rsidP="00BD3483">
      <w:pPr>
        <w:rPr>
          <w:rFonts w:cs="Arial"/>
          <w:szCs w:val="24"/>
        </w:rPr>
      </w:pPr>
      <w:r w:rsidRPr="007C13B3">
        <w:rPr>
          <w:rFonts w:cs="Arial"/>
          <w:szCs w:val="24"/>
        </w:rPr>
        <w:t>An emergency or disaster may require activation of the Contingency Site if information systems are unable to operate.  Reasons may vary from actual destruction of the server room to less severe circumstances that affect information systems while leaving the server room intact.</w:t>
      </w:r>
    </w:p>
    <w:p w14:paraId="65230088" w14:textId="77777777" w:rsidR="00801CC1" w:rsidRPr="007C13B3" w:rsidRDefault="00801CC1" w:rsidP="00BD3483">
      <w:pPr>
        <w:rPr>
          <w:rFonts w:cs="Arial"/>
          <w:szCs w:val="24"/>
        </w:rPr>
      </w:pPr>
      <w:r w:rsidRPr="007C13B3">
        <w:rPr>
          <w:rFonts w:cs="Arial"/>
          <w:szCs w:val="24"/>
        </w:rPr>
        <w:t xml:space="preserve"> </w:t>
      </w:r>
    </w:p>
    <w:p w14:paraId="0AD85FBD" w14:textId="77777777" w:rsidR="00801CC1" w:rsidRPr="007C13B3" w:rsidRDefault="00801CC1" w:rsidP="00BD3483">
      <w:pPr>
        <w:rPr>
          <w:rFonts w:cs="Arial"/>
          <w:szCs w:val="24"/>
        </w:rPr>
      </w:pPr>
      <w:r w:rsidRPr="007C13B3">
        <w:rPr>
          <w:rFonts w:cs="Arial"/>
          <w:szCs w:val="24"/>
        </w:rPr>
        <w:t>If necessary, equipment will be replaced by the appropriate vendors on a time and materials basis.  No prior approval is needed to purchase the replacement equipment.  Follow the normal Company policy regarding accepting vendor equipment approving invoices.  In the event equipment needs to be replaced, start the process by placing a telephone call to the appropriate vendor(s).  Appendix C contains a list of vendor contacts.</w:t>
      </w:r>
    </w:p>
    <w:p w14:paraId="29DD9294" w14:textId="77777777" w:rsidR="00801CC1" w:rsidRPr="007C13B3" w:rsidRDefault="00801CC1" w:rsidP="00BD3483">
      <w:pPr>
        <w:rPr>
          <w:rFonts w:cs="Arial"/>
          <w:szCs w:val="24"/>
        </w:rPr>
      </w:pPr>
    </w:p>
    <w:p w14:paraId="344D0518" w14:textId="77777777" w:rsidR="00801CC1" w:rsidRPr="007C13B3" w:rsidRDefault="00801CC1" w:rsidP="00952335">
      <w:pPr>
        <w:pStyle w:val="IntenseQuote"/>
      </w:pPr>
      <w:bookmarkStart w:id="49" w:name="_Toc270662802"/>
      <w:r w:rsidRPr="007C13B3">
        <w:t xml:space="preserve">B.  </w:t>
      </w:r>
      <w:r w:rsidR="00DE3641" w:rsidRPr="007C13B3">
        <w:t>Contingency site space and resource requirements</w:t>
      </w:r>
      <w:bookmarkEnd w:id="49"/>
    </w:p>
    <w:p w14:paraId="09C92E95" w14:textId="77777777" w:rsidR="00801CC1" w:rsidRPr="007C13B3" w:rsidRDefault="00801CC1" w:rsidP="00BD3483">
      <w:pPr>
        <w:rPr>
          <w:rFonts w:cs="Arial"/>
          <w:szCs w:val="24"/>
        </w:rPr>
      </w:pPr>
      <w:r w:rsidRPr="007C13B3">
        <w:rPr>
          <w:rFonts w:cs="Arial"/>
          <w:szCs w:val="24"/>
        </w:rPr>
        <w:t>The Contingency Site contains office and server room space and related resources as identified below:</w:t>
      </w:r>
    </w:p>
    <w:p w14:paraId="060CBAD6" w14:textId="77777777" w:rsidR="00801CC1" w:rsidRPr="007C13B3" w:rsidRDefault="00786E52" w:rsidP="00BD3483">
      <w:pPr>
        <w:numPr>
          <w:ilvl w:val="0"/>
          <w:numId w:val="41"/>
        </w:numPr>
        <w:rPr>
          <w:rFonts w:cs="Arial"/>
          <w:szCs w:val="24"/>
        </w:rPr>
      </w:pPr>
      <w:r>
        <w:rPr>
          <w:rFonts w:cs="Arial"/>
          <w:szCs w:val="24"/>
        </w:rPr>
        <w:t>Total person capacity</w:t>
      </w:r>
    </w:p>
    <w:p w14:paraId="316859C4" w14:textId="77777777" w:rsidR="00801CC1" w:rsidRPr="007C13B3" w:rsidRDefault="00801CC1" w:rsidP="00BD3483">
      <w:pPr>
        <w:numPr>
          <w:ilvl w:val="0"/>
          <w:numId w:val="41"/>
        </w:numPr>
        <w:rPr>
          <w:rFonts w:cs="Arial"/>
          <w:szCs w:val="24"/>
        </w:rPr>
      </w:pPr>
      <w:r w:rsidRPr="007C13B3">
        <w:rPr>
          <w:rFonts w:cs="Arial"/>
          <w:szCs w:val="24"/>
        </w:rPr>
        <w:t>Emergency Action Operatio</w:t>
      </w:r>
      <w:r w:rsidR="00786E52">
        <w:rPr>
          <w:rFonts w:cs="Arial"/>
          <w:szCs w:val="24"/>
        </w:rPr>
        <w:t>ns Team support staff</w:t>
      </w:r>
    </w:p>
    <w:p w14:paraId="0B488C9F" w14:textId="77777777" w:rsidR="00801CC1" w:rsidRPr="007C13B3" w:rsidRDefault="00786E52" w:rsidP="00BD3483">
      <w:pPr>
        <w:numPr>
          <w:ilvl w:val="0"/>
          <w:numId w:val="41"/>
        </w:numPr>
        <w:rPr>
          <w:rFonts w:cs="Arial"/>
          <w:szCs w:val="24"/>
        </w:rPr>
      </w:pPr>
      <w:r>
        <w:rPr>
          <w:rFonts w:cs="Arial"/>
          <w:szCs w:val="24"/>
        </w:rPr>
        <w:t>PCs</w:t>
      </w:r>
    </w:p>
    <w:p w14:paraId="7947701F" w14:textId="77777777" w:rsidR="00801CC1" w:rsidRPr="007C13B3" w:rsidRDefault="00786E52" w:rsidP="00BD3483">
      <w:pPr>
        <w:numPr>
          <w:ilvl w:val="0"/>
          <w:numId w:val="41"/>
        </w:numPr>
        <w:rPr>
          <w:rFonts w:cs="Arial"/>
          <w:szCs w:val="24"/>
        </w:rPr>
      </w:pPr>
      <w:r>
        <w:rPr>
          <w:rFonts w:cs="Arial"/>
          <w:szCs w:val="24"/>
        </w:rPr>
        <w:t>Printers</w:t>
      </w:r>
    </w:p>
    <w:p w14:paraId="44A55697" w14:textId="77777777" w:rsidR="00801CC1" w:rsidRPr="007C13B3" w:rsidRDefault="00786E52" w:rsidP="00BD3483">
      <w:pPr>
        <w:numPr>
          <w:ilvl w:val="0"/>
          <w:numId w:val="41"/>
        </w:numPr>
        <w:rPr>
          <w:rFonts w:cs="Arial"/>
          <w:szCs w:val="24"/>
        </w:rPr>
      </w:pPr>
      <w:r>
        <w:rPr>
          <w:rFonts w:cs="Arial"/>
          <w:szCs w:val="24"/>
        </w:rPr>
        <w:t>Fax machines</w:t>
      </w:r>
    </w:p>
    <w:p w14:paraId="15F7A61D" w14:textId="77777777" w:rsidR="00801CC1" w:rsidRDefault="00786E52" w:rsidP="00BD3483">
      <w:pPr>
        <w:numPr>
          <w:ilvl w:val="0"/>
          <w:numId w:val="41"/>
        </w:numPr>
        <w:rPr>
          <w:rFonts w:cs="Arial"/>
          <w:szCs w:val="24"/>
        </w:rPr>
      </w:pPr>
      <w:r>
        <w:rPr>
          <w:rFonts w:cs="Arial"/>
          <w:szCs w:val="24"/>
        </w:rPr>
        <w:t>T</w:t>
      </w:r>
      <w:r w:rsidR="00801CC1" w:rsidRPr="007C13B3">
        <w:rPr>
          <w:rFonts w:cs="Arial"/>
          <w:szCs w:val="24"/>
        </w:rPr>
        <w:t>elephone l</w:t>
      </w:r>
      <w:r>
        <w:rPr>
          <w:rFonts w:cs="Arial"/>
          <w:szCs w:val="24"/>
        </w:rPr>
        <w:t>ines</w:t>
      </w:r>
    </w:p>
    <w:p w14:paraId="58AC7668" w14:textId="77777777" w:rsidR="00786E52" w:rsidRPr="007C13B3" w:rsidRDefault="00786E52" w:rsidP="00BD3483">
      <w:pPr>
        <w:numPr>
          <w:ilvl w:val="0"/>
          <w:numId w:val="41"/>
        </w:numPr>
        <w:rPr>
          <w:rFonts w:cs="Arial"/>
          <w:szCs w:val="24"/>
        </w:rPr>
      </w:pPr>
      <w:r>
        <w:rPr>
          <w:rFonts w:cs="Arial"/>
          <w:szCs w:val="24"/>
        </w:rPr>
        <w:t>Internet connectivity</w:t>
      </w:r>
    </w:p>
    <w:p w14:paraId="6B4765BF" w14:textId="77777777" w:rsidR="00801CC1" w:rsidRPr="007C13B3" w:rsidRDefault="00801CC1" w:rsidP="00BD3483">
      <w:pPr>
        <w:numPr>
          <w:ilvl w:val="0"/>
          <w:numId w:val="41"/>
        </w:numPr>
        <w:rPr>
          <w:rFonts w:cs="Arial"/>
          <w:szCs w:val="24"/>
        </w:rPr>
      </w:pPr>
      <w:r w:rsidRPr="007C13B3">
        <w:rPr>
          <w:rFonts w:cs="Arial"/>
          <w:szCs w:val="24"/>
        </w:rPr>
        <w:t>Security features: lockable cabinets for sensitive documents/forms</w:t>
      </w:r>
    </w:p>
    <w:p w14:paraId="2D1734CB" w14:textId="77777777" w:rsidR="00786E52" w:rsidRDefault="00801CC1" w:rsidP="00BD3483">
      <w:pPr>
        <w:numPr>
          <w:ilvl w:val="0"/>
          <w:numId w:val="41"/>
        </w:numPr>
        <w:rPr>
          <w:rFonts w:cs="Arial"/>
          <w:szCs w:val="24"/>
        </w:rPr>
      </w:pPr>
      <w:r w:rsidRPr="007C13B3">
        <w:rPr>
          <w:rFonts w:cs="Arial"/>
          <w:szCs w:val="24"/>
        </w:rPr>
        <w:t>Facilities: locks on doors</w:t>
      </w:r>
    </w:p>
    <w:p w14:paraId="6E511281" w14:textId="77777777" w:rsidR="00801CC1" w:rsidRPr="007C13B3" w:rsidRDefault="00801CC1" w:rsidP="00BD3483">
      <w:pPr>
        <w:numPr>
          <w:ilvl w:val="0"/>
          <w:numId w:val="41"/>
        </w:numPr>
        <w:rPr>
          <w:rFonts w:cs="Arial"/>
          <w:szCs w:val="24"/>
        </w:rPr>
      </w:pPr>
      <w:r w:rsidRPr="007C13B3">
        <w:rPr>
          <w:rFonts w:cs="Arial"/>
          <w:szCs w:val="24"/>
        </w:rPr>
        <w:t>24 hour access to Contingency Site</w:t>
      </w:r>
    </w:p>
    <w:p w14:paraId="373FD8FF" w14:textId="77777777" w:rsidR="00801CC1" w:rsidRPr="007C13B3" w:rsidRDefault="00801CC1" w:rsidP="00BD3483">
      <w:pPr>
        <w:rPr>
          <w:rFonts w:cs="Arial"/>
          <w:szCs w:val="24"/>
        </w:rPr>
      </w:pPr>
    </w:p>
    <w:p w14:paraId="27748B7A" w14:textId="77777777" w:rsidR="00801CC1" w:rsidRPr="007C13B3" w:rsidRDefault="00801CC1" w:rsidP="00952335">
      <w:pPr>
        <w:pStyle w:val="IntenseQuote"/>
      </w:pPr>
      <w:bookmarkStart w:id="50" w:name="_Toc270662803"/>
      <w:r w:rsidRPr="007C13B3">
        <w:t xml:space="preserve">C.  </w:t>
      </w:r>
      <w:r w:rsidR="00DE3641" w:rsidRPr="007C13B3">
        <w:t>Recovery plan testing</w:t>
      </w:r>
      <w:bookmarkEnd w:id="50"/>
    </w:p>
    <w:p w14:paraId="3D177CD2" w14:textId="77777777" w:rsidR="00801CC1" w:rsidRPr="007C13B3" w:rsidRDefault="00801CC1" w:rsidP="00BD3483">
      <w:pPr>
        <w:rPr>
          <w:rFonts w:cs="Arial"/>
          <w:szCs w:val="24"/>
        </w:rPr>
      </w:pPr>
      <w:r w:rsidRPr="007C13B3">
        <w:rPr>
          <w:rFonts w:cs="Arial"/>
          <w:szCs w:val="24"/>
        </w:rPr>
        <w:t>The Emergency Coordinator schedules tests of the Contingency Site.  Tests must observe the following schedule restrictions:</w:t>
      </w:r>
    </w:p>
    <w:p w14:paraId="491C524A" w14:textId="77777777" w:rsidR="001C0685" w:rsidRDefault="00801CC1" w:rsidP="00BD3483">
      <w:pPr>
        <w:numPr>
          <w:ilvl w:val="0"/>
          <w:numId w:val="23"/>
        </w:numPr>
        <w:rPr>
          <w:rFonts w:cs="Arial"/>
          <w:szCs w:val="24"/>
        </w:rPr>
      </w:pPr>
      <w:r w:rsidRPr="007C13B3">
        <w:rPr>
          <w:rFonts w:cs="Arial"/>
          <w:szCs w:val="24"/>
        </w:rPr>
        <w:t>Tests must be coordinated with the Contingency s</w:t>
      </w:r>
      <w:r w:rsidR="001C0685">
        <w:rPr>
          <w:rFonts w:cs="Arial"/>
          <w:szCs w:val="24"/>
        </w:rPr>
        <w:t>ite – recommended annually</w:t>
      </w:r>
    </w:p>
    <w:p w14:paraId="5E8DBE18" w14:textId="77777777" w:rsidR="00801CC1" w:rsidRPr="007C13B3" w:rsidRDefault="00801CC1" w:rsidP="00BD3483">
      <w:pPr>
        <w:numPr>
          <w:ilvl w:val="0"/>
          <w:numId w:val="23"/>
        </w:numPr>
        <w:rPr>
          <w:rFonts w:cs="Arial"/>
          <w:szCs w:val="24"/>
        </w:rPr>
      </w:pPr>
      <w:r w:rsidRPr="007C13B3">
        <w:rPr>
          <w:rFonts w:cs="Arial"/>
          <w:szCs w:val="24"/>
        </w:rPr>
        <w:t>Actual emergency situations take precedence over tests</w:t>
      </w:r>
    </w:p>
    <w:p w14:paraId="7EC2770E" w14:textId="77777777" w:rsidR="00801CC1" w:rsidRPr="007C13B3" w:rsidRDefault="00801CC1" w:rsidP="00BD3483">
      <w:pPr>
        <w:numPr>
          <w:ilvl w:val="0"/>
          <w:numId w:val="23"/>
        </w:numPr>
        <w:rPr>
          <w:rFonts w:cs="Arial"/>
          <w:szCs w:val="24"/>
        </w:rPr>
      </w:pPr>
      <w:r w:rsidRPr="007C13B3">
        <w:rPr>
          <w:rFonts w:cs="Arial"/>
          <w:szCs w:val="24"/>
        </w:rPr>
        <w:t>User departments are limited to 6 hours of test time each day</w:t>
      </w:r>
    </w:p>
    <w:p w14:paraId="055E5A36" w14:textId="77777777" w:rsidR="00801CC1" w:rsidRPr="007C13B3" w:rsidRDefault="00801CC1" w:rsidP="00BD3483">
      <w:pPr>
        <w:numPr>
          <w:ilvl w:val="0"/>
          <w:numId w:val="23"/>
        </w:numPr>
        <w:rPr>
          <w:rFonts w:cs="Arial"/>
          <w:szCs w:val="24"/>
        </w:rPr>
      </w:pPr>
      <w:r w:rsidRPr="007C13B3">
        <w:rPr>
          <w:rFonts w:cs="Arial"/>
          <w:szCs w:val="24"/>
        </w:rPr>
        <w:t>Emergency Action Operations Team is allocated 6 hours of processing, backup, and administrative time each day</w:t>
      </w:r>
    </w:p>
    <w:p w14:paraId="0FB7827E" w14:textId="77777777" w:rsidR="00801CC1" w:rsidRPr="007C13B3" w:rsidRDefault="00801CC1" w:rsidP="00952335">
      <w:pPr>
        <w:pStyle w:val="Heading1"/>
      </w:pPr>
      <w:bookmarkStart w:id="51" w:name="_Toc270662804"/>
      <w:bookmarkStart w:id="52" w:name="_Toc360185626"/>
      <w:r w:rsidRPr="007C13B3">
        <w:lastRenderedPageBreak/>
        <w:t xml:space="preserve">XI.  </w:t>
      </w:r>
      <w:r w:rsidR="00DE3641" w:rsidRPr="007C13B3">
        <w:t>Emergency Action Teams</w:t>
      </w:r>
      <w:bookmarkEnd w:id="51"/>
      <w:bookmarkEnd w:id="52"/>
    </w:p>
    <w:p w14:paraId="0E15CA15" w14:textId="77777777" w:rsidR="00801CC1" w:rsidRPr="007C13B3" w:rsidRDefault="00801CC1" w:rsidP="00BD3483">
      <w:pPr>
        <w:rPr>
          <w:rFonts w:cs="Arial"/>
          <w:szCs w:val="24"/>
        </w:rPr>
      </w:pPr>
    </w:p>
    <w:p w14:paraId="74F644D8" w14:textId="77777777" w:rsidR="00801CC1" w:rsidRPr="007C13B3" w:rsidRDefault="00801CC1" w:rsidP="00FD2124">
      <w:pPr>
        <w:pStyle w:val="IntenseQuote"/>
      </w:pPr>
      <w:bookmarkStart w:id="53" w:name="_Toc270662805"/>
      <w:r w:rsidRPr="007C13B3">
        <w:t xml:space="preserve">A.  </w:t>
      </w:r>
      <w:r w:rsidR="00DE3641" w:rsidRPr="007C13B3">
        <w:t>Responsibilities of the emergency action teams</w:t>
      </w:r>
      <w:bookmarkEnd w:id="53"/>
    </w:p>
    <w:p w14:paraId="26BBFBAC" w14:textId="77777777" w:rsidR="00801CC1" w:rsidRPr="007C13B3" w:rsidRDefault="00801CC1" w:rsidP="00BD3483">
      <w:pPr>
        <w:rPr>
          <w:rFonts w:cs="Arial"/>
          <w:szCs w:val="24"/>
        </w:rPr>
      </w:pPr>
      <w:r w:rsidRPr="007C13B3">
        <w:rPr>
          <w:rFonts w:cs="Arial"/>
          <w:szCs w:val="24"/>
        </w:rPr>
        <w:t>The following Emergency Action Teams have been defined for use in disas</w:t>
      </w:r>
      <w:r w:rsidRPr="007C13B3">
        <w:rPr>
          <w:rFonts w:cs="Arial"/>
          <w:szCs w:val="24"/>
        </w:rPr>
        <w:softHyphen/>
        <w:t>ters or major emergencies.  The purpose, responsibilities, and members of these Teams are described on the following pages. The Teams will be activated selectively by the Emergency Coordinator and/or the Readiness Team accord</w:t>
      </w:r>
      <w:r w:rsidRPr="007C13B3">
        <w:rPr>
          <w:rFonts w:cs="Arial"/>
          <w:szCs w:val="24"/>
        </w:rPr>
        <w:softHyphen/>
        <w:t>ing to the nature of the emergency.  The Teams report to the Emergency Coordinator, or the Contingency Site Coordinator if offsite.</w:t>
      </w:r>
    </w:p>
    <w:p w14:paraId="14B2A9DD" w14:textId="77777777" w:rsidR="00801CC1" w:rsidRPr="007C13B3" w:rsidRDefault="00801CC1" w:rsidP="00BD3483">
      <w:pPr>
        <w:rPr>
          <w:rFonts w:cs="Arial"/>
          <w:szCs w:val="24"/>
        </w:rPr>
      </w:pPr>
    </w:p>
    <w:p w14:paraId="252B357D" w14:textId="77777777" w:rsidR="00801CC1" w:rsidRPr="007C13B3" w:rsidRDefault="00801CC1" w:rsidP="00BD3483">
      <w:pPr>
        <w:rPr>
          <w:rFonts w:cs="Arial"/>
          <w:szCs w:val="24"/>
        </w:rPr>
      </w:pPr>
      <w:r w:rsidRPr="007C13B3">
        <w:rPr>
          <w:rFonts w:cs="Arial"/>
          <w:szCs w:val="24"/>
        </w:rPr>
        <w:t>Emergency Action Teams:</w:t>
      </w:r>
    </w:p>
    <w:p w14:paraId="05AFCAB7" w14:textId="77777777" w:rsidR="00801CC1" w:rsidRPr="007C13B3" w:rsidRDefault="00801CC1" w:rsidP="00BD3483">
      <w:pPr>
        <w:numPr>
          <w:ilvl w:val="0"/>
          <w:numId w:val="42"/>
        </w:numPr>
        <w:rPr>
          <w:rFonts w:cs="Arial"/>
          <w:szCs w:val="24"/>
        </w:rPr>
      </w:pPr>
      <w:r w:rsidRPr="007C13B3">
        <w:rPr>
          <w:rFonts w:cs="Arial"/>
          <w:szCs w:val="24"/>
        </w:rPr>
        <w:t>Emergency Action Operations Team</w:t>
      </w:r>
    </w:p>
    <w:p w14:paraId="44007AD7" w14:textId="77777777" w:rsidR="00801CC1" w:rsidRPr="007C13B3" w:rsidRDefault="00801CC1" w:rsidP="00BD3483">
      <w:pPr>
        <w:numPr>
          <w:ilvl w:val="0"/>
          <w:numId w:val="42"/>
        </w:numPr>
        <w:rPr>
          <w:rFonts w:cs="Arial"/>
          <w:szCs w:val="24"/>
        </w:rPr>
      </w:pPr>
      <w:r w:rsidRPr="007C13B3">
        <w:rPr>
          <w:rFonts w:cs="Arial"/>
          <w:szCs w:val="24"/>
        </w:rPr>
        <w:t>Emergency Action Applications Team</w:t>
      </w:r>
    </w:p>
    <w:p w14:paraId="617551F6" w14:textId="77777777" w:rsidR="00801CC1" w:rsidRPr="007C13B3" w:rsidRDefault="00801CC1" w:rsidP="00BD3483">
      <w:pPr>
        <w:numPr>
          <w:ilvl w:val="0"/>
          <w:numId w:val="42"/>
        </w:numPr>
        <w:rPr>
          <w:rFonts w:cs="Arial"/>
          <w:szCs w:val="24"/>
        </w:rPr>
      </w:pPr>
      <w:r w:rsidRPr="007C13B3">
        <w:rPr>
          <w:rFonts w:cs="Arial"/>
          <w:szCs w:val="24"/>
        </w:rPr>
        <w:t>Emergency Action Hardware Team</w:t>
      </w:r>
    </w:p>
    <w:p w14:paraId="6CD62B9F" w14:textId="77777777" w:rsidR="00801CC1" w:rsidRPr="007C13B3" w:rsidRDefault="00801CC1" w:rsidP="00BD3483">
      <w:pPr>
        <w:numPr>
          <w:ilvl w:val="0"/>
          <w:numId w:val="42"/>
        </w:numPr>
        <w:rPr>
          <w:rFonts w:cs="Arial"/>
          <w:szCs w:val="24"/>
        </w:rPr>
      </w:pPr>
      <w:r w:rsidRPr="007C13B3">
        <w:rPr>
          <w:rFonts w:cs="Arial"/>
          <w:szCs w:val="24"/>
        </w:rPr>
        <w:t>Emergency Action Facilities Team</w:t>
      </w:r>
    </w:p>
    <w:p w14:paraId="6F546A1F" w14:textId="77777777" w:rsidR="00801CC1" w:rsidRPr="007C13B3" w:rsidRDefault="00801CC1" w:rsidP="00BD3483">
      <w:pPr>
        <w:numPr>
          <w:ilvl w:val="0"/>
          <w:numId w:val="42"/>
        </w:numPr>
        <w:rPr>
          <w:rFonts w:cs="Arial"/>
          <w:szCs w:val="24"/>
        </w:rPr>
      </w:pPr>
      <w:r w:rsidRPr="007C13B3">
        <w:rPr>
          <w:rFonts w:cs="Arial"/>
          <w:szCs w:val="24"/>
        </w:rPr>
        <w:t>Administrative Assistance Team</w:t>
      </w:r>
    </w:p>
    <w:p w14:paraId="14780EBE" w14:textId="77777777" w:rsidR="00801CC1" w:rsidRPr="007C13B3" w:rsidRDefault="00801CC1" w:rsidP="00BD3483">
      <w:pPr>
        <w:rPr>
          <w:rFonts w:cs="Arial"/>
          <w:szCs w:val="24"/>
        </w:rPr>
      </w:pPr>
    </w:p>
    <w:p w14:paraId="5CDA3CA7" w14:textId="77777777" w:rsidR="00801CC1" w:rsidRPr="007C13B3" w:rsidRDefault="00801CC1" w:rsidP="00BD3483">
      <w:pPr>
        <w:rPr>
          <w:rFonts w:cs="Arial"/>
          <w:szCs w:val="24"/>
        </w:rPr>
      </w:pPr>
      <w:r w:rsidRPr="007C13B3">
        <w:rPr>
          <w:rFonts w:cs="Arial"/>
          <w:szCs w:val="24"/>
        </w:rPr>
        <w:t>The use of Emergency Action Teams and the general responsibilities of Team Leaders are discussed in Section IV The Readiness Team.  Designated Team Leaders and members of each Emergency Action Team are identified in Appendix A.</w:t>
      </w:r>
    </w:p>
    <w:p w14:paraId="3B55C443" w14:textId="77777777" w:rsidR="00801CC1" w:rsidRPr="007C13B3" w:rsidRDefault="00801CC1" w:rsidP="00BD3483">
      <w:pPr>
        <w:rPr>
          <w:rFonts w:cs="Arial"/>
          <w:szCs w:val="24"/>
        </w:rPr>
      </w:pPr>
    </w:p>
    <w:p w14:paraId="6456FFE6" w14:textId="77777777" w:rsidR="00801CC1" w:rsidRPr="007C13B3" w:rsidRDefault="00801CC1" w:rsidP="00FD2124">
      <w:pPr>
        <w:pStyle w:val="IntenseQuote"/>
      </w:pPr>
      <w:bookmarkStart w:id="54" w:name="_Toc270662806"/>
      <w:r w:rsidRPr="007C13B3">
        <w:t xml:space="preserve">B.  </w:t>
      </w:r>
      <w:r w:rsidR="00DE3641" w:rsidRPr="007C13B3">
        <w:t>Emergency action operations team</w:t>
      </w:r>
      <w:bookmarkEnd w:id="54"/>
    </w:p>
    <w:p w14:paraId="78A41848" w14:textId="77777777" w:rsidR="00801CC1" w:rsidRPr="007C13B3" w:rsidRDefault="00FD2124" w:rsidP="00BD3483">
      <w:pPr>
        <w:rPr>
          <w:rFonts w:cs="Arial"/>
          <w:szCs w:val="24"/>
        </w:rPr>
      </w:pPr>
      <w:r>
        <w:rPr>
          <w:rFonts w:cs="Arial"/>
          <w:szCs w:val="24"/>
        </w:rPr>
        <w:t>T</w:t>
      </w:r>
      <w:r w:rsidR="00801CC1" w:rsidRPr="007C13B3">
        <w:rPr>
          <w:rFonts w:cs="Arial"/>
          <w:szCs w:val="24"/>
        </w:rPr>
        <w:t>he purpose of the Emergency Action Operations Team is to ensure resuming of information systems and related processing following an emergency or disaster.  The Emergency Action Operations Team oversees processing at the Contingency Site until such time that operations can resume at the original or replacement network server room.</w:t>
      </w:r>
    </w:p>
    <w:p w14:paraId="4A447A6A" w14:textId="77777777" w:rsidR="00801CC1" w:rsidRPr="007C13B3" w:rsidRDefault="00801CC1" w:rsidP="00BD3483">
      <w:pPr>
        <w:rPr>
          <w:rFonts w:cs="Arial"/>
          <w:szCs w:val="24"/>
        </w:rPr>
      </w:pPr>
    </w:p>
    <w:p w14:paraId="401922E1" w14:textId="77777777" w:rsidR="00801CC1" w:rsidRPr="007C13B3" w:rsidRDefault="00801CC1" w:rsidP="00FD2124">
      <w:r w:rsidRPr="007C13B3">
        <w:t>Responsibilities Of The Emergency Action Operations Team</w:t>
      </w:r>
    </w:p>
    <w:p w14:paraId="1F5BDA92" w14:textId="77777777" w:rsidR="00801CC1" w:rsidRPr="007C13B3" w:rsidRDefault="00801CC1" w:rsidP="00BD3483">
      <w:pPr>
        <w:numPr>
          <w:ilvl w:val="0"/>
          <w:numId w:val="24"/>
        </w:numPr>
        <w:rPr>
          <w:rFonts w:cs="Arial"/>
          <w:szCs w:val="24"/>
        </w:rPr>
      </w:pPr>
      <w:r w:rsidRPr="007C13B3">
        <w:rPr>
          <w:rFonts w:cs="Arial"/>
          <w:szCs w:val="24"/>
        </w:rPr>
        <w:t>Periodically review and evaluate the appropriateness and completeness of procedures for backups, offsite storage, and recovery.  Backups must include data, software, forms and other supplies, and operations documentation.</w:t>
      </w:r>
    </w:p>
    <w:p w14:paraId="21DCDBCC" w14:textId="77777777" w:rsidR="00801CC1" w:rsidRPr="007C13B3" w:rsidRDefault="00801CC1" w:rsidP="00BD3483">
      <w:pPr>
        <w:numPr>
          <w:ilvl w:val="0"/>
          <w:numId w:val="24"/>
        </w:numPr>
        <w:rPr>
          <w:rFonts w:cs="Arial"/>
          <w:szCs w:val="24"/>
        </w:rPr>
      </w:pPr>
      <w:r w:rsidRPr="007C13B3">
        <w:rPr>
          <w:rFonts w:cs="Arial"/>
          <w:szCs w:val="24"/>
        </w:rPr>
        <w:t>In an emergency or disaster, obtain all appropriate backups from offsite storage, including tapes, supplies, and documentation.</w:t>
      </w:r>
    </w:p>
    <w:p w14:paraId="30E8E2E6" w14:textId="77777777" w:rsidR="00801CC1" w:rsidRPr="007C13B3" w:rsidRDefault="00801CC1" w:rsidP="00BD3483">
      <w:pPr>
        <w:numPr>
          <w:ilvl w:val="0"/>
          <w:numId w:val="24"/>
        </w:numPr>
        <w:rPr>
          <w:rFonts w:cs="Arial"/>
          <w:szCs w:val="24"/>
        </w:rPr>
      </w:pPr>
      <w:r w:rsidRPr="007C13B3">
        <w:rPr>
          <w:rFonts w:cs="Arial"/>
          <w:szCs w:val="24"/>
        </w:rPr>
        <w:t xml:space="preserve">Participate in initiating operations at the Contingency Site.  Then continue recovery operations until the Contingency Site is no longer required.  This will require communication with the other Teams to understand levels of service and functional differences in the recovery mode, with the user departments to </w:t>
      </w:r>
      <w:r w:rsidRPr="007C13B3">
        <w:rPr>
          <w:rFonts w:cs="Arial"/>
          <w:szCs w:val="24"/>
        </w:rPr>
        <w:lastRenderedPageBreak/>
        <w:t>prepare a revised processing schedule, and with the Offsite or Emergency Coordinators concerning status of work.</w:t>
      </w:r>
    </w:p>
    <w:p w14:paraId="71555776" w14:textId="77777777" w:rsidR="00801CC1" w:rsidRPr="007C13B3" w:rsidRDefault="00801CC1" w:rsidP="00BD3483">
      <w:pPr>
        <w:numPr>
          <w:ilvl w:val="0"/>
          <w:numId w:val="24"/>
        </w:numPr>
        <w:rPr>
          <w:rFonts w:cs="Arial"/>
          <w:szCs w:val="24"/>
        </w:rPr>
      </w:pPr>
      <w:r w:rsidRPr="007C13B3">
        <w:rPr>
          <w:rFonts w:cs="Arial"/>
          <w:szCs w:val="24"/>
        </w:rPr>
        <w:t>Coordinate with users on how to submit input to and receive output from the Contingency Site.</w:t>
      </w:r>
    </w:p>
    <w:p w14:paraId="720935C3" w14:textId="77777777" w:rsidR="00801CC1" w:rsidRPr="007C13B3" w:rsidRDefault="00801CC1" w:rsidP="00BD3483">
      <w:pPr>
        <w:numPr>
          <w:ilvl w:val="0"/>
          <w:numId w:val="24"/>
        </w:numPr>
        <w:rPr>
          <w:rFonts w:cs="Arial"/>
          <w:szCs w:val="24"/>
        </w:rPr>
      </w:pPr>
      <w:r w:rsidRPr="007C13B3">
        <w:rPr>
          <w:rFonts w:cs="Arial"/>
          <w:szCs w:val="24"/>
        </w:rPr>
        <w:t>If recovery operations continue for an extended period of time, ensure that adequate levels of operating supplies are maintained at the Contingency Site.</w:t>
      </w:r>
    </w:p>
    <w:p w14:paraId="66606942" w14:textId="77777777" w:rsidR="00801CC1" w:rsidRPr="007C13B3" w:rsidRDefault="00801CC1" w:rsidP="00BD3483">
      <w:pPr>
        <w:numPr>
          <w:ilvl w:val="0"/>
          <w:numId w:val="24"/>
        </w:numPr>
        <w:rPr>
          <w:rFonts w:cs="Arial"/>
          <w:szCs w:val="24"/>
        </w:rPr>
      </w:pPr>
      <w:r w:rsidRPr="007C13B3">
        <w:rPr>
          <w:rFonts w:cs="Arial"/>
          <w:szCs w:val="24"/>
        </w:rPr>
        <w:t>Provide manpower to support the offsite operations.  Coordinate with the Emergency Action Administrative Assistance Team for transportation and housing of the Emergency Action Operations Team staff.  Revise schedules as appropriate to the needs of the emergency situation.</w:t>
      </w:r>
    </w:p>
    <w:p w14:paraId="1BB2E6B7" w14:textId="77777777" w:rsidR="00801CC1" w:rsidRPr="007C13B3" w:rsidRDefault="00801CC1" w:rsidP="00BD3483">
      <w:pPr>
        <w:rPr>
          <w:rFonts w:cs="Arial"/>
          <w:szCs w:val="24"/>
        </w:rPr>
      </w:pPr>
    </w:p>
    <w:p w14:paraId="3949B6E0" w14:textId="77777777" w:rsidR="00801CC1" w:rsidRPr="007C13B3" w:rsidRDefault="00801CC1" w:rsidP="00FD2124">
      <w:pPr>
        <w:pStyle w:val="IntenseQuote"/>
      </w:pPr>
      <w:bookmarkStart w:id="55" w:name="_Toc270662807"/>
      <w:r w:rsidRPr="007C13B3">
        <w:t xml:space="preserve">C.  </w:t>
      </w:r>
      <w:r w:rsidR="00DE3641" w:rsidRPr="007C13B3">
        <w:t>Emergency action applications team</w:t>
      </w:r>
      <w:bookmarkEnd w:id="55"/>
    </w:p>
    <w:p w14:paraId="5BF97249" w14:textId="77777777" w:rsidR="00801CC1" w:rsidRPr="007C13B3" w:rsidRDefault="00801CC1" w:rsidP="00BD3483">
      <w:pPr>
        <w:rPr>
          <w:rFonts w:cs="Arial"/>
          <w:szCs w:val="24"/>
        </w:rPr>
      </w:pPr>
      <w:r w:rsidRPr="007C13B3">
        <w:rPr>
          <w:rFonts w:cs="Arial"/>
          <w:szCs w:val="24"/>
        </w:rPr>
        <w:t>The purpose of the Emergency Action Applications Team is to ensure proper functioning of the applications at the Contingency Site.  The Emergency Action Applications Team also coordinates with users on how applications should be operated during the recovery period.</w:t>
      </w:r>
    </w:p>
    <w:p w14:paraId="0BA23C3B" w14:textId="77777777" w:rsidR="00801CC1" w:rsidRPr="007C13B3" w:rsidRDefault="00801CC1" w:rsidP="00BD3483">
      <w:pPr>
        <w:rPr>
          <w:rFonts w:cs="Arial"/>
          <w:szCs w:val="24"/>
        </w:rPr>
      </w:pPr>
    </w:p>
    <w:p w14:paraId="69ED5183" w14:textId="77777777" w:rsidR="00801CC1" w:rsidRPr="007C13B3" w:rsidRDefault="00801CC1" w:rsidP="00FD2124">
      <w:r w:rsidRPr="007C13B3">
        <w:t>Responsibilities Of The Emergency Action Applications Team</w:t>
      </w:r>
    </w:p>
    <w:p w14:paraId="505D03A1" w14:textId="77777777" w:rsidR="00801CC1" w:rsidRPr="007C13B3" w:rsidRDefault="00801CC1" w:rsidP="00BD3483">
      <w:pPr>
        <w:numPr>
          <w:ilvl w:val="0"/>
          <w:numId w:val="25"/>
        </w:numPr>
        <w:rPr>
          <w:rFonts w:cs="Arial"/>
          <w:szCs w:val="24"/>
        </w:rPr>
      </w:pPr>
      <w:r w:rsidRPr="007C13B3">
        <w:rPr>
          <w:rFonts w:cs="Arial"/>
          <w:szCs w:val="24"/>
        </w:rPr>
        <w:t>The Emergency Action Applications Team must participate in preparing and conducting tests at the Contingency Site.  If a problem exists on how an application will operate at the Contingency Site, the Emergency Action Applications Team must prepare and document solutions for the problem.  Applications documentation and a copy of Plan should be stored offsite.</w:t>
      </w:r>
    </w:p>
    <w:p w14:paraId="1B6106B1" w14:textId="77777777" w:rsidR="00801CC1" w:rsidRPr="007C13B3" w:rsidRDefault="00801CC1" w:rsidP="00BD3483">
      <w:pPr>
        <w:numPr>
          <w:ilvl w:val="0"/>
          <w:numId w:val="25"/>
        </w:numPr>
        <w:rPr>
          <w:rFonts w:cs="Arial"/>
          <w:szCs w:val="24"/>
        </w:rPr>
      </w:pPr>
      <w:r w:rsidRPr="007C13B3">
        <w:rPr>
          <w:rFonts w:cs="Arial"/>
          <w:szCs w:val="24"/>
        </w:rPr>
        <w:t>In an emergency or disaster, obtain offsite documentation and a copy of Plan from the Emergency Action Operations Team in order to assist in restoring Contingency Site operations.</w:t>
      </w:r>
    </w:p>
    <w:p w14:paraId="744A678D" w14:textId="77777777" w:rsidR="00801CC1" w:rsidRPr="007C13B3" w:rsidRDefault="00801CC1" w:rsidP="00BD3483">
      <w:pPr>
        <w:numPr>
          <w:ilvl w:val="0"/>
          <w:numId w:val="25"/>
        </w:numPr>
        <w:rPr>
          <w:rFonts w:cs="Arial"/>
          <w:szCs w:val="24"/>
        </w:rPr>
      </w:pPr>
      <w:r w:rsidRPr="007C13B3">
        <w:rPr>
          <w:rFonts w:cs="Arial"/>
          <w:szCs w:val="24"/>
        </w:rPr>
        <w:t>Coordinate with the Emergency Action Operations Team and users to determine work that was in progress at the time of the disaster.  When operations are restored at the Contingency Site, the Emergency Action Applications Team must first help recover any lost work that was in progress.</w:t>
      </w:r>
    </w:p>
    <w:p w14:paraId="65736F5A" w14:textId="77777777" w:rsidR="00801CC1" w:rsidRPr="007C13B3" w:rsidRDefault="00801CC1" w:rsidP="00BD3483">
      <w:pPr>
        <w:numPr>
          <w:ilvl w:val="0"/>
          <w:numId w:val="25"/>
        </w:numPr>
        <w:rPr>
          <w:rFonts w:cs="Arial"/>
          <w:szCs w:val="24"/>
        </w:rPr>
      </w:pPr>
      <w:r w:rsidRPr="007C13B3">
        <w:rPr>
          <w:rFonts w:cs="Arial"/>
          <w:szCs w:val="24"/>
        </w:rPr>
        <w:t>Once user work has been recovered, coordinate with the users about any changes in the way they will interface to their applications and provide assistance as necessary.</w:t>
      </w:r>
    </w:p>
    <w:p w14:paraId="1883B587" w14:textId="77777777" w:rsidR="00801CC1" w:rsidRDefault="00801CC1" w:rsidP="00BD3483">
      <w:pPr>
        <w:rPr>
          <w:rFonts w:cs="Arial"/>
          <w:szCs w:val="24"/>
        </w:rPr>
      </w:pPr>
    </w:p>
    <w:p w14:paraId="0FD7A9C1" w14:textId="77777777" w:rsidR="0034586C" w:rsidRDefault="0034586C" w:rsidP="00BD3483">
      <w:pPr>
        <w:rPr>
          <w:rFonts w:cs="Arial"/>
          <w:szCs w:val="24"/>
        </w:rPr>
      </w:pPr>
    </w:p>
    <w:p w14:paraId="5F97FCF2" w14:textId="77777777" w:rsidR="0034586C" w:rsidRPr="007C13B3" w:rsidRDefault="0034586C" w:rsidP="00BD3483">
      <w:pPr>
        <w:rPr>
          <w:rFonts w:cs="Arial"/>
          <w:szCs w:val="24"/>
        </w:rPr>
      </w:pPr>
    </w:p>
    <w:p w14:paraId="64CFB3B7" w14:textId="77777777" w:rsidR="00801CC1" w:rsidRPr="007C13B3" w:rsidRDefault="00801CC1" w:rsidP="00FD2124">
      <w:pPr>
        <w:pStyle w:val="IntenseQuote"/>
      </w:pPr>
      <w:bookmarkStart w:id="56" w:name="_Toc270662808"/>
      <w:r w:rsidRPr="007C13B3">
        <w:t xml:space="preserve">D.  </w:t>
      </w:r>
      <w:r w:rsidR="00DE3641" w:rsidRPr="007C13B3">
        <w:t>Emergency action hardware team</w:t>
      </w:r>
      <w:bookmarkEnd w:id="56"/>
    </w:p>
    <w:p w14:paraId="0F2E7197" w14:textId="77777777" w:rsidR="00801CC1" w:rsidRPr="007C13B3" w:rsidRDefault="00801CC1" w:rsidP="00BD3483">
      <w:pPr>
        <w:rPr>
          <w:rFonts w:cs="Arial"/>
          <w:szCs w:val="24"/>
        </w:rPr>
      </w:pPr>
      <w:r w:rsidRPr="007C13B3">
        <w:rPr>
          <w:rFonts w:cs="Arial"/>
          <w:szCs w:val="24"/>
        </w:rPr>
        <w:t xml:space="preserve">The Emergency Action Hardware Team is responsible for repair or replacement of computer hardware, installing and testing computer hardware, and all hardware planning - whether at the original site, the replacement site, or the Contingency Site.  </w:t>
      </w:r>
      <w:r w:rsidRPr="007C13B3">
        <w:rPr>
          <w:rFonts w:cs="Arial"/>
          <w:szCs w:val="24"/>
        </w:rPr>
        <w:lastRenderedPageBreak/>
        <w:t>Unless a separate Emergency Action Team is established, the Emergency Action Hardware Team is also responsible for telecommunications.</w:t>
      </w:r>
    </w:p>
    <w:p w14:paraId="03C855DF" w14:textId="77777777" w:rsidR="00801CC1" w:rsidRPr="007C13B3" w:rsidRDefault="00801CC1" w:rsidP="00BD3483">
      <w:pPr>
        <w:rPr>
          <w:rFonts w:cs="Arial"/>
          <w:szCs w:val="24"/>
        </w:rPr>
      </w:pPr>
    </w:p>
    <w:p w14:paraId="3792FF57" w14:textId="77777777" w:rsidR="00801CC1" w:rsidRPr="007C13B3" w:rsidRDefault="00801CC1" w:rsidP="00FD2124">
      <w:r w:rsidRPr="007C13B3">
        <w:t>Responsibilities Of The Emergency Action Hardware Team</w:t>
      </w:r>
    </w:p>
    <w:p w14:paraId="1D5A7058" w14:textId="77777777" w:rsidR="00801CC1" w:rsidRPr="007C13B3" w:rsidRDefault="00801CC1" w:rsidP="00BD3483">
      <w:pPr>
        <w:numPr>
          <w:ilvl w:val="0"/>
          <w:numId w:val="26"/>
        </w:numPr>
        <w:rPr>
          <w:rFonts w:cs="Arial"/>
          <w:szCs w:val="24"/>
        </w:rPr>
      </w:pPr>
      <w:r w:rsidRPr="007C13B3">
        <w:rPr>
          <w:rFonts w:cs="Arial"/>
          <w:szCs w:val="24"/>
        </w:rPr>
        <w:t xml:space="preserve">Participate in evaluating and selecting </w:t>
      </w:r>
      <w:r w:rsidR="00F06A18">
        <w:rPr>
          <w:rFonts w:cs="Arial"/>
          <w:szCs w:val="24"/>
        </w:rPr>
        <w:t>ABC Company</w:t>
      </w:r>
      <w:r w:rsidR="007C13B3">
        <w:rPr>
          <w:rFonts w:cs="Arial"/>
          <w:szCs w:val="24"/>
        </w:rPr>
        <w:t>’s</w:t>
      </w:r>
      <w:r w:rsidRPr="007C13B3">
        <w:rPr>
          <w:rFonts w:cs="Arial"/>
          <w:szCs w:val="24"/>
        </w:rPr>
        <w:t xml:space="preserve"> Contingency Site(s), testing at the Contingency Site, and all hardware-related planning.</w:t>
      </w:r>
    </w:p>
    <w:p w14:paraId="31949B3D" w14:textId="5EDF3D3B" w:rsidR="00801CC1" w:rsidRPr="007C13B3" w:rsidRDefault="00801CC1" w:rsidP="00BD3483">
      <w:pPr>
        <w:numPr>
          <w:ilvl w:val="0"/>
          <w:numId w:val="26"/>
        </w:numPr>
        <w:rPr>
          <w:rFonts w:cs="Arial"/>
          <w:szCs w:val="24"/>
        </w:rPr>
      </w:pPr>
      <w:r w:rsidRPr="007C13B3">
        <w:rPr>
          <w:rFonts w:cs="Arial"/>
          <w:szCs w:val="24"/>
        </w:rPr>
        <w:t xml:space="preserve">In an emergency or disaster, assess the extent of damage or the </w:t>
      </w:r>
      <w:r w:rsidR="00ED38F8" w:rsidRPr="007C13B3">
        <w:rPr>
          <w:rFonts w:cs="Arial"/>
          <w:szCs w:val="24"/>
        </w:rPr>
        <w:t>effect</w:t>
      </w:r>
      <w:r w:rsidRPr="007C13B3">
        <w:rPr>
          <w:rFonts w:cs="Arial"/>
          <w:szCs w:val="24"/>
        </w:rPr>
        <w:t xml:space="preserve"> of failures on hardware and telecommunications.</w:t>
      </w:r>
    </w:p>
    <w:p w14:paraId="2D1440A3" w14:textId="77777777" w:rsidR="00801CC1" w:rsidRPr="007C13B3" w:rsidRDefault="00801CC1" w:rsidP="00BD3483">
      <w:pPr>
        <w:numPr>
          <w:ilvl w:val="0"/>
          <w:numId w:val="26"/>
        </w:numPr>
        <w:rPr>
          <w:rFonts w:cs="Arial"/>
          <w:szCs w:val="24"/>
        </w:rPr>
      </w:pPr>
      <w:r w:rsidRPr="007C13B3">
        <w:rPr>
          <w:rFonts w:cs="Arial"/>
          <w:szCs w:val="24"/>
        </w:rPr>
        <w:t>Coordinate with vendors in obtaining necessary repairs or replace</w:t>
      </w:r>
      <w:r w:rsidRPr="007C13B3">
        <w:rPr>
          <w:rFonts w:cs="Arial"/>
          <w:szCs w:val="24"/>
        </w:rPr>
        <w:softHyphen/>
        <w:t>ment of hardware.  Agreements should be negotiated in advance wherever possible for rush delivery of equipment or telecommunica</w:t>
      </w:r>
      <w:r w:rsidRPr="007C13B3">
        <w:rPr>
          <w:rFonts w:cs="Arial"/>
          <w:szCs w:val="24"/>
        </w:rPr>
        <w:softHyphen/>
        <w:t>tions facilities.</w:t>
      </w:r>
    </w:p>
    <w:p w14:paraId="7D008002" w14:textId="77777777" w:rsidR="00801CC1" w:rsidRPr="007C13B3" w:rsidRDefault="00801CC1" w:rsidP="00BD3483">
      <w:pPr>
        <w:numPr>
          <w:ilvl w:val="0"/>
          <w:numId w:val="26"/>
        </w:numPr>
        <w:rPr>
          <w:rFonts w:cs="Arial"/>
          <w:szCs w:val="24"/>
        </w:rPr>
      </w:pPr>
      <w:r w:rsidRPr="007C13B3">
        <w:rPr>
          <w:rFonts w:cs="Arial"/>
          <w:szCs w:val="24"/>
        </w:rPr>
        <w:t>Coordinate with purchasing, finance, insurance, and other depart</w:t>
      </w:r>
      <w:r w:rsidRPr="007C13B3">
        <w:rPr>
          <w:rFonts w:cs="Arial"/>
          <w:szCs w:val="24"/>
        </w:rPr>
        <w:softHyphen/>
        <w:t>ments in equipment salvage, insurance claims, and financing for replacement equipment.</w:t>
      </w:r>
    </w:p>
    <w:p w14:paraId="173BC1EB" w14:textId="77777777" w:rsidR="00801CC1" w:rsidRPr="007C13B3" w:rsidRDefault="00801CC1" w:rsidP="00BD3483">
      <w:pPr>
        <w:numPr>
          <w:ilvl w:val="0"/>
          <w:numId w:val="26"/>
        </w:numPr>
        <w:rPr>
          <w:rFonts w:cs="Arial"/>
          <w:szCs w:val="24"/>
        </w:rPr>
      </w:pPr>
      <w:r w:rsidRPr="007C13B3">
        <w:rPr>
          <w:rFonts w:cs="Arial"/>
          <w:szCs w:val="24"/>
        </w:rPr>
        <w:t>Install and test all new/replacement hardware or data lines, and supervise all problem solving.</w:t>
      </w:r>
    </w:p>
    <w:p w14:paraId="6A8B0B24" w14:textId="77777777" w:rsidR="00801CC1" w:rsidRPr="007C13B3" w:rsidRDefault="00801CC1" w:rsidP="00BD3483">
      <w:pPr>
        <w:rPr>
          <w:rFonts w:cs="Arial"/>
          <w:szCs w:val="24"/>
        </w:rPr>
      </w:pPr>
    </w:p>
    <w:p w14:paraId="73375BD0" w14:textId="77777777" w:rsidR="00801CC1" w:rsidRPr="007C13B3" w:rsidRDefault="00801CC1" w:rsidP="00FD2124">
      <w:pPr>
        <w:pStyle w:val="IntenseQuote"/>
      </w:pPr>
      <w:bookmarkStart w:id="57" w:name="_Toc270662809"/>
      <w:r w:rsidRPr="007C13B3">
        <w:t xml:space="preserve">E.  </w:t>
      </w:r>
      <w:r w:rsidR="00DE3641" w:rsidRPr="007C13B3">
        <w:t>Emergency action facilities team</w:t>
      </w:r>
      <w:bookmarkEnd w:id="57"/>
    </w:p>
    <w:p w14:paraId="2DCA1E71" w14:textId="77777777" w:rsidR="00801CC1" w:rsidRPr="007C13B3" w:rsidRDefault="00801CC1" w:rsidP="00BD3483">
      <w:pPr>
        <w:rPr>
          <w:rFonts w:cs="Arial"/>
          <w:szCs w:val="24"/>
        </w:rPr>
      </w:pPr>
      <w:r w:rsidRPr="007C13B3">
        <w:rPr>
          <w:rFonts w:cs="Arial"/>
          <w:szCs w:val="24"/>
        </w:rPr>
        <w:t>The purpose of the Emergency Action Facilities Team is to restore or replace the server room and other information systems facilities following an emergency or disaster.</w:t>
      </w:r>
    </w:p>
    <w:p w14:paraId="3DFEB3D6" w14:textId="77777777" w:rsidR="00801CC1" w:rsidRPr="007C13B3" w:rsidRDefault="00801CC1" w:rsidP="00BD3483">
      <w:pPr>
        <w:rPr>
          <w:rFonts w:cs="Arial"/>
          <w:szCs w:val="24"/>
        </w:rPr>
      </w:pPr>
    </w:p>
    <w:p w14:paraId="6F45E9F6" w14:textId="77777777" w:rsidR="00801CC1" w:rsidRPr="007C13B3" w:rsidRDefault="00801CC1" w:rsidP="00FD2124">
      <w:r w:rsidRPr="007C13B3">
        <w:t>Responsibilities Of The Emergency Action Facilities Team</w:t>
      </w:r>
    </w:p>
    <w:p w14:paraId="682D7EAC" w14:textId="77777777" w:rsidR="00801CC1" w:rsidRPr="007C13B3" w:rsidRDefault="00801CC1" w:rsidP="00BD3483">
      <w:pPr>
        <w:numPr>
          <w:ilvl w:val="0"/>
          <w:numId w:val="27"/>
        </w:numPr>
        <w:rPr>
          <w:rFonts w:cs="Arial"/>
          <w:szCs w:val="24"/>
        </w:rPr>
      </w:pPr>
      <w:r w:rsidRPr="007C13B3">
        <w:rPr>
          <w:rFonts w:cs="Arial"/>
          <w:szCs w:val="24"/>
        </w:rPr>
        <w:t>Maintain current configurations of the information systems facilities.  The configurations should include space layouts, lists of all facilities, such as air condi</w:t>
      </w:r>
      <w:r w:rsidRPr="007C13B3">
        <w:rPr>
          <w:rFonts w:cs="Arial"/>
          <w:szCs w:val="24"/>
        </w:rPr>
        <w:softHyphen/>
        <w:t>tioning, power distribution, power conditioning, etc., and specify model numbers, capacities, electrical requirements, etc.</w:t>
      </w:r>
    </w:p>
    <w:p w14:paraId="34617383" w14:textId="77777777" w:rsidR="00801CC1" w:rsidRPr="007C13B3" w:rsidRDefault="00801CC1" w:rsidP="00BD3483">
      <w:pPr>
        <w:numPr>
          <w:ilvl w:val="0"/>
          <w:numId w:val="27"/>
        </w:numPr>
        <w:rPr>
          <w:rFonts w:cs="Arial"/>
          <w:szCs w:val="24"/>
        </w:rPr>
      </w:pPr>
      <w:r w:rsidRPr="007C13B3">
        <w:rPr>
          <w:rFonts w:cs="Arial"/>
          <w:szCs w:val="24"/>
        </w:rPr>
        <w:t>In an emergency or disaster, assess the damage and recoverability of the facilities.  If the facility is usable, proceed to organize immediate repairs.</w:t>
      </w:r>
    </w:p>
    <w:p w14:paraId="19993911" w14:textId="77777777" w:rsidR="00801CC1" w:rsidRPr="007C13B3" w:rsidRDefault="00801CC1" w:rsidP="00BD3483">
      <w:pPr>
        <w:numPr>
          <w:ilvl w:val="0"/>
          <w:numId w:val="27"/>
        </w:numPr>
        <w:rPr>
          <w:rFonts w:cs="Arial"/>
          <w:szCs w:val="24"/>
        </w:rPr>
      </w:pPr>
      <w:r w:rsidRPr="007C13B3">
        <w:rPr>
          <w:rFonts w:cs="Arial"/>
          <w:szCs w:val="24"/>
        </w:rPr>
        <w:t>If the facilities are destroyed and not usable, locate replacement facilities that can be acquired quickly and are usable for a reasonably long period, if not perma</w:t>
      </w:r>
      <w:r w:rsidRPr="007C13B3">
        <w:rPr>
          <w:rFonts w:cs="Arial"/>
          <w:szCs w:val="24"/>
        </w:rPr>
        <w:softHyphen/>
        <w:t>nent</w:t>
      </w:r>
      <w:r w:rsidRPr="007C13B3">
        <w:rPr>
          <w:rFonts w:cs="Arial"/>
          <w:szCs w:val="24"/>
        </w:rPr>
        <w:softHyphen/>
        <w:t>ly.  Facilities include not only requisite square footage in a building, but also cabling, air conditioning, power, etc.</w:t>
      </w:r>
    </w:p>
    <w:p w14:paraId="262EF7CD" w14:textId="77777777" w:rsidR="00801CC1" w:rsidRPr="007C13B3" w:rsidRDefault="00801CC1" w:rsidP="00BD3483">
      <w:pPr>
        <w:numPr>
          <w:ilvl w:val="0"/>
          <w:numId w:val="27"/>
        </w:numPr>
        <w:rPr>
          <w:rFonts w:cs="Arial"/>
          <w:szCs w:val="24"/>
        </w:rPr>
      </w:pPr>
      <w:r w:rsidRPr="007C13B3">
        <w:rPr>
          <w:rFonts w:cs="Arial"/>
          <w:szCs w:val="24"/>
        </w:rPr>
        <w:t>Coordinate with facilities vendors the build out, equipment, installation, and permits.  If possible, negotiate facilities space in advance.</w:t>
      </w:r>
    </w:p>
    <w:p w14:paraId="72E536E8" w14:textId="77777777" w:rsidR="00AE68DC" w:rsidRPr="009206EF" w:rsidRDefault="00801CC1" w:rsidP="00BD3483">
      <w:pPr>
        <w:numPr>
          <w:ilvl w:val="0"/>
          <w:numId w:val="27"/>
        </w:numPr>
        <w:rPr>
          <w:rFonts w:cs="Arial"/>
          <w:szCs w:val="24"/>
        </w:rPr>
      </w:pPr>
      <w:r w:rsidRPr="007C13B3">
        <w:rPr>
          <w:rFonts w:cs="Arial"/>
          <w:szCs w:val="24"/>
        </w:rPr>
        <w:t>Coordinate with purchasing, finance, insurance, legal and other departments in ordering new equipment, contracting for space and build out, insurance claims, and financing new facilities.</w:t>
      </w:r>
    </w:p>
    <w:p w14:paraId="5E784E67" w14:textId="77777777" w:rsidR="00AE68DC" w:rsidRPr="007C13B3" w:rsidRDefault="00AE68DC" w:rsidP="00BD3483">
      <w:pPr>
        <w:rPr>
          <w:rFonts w:cs="Arial"/>
          <w:szCs w:val="24"/>
        </w:rPr>
      </w:pPr>
    </w:p>
    <w:p w14:paraId="4864A374" w14:textId="77777777" w:rsidR="00801CC1" w:rsidRPr="007C13B3" w:rsidRDefault="00801CC1" w:rsidP="006D3696">
      <w:pPr>
        <w:pStyle w:val="IntenseQuote"/>
      </w:pPr>
      <w:bookmarkStart w:id="58" w:name="_Toc270662810"/>
      <w:r w:rsidRPr="007C13B3">
        <w:t xml:space="preserve">F.  </w:t>
      </w:r>
      <w:r w:rsidR="00DE3641" w:rsidRPr="007C13B3">
        <w:t>Emergency action administrative assistance team</w:t>
      </w:r>
      <w:bookmarkEnd w:id="58"/>
    </w:p>
    <w:p w14:paraId="57DF7168" w14:textId="77777777" w:rsidR="00801CC1" w:rsidRPr="007C13B3" w:rsidRDefault="00801CC1" w:rsidP="00BD3483">
      <w:pPr>
        <w:rPr>
          <w:rFonts w:cs="Arial"/>
          <w:szCs w:val="24"/>
        </w:rPr>
      </w:pPr>
      <w:r w:rsidRPr="007C13B3">
        <w:rPr>
          <w:rFonts w:cs="Arial"/>
          <w:szCs w:val="24"/>
        </w:rPr>
        <w:lastRenderedPageBreak/>
        <w:t>The Emergency Action Administrative Assistance Team is responsible for all activities in the recovery process that are not handled by other Emergency Action Teams.  These activities include arranging transporta</w:t>
      </w:r>
      <w:r w:rsidRPr="007C13B3">
        <w:rPr>
          <w:rFonts w:cs="Arial"/>
          <w:szCs w:val="24"/>
        </w:rPr>
        <w:softHyphen/>
        <w:t>tion, housing, shipping, etc., and performing clerical and other administra</w:t>
      </w:r>
      <w:r w:rsidRPr="007C13B3">
        <w:rPr>
          <w:rFonts w:cs="Arial"/>
          <w:szCs w:val="24"/>
        </w:rPr>
        <w:softHyphen/>
        <w:t>tive functions.</w:t>
      </w:r>
    </w:p>
    <w:p w14:paraId="320E7B93" w14:textId="77777777" w:rsidR="00801CC1" w:rsidRPr="007C13B3" w:rsidRDefault="00801CC1" w:rsidP="00BD3483">
      <w:pPr>
        <w:rPr>
          <w:rFonts w:cs="Arial"/>
          <w:szCs w:val="24"/>
        </w:rPr>
      </w:pPr>
    </w:p>
    <w:p w14:paraId="70A7733E" w14:textId="77777777" w:rsidR="00801CC1" w:rsidRPr="006D3696" w:rsidRDefault="00801CC1" w:rsidP="006D3696">
      <w:r w:rsidRPr="006D3696">
        <w:t>Responsibilities Of The Emergency Action Administrative Assistance Team</w:t>
      </w:r>
    </w:p>
    <w:p w14:paraId="62FCFE3E" w14:textId="77777777" w:rsidR="00801CC1" w:rsidRPr="007C13B3" w:rsidRDefault="00801CC1" w:rsidP="00BD3483">
      <w:pPr>
        <w:numPr>
          <w:ilvl w:val="0"/>
          <w:numId w:val="28"/>
        </w:numPr>
        <w:rPr>
          <w:rFonts w:cs="Arial"/>
          <w:szCs w:val="24"/>
        </w:rPr>
      </w:pPr>
      <w:r w:rsidRPr="007C13B3">
        <w:rPr>
          <w:rFonts w:cs="Arial"/>
          <w:szCs w:val="24"/>
        </w:rPr>
        <w:t>Develop and review administrative procedures of the Plan</w:t>
      </w:r>
    </w:p>
    <w:p w14:paraId="1EB27FF2" w14:textId="77777777" w:rsidR="00801CC1" w:rsidRPr="007C13B3" w:rsidRDefault="00801CC1" w:rsidP="00BD3483">
      <w:pPr>
        <w:numPr>
          <w:ilvl w:val="0"/>
          <w:numId w:val="28"/>
        </w:numPr>
        <w:rPr>
          <w:rFonts w:cs="Arial"/>
          <w:szCs w:val="24"/>
        </w:rPr>
      </w:pPr>
      <w:r w:rsidRPr="007C13B3">
        <w:rPr>
          <w:rFonts w:cs="Arial"/>
          <w:szCs w:val="24"/>
        </w:rPr>
        <w:t>Participate in tests of the Plan to actually perform the administra</w:t>
      </w:r>
      <w:r w:rsidRPr="007C13B3">
        <w:rPr>
          <w:rFonts w:cs="Arial"/>
          <w:szCs w:val="24"/>
        </w:rPr>
        <w:softHyphen/>
        <w:t>tive functions and evaluate procedures and requirements</w:t>
      </w:r>
    </w:p>
    <w:p w14:paraId="40E31E36" w14:textId="77777777" w:rsidR="00801CC1" w:rsidRPr="007C13B3" w:rsidRDefault="00801CC1" w:rsidP="00BD3483">
      <w:pPr>
        <w:numPr>
          <w:ilvl w:val="0"/>
          <w:numId w:val="28"/>
        </w:numPr>
        <w:rPr>
          <w:rFonts w:cs="Arial"/>
          <w:szCs w:val="24"/>
        </w:rPr>
      </w:pPr>
      <w:r w:rsidRPr="007C13B3">
        <w:rPr>
          <w:rFonts w:cs="Arial"/>
          <w:szCs w:val="24"/>
        </w:rPr>
        <w:t>Handle all administrative arrangements for transporting, housing, shipping, expense advances, etc.</w:t>
      </w:r>
    </w:p>
    <w:p w14:paraId="640AD967" w14:textId="77777777" w:rsidR="00801CC1" w:rsidRPr="007C13B3" w:rsidRDefault="00801CC1" w:rsidP="00BD3483">
      <w:pPr>
        <w:numPr>
          <w:ilvl w:val="0"/>
          <w:numId w:val="28"/>
        </w:numPr>
        <w:rPr>
          <w:rFonts w:cs="Arial"/>
          <w:szCs w:val="24"/>
        </w:rPr>
      </w:pPr>
      <w:r w:rsidRPr="007C13B3">
        <w:rPr>
          <w:rFonts w:cs="Arial"/>
          <w:szCs w:val="24"/>
        </w:rPr>
        <w:t>Assist in facilitating arrangements and administrative approvals with other departments.</w:t>
      </w:r>
    </w:p>
    <w:p w14:paraId="0F4331D1" w14:textId="77777777" w:rsidR="00801CC1" w:rsidRPr="007C13B3" w:rsidRDefault="00801CC1" w:rsidP="00BD3483">
      <w:pPr>
        <w:numPr>
          <w:ilvl w:val="0"/>
          <w:numId w:val="28"/>
        </w:numPr>
        <w:rPr>
          <w:rFonts w:cs="Arial"/>
          <w:szCs w:val="24"/>
        </w:rPr>
      </w:pPr>
      <w:r w:rsidRPr="007C13B3">
        <w:rPr>
          <w:rFonts w:cs="Arial"/>
          <w:szCs w:val="24"/>
        </w:rPr>
        <w:t>Perform clerical and administrative functions as needed during the recovery</w:t>
      </w:r>
    </w:p>
    <w:p w14:paraId="1FDAD9E6" w14:textId="77777777" w:rsidR="00801CC1" w:rsidRPr="007C13B3" w:rsidRDefault="00801CC1" w:rsidP="00BD3483">
      <w:pPr>
        <w:rPr>
          <w:rFonts w:cs="Arial"/>
          <w:szCs w:val="24"/>
        </w:rPr>
      </w:pPr>
    </w:p>
    <w:p w14:paraId="29E5FE29" w14:textId="77777777" w:rsidR="00801CC1" w:rsidRPr="007C13B3" w:rsidRDefault="00801CC1" w:rsidP="00BD3483">
      <w:pPr>
        <w:rPr>
          <w:rFonts w:cs="Arial"/>
          <w:szCs w:val="24"/>
        </w:rPr>
      </w:pPr>
    </w:p>
    <w:p w14:paraId="775427CF" w14:textId="77777777" w:rsidR="00801CC1" w:rsidRPr="007C13B3" w:rsidRDefault="00801CC1" w:rsidP="00952335">
      <w:pPr>
        <w:pStyle w:val="Heading1"/>
      </w:pPr>
      <w:r w:rsidRPr="007C13B3">
        <w:br w:type="page"/>
      </w:r>
      <w:bookmarkStart w:id="59" w:name="_Toc270662811"/>
      <w:bookmarkStart w:id="60" w:name="_Toc360185627"/>
      <w:r w:rsidRPr="007C13B3">
        <w:lastRenderedPageBreak/>
        <w:t xml:space="preserve">XII.  </w:t>
      </w:r>
      <w:r w:rsidR="00D34332" w:rsidRPr="007C13B3">
        <w:t>Procedures for an Emergency or Disaster</w:t>
      </w:r>
      <w:bookmarkEnd w:id="59"/>
      <w:bookmarkEnd w:id="60"/>
    </w:p>
    <w:p w14:paraId="728823E3" w14:textId="77777777" w:rsidR="00801CC1" w:rsidRPr="007C13B3" w:rsidRDefault="00801CC1" w:rsidP="006D3696">
      <w:pPr>
        <w:pStyle w:val="IntenseQuote"/>
      </w:pPr>
      <w:bookmarkStart w:id="61" w:name="_Toc270662812"/>
      <w:r w:rsidRPr="007C13B3">
        <w:t xml:space="preserve">A.  </w:t>
      </w:r>
      <w:r w:rsidR="00D34332" w:rsidRPr="007C13B3">
        <w:t>Notifying the readiness team</w:t>
      </w:r>
      <w:bookmarkEnd w:id="61"/>
    </w:p>
    <w:p w14:paraId="6BD5A6AF" w14:textId="77777777" w:rsidR="00801CC1" w:rsidRPr="007C13B3" w:rsidRDefault="00801CC1" w:rsidP="00BD3483">
      <w:pPr>
        <w:rPr>
          <w:rFonts w:cs="Arial"/>
          <w:szCs w:val="24"/>
        </w:rPr>
      </w:pPr>
      <w:r w:rsidRPr="007C13B3">
        <w:rPr>
          <w:rFonts w:cs="Arial"/>
          <w:szCs w:val="24"/>
        </w:rPr>
        <w:t>The following recovery steps are for use in an emergency or disaster of a serious enough magnitude to require computer processing to be moved to a Contingency Site.  A critical aspect of recovery is the quick reaction of the Emergency Readi</w:t>
      </w:r>
      <w:r w:rsidRPr="007C13B3">
        <w:rPr>
          <w:rFonts w:cs="Arial"/>
          <w:szCs w:val="24"/>
        </w:rPr>
        <w:softHyphen/>
        <w:t>ness Team.  The Readiness Team must notify appropriate personnel so that recovery can initiate as quickly as possible.</w:t>
      </w:r>
    </w:p>
    <w:p w14:paraId="7E688513" w14:textId="77777777" w:rsidR="00801CC1" w:rsidRPr="007C13B3" w:rsidRDefault="00801CC1" w:rsidP="00BD3483">
      <w:pPr>
        <w:rPr>
          <w:rFonts w:cs="Arial"/>
          <w:szCs w:val="24"/>
        </w:rPr>
      </w:pPr>
    </w:p>
    <w:p w14:paraId="0AC633B3" w14:textId="77777777" w:rsidR="00801CC1" w:rsidRPr="007C13B3" w:rsidRDefault="00801CC1" w:rsidP="00BD3483">
      <w:pPr>
        <w:rPr>
          <w:rFonts w:cs="Arial"/>
          <w:szCs w:val="24"/>
        </w:rPr>
      </w:pPr>
      <w:r w:rsidRPr="007C13B3">
        <w:rPr>
          <w:rFonts w:cs="Arial"/>
          <w:szCs w:val="24"/>
        </w:rPr>
        <w:t>The Emergency Coordinator has established and will maintain the Emergency Notification List and will ensure that all key person</w:t>
      </w:r>
      <w:r w:rsidRPr="007C13B3">
        <w:rPr>
          <w:rFonts w:cs="Arial"/>
          <w:szCs w:val="24"/>
        </w:rPr>
        <w:softHyphen/>
        <w:t>nel have it available.  The Emergency Notification List is contained in Appendix A.</w:t>
      </w:r>
    </w:p>
    <w:p w14:paraId="70BA0F00" w14:textId="77777777" w:rsidR="00801CC1" w:rsidRPr="007C13B3" w:rsidRDefault="00801CC1" w:rsidP="00BD3483">
      <w:pPr>
        <w:rPr>
          <w:rFonts w:cs="Arial"/>
          <w:szCs w:val="24"/>
        </w:rPr>
      </w:pPr>
    </w:p>
    <w:p w14:paraId="2CDE5CF3" w14:textId="77777777" w:rsidR="00801CC1" w:rsidRPr="007C13B3" w:rsidRDefault="00801CC1" w:rsidP="00BD3483">
      <w:pPr>
        <w:rPr>
          <w:rFonts w:cs="Arial"/>
          <w:szCs w:val="24"/>
        </w:rPr>
      </w:pPr>
      <w:r w:rsidRPr="007C13B3">
        <w:rPr>
          <w:rFonts w:cs="Arial"/>
          <w:szCs w:val="24"/>
        </w:rPr>
        <w:t>In the event of an emergency or disaster, the following notifying procedures must be followed:</w:t>
      </w:r>
    </w:p>
    <w:p w14:paraId="69A0AA1F" w14:textId="77777777" w:rsidR="00801CC1" w:rsidRPr="007C13B3" w:rsidRDefault="00801CC1" w:rsidP="00BD3483">
      <w:pPr>
        <w:numPr>
          <w:ilvl w:val="0"/>
          <w:numId w:val="29"/>
        </w:numPr>
        <w:rPr>
          <w:rFonts w:cs="Arial"/>
          <w:szCs w:val="24"/>
        </w:rPr>
      </w:pPr>
      <w:r w:rsidRPr="007C13B3">
        <w:rPr>
          <w:rFonts w:cs="Arial"/>
          <w:szCs w:val="24"/>
        </w:rPr>
        <w:t>The Emergency Coordinator should initiate the notification process as soon as possible.  If no operations personnel are on duty, a security guard has been provided with the proper procedures and must notify the Emergency Coordinator who will then initiate the notification process.</w:t>
      </w:r>
    </w:p>
    <w:p w14:paraId="53AB4AEA" w14:textId="77777777" w:rsidR="00801CC1" w:rsidRPr="007C13B3" w:rsidRDefault="00801CC1" w:rsidP="00BD3483">
      <w:pPr>
        <w:numPr>
          <w:ilvl w:val="0"/>
          <w:numId w:val="29"/>
        </w:numPr>
        <w:rPr>
          <w:rFonts w:cs="Arial"/>
          <w:szCs w:val="24"/>
        </w:rPr>
      </w:pPr>
      <w:r w:rsidRPr="007C13B3">
        <w:rPr>
          <w:rFonts w:cs="Arial"/>
          <w:szCs w:val="24"/>
        </w:rPr>
        <w:t>The Emergency Coordinator is at the top of the Emergency Notification List.  If the Emergency Coordinator cannot be reached, the Alternate Emergency Coordinator must be contacted.</w:t>
      </w:r>
    </w:p>
    <w:p w14:paraId="6D65E32C" w14:textId="77777777" w:rsidR="00801CC1" w:rsidRPr="007C13B3" w:rsidRDefault="00801CC1" w:rsidP="00BD3483">
      <w:pPr>
        <w:numPr>
          <w:ilvl w:val="0"/>
          <w:numId w:val="29"/>
        </w:numPr>
        <w:rPr>
          <w:rFonts w:cs="Arial"/>
          <w:szCs w:val="24"/>
        </w:rPr>
      </w:pPr>
      <w:r w:rsidRPr="007C13B3">
        <w:rPr>
          <w:rFonts w:cs="Arial"/>
          <w:szCs w:val="24"/>
        </w:rPr>
        <w:t xml:space="preserve">The first member of the Readiness Team notified is responsible to notify other members of the Readiness Team and to initiate action.  The initial action will be to assemble the Readiness Team at the </w:t>
      </w:r>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r w:rsidRPr="007C13B3">
        <w:rPr>
          <w:rFonts w:cs="Arial"/>
          <w:szCs w:val="24"/>
        </w:rPr>
        <w:t xml:space="preserve"> or the </w:t>
      </w:r>
      <w:smartTag w:uri="urn:schemas-microsoft-com:office:smarttags" w:element="place">
        <w:smartTag w:uri="urn:schemas-microsoft-com:office:smarttags" w:element="PlaceName">
          <w:r w:rsidRPr="007C13B3">
            <w:rPr>
              <w:rFonts w:cs="Arial"/>
              <w:szCs w:val="24"/>
            </w:rPr>
            <w:t>Alternate</w:t>
          </w:r>
        </w:smartTag>
        <w:r w:rsidRPr="007C13B3">
          <w:rPr>
            <w:rFonts w:cs="Arial"/>
            <w:szCs w:val="24"/>
          </w:rPr>
          <w:t xml:space="preserve"> </w:t>
        </w:r>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w:t>
      </w:r>
    </w:p>
    <w:p w14:paraId="78C90BF6" w14:textId="77777777" w:rsidR="00801CC1" w:rsidRPr="007C13B3" w:rsidRDefault="00801CC1" w:rsidP="00BD3483">
      <w:pPr>
        <w:rPr>
          <w:rFonts w:cs="Arial"/>
          <w:szCs w:val="24"/>
        </w:rPr>
      </w:pPr>
    </w:p>
    <w:p w14:paraId="53DCDBAB" w14:textId="77777777" w:rsidR="00801CC1" w:rsidRPr="007C13B3" w:rsidRDefault="00801CC1" w:rsidP="006D3696">
      <w:pPr>
        <w:pStyle w:val="IntenseQuote"/>
      </w:pPr>
      <w:bookmarkStart w:id="62" w:name="_Toc270662813"/>
      <w:r w:rsidRPr="007C13B3">
        <w:t xml:space="preserve">B.  </w:t>
      </w:r>
      <w:r w:rsidR="00D34332" w:rsidRPr="007C13B3">
        <w:t>Initial readiness team procedures</w:t>
      </w:r>
      <w:bookmarkEnd w:id="62"/>
    </w:p>
    <w:p w14:paraId="5AE42056" w14:textId="77777777" w:rsidR="00801CC1" w:rsidRPr="007C13B3" w:rsidRDefault="00801CC1" w:rsidP="00BD3483">
      <w:pPr>
        <w:rPr>
          <w:rFonts w:cs="Arial"/>
          <w:szCs w:val="24"/>
        </w:rPr>
      </w:pPr>
      <w:r w:rsidRPr="007C13B3">
        <w:rPr>
          <w:rFonts w:cs="Arial"/>
          <w:szCs w:val="24"/>
        </w:rPr>
        <w:t>Once the Readiness Team has been notified, they must proceed to make an immediate assessment of the situation and to initiate appropriate actions.</w:t>
      </w:r>
    </w:p>
    <w:p w14:paraId="7CB96EB0" w14:textId="77777777" w:rsidR="00801CC1" w:rsidRPr="007C13B3" w:rsidRDefault="00801CC1" w:rsidP="00BD3483">
      <w:pPr>
        <w:rPr>
          <w:rFonts w:cs="Arial"/>
          <w:szCs w:val="24"/>
        </w:rPr>
      </w:pPr>
    </w:p>
    <w:p w14:paraId="70D841E8" w14:textId="77777777" w:rsidR="00801CC1" w:rsidRPr="007C13B3" w:rsidRDefault="00801CC1" w:rsidP="006D3696">
      <w:r w:rsidRPr="007C13B3">
        <w:t>Readiness Team Procedures</w:t>
      </w:r>
    </w:p>
    <w:p w14:paraId="336557BE" w14:textId="77777777" w:rsidR="00801CC1" w:rsidRPr="007C13B3" w:rsidRDefault="00801CC1" w:rsidP="00BD3483">
      <w:pPr>
        <w:numPr>
          <w:ilvl w:val="0"/>
          <w:numId w:val="30"/>
        </w:numPr>
        <w:rPr>
          <w:rFonts w:cs="Arial"/>
          <w:szCs w:val="24"/>
        </w:rPr>
      </w:pPr>
      <w:r w:rsidRPr="007C13B3">
        <w:rPr>
          <w:rFonts w:cs="Arial"/>
          <w:szCs w:val="24"/>
        </w:rPr>
        <w:t xml:space="preserve">The first member of the Readiness Team notified is responsible for notifying other members of the Readiness Team and to initiate action.  The initial action should be to assemble the team at the </w:t>
      </w:r>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r w:rsidRPr="007C13B3">
        <w:rPr>
          <w:rFonts w:cs="Arial"/>
          <w:szCs w:val="24"/>
        </w:rPr>
        <w:t xml:space="preserve"> or the </w:t>
      </w:r>
      <w:smartTag w:uri="urn:schemas-microsoft-com:office:smarttags" w:element="place">
        <w:smartTag w:uri="urn:schemas-microsoft-com:office:smarttags" w:element="PlaceName">
          <w:r w:rsidRPr="007C13B3">
            <w:rPr>
              <w:rFonts w:cs="Arial"/>
              <w:szCs w:val="24"/>
            </w:rPr>
            <w:t>Alternate</w:t>
          </w:r>
        </w:smartTag>
        <w:r w:rsidRPr="007C13B3">
          <w:rPr>
            <w:rFonts w:cs="Arial"/>
            <w:szCs w:val="24"/>
          </w:rPr>
          <w:t xml:space="preserve"> </w:t>
        </w:r>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w:t>
      </w:r>
    </w:p>
    <w:p w14:paraId="51E3F49B" w14:textId="77777777" w:rsidR="00801CC1" w:rsidRPr="007C13B3" w:rsidRDefault="00801CC1" w:rsidP="00BD3483">
      <w:pPr>
        <w:numPr>
          <w:ilvl w:val="0"/>
          <w:numId w:val="30"/>
        </w:numPr>
        <w:rPr>
          <w:rFonts w:cs="Arial"/>
          <w:szCs w:val="24"/>
        </w:rPr>
      </w:pPr>
      <w:r w:rsidRPr="007C13B3">
        <w:rPr>
          <w:rFonts w:cs="Arial"/>
          <w:szCs w:val="24"/>
        </w:rPr>
        <w:t xml:space="preserve">If the Emergency Coordinator has not yet been reached, the Alternate or persons listed next on the Emergency Notification List will assume full responsibilities of the Emergency Coordinator, until he or she has arrived and </w:t>
      </w:r>
      <w:r w:rsidRPr="007C13B3">
        <w:rPr>
          <w:rFonts w:cs="Arial"/>
          <w:szCs w:val="24"/>
        </w:rPr>
        <w:lastRenderedPageBreak/>
        <w:t>been fully briefed.  The Emergency Coordinator or Alternate Emergency Coordinator will implement the recovery plans.</w:t>
      </w:r>
    </w:p>
    <w:p w14:paraId="312BBD52" w14:textId="77777777" w:rsidR="00801CC1" w:rsidRPr="007C13B3" w:rsidRDefault="00801CC1" w:rsidP="00BD3483">
      <w:pPr>
        <w:numPr>
          <w:ilvl w:val="0"/>
          <w:numId w:val="30"/>
        </w:numPr>
        <w:rPr>
          <w:rFonts w:cs="Arial"/>
          <w:szCs w:val="24"/>
        </w:rPr>
      </w:pPr>
      <w:r w:rsidRPr="007C13B3">
        <w:rPr>
          <w:rFonts w:cs="Arial"/>
          <w:szCs w:val="24"/>
        </w:rPr>
        <w:t>The Emergency Coordinator will make an assessment of the situation directly at the scene if possible, or if not, indirectly based on reported information from the notifica</w:t>
      </w:r>
      <w:r w:rsidRPr="007C13B3">
        <w:rPr>
          <w:rFonts w:cs="Arial"/>
          <w:szCs w:val="24"/>
        </w:rPr>
        <w:softHyphen/>
        <w:t>tion sources.</w:t>
      </w:r>
    </w:p>
    <w:p w14:paraId="760AB28D" w14:textId="77777777" w:rsidR="00801CC1" w:rsidRPr="007C13B3" w:rsidRDefault="00801CC1" w:rsidP="00BD3483">
      <w:pPr>
        <w:numPr>
          <w:ilvl w:val="0"/>
          <w:numId w:val="30"/>
        </w:numPr>
        <w:rPr>
          <w:rFonts w:cs="Arial"/>
          <w:szCs w:val="24"/>
        </w:rPr>
      </w:pPr>
      <w:r w:rsidRPr="007C13B3">
        <w:rPr>
          <w:rFonts w:cs="Arial"/>
          <w:szCs w:val="24"/>
        </w:rPr>
        <w:t>Based on the Readiness Team's assessment of the situation, the Emergency Coordinator will determine the severity of the problem and decide on the appropriate action.</w:t>
      </w:r>
    </w:p>
    <w:p w14:paraId="1370BB2B" w14:textId="77777777" w:rsidR="00801CC1" w:rsidRPr="007C13B3" w:rsidRDefault="00801CC1" w:rsidP="00BD3483">
      <w:pPr>
        <w:numPr>
          <w:ilvl w:val="0"/>
          <w:numId w:val="30"/>
        </w:numPr>
        <w:rPr>
          <w:rFonts w:cs="Arial"/>
          <w:szCs w:val="24"/>
        </w:rPr>
      </w:pPr>
      <w:r w:rsidRPr="007C13B3">
        <w:rPr>
          <w:rFonts w:cs="Arial"/>
          <w:szCs w:val="24"/>
        </w:rPr>
        <w:t>If the Readiness Team judges the emergency to be a major disaster, members of the Readiness Team, as directed by the Emergency Coordinator, must do the following:</w:t>
      </w:r>
    </w:p>
    <w:p w14:paraId="66C9227B" w14:textId="77777777" w:rsidR="00801CC1" w:rsidRPr="007C13B3" w:rsidRDefault="00801CC1" w:rsidP="00BD3483">
      <w:pPr>
        <w:ind w:left="720" w:firstLine="720"/>
        <w:rPr>
          <w:rFonts w:cs="Arial"/>
          <w:szCs w:val="24"/>
        </w:rPr>
      </w:pPr>
      <w:r w:rsidRPr="007C13B3">
        <w:rPr>
          <w:rFonts w:cs="Arial"/>
          <w:szCs w:val="24"/>
        </w:rPr>
        <w:t xml:space="preserve">Activate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p>
    <w:p w14:paraId="4D3CBBEC" w14:textId="77777777" w:rsidR="00801CC1" w:rsidRPr="007C13B3" w:rsidRDefault="00801CC1" w:rsidP="00BD3483">
      <w:pPr>
        <w:ind w:left="720" w:firstLine="720"/>
        <w:rPr>
          <w:rFonts w:cs="Arial"/>
          <w:szCs w:val="24"/>
        </w:rPr>
      </w:pPr>
      <w:r w:rsidRPr="007C13B3">
        <w:rPr>
          <w:rFonts w:cs="Arial"/>
          <w:szCs w:val="24"/>
        </w:rPr>
        <w:t>Notify the appropriate Emergency Action Teams</w:t>
      </w:r>
    </w:p>
    <w:p w14:paraId="2E023483" w14:textId="77777777" w:rsidR="00801CC1" w:rsidRPr="007C13B3" w:rsidRDefault="00801CC1" w:rsidP="00BD3483">
      <w:pPr>
        <w:ind w:left="720" w:firstLine="720"/>
        <w:rPr>
          <w:rFonts w:cs="Arial"/>
          <w:szCs w:val="24"/>
        </w:rPr>
      </w:pPr>
      <w:r w:rsidRPr="007C13B3">
        <w:rPr>
          <w:rFonts w:cs="Arial"/>
          <w:szCs w:val="24"/>
        </w:rPr>
        <w:t>Notify Company management</w:t>
      </w:r>
    </w:p>
    <w:p w14:paraId="25A54F06" w14:textId="77777777" w:rsidR="00801CC1" w:rsidRPr="007C13B3" w:rsidRDefault="00801CC1" w:rsidP="00BD3483">
      <w:pPr>
        <w:ind w:left="720" w:firstLine="720"/>
        <w:rPr>
          <w:rFonts w:cs="Arial"/>
          <w:szCs w:val="24"/>
        </w:rPr>
      </w:pPr>
      <w:r w:rsidRPr="007C13B3">
        <w:rPr>
          <w:rFonts w:cs="Arial"/>
          <w:szCs w:val="24"/>
        </w:rPr>
        <w:t>Notify the offsite storage site</w:t>
      </w:r>
    </w:p>
    <w:p w14:paraId="51D54CF4" w14:textId="77777777" w:rsidR="00801CC1" w:rsidRPr="007C13B3" w:rsidRDefault="00801CC1" w:rsidP="00BD3483">
      <w:pPr>
        <w:ind w:left="720" w:firstLine="720"/>
        <w:rPr>
          <w:rFonts w:cs="Arial"/>
          <w:szCs w:val="24"/>
        </w:rPr>
      </w:pPr>
      <w:r w:rsidRPr="007C13B3">
        <w:rPr>
          <w:rFonts w:cs="Arial"/>
          <w:szCs w:val="24"/>
        </w:rPr>
        <w:t>Notify the Contingency Site</w:t>
      </w:r>
    </w:p>
    <w:p w14:paraId="7EF61A2F" w14:textId="77777777" w:rsidR="00801CC1" w:rsidRPr="007C13B3" w:rsidRDefault="00801CC1" w:rsidP="00BD3483">
      <w:pPr>
        <w:numPr>
          <w:ilvl w:val="0"/>
          <w:numId w:val="31"/>
        </w:numPr>
        <w:rPr>
          <w:rFonts w:cs="Arial"/>
          <w:szCs w:val="24"/>
        </w:rPr>
      </w:pPr>
      <w:r w:rsidRPr="007C13B3">
        <w:rPr>
          <w:rFonts w:cs="Arial"/>
          <w:szCs w:val="24"/>
        </w:rPr>
        <w:t>The appro</w:t>
      </w:r>
      <w:r w:rsidRPr="007C13B3">
        <w:rPr>
          <w:rFonts w:cs="Arial"/>
          <w:szCs w:val="24"/>
        </w:rPr>
        <w:softHyphen/>
        <w:t>priate correction or recovery plans will be implemented according to the severity of the emergency or disaster.</w:t>
      </w:r>
    </w:p>
    <w:p w14:paraId="42576C58" w14:textId="77777777" w:rsidR="00801CC1" w:rsidRPr="007C13B3" w:rsidRDefault="00801CC1" w:rsidP="00BD3483">
      <w:pPr>
        <w:rPr>
          <w:rFonts w:cs="Arial"/>
          <w:szCs w:val="24"/>
        </w:rPr>
      </w:pPr>
    </w:p>
    <w:p w14:paraId="2EE43BC5" w14:textId="77777777" w:rsidR="00801CC1" w:rsidRPr="007C13B3" w:rsidRDefault="00801CC1" w:rsidP="006D3696">
      <w:pPr>
        <w:pStyle w:val="IntenseQuote"/>
      </w:pPr>
      <w:bookmarkStart w:id="63" w:name="_Toc270662814"/>
      <w:r w:rsidRPr="007C13B3">
        <w:t xml:space="preserve">C.  </w:t>
      </w:r>
      <w:r w:rsidR="00D34332" w:rsidRPr="007C13B3">
        <w:t>Activating the emergency control center</w:t>
      </w:r>
      <w:bookmarkEnd w:id="63"/>
    </w:p>
    <w:p w14:paraId="04D5B934" w14:textId="77777777" w:rsidR="00801CC1" w:rsidRPr="007C13B3" w:rsidRDefault="00801CC1" w:rsidP="00BD3483">
      <w:pPr>
        <w:rPr>
          <w:rFonts w:cs="Arial"/>
          <w:szCs w:val="24"/>
        </w:rPr>
      </w:pPr>
      <w:r w:rsidRPr="007C13B3">
        <w:rPr>
          <w:rFonts w:cs="Arial"/>
          <w:szCs w:val="24"/>
        </w:rPr>
        <w:t xml:space="preserve">In the event of an emergency or disaster, a centralized control center will be established from which all communications and activities will be directed by the Emergency Coordinator.  In the event that an alternate location becomes necessary, the </w:t>
      </w:r>
      <w:smartTag w:uri="urn:schemas-microsoft-com:office:smarttags" w:element="place">
        <w:smartTag w:uri="urn:schemas-microsoft-com:office:smarttags" w:element="PlaceName">
          <w:r w:rsidRPr="007C13B3">
            <w:rPr>
              <w:rFonts w:cs="Arial"/>
              <w:szCs w:val="24"/>
            </w:rPr>
            <w:t>Alternate</w:t>
          </w:r>
        </w:smartTag>
        <w:r w:rsidRPr="007C13B3">
          <w:rPr>
            <w:rFonts w:cs="Arial"/>
            <w:szCs w:val="24"/>
          </w:rPr>
          <w:t xml:space="preserve"> </w:t>
        </w:r>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will be used.  The locations of the </w:t>
      </w:r>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r w:rsidRPr="007C13B3">
        <w:rPr>
          <w:rFonts w:cs="Arial"/>
          <w:szCs w:val="24"/>
        </w:rPr>
        <w:t xml:space="preserve"> and </w:t>
      </w:r>
      <w:smartTag w:uri="urn:schemas-microsoft-com:office:smarttags" w:element="place">
        <w:smartTag w:uri="urn:schemas-microsoft-com:office:smarttags" w:element="PlaceName">
          <w:r w:rsidRPr="007C13B3">
            <w:rPr>
              <w:rFonts w:cs="Arial"/>
              <w:szCs w:val="24"/>
            </w:rPr>
            <w:t>Alternate</w:t>
          </w:r>
        </w:smartTag>
        <w:r w:rsidRPr="007C13B3">
          <w:rPr>
            <w:rFonts w:cs="Arial"/>
            <w:szCs w:val="24"/>
          </w:rPr>
          <w:t xml:space="preserve"> </w:t>
        </w:r>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are identified in Appendix B.</w:t>
      </w:r>
    </w:p>
    <w:p w14:paraId="162EC20E" w14:textId="77777777" w:rsidR="00801CC1" w:rsidRPr="007C13B3" w:rsidRDefault="00801CC1" w:rsidP="00BD3483">
      <w:pPr>
        <w:rPr>
          <w:rFonts w:cs="Arial"/>
          <w:szCs w:val="24"/>
        </w:rPr>
      </w:pPr>
    </w:p>
    <w:p w14:paraId="1AD7557A" w14:textId="77777777" w:rsidR="00801CC1" w:rsidRPr="007C13B3" w:rsidRDefault="00801CC1" w:rsidP="006D3696">
      <w:smartTag w:uri="urn:schemas-microsoft-com:office:smarttags" w:element="place">
        <w:smartTag w:uri="urn:schemas-microsoft-com:office:smarttags" w:element="PlaceName">
          <w:r w:rsidRPr="007C13B3">
            <w:t>Emergency</w:t>
          </w:r>
        </w:smartTag>
        <w:r w:rsidRPr="007C13B3">
          <w:t xml:space="preserve"> </w:t>
        </w:r>
        <w:smartTag w:uri="urn:schemas-microsoft-com:office:smarttags" w:element="PlaceName">
          <w:r w:rsidRPr="007C13B3">
            <w:t>Control</w:t>
          </w:r>
        </w:smartTag>
        <w:r w:rsidRPr="007C13B3">
          <w:t xml:space="preserve"> </w:t>
        </w:r>
        <w:smartTag w:uri="urn:schemas-microsoft-com:office:smarttags" w:element="PlaceType">
          <w:r w:rsidRPr="007C13B3">
            <w:t>Center</w:t>
          </w:r>
        </w:smartTag>
      </w:smartTag>
      <w:r w:rsidRPr="007C13B3">
        <w:t xml:space="preserve"> Procedures </w:t>
      </w:r>
    </w:p>
    <w:p w14:paraId="51F6DA3F" w14:textId="77777777" w:rsidR="00801CC1" w:rsidRPr="007C13B3" w:rsidRDefault="00801CC1" w:rsidP="00BD3483">
      <w:pPr>
        <w:numPr>
          <w:ilvl w:val="0"/>
          <w:numId w:val="31"/>
        </w:numPr>
        <w:rPr>
          <w:rFonts w:cs="Arial"/>
          <w:szCs w:val="24"/>
        </w:rPr>
      </w:pPr>
      <w:r w:rsidRPr="007C13B3">
        <w:rPr>
          <w:rFonts w:cs="Arial"/>
          <w:szCs w:val="24"/>
        </w:rPr>
        <w:t xml:space="preserve">The Alternate Emergency Coordinator maintains an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in a state of readiness.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is equipped with table(s), chairs and a telephone.  If necessary, certain emergency supplies are backed up offsite along with other emergency materials.</w:t>
      </w:r>
    </w:p>
    <w:p w14:paraId="061F942F" w14:textId="77777777" w:rsidR="00801CC1" w:rsidRPr="007C13B3" w:rsidRDefault="00801CC1" w:rsidP="00BD3483">
      <w:pPr>
        <w:numPr>
          <w:ilvl w:val="0"/>
          <w:numId w:val="31"/>
        </w:numPr>
        <w:rPr>
          <w:rFonts w:cs="Arial"/>
          <w:szCs w:val="24"/>
        </w:rPr>
      </w:pPr>
      <w:r w:rsidRPr="007C13B3">
        <w:rPr>
          <w:rFonts w:cs="Arial"/>
          <w:szCs w:val="24"/>
        </w:rPr>
        <w:t xml:space="preserve">When the Emergency Coordinator has declared a major emergency, the Alternate Emergency Coordinator will proceed to take all steps necessary to activate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w:t>
      </w:r>
    </w:p>
    <w:p w14:paraId="048474C4" w14:textId="77777777" w:rsidR="00801CC1" w:rsidRPr="007C13B3" w:rsidRDefault="00801CC1" w:rsidP="00BD3483">
      <w:pPr>
        <w:numPr>
          <w:ilvl w:val="0"/>
          <w:numId w:val="31"/>
        </w:numPr>
        <w:rPr>
          <w:rFonts w:cs="Arial"/>
          <w:szCs w:val="24"/>
        </w:rPr>
      </w:pPr>
      <w:r w:rsidRPr="007C13B3">
        <w:rPr>
          <w:rFonts w:cs="Arial"/>
          <w:szCs w:val="24"/>
        </w:rPr>
        <w:t xml:space="preserve">The Emergency Coordinator selects either the primary or Alternate Emergency Control Center.  For either site, Company management has requisite keys and other items, including names, addresses, and phone numbers, necessary to gain access to the site(s). </w:t>
      </w:r>
    </w:p>
    <w:p w14:paraId="688044B0" w14:textId="77777777" w:rsidR="00801CC1" w:rsidRPr="007C13B3" w:rsidRDefault="00801CC1" w:rsidP="00BD3483">
      <w:pPr>
        <w:numPr>
          <w:ilvl w:val="0"/>
          <w:numId w:val="31"/>
        </w:numPr>
        <w:rPr>
          <w:rFonts w:cs="Arial"/>
          <w:szCs w:val="24"/>
        </w:rPr>
      </w:pPr>
      <w:r w:rsidRPr="007C13B3">
        <w:rPr>
          <w:rFonts w:cs="Arial"/>
          <w:szCs w:val="24"/>
        </w:rPr>
        <w:lastRenderedPageBreak/>
        <w:t xml:space="preserve">If necessary, telephones will be ordered from the telephone company for emergency installation, and supplies obtained from backup or other sources to properly equip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w:t>
      </w:r>
    </w:p>
    <w:p w14:paraId="1BD80AB4" w14:textId="77777777" w:rsidR="00801CC1" w:rsidRPr="007C13B3" w:rsidRDefault="00801CC1" w:rsidP="00BD3483">
      <w:pPr>
        <w:numPr>
          <w:ilvl w:val="0"/>
          <w:numId w:val="31"/>
        </w:numPr>
        <w:rPr>
          <w:rFonts w:cs="Arial"/>
          <w:szCs w:val="24"/>
        </w:rPr>
      </w:pPr>
      <w:r w:rsidRPr="007C13B3">
        <w:rPr>
          <w:rFonts w:cs="Arial"/>
          <w:szCs w:val="24"/>
        </w:rPr>
        <w:t xml:space="preserve">The Emergency Coordinator will notify the Readiness Team of the location and telephone numbers of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w:t>
      </w:r>
    </w:p>
    <w:p w14:paraId="4A1F4B0B" w14:textId="77777777" w:rsidR="00801CC1" w:rsidRPr="007C13B3" w:rsidRDefault="00801CC1" w:rsidP="00BD3483">
      <w:pPr>
        <w:rPr>
          <w:rFonts w:cs="Arial"/>
          <w:szCs w:val="24"/>
        </w:rPr>
      </w:pPr>
    </w:p>
    <w:p w14:paraId="2D8ED2EB" w14:textId="77777777" w:rsidR="00801CC1" w:rsidRPr="007C13B3" w:rsidRDefault="00801CC1" w:rsidP="006D3696">
      <w:pPr>
        <w:pStyle w:val="IntenseQuote"/>
      </w:pPr>
      <w:bookmarkStart w:id="64" w:name="_Toc270662815"/>
      <w:r w:rsidRPr="007C13B3">
        <w:t xml:space="preserve">D.  </w:t>
      </w:r>
      <w:r w:rsidR="00D34332" w:rsidRPr="007C13B3">
        <w:t>Notifying action teams and company management</w:t>
      </w:r>
      <w:bookmarkEnd w:id="64"/>
    </w:p>
    <w:p w14:paraId="5B3E46C1" w14:textId="77777777" w:rsidR="00801CC1" w:rsidRPr="007C13B3" w:rsidRDefault="00801CC1" w:rsidP="00BD3483">
      <w:pPr>
        <w:rPr>
          <w:rFonts w:cs="Arial"/>
          <w:szCs w:val="24"/>
        </w:rPr>
      </w:pPr>
      <w:r w:rsidRPr="007C13B3">
        <w:rPr>
          <w:rFonts w:cs="Arial"/>
          <w:szCs w:val="24"/>
        </w:rPr>
        <w:t>In the event of an emergency or disaster, the Emergency Coordinator must notify the Emergency Action Teams and Company manage</w:t>
      </w:r>
      <w:r w:rsidRPr="007C13B3">
        <w:rPr>
          <w:rFonts w:cs="Arial"/>
          <w:szCs w:val="24"/>
        </w:rPr>
        <w:softHyphen/>
        <w:t>ment of the incident.  Company management needs to know about the emergency and the current status of personnel, property, etc.  The Action Teams are intended to carry out very specialized functions in a recovery situation, and will be called in to act according to the incident.</w:t>
      </w:r>
    </w:p>
    <w:p w14:paraId="7F2D3B97" w14:textId="77777777" w:rsidR="00801CC1" w:rsidRPr="007C13B3" w:rsidRDefault="00801CC1" w:rsidP="00BD3483">
      <w:pPr>
        <w:rPr>
          <w:rFonts w:cs="Arial"/>
          <w:szCs w:val="24"/>
        </w:rPr>
      </w:pPr>
    </w:p>
    <w:p w14:paraId="05541C20" w14:textId="77777777" w:rsidR="00801CC1" w:rsidRPr="007C13B3" w:rsidRDefault="00801CC1" w:rsidP="006D3696">
      <w:r w:rsidRPr="007C13B3">
        <w:t>Procedures For Notifying Action Teams And Company Management</w:t>
      </w:r>
    </w:p>
    <w:p w14:paraId="06C7AC4E" w14:textId="77777777" w:rsidR="00801CC1" w:rsidRPr="007C13B3" w:rsidRDefault="00801CC1" w:rsidP="00BD3483">
      <w:pPr>
        <w:numPr>
          <w:ilvl w:val="0"/>
          <w:numId w:val="33"/>
        </w:numPr>
        <w:rPr>
          <w:rFonts w:cs="Arial"/>
          <w:szCs w:val="24"/>
        </w:rPr>
      </w:pPr>
      <w:r w:rsidRPr="007C13B3">
        <w:rPr>
          <w:rFonts w:cs="Arial"/>
          <w:szCs w:val="24"/>
        </w:rPr>
        <w:t>The Emergency Coordinator must determine which Emergency Action Teams should be activated.</w:t>
      </w:r>
    </w:p>
    <w:p w14:paraId="3529D40D" w14:textId="77777777" w:rsidR="00801CC1" w:rsidRPr="007C13B3" w:rsidRDefault="00801CC1" w:rsidP="00BD3483">
      <w:pPr>
        <w:numPr>
          <w:ilvl w:val="0"/>
          <w:numId w:val="33"/>
        </w:numPr>
        <w:rPr>
          <w:rFonts w:cs="Arial"/>
          <w:szCs w:val="24"/>
        </w:rPr>
      </w:pPr>
      <w:r w:rsidRPr="007C13B3">
        <w:rPr>
          <w:rFonts w:cs="Arial"/>
          <w:szCs w:val="24"/>
        </w:rPr>
        <w:t>The Emergency Coordinator must notify Company management and if the presence of Company management is required to support the emergency activities or recovery procedures.</w:t>
      </w:r>
    </w:p>
    <w:p w14:paraId="20B8B48A" w14:textId="77777777" w:rsidR="00801CC1" w:rsidRPr="007C13B3" w:rsidRDefault="00801CC1" w:rsidP="00BD3483">
      <w:pPr>
        <w:numPr>
          <w:ilvl w:val="0"/>
          <w:numId w:val="33"/>
        </w:numPr>
        <w:rPr>
          <w:rFonts w:cs="Arial"/>
          <w:szCs w:val="24"/>
        </w:rPr>
      </w:pPr>
      <w:r w:rsidRPr="007C13B3">
        <w:rPr>
          <w:rFonts w:cs="Arial"/>
          <w:szCs w:val="24"/>
        </w:rPr>
        <w:t>The Emergency Coordinator or his or her Readiness Team designate must notify the Emergency Action Teams.</w:t>
      </w:r>
    </w:p>
    <w:p w14:paraId="68F2E65A" w14:textId="77777777" w:rsidR="00801CC1" w:rsidRPr="007C13B3" w:rsidRDefault="00801CC1" w:rsidP="00BD3483">
      <w:pPr>
        <w:numPr>
          <w:ilvl w:val="0"/>
          <w:numId w:val="32"/>
        </w:numPr>
        <w:rPr>
          <w:rFonts w:cs="Arial"/>
          <w:szCs w:val="24"/>
        </w:rPr>
      </w:pPr>
      <w:r w:rsidRPr="007C13B3">
        <w:rPr>
          <w:rFonts w:cs="Arial"/>
          <w:szCs w:val="24"/>
        </w:rPr>
        <w:t xml:space="preserve">Company management, names, positions, phone numbers, and addresses are contained in Appendix A.  Appendix A identifies management succession if managers are absent or unavailable.  Inform them briefly of what has happened, the current status, the plan of action, and the location and phone numbers of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The Emergency Coordinator should inform the executives whether their presence is required and when.</w:t>
      </w:r>
    </w:p>
    <w:p w14:paraId="497BEAD4" w14:textId="77777777" w:rsidR="00801CC1" w:rsidRPr="007C13B3" w:rsidRDefault="00801CC1" w:rsidP="00BD3483">
      <w:pPr>
        <w:numPr>
          <w:ilvl w:val="0"/>
          <w:numId w:val="32"/>
        </w:numPr>
        <w:rPr>
          <w:rFonts w:cs="Arial"/>
          <w:szCs w:val="24"/>
        </w:rPr>
      </w:pPr>
      <w:r w:rsidRPr="007C13B3">
        <w:rPr>
          <w:rFonts w:cs="Arial"/>
          <w:szCs w:val="24"/>
        </w:rPr>
        <w:t xml:space="preserve">In activating the Emergency Action Teams, the Team Leaders of each required team will be called from the Notification List in Appendix A.  Inform them briefly of what has happened, the current status, the plan of action, and the location and phone numbers of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Each Team Leader has a copy of the Plan and must initiate action appropriate to his/her Team.  He or she is responsible for notifying the team to assemble and act according to their recovery plans.</w:t>
      </w:r>
    </w:p>
    <w:p w14:paraId="31ECA294" w14:textId="77777777" w:rsidR="00801CC1" w:rsidRPr="007C13B3" w:rsidRDefault="00801CC1" w:rsidP="00BD3483">
      <w:pPr>
        <w:rPr>
          <w:rFonts w:cs="Arial"/>
          <w:szCs w:val="24"/>
        </w:rPr>
      </w:pPr>
    </w:p>
    <w:p w14:paraId="5E25E041" w14:textId="77777777" w:rsidR="00801CC1" w:rsidRPr="007C13B3" w:rsidRDefault="00801CC1" w:rsidP="006D3696">
      <w:pPr>
        <w:pStyle w:val="IntenseQuote"/>
      </w:pPr>
      <w:bookmarkStart w:id="65" w:name="_Toc270662816"/>
      <w:r w:rsidRPr="007C13B3">
        <w:t xml:space="preserve">E.  </w:t>
      </w:r>
      <w:r w:rsidR="00D34332" w:rsidRPr="007C13B3">
        <w:t>Notification of offsite storage and contingency sites</w:t>
      </w:r>
      <w:bookmarkEnd w:id="65"/>
    </w:p>
    <w:p w14:paraId="6E190B4E" w14:textId="77777777" w:rsidR="00AE68DC" w:rsidRDefault="00801CC1" w:rsidP="00BD3483">
      <w:pPr>
        <w:rPr>
          <w:rFonts w:cs="Arial"/>
          <w:szCs w:val="24"/>
        </w:rPr>
      </w:pPr>
      <w:r w:rsidRPr="007C13B3">
        <w:rPr>
          <w:rFonts w:cs="Arial"/>
          <w:szCs w:val="24"/>
        </w:rPr>
        <w:t xml:space="preserve">Activation of recovery plans will require retrieval of backups, documentation, and supplies from offsite storage as well as establishing operations at the Contingency Site.  Specific Emergency Action Teams, according to procedures identified in this </w:t>
      </w:r>
      <w:r w:rsidRPr="007C13B3">
        <w:rPr>
          <w:rFonts w:cs="Arial"/>
          <w:szCs w:val="24"/>
        </w:rPr>
        <w:lastRenderedPageBreak/>
        <w:t>Plan, will carry out these tasks.  To expedite the initial recovery process, the Readiness Team will notify both the offsite storage site that a disaster has occurred and that the recovery plans have been activated.</w:t>
      </w:r>
    </w:p>
    <w:p w14:paraId="51D3AC8A" w14:textId="77777777" w:rsidR="00AE68DC" w:rsidRPr="007C13B3" w:rsidRDefault="00AE68DC" w:rsidP="00BD3483">
      <w:pPr>
        <w:rPr>
          <w:rFonts w:cs="Arial"/>
          <w:szCs w:val="24"/>
        </w:rPr>
      </w:pPr>
    </w:p>
    <w:p w14:paraId="408F180E" w14:textId="77777777" w:rsidR="00801CC1" w:rsidRPr="007C13B3" w:rsidRDefault="00801CC1" w:rsidP="006D3696">
      <w:r w:rsidRPr="007C13B3">
        <w:t>Notifying Procedures For Offsite Storage and Contingency Sites</w:t>
      </w:r>
    </w:p>
    <w:p w14:paraId="4C9A9678" w14:textId="77777777" w:rsidR="00801CC1" w:rsidRPr="007C13B3" w:rsidRDefault="00801CC1" w:rsidP="00BD3483">
      <w:pPr>
        <w:numPr>
          <w:ilvl w:val="0"/>
          <w:numId w:val="34"/>
        </w:numPr>
        <w:rPr>
          <w:rFonts w:cs="Arial"/>
          <w:szCs w:val="24"/>
        </w:rPr>
      </w:pPr>
      <w:r w:rsidRPr="007C13B3">
        <w:rPr>
          <w:rFonts w:cs="Arial"/>
          <w:szCs w:val="24"/>
        </w:rPr>
        <w:t>Notify the appropriate personnel that offsite storage materials will be required to recover from a disaster.  The standing recovery procedures identify what items, (e.g. backup media, supplies, etc.) are to be removed from storage.  The procedures also specify precisely what is to be done with the items.  The offsite storage location is listed in Appendix B.</w:t>
      </w:r>
    </w:p>
    <w:p w14:paraId="618B5B13" w14:textId="77777777" w:rsidR="00801CC1" w:rsidRPr="007C13B3" w:rsidRDefault="00801CC1" w:rsidP="00BD3483">
      <w:pPr>
        <w:numPr>
          <w:ilvl w:val="0"/>
          <w:numId w:val="34"/>
        </w:numPr>
        <w:rPr>
          <w:rFonts w:cs="Arial"/>
          <w:szCs w:val="24"/>
        </w:rPr>
      </w:pPr>
      <w:r w:rsidRPr="007C13B3">
        <w:rPr>
          <w:rFonts w:cs="Arial"/>
          <w:szCs w:val="24"/>
        </w:rPr>
        <w:t>Notify the Contingency Site that a disaster has occurred that requires activation of recovery operations.  The Contingency Site is listed in Appendix B.</w:t>
      </w:r>
    </w:p>
    <w:p w14:paraId="3A31CDCE" w14:textId="77777777" w:rsidR="00801CC1" w:rsidRPr="007C13B3" w:rsidRDefault="00801CC1" w:rsidP="00BD3483">
      <w:pPr>
        <w:rPr>
          <w:rFonts w:cs="Arial"/>
          <w:szCs w:val="24"/>
        </w:rPr>
      </w:pPr>
    </w:p>
    <w:p w14:paraId="23B132E0" w14:textId="77777777" w:rsidR="00801CC1" w:rsidRPr="007C13B3" w:rsidRDefault="00801CC1" w:rsidP="006D3696">
      <w:pPr>
        <w:pStyle w:val="IntenseQuote"/>
      </w:pPr>
      <w:bookmarkStart w:id="66" w:name="_Toc270662817"/>
      <w:r w:rsidRPr="007C13B3">
        <w:t xml:space="preserve">F.  </w:t>
      </w:r>
      <w:r w:rsidR="00D34332" w:rsidRPr="007C13B3">
        <w:t>Summary of procedures for recovery operations</w:t>
      </w:r>
      <w:bookmarkEnd w:id="66"/>
    </w:p>
    <w:p w14:paraId="5FF98973" w14:textId="77777777" w:rsidR="00801CC1" w:rsidRPr="007C13B3" w:rsidRDefault="00801CC1" w:rsidP="006D3696">
      <w:r w:rsidRPr="007C13B3">
        <w:rPr>
          <w:rFonts w:cs="Arial"/>
          <w:szCs w:val="24"/>
        </w:rPr>
        <w:t>This section provides an overview of recovery operations.</w:t>
      </w:r>
      <w:r w:rsidR="006D3696">
        <w:rPr>
          <w:rFonts w:cs="Arial"/>
          <w:szCs w:val="24"/>
        </w:rPr>
        <w:t xml:space="preserve">  </w:t>
      </w:r>
      <w:r w:rsidRPr="007C13B3">
        <w:t>Summary Of Procedures</w:t>
      </w:r>
      <w:r w:rsidR="006D3696">
        <w:t>:</w:t>
      </w:r>
    </w:p>
    <w:p w14:paraId="031AE4F6" w14:textId="77777777" w:rsidR="00801CC1" w:rsidRPr="007C13B3" w:rsidRDefault="00801CC1" w:rsidP="00BD3483">
      <w:pPr>
        <w:numPr>
          <w:ilvl w:val="0"/>
          <w:numId w:val="35"/>
        </w:numPr>
        <w:rPr>
          <w:rFonts w:cs="Arial"/>
          <w:szCs w:val="24"/>
        </w:rPr>
      </w:pPr>
      <w:r w:rsidRPr="007C13B3">
        <w:rPr>
          <w:rFonts w:cs="Arial"/>
          <w:szCs w:val="24"/>
        </w:rPr>
        <w:t xml:space="preserve">The Emergency Action Operations Team, or designated members, will go to the offsite storage site and remove the items required by the recovery plans.  Because of separate notification by the Readiness Team, the materials are expected to be gathered and ready by their arrival.  The Emergency Action Operations Team will verify the materials, making any necessary adjustments, and then assemble at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w:t>
      </w:r>
    </w:p>
    <w:p w14:paraId="39CE5F39" w14:textId="77777777" w:rsidR="00801CC1" w:rsidRPr="007C13B3" w:rsidRDefault="00801CC1" w:rsidP="00BD3483">
      <w:pPr>
        <w:numPr>
          <w:ilvl w:val="0"/>
          <w:numId w:val="35"/>
        </w:numPr>
        <w:rPr>
          <w:rFonts w:cs="Arial"/>
          <w:szCs w:val="24"/>
        </w:rPr>
      </w:pPr>
      <w:r w:rsidRPr="007C13B3">
        <w:rPr>
          <w:rFonts w:cs="Arial"/>
          <w:szCs w:val="24"/>
        </w:rPr>
        <w:t xml:space="preserve">All other activated teams will assemble at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for briefing, discussion of any identified problems, and coordination of the recovery plans.  </w:t>
      </w:r>
    </w:p>
    <w:p w14:paraId="3D27EDD8" w14:textId="77777777" w:rsidR="00801CC1" w:rsidRPr="007C13B3" w:rsidRDefault="00801CC1" w:rsidP="00BD3483">
      <w:pPr>
        <w:numPr>
          <w:ilvl w:val="0"/>
          <w:numId w:val="35"/>
        </w:numPr>
        <w:rPr>
          <w:rFonts w:cs="Arial"/>
          <w:szCs w:val="24"/>
        </w:rPr>
      </w:pPr>
      <w:r w:rsidRPr="007C13B3">
        <w:rPr>
          <w:rFonts w:cs="Arial"/>
          <w:szCs w:val="24"/>
        </w:rPr>
        <w:t>The Emergency Action Applications Team will proceed to identify the work in progress that needs to be recovered and how that can best be accomplished.  They will be responsible for notifying the user departments and coordinating their interface procedures.</w:t>
      </w:r>
    </w:p>
    <w:p w14:paraId="3FDC43AC" w14:textId="77777777" w:rsidR="00801CC1" w:rsidRPr="007C13B3" w:rsidRDefault="00801CC1" w:rsidP="00BD3483">
      <w:pPr>
        <w:numPr>
          <w:ilvl w:val="0"/>
          <w:numId w:val="35"/>
        </w:numPr>
        <w:rPr>
          <w:rFonts w:cs="Arial"/>
          <w:szCs w:val="24"/>
        </w:rPr>
      </w:pPr>
      <w:r w:rsidRPr="007C13B3">
        <w:rPr>
          <w:rFonts w:cs="Arial"/>
          <w:szCs w:val="24"/>
        </w:rPr>
        <w:t xml:space="preserve">The Emergency Action Operations Team will proceed to the Contingency Site immediately and begin loading software and data to prepare for computer operations.  Once established, processing will be maintained at the Contingency Site as long as required.  </w:t>
      </w:r>
    </w:p>
    <w:p w14:paraId="001CECEA" w14:textId="77777777" w:rsidR="00801CC1" w:rsidRPr="007C13B3" w:rsidRDefault="00801CC1" w:rsidP="00BD3483">
      <w:pPr>
        <w:numPr>
          <w:ilvl w:val="0"/>
          <w:numId w:val="35"/>
        </w:numPr>
        <w:rPr>
          <w:rFonts w:cs="Arial"/>
          <w:szCs w:val="24"/>
        </w:rPr>
      </w:pPr>
      <w:r w:rsidRPr="007C13B3">
        <w:rPr>
          <w:rFonts w:cs="Arial"/>
          <w:szCs w:val="24"/>
        </w:rPr>
        <w:t>If hardware has been destroyed, damaged, or negatively affected, the Emergency Action Hardware Team will proceed to take the appropriate recovery measures to repair or replace the affected hardware.</w:t>
      </w:r>
    </w:p>
    <w:p w14:paraId="70B96ECC" w14:textId="77777777" w:rsidR="00801CC1" w:rsidRPr="007C13B3" w:rsidRDefault="00801CC1" w:rsidP="00BD3483">
      <w:pPr>
        <w:numPr>
          <w:ilvl w:val="0"/>
          <w:numId w:val="35"/>
        </w:numPr>
        <w:rPr>
          <w:rFonts w:cs="Arial"/>
          <w:szCs w:val="24"/>
        </w:rPr>
      </w:pPr>
      <w:r w:rsidRPr="007C13B3">
        <w:rPr>
          <w:rFonts w:cs="Arial"/>
          <w:szCs w:val="24"/>
        </w:rPr>
        <w:t>If facilities have been destroyed, damaged, or negatively affected, the Emergency Action Facilities Team will proceed to take the appropriate recovery measures to repair or replace the affected facilities.</w:t>
      </w:r>
    </w:p>
    <w:p w14:paraId="14DC853E" w14:textId="77777777" w:rsidR="00801CC1" w:rsidRPr="007C13B3" w:rsidRDefault="00801CC1" w:rsidP="00BD3483">
      <w:pPr>
        <w:numPr>
          <w:ilvl w:val="0"/>
          <w:numId w:val="35"/>
        </w:numPr>
        <w:rPr>
          <w:rFonts w:cs="Arial"/>
          <w:szCs w:val="24"/>
        </w:rPr>
      </w:pPr>
      <w:r w:rsidRPr="007C13B3">
        <w:rPr>
          <w:rFonts w:cs="Arial"/>
          <w:szCs w:val="24"/>
        </w:rPr>
        <w:lastRenderedPageBreak/>
        <w:t xml:space="preserve">The Emergency Coordinator will continue to maintain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as long as appropriate, and will coordinate the recovery operations until they can be returned to a normal, non-emergency state.</w:t>
      </w:r>
    </w:p>
    <w:p w14:paraId="6AF06A6C" w14:textId="77777777" w:rsidR="00AE68DC" w:rsidRPr="007C13B3" w:rsidRDefault="00AE68DC" w:rsidP="00BD3483">
      <w:pPr>
        <w:rPr>
          <w:rFonts w:cs="Arial"/>
          <w:szCs w:val="24"/>
        </w:rPr>
      </w:pPr>
    </w:p>
    <w:p w14:paraId="242F9557" w14:textId="77777777" w:rsidR="00801CC1" w:rsidRPr="007C13B3" w:rsidRDefault="00801CC1" w:rsidP="006D3696">
      <w:pPr>
        <w:pStyle w:val="IntenseQuote"/>
      </w:pPr>
      <w:bookmarkStart w:id="67" w:name="_Toc270662818"/>
      <w:r w:rsidRPr="007C13B3">
        <w:t xml:space="preserve">G.  </w:t>
      </w:r>
      <w:r w:rsidR="00D34332" w:rsidRPr="007C13B3">
        <w:t>Initial procedures at contingency site</w:t>
      </w:r>
      <w:bookmarkEnd w:id="67"/>
    </w:p>
    <w:p w14:paraId="5080F7DB" w14:textId="77777777" w:rsidR="00801CC1" w:rsidRPr="007C13B3" w:rsidRDefault="00801CC1" w:rsidP="00BD3483">
      <w:pPr>
        <w:rPr>
          <w:rFonts w:cs="Arial"/>
          <w:szCs w:val="24"/>
        </w:rPr>
      </w:pPr>
      <w:r w:rsidRPr="007C13B3">
        <w:rPr>
          <w:rFonts w:cs="Arial"/>
          <w:szCs w:val="24"/>
        </w:rPr>
        <w:t>Contingency Site personnel will take the necessary initial steps following our notification that Company has had an emergency and will be using their systems.  These procedures include preparations, both general (for them) and unique to our technical system requirements, which they can or need to accomplish be</w:t>
      </w:r>
      <w:r w:rsidR="006D3696">
        <w:rPr>
          <w:rFonts w:cs="Arial"/>
          <w:szCs w:val="24"/>
        </w:rPr>
        <w:t>fore our arrival at their site.</w:t>
      </w:r>
    </w:p>
    <w:p w14:paraId="7EB170CF" w14:textId="77777777" w:rsidR="00801CC1" w:rsidRPr="007C13B3" w:rsidRDefault="00801CC1" w:rsidP="00BD3483">
      <w:pPr>
        <w:rPr>
          <w:rFonts w:cs="Arial"/>
          <w:szCs w:val="24"/>
        </w:rPr>
      </w:pPr>
    </w:p>
    <w:p w14:paraId="7841B6BF" w14:textId="77777777" w:rsidR="00801CC1" w:rsidRPr="006D3696" w:rsidRDefault="00801CC1" w:rsidP="006D3696">
      <w:pPr>
        <w:pStyle w:val="IntenseQuote"/>
      </w:pPr>
      <w:bookmarkStart w:id="68" w:name="_Toc270662819"/>
      <w:r w:rsidRPr="007C13B3">
        <w:t xml:space="preserve">H.  </w:t>
      </w:r>
      <w:r w:rsidR="00D34332" w:rsidRPr="007C13B3">
        <w:t>Initial procedures at offsite storage site</w:t>
      </w:r>
      <w:bookmarkEnd w:id="68"/>
    </w:p>
    <w:p w14:paraId="0C0CBFD7" w14:textId="77777777" w:rsidR="00801CC1" w:rsidRPr="007C13B3" w:rsidRDefault="00801CC1" w:rsidP="00BD3483">
      <w:pPr>
        <w:rPr>
          <w:rFonts w:cs="Arial"/>
          <w:szCs w:val="24"/>
        </w:rPr>
      </w:pPr>
      <w:r w:rsidRPr="007C13B3">
        <w:rPr>
          <w:rFonts w:cs="Arial"/>
          <w:szCs w:val="24"/>
        </w:rPr>
        <w:t>The following procedures are to be performed by the offsite storage site as the initial steps following our notification that we have had an emergency and require materials from offsite storage.</w:t>
      </w:r>
    </w:p>
    <w:p w14:paraId="602857B9" w14:textId="77777777" w:rsidR="00801CC1" w:rsidRPr="007C13B3" w:rsidRDefault="00801CC1" w:rsidP="00BD3483">
      <w:pPr>
        <w:rPr>
          <w:rFonts w:cs="Arial"/>
          <w:szCs w:val="24"/>
        </w:rPr>
      </w:pPr>
    </w:p>
    <w:p w14:paraId="06BA2C07" w14:textId="77777777" w:rsidR="00801CC1" w:rsidRPr="007C13B3" w:rsidRDefault="00801CC1" w:rsidP="006D3696">
      <w:r w:rsidRPr="007C13B3">
        <w:t>Procedures At Offsite Storage</w:t>
      </w:r>
    </w:p>
    <w:p w14:paraId="2F37B786" w14:textId="77777777" w:rsidR="00801CC1" w:rsidRPr="007C13B3" w:rsidRDefault="00801CC1" w:rsidP="00BD3483">
      <w:pPr>
        <w:numPr>
          <w:ilvl w:val="0"/>
          <w:numId w:val="36"/>
        </w:numPr>
        <w:rPr>
          <w:rFonts w:cs="Arial"/>
          <w:szCs w:val="24"/>
        </w:rPr>
      </w:pPr>
      <w:r w:rsidRPr="007C13B3">
        <w:rPr>
          <w:rFonts w:cs="Arial"/>
          <w:szCs w:val="24"/>
        </w:rPr>
        <w:t>Take the following materials from storage to a staging area for pick</w:t>
      </w:r>
      <w:r w:rsidR="002E059C">
        <w:rPr>
          <w:rFonts w:cs="Arial"/>
          <w:szCs w:val="24"/>
        </w:rPr>
        <w:t xml:space="preserve"> </w:t>
      </w:r>
      <w:r w:rsidRPr="007C13B3">
        <w:rPr>
          <w:rFonts w:cs="Arial"/>
          <w:szCs w:val="24"/>
        </w:rPr>
        <w:t>up:</w:t>
      </w:r>
    </w:p>
    <w:p w14:paraId="07886540" w14:textId="77777777" w:rsidR="00801CC1" w:rsidRPr="007C13B3" w:rsidRDefault="00801CC1" w:rsidP="00AE68DC">
      <w:pPr>
        <w:ind w:left="1080"/>
        <w:rPr>
          <w:rFonts w:cs="Arial"/>
          <w:szCs w:val="24"/>
        </w:rPr>
      </w:pPr>
      <w:r w:rsidRPr="007C13B3">
        <w:rPr>
          <w:rFonts w:cs="Arial"/>
          <w:szCs w:val="24"/>
        </w:rPr>
        <w:t>The most recent backup media</w:t>
      </w:r>
    </w:p>
    <w:p w14:paraId="16A10C5D" w14:textId="77777777" w:rsidR="00801CC1" w:rsidRPr="007C13B3" w:rsidRDefault="00801CC1" w:rsidP="00AE68DC">
      <w:pPr>
        <w:ind w:left="1080"/>
        <w:rPr>
          <w:rFonts w:cs="Arial"/>
          <w:szCs w:val="24"/>
        </w:rPr>
      </w:pPr>
      <w:r w:rsidRPr="007C13B3">
        <w:rPr>
          <w:rFonts w:cs="Arial"/>
          <w:szCs w:val="24"/>
        </w:rPr>
        <w:t>All backup supplies</w:t>
      </w:r>
    </w:p>
    <w:p w14:paraId="3B640388" w14:textId="77777777" w:rsidR="00801CC1" w:rsidRPr="007C13B3" w:rsidRDefault="00801CC1" w:rsidP="00AE68DC">
      <w:pPr>
        <w:ind w:left="1080"/>
        <w:rPr>
          <w:rFonts w:cs="Arial"/>
          <w:szCs w:val="24"/>
        </w:rPr>
      </w:pPr>
      <w:r w:rsidRPr="007C13B3">
        <w:rPr>
          <w:rFonts w:cs="Arial"/>
          <w:szCs w:val="24"/>
        </w:rPr>
        <w:t>All backup documentation</w:t>
      </w:r>
    </w:p>
    <w:p w14:paraId="06E857A5" w14:textId="77777777" w:rsidR="00801CC1" w:rsidRPr="007C13B3" w:rsidRDefault="00801CC1" w:rsidP="00AE68DC">
      <w:pPr>
        <w:ind w:left="1080"/>
        <w:rPr>
          <w:rFonts w:cs="Arial"/>
          <w:szCs w:val="24"/>
        </w:rPr>
      </w:pPr>
      <w:r w:rsidRPr="007C13B3">
        <w:rPr>
          <w:rFonts w:cs="Arial"/>
          <w:szCs w:val="24"/>
        </w:rPr>
        <w:t>Vendor supplied documentation can be supplied at a later date (if needed)</w:t>
      </w:r>
    </w:p>
    <w:p w14:paraId="1A770340" w14:textId="77777777" w:rsidR="00801CC1" w:rsidRPr="007C13B3" w:rsidRDefault="00801CC1" w:rsidP="00BD3483">
      <w:pPr>
        <w:numPr>
          <w:ilvl w:val="0"/>
          <w:numId w:val="36"/>
        </w:numPr>
        <w:rPr>
          <w:rFonts w:cs="Arial"/>
          <w:szCs w:val="24"/>
        </w:rPr>
      </w:pPr>
      <w:r w:rsidRPr="007C13B3">
        <w:rPr>
          <w:rFonts w:cs="Arial"/>
          <w:szCs w:val="24"/>
        </w:rPr>
        <w:t xml:space="preserve">DO NOT deliver the materials unless specifically requested.  The procedure calls for the Emergency Action Operations Team to go to the storage site, verify that the correct backup materials are being taken, and take the materials with them to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Some materials may be left at the </w:t>
      </w:r>
      <w:smartTag w:uri="urn:schemas-microsoft-com:office:smarttags" w:element="place">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and some will be taken to the Contingency Site.</w:t>
      </w:r>
    </w:p>
    <w:p w14:paraId="62C46B77" w14:textId="77777777" w:rsidR="00801CC1" w:rsidRPr="007C13B3" w:rsidRDefault="00801CC1" w:rsidP="00BD3483">
      <w:pPr>
        <w:rPr>
          <w:rFonts w:cs="Arial"/>
          <w:szCs w:val="24"/>
        </w:rPr>
      </w:pPr>
    </w:p>
    <w:p w14:paraId="245B9D6F" w14:textId="77777777" w:rsidR="00801CC1" w:rsidRPr="007C13B3" w:rsidRDefault="00801CC1" w:rsidP="006D3696">
      <w:pPr>
        <w:pStyle w:val="IntenseQuote"/>
      </w:pPr>
      <w:bookmarkStart w:id="69" w:name="_Toc270662820"/>
      <w:r w:rsidRPr="007C13B3">
        <w:t>I.  Picku</w:t>
      </w:r>
      <w:r w:rsidR="00D34332" w:rsidRPr="007C13B3">
        <w:t>p of backup materials by emergency action operations team</w:t>
      </w:r>
      <w:bookmarkEnd w:id="69"/>
    </w:p>
    <w:p w14:paraId="69B35FB2" w14:textId="77777777" w:rsidR="00801CC1" w:rsidRPr="007C13B3" w:rsidRDefault="00801CC1" w:rsidP="00BD3483">
      <w:pPr>
        <w:rPr>
          <w:rFonts w:cs="Arial"/>
          <w:szCs w:val="24"/>
        </w:rPr>
      </w:pPr>
      <w:r w:rsidRPr="007C13B3">
        <w:rPr>
          <w:rFonts w:cs="Arial"/>
          <w:szCs w:val="24"/>
        </w:rPr>
        <w:t>The following procedures concern the picking up of materials stored off</w:t>
      </w:r>
      <w:r w:rsidRPr="007C13B3">
        <w:rPr>
          <w:rFonts w:cs="Arial"/>
          <w:szCs w:val="24"/>
        </w:rPr>
        <w:softHyphen/>
        <w:t>site.</w:t>
      </w:r>
    </w:p>
    <w:p w14:paraId="216B2E98" w14:textId="77777777" w:rsidR="00801CC1" w:rsidRPr="007C13B3" w:rsidRDefault="00801CC1" w:rsidP="00BD3483">
      <w:pPr>
        <w:rPr>
          <w:rFonts w:cs="Arial"/>
          <w:szCs w:val="24"/>
        </w:rPr>
      </w:pPr>
    </w:p>
    <w:p w14:paraId="27E74B85" w14:textId="77777777" w:rsidR="00801CC1" w:rsidRPr="007C13B3" w:rsidRDefault="00801CC1" w:rsidP="00BD3483">
      <w:pPr>
        <w:rPr>
          <w:rFonts w:cs="Arial"/>
          <w:szCs w:val="24"/>
        </w:rPr>
      </w:pPr>
      <w:r w:rsidRPr="007C13B3">
        <w:t>Procedures For Pickup Of Backup Materials</w:t>
      </w:r>
      <w:r w:rsidR="006D3696">
        <w:t xml:space="preserve"> - </w:t>
      </w:r>
      <w:r w:rsidRPr="007C13B3">
        <w:rPr>
          <w:rFonts w:cs="Arial"/>
          <w:szCs w:val="24"/>
        </w:rPr>
        <w:t>The Emergency Action Operations Team Leader should arrange for up to two members of the Emergency Action Operations Team to proceed directly to the offsite storage site to pick</w:t>
      </w:r>
      <w:r w:rsidR="002E059C">
        <w:rPr>
          <w:rFonts w:cs="Arial"/>
          <w:szCs w:val="24"/>
        </w:rPr>
        <w:t xml:space="preserve"> </w:t>
      </w:r>
      <w:r w:rsidRPr="007C13B3">
        <w:rPr>
          <w:rFonts w:cs="Arial"/>
          <w:szCs w:val="24"/>
        </w:rPr>
        <w:t>up all necessary backup materials in one trip.  The Emergency Action Operations Team Leader will know from tests or reviews of items in storage how much vehicle capacity is needed.  Team members with the appropriate type and size of vehicles (for transportation and protection of materials) will be specified to pick</w:t>
      </w:r>
      <w:r w:rsidR="002E059C">
        <w:rPr>
          <w:rFonts w:cs="Arial"/>
          <w:szCs w:val="24"/>
        </w:rPr>
        <w:t xml:space="preserve"> </w:t>
      </w:r>
      <w:r w:rsidRPr="007C13B3">
        <w:rPr>
          <w:rFonts w:cs="Arial"/>
          <w:szCs w:val="24"/>
        </w:rPr>
        <w:t>up the materials.</w:t>
      </w:r>
    </w:p>
    <w:p w14:paraId="6F490009" w14:textId="77777777" w:rsidR="00801CC1" w:rsidRPr="007C13B3" w:rsidRDefault="00801CC1" w:rsidP="00BD3483">
      <w:pPr>
        <w:rPr>
          <w:rFonts w:cs="Arial"/>
          <w:szCs w:val="24"/>
        </w:rPr>
      </w:pPr>
    </w:p>
    <w:p w14:paraId="5E93477D" w14:textId="77777777" w:rsidR="00801CC1" w:rsidRPr="007C13B3" w:rsidRDefault="00801CC1" w:rsidP="00BD3483">
      <w:pPr>
        <w:rPr>
          <w:rFonts w:cs="Arial"/>
          <w:szCs w:val="24"/>
        </w:rPr>
      </w:pPr>
      <w:r w:rsidRPr="007C13B3">
        <w:rPr>
          <w:rFonts w:cs="Arial"/>
          <w:szCs w:val="24"/>
        </w:rPr>
        <w:lastRenderedPageBreak/>
        <w:t>At the storage site, the team members will review the materials for correctness and appropriateness to the requirements of the emergency.  See standard emergency items specified in this Plan and the com</w:t>
      </w:r>
      <w:r w:rsidRPr="007C13B3">
        <w:rPr>
          <w:rFonts w:cs="Arial"/>
          <w:szCs w:val="24"/>
        </w:rPr>
        <w:softHyphen/>
        <w:t xml:space="preserve">plete list of items backed up in offsite storage.  If there are problems identified with selected materials, the team members will attempt to select the correct items before dividing the materials into two groups.  The materials should be grouped according to destination –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or Contingency Site - before removal to their vehicles.</w:t>
      </w:r>
    </w:p>
    <w:p w14:paraId="532A67BE" w14:textId="77777777" w:rsidR="00801CC1" w:rsidRPr="007C13B3" w:rsidRDefault="00801CC1" w:rsidP="00BD3483">
      <w:pPr>
        <w:rPr>
          <w:rFonts w:cs="Arial"/>
          <w:szCs w:val="24"/>
        </w:rPr>
      </w:pPr>
    </w:p>
    <w:p w14:paraId="1CDABBFE" w14:textId="77777777" w:rsidR="00801CC1" w:rsidRPr="007C13B3" w:rsidRDefault="00801CC1" w:rsidP="00BD3483">
      <w:pPr>
        <w:rPr>
          <w:rFonts w:cs="Arial"/>
          <w:szCs w:val="24"/>
        </w:rPr>
      </w:pPr>
      <w:r w:rsidRPr="007C13B3">
        <w:rPr>
          <w:rFonts w:cs="Arial"/>
          <w:szCs w:val="24"/>
        </w:rPr>
        <w:t>Contingency site materials include:</w:t>
      </w:r>
    </w:p>
    <w:p w14:paraId="0E6ABC32" w14:textId="77777777" w:rsidR="00801CC1" w:rsidRPr="007C13B3" w:rsidRDefault="00801CC1" w:rsidP="00BD3483">
      <w:pPr>
        <w:numPr>
          <w:ilvl w:val="0"/>
          <w:numId w:val="36"/>
        </w:numPr>
        <w:rPr>
          <w:rFonts w:cs="Arial"/>
          <w:szCs w:val="24"/>
        </w:rPr>
      </w:pPr>
      <w:r w:rsidRPr="007C13B3">
        <w:rPr>
          <w:rFonts w:cs="Arial"/>
          <w:szCs w:val="24"/>
        </w:rPr>
        <w:t>The backup media</w:t>
      </w:r>
    </w:p>
    <w:p w14:paraId="2FC27121" w14:textId="77777777" w:rsidR="00801CC1" w:rsidRPr="007C13B3" w:rsidRDefault="00801CC1" w:rsidP="00BD3483">
      <w:pPr>
        <w:numPr>
          <w:ilvl w:val="0"/>
          <w:numId w:val="36"/>
        </w:numPr>
        <w:rPr>
          <w:rFonts w:cs="Arial"/>
          <w:szCs w:val="24"/>
        </w:rPr>
      </w:pPr>
      <w:r w:rsidRPr="007C13B3">
        <w:rPr>
          <w:rFonts w:cs="Arial"/>
          <w:szCs w:val="24"/>
        </w:rPr>
        <w:t>Supplies</w:t>
      </w:r>
    </w:p>
    <w:p w14:paraId="517AC3D9" w14:textId="77777777" w:rsidR="00801CC1" w:rsidRPr="007C13B3" w:rsidRDefault="00801CC1" w:rsidP="00BD3483">
      <w:pPr>
        <w:numPr>
          <w:ilvl w:val="0"/>
          <w:numId w:val="36"/>
        </w:numPr>
        <w:rPr>
          <w:rFonts w:cs="Arial"/>
          <w:szCs w:val="24"/>
        </w:rPr>
      </w:pPr>
      <w:r w:rsidRPr="007C13B3">
        <w:rPr>
          <w:rFonts w:cs="Arial"/>
          <w:szCs w:val="24"/>
        </w:rPr>
        <w:t>One set of all documentation</w:t>
      </w:r>
    </w:p>
    <w:p w14:paraId="6DB832E5" w14:textId="77777777" w:rsidR="00801CC1" w:rsidRPr="007C13B3" w:rsidRDefault="00801CC1" w:rsidP="00BD3483">
      <w:pPr>
        <w:rPr>
          <w:rFonts w:cs="Arial"/>
          <w:szCs w:val="24"/>
        </w:rPr>
      </w:pPr>
    </w:p>
    <w:p w14:paraId="4E857DF1" w14:textId="77777777" w:rsidR="00801CC1" w:rsidRPr="007C13B3" w:rsidRDefault="00801CC1" w:rsidP="00BD3483">
      <w:pPr>
        <w:rPr>
          <w:rFonts w:cs="Arial"/>
          <w:szCs w:val="24"/>
        </w:rPr>
      </w:pPr>
      <w:smartTag w:uri="urn:schemas-microsoft-com:office:smarttags" w:element="place">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materials include:</w:t>
      </w:r>
    </w:p>
    <w:p w14:paraId="723D5F0A" w14:textId="77777777" w:rsidR="00801CC1" w:rsidRPr="007C13B3" w:rsidRDefault="00801CC1" w:rsidP="00BD3483">
      <w:pPr>
        <w:numPr>
          <w:ilvl w:val="0"/>
          <w:numId w:val="37"/>
        </w:numPr>
        <w:rPr>
          <w:rFonts w:cs="Arial"/>
          <w:szCs w:val="24"/>
        </w:rPr>
      </w:pPr>
      <w:r w:rsidRPr="007C13B3">
        <w:rPr>
          <w:rFonts w:cs="Arial"/>
          <w:szCs w:val="24"/>
        </w:rPr>
        <w:t xml:space="preserve">Supplies for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p>
    <w:p w14:paraId="3773F054" w14:textId="77777777" w:rsidR="00801CC1" w:rsidRPr="007C13B3" w:rsidRDefault="00801CC1" w:rsidP="00BD3483">
      <w:pPr>
        <w:numPr>
          <w:ilvl w:val="0"/>
          <w:numId w:val="37"/>
        </w:numPr>
        <w:rPr>
          <w:rFonts w:cs="Arial"/>
          <w:szCs w:val="24"/>
        </w:rPr>
      </w:pPr>
      <w:r w:rsidRPr="007C13B3">
        <w:rPr>
          <w:rFonts w:cs="Arial"/>
          <w:szCs w:val="24"/>
        </w:rPr>
        <w:t>Remaining documentation</w:t>
      </w:r>
    </w:p>
    <w:p w14:paraId="75D79D5B" w14:textId="77777777" w:rsidR="00801CC1" w:rsidRPr="007C13B3" w:rsidRDefault="00801CC1" w:rsidP="00BD3483">
      <w:pPr>
        <w:rPr>
          <w:rFonts w:cs="Arial"/>
          <w:szCs w:val="24"/>
        </w:rPr>
      </w:pPr>
    </w:p>
    <w:p w14:paraId="6BBC99E7" w14:textId="77777777" w:rsidR="00801CC1" w:rsidRPr="007C13B3" w:rsidRDefault="00801CC1" w:rsidP="00BD3483">
      <w:pPr>
        <w:rPr>
          <w:rFonts w:cs="Arial"/>
          <w:szCs w:val="24"/>
        </w:rPr>
      </w:pPr>
      <w:r w:rsidRPr="007C13B3">
        <w:rPr>
          <w:rFonts w:cs="Arial"/>
          <w:szCs w:val="24"/>
        </w:rPr>
        <w:t xml:space="preserve">The team members will proceed to take the materials to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There the Contingency Site materials can be left in the vehicles (locked) and the other materials should be taken in to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w:t>
      </w:r>
    </w:p>
    <w:p w14:paraId="3D6917D9" w14:textId="77777777" w:rsidR="00801CC1" w:rsidRPr="007C13B3" w:rsidRDefault="00801CC1" w:rsidP="00BD3483">
      <w:pPr>
        <w:rPr>
          <w:rFonts w:cs="Arial"/>
          <w:szCs w:val="24"/>
        </w:rPr>
      </w:pPr>
    </w:p>
    <w:p w14:paraId="03C4AD16" w14:textId="77777777" w:rsidR="00801CC1" w:rsidRPr="007C13B3" w:rsidRDefault="00801CC1" w:rsidP="006D3696">
      <w:pPr>
        <w:pStyle w:val="IntenseQuote"/>
      </w:pPr>
      <w:bookmarkStart w:id="70" w:name="_Toc270662821"/>
      <w:r w:rsidRPr="007C13B3">
        <w:t xml:space="preserve">J.  </w:t>
      </w:r>
      <w:r w:rsidR="00BD3483" w:rsidRPr="007C13B3">
        <w:t>Assembling and coordinating of all emergency teams</w:t>
      </w:r>
      <w:bookmarkEnd w:id="70"/>
    </w:p>
    <w:p w14:paraId="2B30E2E2" w14:textId="77777777" w:rsidR="00801CC1" w:rsidRPr="007C13B3" w:rsidRDefault="00801CC1" w:rsidP="00BD3483">
      <w:pPr>
        <w:rPr>
          <w:rFonts w:cs="Arial"/>
          <w:szCs w:val="24"/>
        </w:rPr>
      </w:pPr>
      <w:r w:rsidRPr="007C13B3">
        <w:rPr>
          <w:rFonts w:cs="Arial"/>
          <w:szCs w:val="24"/>
        </w:rPr>
        <w:t>These procedures address the initial meeting of the Emergency Action Teams with the Emergency Coordinator and other members of the Readiness Team.</w:t>
      </w:r>
    </w:p>
    <w:p w14:paraId="0D7CD34B" w14:textId="77777777" w:rsidR="00801CC1" w:rsidRPr="007C13B3" w:rsidRDefault="00801CC1" w:rsidP="00BD3483">
      <w:pPr>
        <w:rPr>
          <w:rFonts w:cs="Arial"/>
          <w:szCs w:val="24"/>
        </w:rPr>
      </w:pPr>
    </w:p>
    <w:p w14:paraId="08C299E6" w14:textId="77777777" w:rsidR="00801CC1" w:rsidRPr="007C13B3" w:rsidRDefault="00801CC1" w:rsidP="006D3696">
      <w:r w:rsidRPr="007C13B3">
        <w:t>Assembling and Coordinating Procedures</w:t>
      </w:r>
    </w:p>
    <w:p w14:paraId="2C96C221" w14:textId="77777777" w:rsidR="00801CC1" w:rsidRPr="007C13B3" w:rsidRDefault="00801CC1" w:rsidP="00BD3483">
      <w:pPr>
        <w:numPr>
          <w:ilvl w:val="0"/>
          <w:numId w:val="38"/>
        </w:numPr>
        <w:rPr>
          <w:rFonts w:cs="Arial"/>
          <w:szCs w:val="24"/>
        </w:rPr>
      </w:pPr>
      <w:r w:rsidRPr="007C13B3">
        <w:rPr>
          <w:rFonts w:cs="Arial"/>
          <w:szCs w:val="24"/>
        </w:rPr>
        <w:t xml:space="preserve">When all the required Action Teams have been assembled at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the Emergency Coordinator will brief the Action Teams on what has occurred and the Readiness Team's assessment of the status.</w:t>
      </w:r>
    </w:p>
    <w:p w14:paraId="2EA240F5" w14:textId="77777777" w:rsidR="00801CC1" w:rsidRPr="007C13B3" w:rsidRDefault="00801CC1" w:rsidP="00BD3483">
      <w:pPr>
        <w:numPr>
          <w:ilvl w:val="0"/>
          <w:numId w:val="38"/>
        </w:numPr>
        <w:rPr>
          <w:rFonts w:cs="Arial"/>
          <w:szCs w:val="24"/>
        </w:rPr>
      </w:pPr>
      <w:r w:rsidRPr="007C13B3">
        <w:rPr>
          <w:rFonts w:cs="Arial"/>
          <w:szCs w:val="24"/>
        </w:rPr>
        <w:t>Based on this information, all teams will be asked if they are aware of other information or circumstances that need to be considered.  The teams should collectively discuss all of the basic aspects of the situation, and considerations of problems due to the processing sched</w:t>
      </w:r>
      <w:r w:rsidRPr="007C13B3">
        <w:rPr>
          <w:rFonts w:cs="Arial"/>
          <w:szCs w:val="24"/>
        </w:rPr>
        <w:softHyphen/>
        <w:t>ule or anything else, before proceeding to carry out their individual team functions.  This in important in order that all teams understand all of the key issues.  This will result in better coordination.</w:t>
      </w:r>
    </w:p>
    <w:p w14:paraId="21A2D019" w14:textId="77777777" w:rsidR="00801CC1" w:rsidRPr="007C13B3" w:rsidRDefault="00801CC1" w:rsidP="00BD3483">
      <w:pPr>
        <w:numPr>
          <w:ilvl w:val="0"/>
          <w:numId w:val="38"/>
        </w:numPr>
        <w:rPr>
          <w:rFonts w:cs="Arial"/>
          <w:szCs w:val="24"/>
        </w:rPr>
      </w:pPr>
      <w:r w:rsidRPr="007C13B3">
        <w:rPr>
          <w:rFonts w:cs="Arial"/>
          <w:szCs w:val="24"/>
        </w:rPr>
        <w:t>Before any teams leave, the Emergency Coordinator will quickly review with each team leader the actions that each team will be taking.  Team leader briefings will be done in the following order for the reasons indicated:</w:t>
      </w:r>
    </w:p>
    <w:p w14:paraId="7E16016E" w14:textId="77777777" w:rsidR="00801CC1" w:rsidRPr="007C13B3" w:rsidRDefault="00801CC1" w:rsidP="00BD3483">
      <w:pPr>
        <w:numPr>
          <w:ilvl w:val="0"/>
          <w:numId w:val="38"/>
        </w:numPr>
        <w:rPr>
          <w:rFonts w:cs="Arial"/>
          <w:szCs w:val="24"/>
        </w:rPr>
      </w:pPr>
      <w:r w:rsidRPr="007C13B3">
        <w:rPr>
          <w:rFonts w:cs="Arial"/>
          <w:szCs w:val="24"/>
        </w:rPr>
        <w:lastRenderedPageBreak/>
        <w:t>Administrative Assistance - Because the Contingency Site is remote and requires travel, Company management must immediately begin making arrangements for the teams that will be going to the Contingency Site.</w:t>
      </w:r>
    </w:p>
    <w:p w14:paraId="2D41DB90" w14:textId="77777777" w:rsidR="00801CC1" w:rsidRPr="007C13B3" w:rsidRDefault="00801CC1" w:rsidP="00BD3483">
      <w:pPr>
        <w:numPr>
          <w:ilvl w:val="0"/>
          <w:numId w:val="38"/>
        </w:numPr>
        <w:rPr>
          <w:rFonts w:cs="Arial"/>
          <w:szCs w:val="24"/>
        </w:rPr>
      </w:pPr>
      <w:r w:rsidRPr="007C13B3">
        <w:rPr>
          <w:rFonts w:cs="Arial"/>
          <w:szCs w:val="24"/>
        </w:rPr>
        <w:t>Emergency Action Operations Teams - Needs to proceed to work with the Emergency Action Applications Team concerning work in progress and to coordinate with key users.  As soon as those steps are complete, some or all of the team will travel to the Contingency Site.</w:t>
      </w:r>
    </w:p>
    <w:p w14:paraId="5290EDDE" w14:textId="77777777" w:rsidR="00801CC1" w:rsidRPr="007C13B3" w:rsidRDefault="00801CC1" w:rsidP="00BD3483">
      <w:pPr>
        <w:numPr>
          <w:ilvl w:val="0"/>
          <w:numId w:val="38"/>
        </w:numPr>
        <w:rPr>
          <w:rFonts w:cs="Arial"/>
          <w:szCs w:val="24"/>
        </w:rPr>
      </w:pPr>
      <w:r w:rsidRPr="007C13B3">
        <w:rPr>
          <w:rFonts w:cs="Arial"/>
          <w:szCs w:val="24"/>
        </w:rPr>
        <w:t>Emergency Action Applications Team - Needs to proceed to work with the Emergency Action Operations Team concerning work in progress and to coordinate with key users. As soon as those steps are complete, some or all of the team will travel to the Contingency Site.</w:t>
      </w:r>
    </w:p>
    <w:p w14:paraId="1D022D3A" w14:textId="77777777" w:rsidR="00801CC1" w:rsidRPr="007C13B3" w:rsidRDefault="00801CC1" w:rsidP="00BD3483">
      <w:pPr>
        <w:numPr>
          <w:ilvl w:val="0"/>
          <w:numId w:val="38"/>
        </w:numPr>
        <w:rPr>
          <w:rFonts w:cs="Arial"/>
          <w:szCs w:val="24"/>
        </w:rPr>
      </w:pPr>
      <w:r w:rsidRPr="007C13B3">
        <w:rPr>
          <w:rFonts w:cs="Arial"/>
          <w:szCs w:val="24"/>
        </w:rPr>
        <w:t>Emergency Action Facilities Team - Needs to proceed to repair or replace the server room as required.</w:t>
      </w:r>
    </w:p>
    <w:p w14:paraId="778DB9CC" w14:textId="77777777" w:rsidR="00801CC1" w:rsidRPr="009206EF" w:rsidRDefault="00801CC1" w:rsidP="00BD3483">
      <w:pPr>
        <w:numPr>
          <w:ilvl w:val="0"/>
          <w:numId w:val="38"/>
        </w:numPr>
        <w:rPr>
          <w:rFonts w:cs="Arial"/>
          <w:szCs w:val="24"/>
        </w:rPr>
      </w:pPr>
      <w:r w:rsidRPr="007C13B3">
        <w:rPr>
          <w:rFonts w:cs="Arial"/>
          <w:szCs w:val="24"/>
        </w:rPr>
        <w:t>Emergency Action Hardware Team - Needs to proceed to repair or replace the hardware as required.</w:t>
      </w:r>
    </w:p>
    <w:p w14:paraId="131DBC00" w14:textId="77777777" w:rsidR="00801CC1" w:rsidRPr="007C13B3" w:rsidRDefault="00801CC1" w:rsidP="00BD3483">
      <w:pPr>
        <w:rPr>
          <w:rFonts w:cs="Arial"/>
          <w:szCs w:val="24"/>
        </w:rPr>
      </w:pPr>
    </w:p>
    <w:p w14:paraId="76C20D42" w14:textId="77777777" w:rsidR="00801CC1" w:rsidRPr="007C13B3" w:rsidRDefault="00801CC1" w:rsidP="006D3696">
      <w:pPr>
        <w:pStyle w:val="IntenseQuote"/>
      </w:pPr>
      <w:bookmarkStart w:id="71" w:name="_Toc270662822"/>
      <w:r w:rsidRPr="007C13B3">
        <w:t xml:space="preserve">K.  </w:t>
      </w:r>
      <w:r w:rsidR="00BD3483" w:rsidRPr="007C13B3">
        <w:t>Activating contingency site by emergency action operations team</w:t>
      </w:r>
      <w:bookmarkEnd w:id="71"/>
    </w:p>
    <w:p w14:paraId="0D83A533" w14:textId="77777777" w:rsidR="00801CC1" w:rsidRPr="007C13B3" w:rsidRDefault="00801CC1" w:rsidP="00BD3483">
      <w:pPr>
        <w:rPr>
          <w:rFonts w:cs="Arial"/>
          <w:szCs w:val="24"/>
        </w:rPr>
      </w:pPr>
      <w:r w:rsidRPr="007C13B3">
        <w:rPr>
          <w:rFonts w:cs="Arial"/>
          <w:szCs w:val="24"/>
        </w:rPr>
        <w:t>These are the procedures for establishing operations at the Contingency Site.</w:t>
      </w:r>
    </w:p>
    <w:p w14:paraId="0E6551B3" w14:textId="77777777" w:rsidR="00801CC1" w:rsidRPr="007C13B3" w:rsidRDefault="00801CC1" w:rsidP="00BD3483">
      <w:pPr>
        <w:rPr>
          <w:rFonts w:cs="Arial"/>
          <w:szCs w:val="24"/>
        </w:rPr>
      </w:pPr>
    </w:p>
    <w:p w14:paraId="5FFBEE08" w14:textId="77777777" w:rsidR="00801CC1" w:rsidRPr="007C13B3" w:rsidRDefault="00801CC1" w:rsidP="006D3696">
      <w:r w:rsidRPr="007C13B3">
        <w:t>Activating Contingency Site Procedures</w:t>
      </w:r>
    </w:p>
    <w:p w14:paraId="5EE796F9" w14:textId="77777777" w:rsidR="00801CC1" w:rsidRPr="007C13B3" w:rsidRDefault="00801CC1" w:rsidP="00BD3483">
      <w:pPr>
        <w:numPr>
          <w:ilvl w:val="0"/>
          <w:numId w:val="39"/>
        </w:numPr>
        <w:rPr>
          <w:rFonts w:cs="Arial"/>
          <w:szCs w:val="24"/>
        </w:rPr>
      </w:pPr>
      <w:r w:rsidRPr="007C13B3">
        <w:rPr>
          <w:rFonts w:cs="Arial"/>
          <w:szCs w:val="24"/>
        </w:rPr>
        <w:t>Before proceeding to the Contingency Site, the Emergency Action Operations Team must first coordinate with user departments to determine the status of production files and work in progress.  In a case where the combination of work schedule, backup schedule, and offsite storage schedule results in serious loss of data or work already completed, large numbers of users, programmers, and Emergency Action Operations Team members will need to meet to evaluate alternatives.  This needs to be accomplished before any of these people leave for the remote Contingency Site.  Not all details may be resolved at this meeting because of time considerations.  It may be appropriate for the Emergency Action Operations Team to go ahead and leave for the Contingency Site while the Emergency Action Applications Team remains to work with the users.</w:t>
      </w:r>
    </w:p>
    <w:p w14:paraId="7597C823" w14:textId="77777777" w:rsidR="00801CC1" w:rsidRPr="007C13B3" w:rsidRDefault="00801CC1" w:rsidP="00BD3483">
      <w:pPr>
        <w:numPr>
          <w:ilvl w:val="0"/>
          <w:numId w:val="39"/>
        </w:numPr>
        <w:rPr>
          <w:rFonts w:cs="Arial"/>
          <w:szCs w:val="24"/>
        </w:rPr>
      </w:pPr>
      <w:r w:rsidRPr="007C13B3">
        <w:rPr>
          <w:rFonts w:cs="Arial"/>
          <w:szCs w:val="24"/>
        </w:rPr>
        <w:t>Once the issues of lost data or lost work have been resolved to the point that the Emergency Action Operations Team can leave, the Team will prepare to leave for the Contingency Site as soon as possible.</w:t>
      </w:r>
    </w:p>
    <w:p w14:paraId="5AE5E651" w14:textId="77777777" w:rsidR="00801CC1" w:rsidRPr="007C13B3" w:rsidRDefault="00801CC1" w:rsidP="00BD3483">
      <w:pPr>
        <w:numPr>
          <w:ilvl w:val="0"/>
          <w:numId w:val="39"/>
        </w:numPr>
        <w:rPr>
          <w:rFonts w:cs="Arial"/>
          <w:szCs w:val="24"/>
        </w:rPr>
      </w:pPr>
      <w:r w:rsidRPr="007C13B3">
        <w:rPr>
          <w:rFonts w:cs="Arial"/>
          <w:szCs w:val="24"/>
        </w:rPr>
        <w:t>Upon arrival at the Contingency Site, the Emergency Action Operations Team will first organize all materials (tapes, documentation, hardware and supplies) in an area designated by Contingency Site personnel.  For simplicity and control, the materials should not be spread out into many different areas but restricted to a single area if possible.</w:t>
      </w:r>
    </w:p>
    <w:p w14:paraId="40C19827" w14:textId="77777777" w:rsidR="00801CC1" w:rsidRPr="007C13B3" w:rsidRDefault="00801CC1" w:rsidP="00BD3483">
      <w:pPr>
        <w:numPr>
          <w:ilvl w:val="0"/>
          <w:numId w:val="39"/>
        </w:numPr>
        <w:rPr>
          <w:rFonts w:cs="Arial"/>
          <w:szCs w:val="24"/>
        </w:rPr>
      </w:pPr>
      <w:r w:rsidRPr="007C13B3">
        <w:rPr>
          <w:rFonts w:cs="Arial"/>
          <w:szCs w:val="24"/>
        </w:rPr>
        <w:lastRenderedPageBreak/>
        <w:t>Next, the Emergency Action Operations Team should refamiliarize themselves with the facility, the computer operations, and all security procedures to be observed.</w:t>
      </w:r>
    </w:p>
    <w:p w14:paraId="5DF6EB21" w14:textId="77777777" w:rsidR="009034E3" w:rsidRDefault="009034E3" w:rsidP="009034E3">
      <w:pPr>
        <w:numPr>
          <w:ilvl w:val="0"/>
          <w:numId w:val="39"/>
        </w:numPr>
        <w:rPr>
          <w:rFonts w:cs="Arial"/>
          <w:szCs w:val="24"/>
        </w:rPr>
      </w:pPr>
      <w:r>
        <w:rPr>
          <w:rFonts w:cs="Arial"/>
          <w:szCs w:val="24"/>
        </w:rPr>
        <w:t>The Team Leader should remind the team members that all activities should setup a special log in addition to the Information Systems Log Form.  Make sure everyone understands the importance of complete and accurate logging.</w:t>
      </w:r>
    </w:p>
    <w:p w14:paraId="64A73E75" w14:textId="77777777" w:rsidR="00801CC1" w:rsidRPr="007C13B3" w:rsidRDefault="00801CC1" w:rsidP="00BD3483">
      <w:pPr>
        <w:numPr>
          <w:ilvl w:val="0"/>
          <w:numId w:val="39"/>
        </w:numPr>
        <w:rPr>
          <w:rFonts w:cs="Arial"/>
          <w:szCs w:val="24"/>
        </w:rPr>
      </w:pPr>
      <w:r w:rsidRPr="007C13B3">
        <w:rPr>
          <w:rFonts w:cs="Arial"/>
          <w:szCs w:val="24"/>
        </w:rPr>
        <w:t>When Contingency Site personnel have completed their setup prepara</w:t>
      </w:r>
      <w:r w:rsidRPr="007C13B3">
        <w:rPr>
          <w:rFonts w:cs="Arial"/>
          <w:szCs w:val="24"/>
        </w:rPr>
        <w:softHyphen/>
        <w:t xml:space="preserve">tions, the Emergency Action Operations Team will begin loading data on the hot-site machine.  When loading the tapes, the tape drive must be set to 6250 bpi. </w:t>
      </w:r>
    </w:p>
    <w:p w14:paraId="7F13F6CD" w14:textId="77777777" w:rsidR="00801CC1" w:rsidRPr="007C13B3" w:rsidRDefault="00801CC1" w:rsidP="00BD3483">
      <w:pPr>
        <w:numPr>
          <w:ilvl w:val="0"/>
          <w:numId w:val="39"/>
        </w:numPr>
        <w:rPr>
          <w:rFonts w:cs="Arial"/>
          <w:szCs w:val="24"/>
        </w:rPr>
      </w:pPr>
      <w:r w:rsidRPr="007C13B3">
        <w:rPr>
          <w:rFonts w:cs="Arial"/>
          <w:szCs w:val="24"/>
        </w:rPr>
        <w:t>Development files saved on the full backups do not need to be restored, only production software, data, and the operating system.</w:t>
      </w:r>
    </w:p>
    <w:p w14:paraId="3BF010AE" w14:textId="77777777" w:rsidR="00801CC1" w:rsidRPr="007C13B3" w:rsidRDefault="00801CC1" w:rsidP="00BD3483">
      <w:pPr>
        <w:numPr>
          <w:ilvl w:val="0"/>
          <w:numId w:val="39"/>
        </w:numPr>
        <w:rPr>
          <w:rFonts w:cs="Arial"/>
          <w:szCs w:val="24"/>
        </w:rPr>
      </w:pPr>
      <w:r w:rsidRPr="007C13B3">
        <w:rPr>
          <w:rFonts w:cs="Arial"/>
          <w:szCs w:val="24"/>
        </w:rPr>
        <w:t>If incremental backups since the above last full backup are intact, proceed to restore to appropriate directories.  The incremental backups must be restored in chronological sequence.</w:t>
      </w:r>
    </w:p>
    <w:p w14:paraId="03BCC6F2" w14:textId="77777777" w:rsidR="00801CC1" w:rsidRPr="007C13B3" w:rsidRDefault="00801CC1" w:rsidP="00BD3483">
      <w:pPr>
        <w:numPr>
          <w:ilvl w:val="0"/>
          <w:numId w:val="39"/>
        </w:numPr>
        <w:rPr>
          <w:rFonts w:cs="Arial"/>
          <w:szCs w:val="24"/>
        </w:rPr>
      </w:pPr>
      <w:r w:rsidRPr="007C13B3">
        <w:rPr>
          <w:rFonts w:cs="Arial"/>
          <w:szCs w:val="24"/>
        </w:rPr>
        <w:t>After the data, software, and operating system have been restored, the system will may need to be restarted.</w:t>
      </w:r>
    </w:p>
    <w:p w14:paraId="7C28DC52" w14:textId="77777777" w:rsidR="00801CC1" w:rsidRPr="007C13B3" w:rsidRDefault="00801CC1" w:rsidP="00BD3483">
      <w:pPr>
        <w:numPr>
          <w:ilvl w:val="0"/>
          <w:numId w:val="39"/>
        </w:numPr>
        <w:rPr>
          <w:rFonts w:cs="Arial"/>
          <w:szCs w:val="24"/>
        </w:rPr>
      </w:pPr>
      <w:r w:rsidRPr="007C13B3">
        <w:rPr>
          <w:rFonts w:cs="Arial"/>
          <w:szCs w:val="24"/>
        </w:rPr>
        <w:t>Conduct some simple tests of the applications to verify that the system is operational and working as expected.</w:t>
      </w:r>
    </w:p>
    <w:p w14:paraId="46992EA6" w14:textId="77777777" w:rsidR="00801CC1" w:rsidRPr="007C13B3" w:rsidRDefault="00801CC1" w:rsidP="00BD3483">
      <w:pPr>
        <w:numPr>
          <w:ilvl w:val="0"/>
          <w:numId w:val="39"/>
        </w:numPr>
        <w:rPr>
          <w:rFonts w:cs="Arial"/>
          <w:szCs w:val="24"/>
        </w:rPr>
      </w:pPr>
      <w:r w:rsidRPr="007C13B3">
        <w:rPr>
          <w:rFonts w:cs="Arial"/>
          <w:szCs w:val="24"/>
        </w:rPr>
        <w:t>Coordinate with the Emergency Action Applications Team about their specific sequence of steps to recover lost work (data lost due to lost incremental backups and work in progress that was not completed or not backed up).  If incremental backups could not be restored, data entered and processed since the last full backup may have been lost and may not be recoverable.  However, source documents may be available so that the data can be reentered and reprocessed. If any case, it is the responsibility of the Emergency Action Applications Team to work with the key users to resolve what will be done.</w:t>
      </w:r>
    </w:p>
    <w:p w14:paraId="7D9F6FB1" w14:textId="77777777" w:rsidR="00801CC1" w:rsidRPr="007C13B3" w:rsidRDefault="00801CC1" w:rsidP="00BD3483">
      <w:pPr>
        <w:numPr>
          <w:ilvl w:val="0"/>
          <w:numId w:val="39"/>
        </w:numPr>
        <w:rPr>
          <w:rFonts w:cs="Arial"/>
          <w:szCs w:val="24"/>
        </w:rPr>
      </w:pPr>
      <w:r w:rsidRPr="007C13B3">
        <w:rPr>
          <w:rFonts w:cs="Arial"/>
          <w:szCs w:val="24"/>
        </w:rPr>
        <w:t>Once the recovery procedures have been worked out, the recovery work should be carefully scheduled with the Emergency Action Applications Team to ensure that recovery steps happen in a well-controlled sequence.  Users will probably need to be present to verify results at each step.  The Emergency Action Operations Team and users will probably need to be scheduled in shifts according to the work to be accomplished.</w:t>
      </w:r>
    </w:p>
    <w:p w14:paraId="688CCDE3" w14:textId="77777777" w:rsidR="00801CC1" w:rsidRPr="007C13B3" w:rsidRDefault="00801CC1" w:rsidP="00BD3483">
      <w:pPr>
        <w:numPr>
          <w:ilvl w:val="0"/>
          <w:numId w:val="39"/>
        </w:numPr>
        <w:rPr>
          <w:rFonts w:cs="Arial"/>
          <w:szCs w:val="24"/>
        </w:rPr>
      </w:pPr>
      <w:r w:rsidRPr="007C13B3">
        <w:rPr>
          <w:rFonts w:cs="Arial"/>
          <w:szCs w:val="24"/>
        </w:rPr>
        <w:t>When the key users have determined that the recovery work has been completed, the resumption of processing can be scheduled.  Shift scheduling will need to be continued as appropriate.</w:t>
      </w:r>
    </w:p>
    <w:p w14:paraId="7CC36F94" w14:textId="77777777" w:rsidR="00801CC1" w:rsidRPr="007C13B3" w:rsidRDefault="00801CC1" w:rsidP="00BD3483">
      <w:pPr>
        <w:rPr>
          <w:rFonts w:cs="Arial"/>
          <w:szCs w:val="24"/>
        </w:rPr>
      </w:pPr>
    </w:p>
    <w:p w14:paraId="709C731B" w14:textId="77777777" w:rsidR="00801CC1" w:rsidRPr="007C13B3" w:rsidRDefault="00801CC1" w:rsidP="006D3696">
      <w:pPr>
        <w:pStyle w:val="IntenseQuote"/>
      </w:pPr>
      <w:bookmarkStart w:id="72" w:name="_Toc270662823"/>
      <w:r w:rsidRPr="007C13B3">
        <w:t xml:space="preserve">L.  </w:t>
      </w:r>
      <w:r w:rsidR="00BD3483" w:rsidRPr="007C13B3">
        <w:t>Recovering lost work by emergency action applications team</w:t>
      </w:r>
      <w:bookmarkEnd w:id="72"/>
    </w:p>
    <w:p w14:paraId="3CF8B3D7" w14:textId="77777777" w:rsidR="00801CC1" w:rsidRPr="007C13B3" w:rsidRDefault="00801CC1" w:rsidP="00BD3483">
      <w:pPr>
        <w:rPr>
          <w:rFonts w:cs="Arial"/>
          <w:szCs w:val="24"/>
        </w:rPr>
      </w:pPr>
      <w:r w:rsidRPr="007C13B3">
        <w:rPr>
          <w:rFonts w:cs="Arial"/>
          <w:szCs w:val="24"/>
        </w:rPr>
        <w:lastRenderedPageBreak/>
        <w:t>The following procedures have been prepared concerning recovery of lost data and work in progress.</w:t>
      </w:r>
    </w:p>
    <w:p w14:paraId="2C1821A3" w14:textId="77777777" w:rsidR="00801CC1" w:rsidRPr="007C13B3" w:rsidRDefault="00801CC1" w:rsidP="00BD3483">
      <w:pPr>
        <w:rPr>
          <w:rFonts w:cs="Arial"/>
          <w:szCs w:val="24"/>
        </w:rPr>
      </w:pPr>
    </w:p>
    <w:p w14:paraId="34CF3E96" w14:textId="77777777" w:rsidR="00801CC1" w:rsidRPr="007C13B3" w:rsidRDefault="00801CC1" w:rsidP="00BD3483">
      <w:pPr>
        <w:rPr>
          <w:rFonts w:cs="Arial"/>
          <w:szCs w:val="24"/>
        </w:rPr>
      </w:pPr>
      <w:r w:rsidRPr="007C13B3">
        <w:t>Recovering Lost Work Procedures</w:t>
      </w:r>
      <w:r w:rsidR="006D3696">
        <w:t xml:space="preserve"> - </w:t>
      </w:r>
      <w:r w:rsidRPr="007C13B3">
        <w:rPr>
          <w:rFonts w:cs="Arial"/>
          <w:szCs w:val="24"/>
        </w:rPr>
        <w:t>The Emergency Action Applications Team must coordinate with the users to first identify what work has been lost, if any, through lost incremen</w:t>
      </w:r>
      <w:r w:rsidRPr="007C13B3">
        <w:rPr>
          <w:rFonts w:cs="Arial"/>
          <w:szCs w:val="24"/>
        </w:rPr>
        <w:softHyphen/>
        <w:t xml:space="preserve">tal backups, lost source documents or other records, and lost work that was in progress and not backed up.  Determination of status of all work is the first step that must be accomplished.  As much of this process as possible should be done before leaving for the Contingency Site. The Team Leader should notify key users and call a meeting at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w:t>
      </w:r>
    </w:p>
    <w:p w14:paraId="0DA0C834" w14:textId="77777777" w:rsidR="00801CC1" w:rsidRPr="007C13B3" w:rsidRDefault="00801CC1" w:rsidP="00BD3483">
      <w:pPr>
        <w:rPr>
          <w:rFonts w:cs="Arial"/>
          <w:szCs w:val="24"/>
        </w:rPr>
      </w:pPr>
    </w:p>
    <w:p w14:paraId="6C2D1FD8" w14:textId="77777777" w:rsidR="00801CC1" w:rsidRPr="007C13B3" w:rsidRDefault="00801CC1" w:rsidP="00BD3483">
      <w:pPr>
        <w:rPr>
          <w:rFonts w:cs="Arial"/>
          <w:szCs w:val="24"/>
        </w:rPr>
      </w:pPr>
      <w:r w:rsidRPr="007C13B3">
        <w:rPr>
          <w:rFonts w:cs="Arial"/>
          <w:szCs w:val="24"/>
        </w:rPr>
        <w:t>In the case of lost work and lost documents, the Emergency Action Applications Team should work with the users to determine the established plan for recovering the lost documents or the information contained in them.  The recovery procedure may allow the lost data to be recovered in some fashion.</w:t>
      </w:r>
    </w:p>
    <w:p w14:paraId="1A2BA113" w14:textId="77777777" w:rsidR="00801CC1" w:rsidRPr="007C13B3" w:rsidRDefault="00801CC1" w:rsidP="00BD3483">
      <w:pPr>
        <w:rPr>
          <w:rFonts w:cs="Arial"/>
          <w:szCs w:val="24"/>
        </w:rPr>
      </w:pPr>
    </w:p>
    <w:p w14:paraId="16CF1645" w14:textId="77777777" w:rsidR="00801CC1" w:rsidRPr="007C13B3" w:rsidRDefault="00801CC1" w:rsidP="00BD3483">
      <w:pPr>
        <w:rPr>
          <w:rFonts w:cs="Arial"/>
          <w:szCs w:val="24"/>
        </w:rPr>
      </w:pPr>
      <w:r w:rsidRPr="007C13B3">
        <w:rPr>
          <w:rFonts w:cs="Arial"/>
          <w:szCs w:val="24"/>
        </w:rPr>
        <w:t>If data or work has been lost, the combined teams (Operations, Applica</w:t>
      </w:r>
      <w:r w:rsidRPr="007C13B3">
        <w:rPr>
          <w:rFonts w:cs="Arial"/>
          <w:szCs w:val="24"/>
        </w:rPr>
        <w:softHyphen/>
        <w:t>tions, and Users) must determine how the data or work will be recov</w:t>
      </w:r>
      <w:r w:rsidRPr="007C13B3">
        <w:rPr>
          <w:rFonts w:cs="Arial"/>
          <w:szCs w:val="24"/>
        </w:rPr>
        <w:softHyphen/>
        <w:t>ered.  This requires reviewing each application carefully.  In cases where data has been lost that is irrecoverable, some decision must be made as to what will be done to account for the lost information.  This may mean lost dollars, lost business, or the inability to verify events with auditable records.</w:t>
      </w:r>
    </w:p>
    <w:p w14:paraId="219609AB" w14:textId="77777777" w:rsidR="00801CC1" w:rsidRPr="007C13B3" w:rsidRDefault="00801CC1" w:rsidP="00BD3483">
      <w:pPr>
        <w:rPr>
          <w:rFonts w:cs="Arial"/>
          <w:szCs w:val="24"/>
        </w:rPr>
      </w:pPr>
    </w:p>
    <w:p w14:paraId="13FDAC3B" w14:textId="77777777" w:rsidR="00801CC1" w:rsidRPr="007C13B3" w:rsidRDefault="00801CC1" w:rsidP="00BD3483">
      <w:pPr>
        <w:rPr>
          <w:rFonts w:cs="Arial"/>
          <w:szCs w:val="24"/>
        </w:rPr>
      </w:pPr>
      <w:r w:rsidRPr="007C13B3">
        <w:rPr>
          <w:rFonts w:cs="Arial"/>
          <w:szCs w:val="24"/>
        </w:rPr>
        <w:t>Once an action plan has been identified, it may be appropriate for Emergency Action Applications Team members and selected users to travel to the Contingency Site.  However, if the recovery process is not difficult and communications are established rapidly, these personnel may be able to do their work remotely via communications links.</w:t>
      </w:r>
    </w:p>
    <w:p w14:paraId="05C51560" w14:textId="77777777" w:rsidR="00801CC1" w:rsidRPr="007C13B3" w:rsidRDefault="00801CC1" w:rsidP="00BD3483">
      <w:pPr>
        <w:rPr>
          <w:rFonts w:cs="Arial"/>
          <w:szCs w:val="24"/>
        </w:rPr>
      </w:pPr>
    </w:p>
    <w:p w14:paraId="74D1B15B" w14:textId="77777777" w:rsidR="00801CC1" w:rsidRPr="007C13B3" w:rsidRDefault="00801CC1" w:rsidP="00BD3483">
      <w:pPr>
        <w:rPr>
          <w:rFonts w:cs="Arial"/>
          <w:szCs w:val="24"/>
        </w:rPr>
      </w:pPr>
      <w:r w:rsidRPr="007C13B3">
        <w:rPr>
          <w:rFonts w:cs="Arial"/>
          <w:szCs w:val="24"/>
        </w:rPr>
        <w:t>The lost work must be recovered as best possible with a combined effort of Operations, Applications, and the Users.  This may involve around the clock efforts, doing data entry, correcting data files, running special jobs, or rerunning production jobs.  In such a situation, all three groups will need to work in shifts to be scheduled by the Emergency Action Applications Team.</w:t>
      </w:r>
    </w:p>
    <w:p w14:paraId="2B8DD3B7" w14:textId="77777777" w:rsidR="00801CC1" w:rsidRPr="007C13B3" w:rsidRDefault="00801CC1" w:rsidP="00BD3483">
      <w:pPr>
        <w:rPr>
          <w:rFonts w:cs="Arial"/>
          <w:szCs w:val="24"/>
        </w:rPr>
      </w:pPr>
    </w:p>
    <w:p w14:paraId="7AFFDD6E" w14:textId="77777777" w:rsidR="00801CC1" w:rsidRPr="007C13B3" w:rsidRDefault="00801CC1" w:rsidP="00BD3483">
      <w:pPr>
        <w:rPr>
          <w:rFonts w:cs="Arial"/>
          <w:szCs w:val="24"/>
        </w:rPr>
      </w:pPr>
      <w:r w:rsidRPr="007C13B3">
        <w:rPr>
          <w:rFonts w:cs="Arial"/>
          <w:szCs w:val="24"/>
        </w:rPr>
        <w:t>In the recovery process, if there are not enough people to work on all application areas simultaneously, then Company management must be careful to assign the work according to priorities of what is really important, the schedules that are most pressing, and the greatest impacts on the business, particu</w:t>
      </w:r>
      <w:r w:rsidRPr="007C13B3">
        <w:rPr>
          <w:rFonts w:cs="Arial"/>
          <w:szCs w:val="24"/>
        </w:rPr>
        <w:softHyphen/>
        <w:t>larly survivability and profitability.</w:t>
      </w:r>
    </w:p>
    <w:p w14:paraId="44DECFE1" w14:textId="77777777" w:rsidR="00801CC1" w:rsidRPr="007C13B3" w:rsidRDefault="00801CC1" w:rsidP="00BD3483">
      <w:pPr>
        <w:rPr>
          <w:rFonts w:cs="Arial"/>
          <w:szCs w:val="24"/>
        </w:rPr>
      </w:pPr>
    </w:p>
    <w:p w14:paraId="32D9BB96" w14:textId="77777777" w:rsidR="00801CC1" w:rsidRPr="006D3696" w:rsidRDefault="00801CC1" w:rsidP="006D3696">
      <w:pPr>
        <w:pStyle w:val="IntenseQuote"/>
      </w:pPr>
      <w:bookmarkStart w:id="73" w:name="_Toc270662824"/>
      <w:r w:rsidRPr="007C13B3">
        <w:t>M.  Coor</w:t>
      </w:r>
      <w:r w:rsidR="00BD3483" w:rsidRPr="007C13B3">
        <w:t>dinating users by emergency action applications team</w:t>
      </w:r>
      <w:bookmarkEnd w:id="73"/>
    </w:p>
    <w:p w14:paraId="65FE42F4" w14:textId="77777777" w:rsidR="00801CC1" w:rsidRPr="007C13B3" w:rsidRDefault="00801CC1" w:rsidP="00BD3483">
      <w:pPr>
        <w:rPr>
          <w:rFonts w:cs="Arial"/>
          <w:szCs w:val="24"/>
        </w:rPr>
      </w:pPr>
      <w:r w:rsidRPr="007C13B3">
        <w:rPr>
          <w:rFonts w:cs="Arial"/>
          <w:szCs w:val="24"/>
        </w:rPr>
        <w:t>It is the responsibility of the Emergency Action Applications Team to ensure that the applications systems work properly for the users, that lost work is recov</w:t>
      </w:r>
      <w:r w:rsidRPr="007C13B3">
        <w:rPr>
          <w:rFonts w:cs="Arial"/>
          <w:szCs w:val="24"/>
        </w:rPr>
        <w:softHyphen/>
        <w:t>ered, and that the users understand the mode of interface during the recovery operation.  The following are the user coordination procedures.</w:t>
      </w:r>
    </w:p>
    <w:p w14:paraId="665B8632" w14:textId="77777777" w:rsidR="00801CC1" w:rsidRPr="007C13B3" w:rsidRDefault="00801CC1" w:rsidP="00BD3483">
      <w:pPr>
        <w:rPr>
          <w:rFonts w:cs="Arial"/>
          <w:szCs w:val="24"/>
        </w:rPr>
      </w:pPr>
    </w:p>
    <w:p w14:paraId="60381A28" w14:textId="77777777" w:rsidR="00801CC1" w:rsidRPr="007C13B3" w:rsidRDefault="00801CC1" w:rsidP="006D3696">
      <w:r w:rsidRPr="007C13B3">
        <w:t>Procedures For Coordinating Users</w:t>
      </w:r>
    </w:p>
    <w:p w14:paraId="6350633F" w14:textId="77777777" w:rsidR="00801CC1" w:rsidRPr="007C13B3" w:rsidRDefault="00801CC1" w:rsidP="00BD3483">
      <w:pPr>
        <w:numPr>
          <w:ilvl w:val="0"/>
          <w:numId w:val="40"/>
        </w:numPr>
        <w:rPr>
          <w:rFonts w:cs="Arial"/>
          <w:szCs w:val="24"/>
        </w:rPr>
      </w:pPr>
      <w:r w:rsidRPr="007C13B3">
        <w:rPr>
          <w:rFonts w:cs="Arial"/>
          <w:szCs w:val="24"/>
        </w:rPr>
        <w:t>Upon completion of the joint disaster review meeting, the Emergency Action Applications Team's first priority is to determine the status of production files and work in progress.  They will first coordinate with the Emergency Action Operations Team in this process.</w:t>
      </w:r>
    </w:p>
    <w:p w14:paraId="1DFC4540" w14:textId="77777777" w:rsidR="00801CC1" w:rsidRPr="007C13B3" w:rsidRDefault="00801CC1" w:rsidP="00BD3483">
      <w:pPr>
        <w:numPr>
          <w:ilvl w:val="0"/>
          <w:numId w:val="40"/>
        </w:numPr>
        <w:rPr>
          <w:rFonts w:cs="Arial"/>
          <w:szCs w:val="24"/>
        </w:rPr>
      </w:pPr>
      <w:r w:rsidRPr="007C13B3">
        <w:rPr>
          <w:rFonts w:cs="Arial"/>
          <w:szCs w:val="24"/>
        </w:rPr>
        <w:t xml:space="preserve">Depending on time of day, and point of time in the monthly schedule, the Emergency Action Applications Team will probably need to immediately get key users actively involved in the process of determining status.  If so, key users will be notified and asked to meet at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w:t>
      </w:r>
    </w:p>
    <w:p w14:paraId="71F96829" w14:textId="77777777" w:rsidR="00801CC1" w:rsidRPr="007C13B3" w:rsidRDefault="00801CC1" w:rsidP="00BD3483">
      <w:pPr>
        <w:numPr>
          <w:ilvl w:val="0"/>
          <w:numId w:val="40"/>
        </w:numPr>
        <w:rPr>
          <w:rFonts w:cs="Arial"/>
          <w:szCs w:val="24"/>
        </w:rPr>
      </w:pPr>
      <w:r w:rsidRPr="007C13B3">
        <w:rPr>
          <w:rFonts w:cs="Arial"/>
          <w:szCs w:val="24"/>
        </w:rPr>
        <w:t>The Emergency Action Applications Team leader will brief the key users on the initial status situation, then divide employees up into groups by application system or subsystem, preferably with a mix of users, programmers, and operations staff in each group.</w:t>
      </w:r>
    </w:p>
    <w:p w14:paraId="081DEAC7" w14:textId="77777777" w:rsidR="00801CC1" w:rsidRPr="007C13B3" w:rsidRDefault="00801CC1" w:rsidP="00BD3483">
      <w:pPr>
        <w:numPr>
          <w:ilvl w:val="0"/>
          <w:numId w:val="40"/>
        </w:numPr>
        <w:rPr>
          <w:rFonts w:cs="Arial"/>
          <w:szCs w:val="24"/>
        </w:rPr>
      </w:pPr>
      <w:r w:rsidRPr="007C13B3">
        <w:rPr>
          <w:rFonts w:cs="Arial"/>
          <w:szCs w:val="24"/>
        </w:rPr>
        <w:t>When the issues of recovering most work have been ironed out, the Emergency Action Applications Team leader will coordinate a work schedule with the key users and the Emergency Action Operations Team leader.  At this point, impact on ongoing work should be carefully discussed so the key users clearly understand the situation and can give appropriate directions to their subordi</w:t>
      </w:r>
      <w:r w:rsidRPr="007C13B3">
        <w:rPr>
          <w:rFonts w:cs="Arial"/>
          <w:szCs w:val="24"/>
        </w:rPr>
        <w:softHyphen/>
        <w:t>nates.  User departments must understand what their interim work plans will be until their automated systems are recovered and back online.</w:t>
      </w:r>
    </w:p>
    <w:p w14:paraId="7EC48DC2" w14:textId="77777777" w:rsidR="00801CC1" w:rsidRPr="007C13B3" w:rsidRDefault="00801CC1" w:rsidP="00BD3483">
      <w:pPr>
        <w:numPr>
          <w:ilvl w:val="0"/>
          <w:numId w:val="40"/>
        </w:numPr>
        <w:rPr>
          <w:rFonts w:cs="Arial"/>
          <w:szCs w:val="24"/>
        </w:rPr>
      </w:pPr>
      <w:r w:rsidRPr="007C13B3">
        <w:rPr>
          <w:rFonts w:cs="Arial"/>
          <w:szCs w:val="24"/>
        </w:rPr>
        <w:t>Once the recovery process is completed, the Emergency Action Applications Team will coordinate with the key users to ensure that they understand how they interface with their applications and what the restrictions are.  If the numbers of terminals cannot handle the work load, users will need to work in shifts to take advantage of the available hours.  However, the Emergency Action Operations Team leader must be involved in the scheduling to make sure processing conflicts are avoided.  If unexpected problems are encountered, the Emergency Action Applications Team will work quickly to find solutions.</w:t>
      </w:r>
    </w:p>
    <w:p w14:paraId="557F57E4" w14:textId="77777777" w:rsidR="00801CC1" w:rsidRPr="007C13B3" w:rsidRDefault="00801CC1" w:rsidP="00BD3483">
      <w:pPr>
        <w:rPr>
          <w:rFonts w:cs="Arial"/>
          <w:szCs w:val="24"/>
        </w:rPr>
      </w:pPr>
    </w:p>
    <w:p w14:paraId="115BAEF5" w14:textId="77777777" w:rsidR="00801CC1" w:rsidRPr="006D3696" w:rsidRDefault="00801CC1" w:rsidP="006D3696">
      <w:pPr>
        <w:pStyle w:val="IntenseQuote"/>
      </w:pPr>
      <w:bookmarkStart w:id="74" w:name="_Toc270662825"/>
      <w:r w:rsidRPr="007C13B3">
        <w:t xml:space="preserve">N.  </w:t>
      </w:r>
      <w:r w:rsidR="00BD3483" w:rsidRPr="007C13B3">
        <w:t>Hardware salvage or replacing by emergency action hardware team</w:t>
      </w:r>
      <w:bookmarkEnd w:id="74"/>
    </w:p>
    <w:p w14:paraId="05539A6A" w14:textId="77777777" w:rsidR="00801CC1" w:rsidRPr="007C13B3" w:rsidRDefault="00801CC1" w:rsidP="00BD3483">
      <w:pPr>
        <w:rPr>
          <w:rFonts w:cs="Arial"/>
          <w:szCs w:val="24"/>
        </w:rPr>
      </w:pPr>
      <w:r w:rsidRPr="007C13B3">
        <w:rPr>
          <w:rFonts w:cs="Arial"/>
          <w:szCs w:val="24"/>
        </w:rPr>
        <w:lastRenderedPageBreak/>
        <w:t xml:space="preserve">The following procedures cover hardware salvage or replacement by the Emergency Action Hardware Team.                                       </w:t>
      </w:r>
    </w:p>
    <w:p w14:paraId="73578AD4" w14:textId="77777777" w:rsidR="00801CC1" w:rsidRPr="007C13B3" w:rsidRDefault="00801CC1" w:rsidP="00BD3483">
      <w:pPr>
        <w:rPr>
          <w:rFonts w:cs="Arial"/>
          <w:szCs w:val="24"/>
        </w:rPr>
      </w:pPr>
    </w:p>
    <w:p w14:paraId="0075DB4F" w14:textId="77777777" w:rsidR="00801CC1" w:rsidRPr="007C13B3" w:rsidRDefault="00801CC1" w:rsidP="006D3696">
      <w:r w:rsidRPr="007C13B3">
        <w:t xml:space="preserve">Hardware Procedures </w:t>
      </w:r>
    </w:p>
    <w:p w14:paraId="446B1594" w14:textId="77777777" w:rsidR="00801CC1" w:rsidRPr="007C13B3" w:rsidRDefault="00801CC1" w:rsidP="00BD3483">
      <w:pPr>
        <w:numPr>
          <w:ilvl w:val="0"/>
          <w:numId w:val="43"/>
        </w:numPr>
        <w:rPr>
          <w:rFonts w:cs="Arial"/>
          <w:szCs w:val="24"/>
        </w:rPr>
      </w:pPr>
      <w:r w:rsidRPr="007C13B3">
        <w:rPr>
          <w:rFonts w:cs="Arial"/>
          <w:szCs w:val="24"/>
        </w:rPr>
        <w:t>Our computer hardware was acquired from equipment vendors identified in Appendix C.  In an emergency, our first resource for assessment of damage, repairability, and alternatives is with them.  If repair is out of the question, loaner equipment may be immediately available.  To speed delivery of new equipment, letters of intent may be on file with selected vendors (see Appendix D).</w:t>
      </w:r>
    </w:p>
    <w:p w14:paraId="5B27AB3A" w14:textId="77777777" w:rsidR="00801CC1" w:rsidRPr="007C13B3" w:rsidRDefault="00801CC1" w:rsidP="00BD3483">
      <w:pPr>
        <w:numPr>
          <w:ilvl w:val="0"/>
          <w:numId w:val="43"/>
        </w:numPr>
        <w:rPr>
          <w:rFonts w:cs="Arial"/>
          <w:szCs w:val="24"/>
        </w:rPr>
      </w:pPr>
      <w:r w:rsidRPr="007C13B3">
        <w:rPr>
          <w:rFonts w:cs="Arial"/>
          <w:szCs w:val="24"/>
        </w:rPr>
        <w:t xml:space="preserve">In the event equipment can be repaired, Appendix D contains service agreements with </w:t>
      </w:r>
      <w:r w:rsidR="00F06A18">
        <w:rPr>
          <w:rFonts w:cs="Arial"/>
          <w:szCs w:val="24"/>
        </w:rPr>
        <w:t>ABC Company</w:t>
      </w:r>
      <w:r w:rsidR="007C13B3">
        <w:rPr>
          <w:rFonts w:cs="Arial"/>
          <w:szCs w:val="24"/>
        </w:rPr>
        <w:t>’s</w:t>
      </w:r>
      <w:r w:rsidRPr="007C13B3">
        <w:rPr>
          <w:rFonts w:cs="Arial"/>
          <w:szCs w:val="24"/>
        </w:rPr>
        <w:t xml:space="preserve"> equipment vendors.</w:t>
      </w:r>
    </w:p>
    <w:p w14:paraId="1BE0BAEC" w14:textId="77777777" w:rsidR="00801CC1" w:rsidRPr="006D3696" w:rsidRDefault="00801CC1" w:rsidP="00BD3483">
      <w:pPr>
        <w:numPr>
          <w:ilvl w:val="0"/>
          <w:numId w:val="43"/>
        </w:numPr>
        <w:rPr>
          <w:rFonts w:cs="Arial"/>
          <w:szCs w:val="24"/>
        </w:rPr>
      </w:pPr>
      <w:r w:rsidRPr="007C13B3">
        <w:rPr>
          <w:rFonts w:cs="Arial"/>
          <w:szCs w:val="24"/>
        </w:rPr>
        <w:t>Refer to the Appendix D for all applicable letters of intent.  These letters have been approved by Company management and speed delivery of equipment to us during an emergency.  Only the final configuration, purchase price, and/or current financing rates will need to be approved at the time of ordering the replacement equipment.</w:t>
      </w:r>
    </w:p>
    <w:p w14:paraId="176FA3F6" w14:textId="77777777" w:rsidR="00AE68DC" w:rsidRPr="007C13B3" w:rsidRDefault="00AE68DC" w:rsidP="00BD3483">
      <w:pPr>
        <w:rPr>
          <w:rFonts w:cs="Arial"/>
          <w:szCs w:val="24"/>
        </w:rPr>
      </w:pPr>
    </w:p>
    <w:p w14:paraId="30F1DEFF" w14:textId="77777777" w:rsidR="00801CC1" w:rsidRPr="006D3696" w:rsidRDefault="00BD3483" w:rsidP="006D3696">
      <w:pPr>
        <w:pStyle w:val="IntenseQuote"/>
      </w:pPr>
      <w:bookmarkStart w:id="75" w:name="_Toc270662826"/>
      <w:r w:rsidRPr="007C13B3">
        <w:t>O.  Facilities salvage or replacing by emergency action facilities team</w:t>
      </w:r>
      <w:bookmarkEnd w:id="75"/>
    </w:p>
    <w:p w14:paraId="4A04B32E" w14:textId="77777777" w:rsidR="00801CC1" w:rsidRPr="007C13B3" w:rsidRDefault="00801CC1" w:rsidP="00BD3483">
      <w:pPr>
        <w:rPr>
          <w:rFonts w:cs="Arial"/>
          <w:szCs w:val="24"/>
        </w:rPr>
      </w:pPr>
      <w:r w:rsidRPr="007C13B3">
        <w:rPr>
          <w:rFonts w:cs="Arial"/>
          <w:szCs w:val="24"/>
        </w:rPr>
        <w:t>These procedures cover salvage or replacement of the network server room facilities under the jurisdiction of the Emergency Action Facilities Team.</w:t>
      </w:r>
    </w:p>
    <w:p w14:paraId="315ABDAF" w14:textId="77777777" w:rsidR="00801CC1" w:rsidRPr="007C13B3" w:rsidRDefault="00801CC1" w:rsidP="00BD3483">
      <w:pPr>
        <w:rPr>
          <w:rFonts w:cs="Arial"/>
          <w:szCs w:val="24"/>
        </w:rPr>
      </w:pPr>
    </w:p>
    <w:p w14:paraId="012BB17A" w14:textId="77777777" w:rsidR="00801CC1" w:rsidRPr="007C13B3" w:rsidRDefault="00801CC1" w:rsidP="006D3696">
      <w:r w:rsidRPr="007C13B3">
        <w:t>Procedures</w:t>
      </w:r>
    </w:p>
    <w:p w14:paraId="04445311" w14:textId="77777777" w:rsidR="00801CC1" w:rsidRPr="007C13B3" w:rsidRDefault="00801CC1" w:rsidP="00BD3483">
      <w:pPr>
        <w:numPr>
          <w:ilvl w:val="0"/>
          <w:numId w:val="44"/>
        </w:numPr>
        <w:rPr>
          <w:rFonts w:cs="Arial"/>
          <w:szCs w:val="24"/>
        </w:rPr>
      </w:pPr>
      <w:r w:rsidRPr="007C13B3">
        <w:rPr>
          <w:rFonts w:cs="Arial"/>
          <w:szCs w:val="24"/>
        </w:rPr>
        <w:t>To work with Company management to identify options (repair existing or identify replacement) facilities.</w:t>
      </w:r>
    </w:p>
    <w:p w14:paraId="4C335A10" w14:textId="77777777" w:rsidR="00801CC1" w:rsidRPr="007C13B3" w:rsidRDefault="00801CC1" w:rsidP="00BD3483">
      <w:pPr>
        <w:numPr>
          <w:ilvl w:val="0"/>
          <w:numId w:val="44"/>
        </w:numPr>
        <w:rPr>
          <w:rFonts w:cs="Arial"/>
          <w:szCs w:val="24"/>
        </w:rPr>
      </w:pPr>
      <w:r w:rsidRPr="007C13B3">
        <w:rPr>
          <w:rFonts w:cs="Arial"/>
          <w:szCs w:val="24"/>
        </w:rPr>
        <w:t>Work with outside vendors as appropriate for environmental, power and repair conditions.</w:t>
      </w:r>
    </w:p>
    <w:p w14:paraId="69130790" w14:textId="77777777" w:rsidR="00801CC1" w:rsidRPr="007C13B3" w:rsidRDefault="00801CC1" w:rsidP="00BD3483">
      <w:pPr>
        <w:rPr>
          <w:rFonts w:cs="Arial"/>
          <w:szCs w:val="24"/>
        </w:rPr>
      </w:pPr>
    </w:p>
    <w:p w14:paraId="1A16018C" w14:textId="77777777" w:rsidR="00801CC1" w:rsidRPr="006D3696" w:rsidRDefault="00801CC1" w:rsidP="006D3696">
      <w:pPr>
        <w:pStyle w:val="IntenseQuote"/>
      </w:pPr>
      <w:bookmarkStart w:id="76" w:name="_Toc270662827"/>
      <w:r w:rsidRPr="007C13B3">
        <w:t xml:space="preserve">P. </w:t>
      </w:r>
      <w:r w:rsidR="00BD3483" w:rsidRPr="007C13B3">
        <w:t xml:space="preserve"> Administrative coordinating by administrative team</w:t>
      </w:r>
      <w:bookmarkEnd w:id="76"/>
    </w:p>
    <w:p w14:paraId="5946105B" w14:textId="77777777" w:rsidR="00801CC1" w:rsidRPr="007C13B3" w:rsidRDefault="00801CC1" w:rsidP="00BD3483">
      <w:pPr>
        <w:rPr>
          <w:rFonts w:cs="Arial"/>
          <w:szCs w:val="24"/>
        </w:rPr>
      </w:pPr>
      <w:r w:rsidRPr="007C13B3">
        <w:rPr>
          <w:rFonts w:cs="Arial"/>
          <w:szCs w:val="24"/>
        </w:rPr>
        <w:t>The Administrative Team will determine the procedures for all administrative assistance regarding hotel arrangements, flight schedules, etc.</w:t>
      </w:r>
    </w:p>
    <w:p w14:paraId="6FEE4B3F" w14:textId="77777777" w:rsidR="00801CC1" w:rsidRPr="007C13B3" w:rsidRDefault="00801CC1" w:rsidP="00BD3483">
      <w:pPr>
        <w:rPr>
          <w:rFonts w:cs="Arial"/>
          <w:szCs w:val="24"/>
        </w:rPr>
      </w:pPr>
    </w:p>
    <w:p w14:paraId="23C9A813" w14:textId="77777777" w:rsidR="00801CC1" w:rsidRPr="007C13B3" w:rsidRDefault="00801CC1" w:rsidP="006D3696">
      <w:r w:rsidRPr="007C13B3">
        <w:t>Administrative Coordinating Procedures</w:t>
      </w:r>
    </w:p>
    <w:p w14:paraId="0A41A1DE" w14:textId="77777777" w:rsidR="00801CC1" w:rsidRPr="007C13B3" w:rsidRDefault="00801CC1" w:rsidP="00BD3483">
      <w:pPr>
        <w:numPr>
          <w:ilvl w:val="0"/>
          <w:numId w:val="45"/>
        </w:numPr>
        <w:rPr>
          <w:rFonts w:cs="Arial"/>
          <w:szCs w:val="24"/>
        </w:rPr>
      </w:pPr>
      <w:r w:rsidRPr="007C13B3">
        <w:rPr>
          <w:rFonts w:cs="Arial"/>
          <w:szCs w:val="24"/>
        </w:rPr>
        <w:t>Work with Company management to determine extent and duration of resources needed.</w:t>
      </w:r>
    </w:p>
    <w:p w14:paraId="12EB87A2" w14:textId="77777777" w:rsidR="00801CC1" w:rsidRPr="007C13B3" w:rsidRDefault="00801CC1" w:rsidP="00BD3483">
      <w:pPr>
        <w:numPr>
          <w:ilvl w:val="0"/>
          <w:numId w:val="45"/>
        </w:numPr>
        <w:rPr>
          <w:rFonts w:cs="Arial"/>
          <w:szCs w:val="24"/>
        </w:rPr>
      </w:pPr>
      <w:r w:rsidRPr="007C13B3">
        <w:rPr>
          <w:rFonts w:cs="Arial"/>
          <w:szCs w:val="24"/>
        </w:rPr>
        <w:t>Identify locations and individuals involved.</w:t>
      </w:r>
    </w:p>
    <w:p w14:paraId="70BF1E5A" w14:textId="77777777" w:rsidR="00801CC1" w:rsidRPr="007C13B3" w:rsidRDefault="00801CC1" w:rsidP="00BD3483">
      <w:pPr>
        <w:numPr>
          <w:ilvl w:val="0"/>
          <w:numId w:val="45"/>
        </w:numPr>
        <w:rPr>
          <w:rFonts w:cs="Arial"/>
          <w:szCs w:val="24"/>
        </w:rPr>
      </w:pPr>
      <w:r w:rsidRPr="007C13B3">
        <w:rPr>
          <w:rFonts w:cs="Arial"/>
          <w:szCs w:val="24"/>
        </w:rPr>
        <w:t>Gather and provide the necessary resources.</w:t>
      </w:r>
    </w:p>
    <w:p w14:paraId="6EFC4DFD" w14:textId="77777777" w:rsidR="00801CC1" w:rsidRPr="007C13B3" w:rsidRDefault="00801CC1" w:rsidP="00BD3483">
      <w:pPr>
        <w:rPr>
          <w:rFonts w:cs="Arial"/>
          <w:szCs w:val="24"/>
        </w:rPr>
      </w:pPr>
    </w:p>
    <w:p w14:paraId="6048E74F" w14:textId="77777777" w:rsidR="00801CC1" w:rsidRPr="007C13B3" w:rsidRDefault="00BD3483" w:rsidP="006D3696">
      <w:pPr>
        <w:pStyle w:val="IntenseQuote"/>
      </w:pPr>
      <w:bookmarkStart w:id="77" w:name="_Toc270662828"/>
      <w:r w:rsidRPr="007C13B3">
        <w:t>Q.  Specific procedures for user department contingencies</w:t>
      </w:r>
      <w:bookmarkEnd w:id="77"/>
    </w:p>
    <w:p w14:paraId="67DE9A0A" w14:textId="77777777" w:rsidR="00801CC1" w:rsidRPr="007C13B3" w:rsidRDefault="00801CC1" w:rsidP="00BD3483">
      <w:pPr>
        <w:rPr>
          <w:rFonts w:cs="Arial"/>
          <w:szCs w:val="24"/>
        </w:rPr>
      </w:pPr>
      <w:r w:rsidRPr="007C13B3">
        <w:rPr>
          <w:rFonts w:cs="Arial"/>
          <w:szCs w:val="24"/>
        </w:rPr>
        <w:lastRenderedPageBreak/>
        <w:t xml:space="preserve">This section contains specific procedures for user interface and operation of their applications.  The concept of the Contingency Site </w:t>
      </w:r>
      <w:r w:rsidR="00B00BB6" w:rsidRPr="007C13B3">
        <w:rPr>
          <w:rFonts w:cs="Arial"/>
          <w:szCs w:val="24"/>
        </w:rPr>
        <w:t>Coordinators</w:t>
      </w:r>
      <w:r w:rsidRPr="007C13B3">
        <w:rPr>
          <w:rFonts w:cs="Arial"/>
          <w:szCs w:val="24"/>
        </w:rPr>
        <w:t xml:space="preserve"> necessary if a large number of information systems and user department staff must work at a Contin</w:t>
      </w:r>
      <w:r w:rsidRPr="007C13B3">
        <w:rPr>
          <w:rFonts w:cs="Arial"/>
          <w:szCs w:val="24"/>
        </w:rPr>
        <w:softHyphen/>
        <w:t>gency Site.</w:t>
      </w:r>
    </w:p>
    <w:p w14:paraId="61C85164" w14:textId="77777777" w:rsidR="00801CC1" w:rsidRPr="007C13B3" w:rsidRDefault="00801CC1" w:rsidP="00BD3483">
      <w:pPr>
        <w:rPr>
          <w:rFonts w:cs="Arial"/>
          <w:szCs w:val="24"/>
        </w:rPr>
      </w:pPr>
    </w:p>
    <w:p w14:paraId="5CE74869" w14:textId="77777777" w:rsidR="00801CC1" w:rsidRPr="007C13B3" w:rsidRDefault="00801CC1" w:rsidP="00BD3483">
      <w:pPr>
        <w:rPr>
          <w:rFonts w:cs="Arial"/>
          <w:szCs w:val="24"/>
        </w:rPr>
      </w:pPr>
      <w:r w:rsidRPr="007C13B3">
        <w:t>Procedures For User Department Contingencies</w:t>
      </w:r>
      <w:r w:rsidR="006D3696">
        <w:t xml:space="preserve"> - </w:t>
      </w:r>
      <w:r w:rsidRPr="007C13B3">
        <w:rPr>
          <w:rFonts w:cs="Arial"/>
          <w:szCs w:val="24"/>
        </w:rPr>
        <w:t>The Contingency Site Coordinator will become familiar with the Contingency Site facility, determine if any aspects are inadequate for the situation at hand, and take necessary action.  For example, if the staff accommoda</w:t>
      </w:r>
      <w:r w:rsidRPr="007C13B3">
        <w:rPr>
          <w:rFonts w:cs="Arial"/>
          <w:szCs w:val="24"/>
        </w:rPr>
        <w:softHyphen/>
        <w:t xml:space="preserve">tion capacity of the Contingency Site is exceeded, the Contingency Site Coordinator is responsible for arranging supplemental facilities.  This could happen if an unusually large number of personnel are sent to the Contingency Site because of a disaster that prevents use of the planned communications arrangement.  First choice in that particular case would be at the same hotel housing </w:t>
      </w:r>
      <w:r w:rsidR="00F06A18">
        <w:rPr>
          <w:rFonts w:cs="Arial"/>
          <w:szCs w:val="24"/>
        </w:rPr>
        <w:t>ABC Company</w:t>
      </w:r>
      <w:r w:rsidR="007C13B3">
        <w:rPr>
          <w:rFonts w:cs="Arial"/>
          <w:szCs w:val="24"/>
        </w:rPr>
        <w:t>’s</w:t>
      </w:r>
      <w:r w:rsidRPr="007C13B3">
        <w:rPr>
          <w:rFonts w:cs="Arial"/>
          <w:szCs w:val="24"/>
        </w:rPr>
        <w:t xml:space="preserve"> personnel.</w:t>
      </w:r>
    </w:p>
    <w:p w14:paraId="2FD1D13E" w14:textId="77777777" w:rsidR="00801CC1" w:rsidRPr="007C13B3" w:rsidRDefault="00801CC1" w:rsidP="00BD3483">
      <w:pPr>
        <w:rPr>
          <w:rFonts w:cs="Arial"/>
          <w:szCs w:val="24"/>
        </w:rPr>
      </w:pPr>
    </w:p>
    <w:p w14:paraId="1F54FCFC" w14:textId="77777777" w:rsidR="00801CC1" w:rsidRPr="007C13B3" w:rsidRDefault="00801CC1" w:rsidP="00BD3483">
      <w:pPr>
        <w:rPr>
          <w:rFonts w:cs="Arial"/>
          <w:szCs w:val="24"/>
        </w:rPr>
      </w:pPr>
      <w:r w:rsidRPr="007C13B3">
        <w:rPr>
          <w:rFonts w:cs="Arial"/>
          <w:szCs w:val="24"/>
        </w:rPr>
        <w:t xml:space="preserve">The Contingency Site Coordinator will represent the interests of the company as a whole rather than that of a specific department.  He or she will review recovery plans and schedules to ensure that they are in line with the </w:t>
      </w:r>
      <w:r w:rsidR="00F06A18">
        <w:rPr>
          <w:rFonts w:cs="Arial"/>
          <w:szCs w:val="24"/>
        </w:rPr>
        <w:t>ABC Company</w:t>
      </w:r>
      <w:r w:rsidR="007C13B3">
        <w:rPr>
          <w:rFonts w:cs="Arial"/>
          <w:szCs w:val="24"/>
        </w:rPr>
        <w:t>’s</w:t>
      </w:r>
      <w:r w:rsidRPr="007C13B3">
        <w:rPr>
          <w:rFonts w:cs="Arial"/>
          <w:szCs w:val="24"/>
        </w:rPr>
        <w:t xml:space="preserve"> operations priorities.  If there are any doubts, especially if the </w:t>
      </w:r>
      <w:r w:rsidR="00F06A18">
        <w:rPr>
          <w:rFonts w:cs="Arial"/>
          <w:szCs w:val="24"/>
        </w:rPr>
        <w:t>ABC Company</w:t>
      </w:r>
      <w:r w:rsidR="007C13B3">
        <w:rPr>
          <w:rFonts w:cs="Arial"/>
          <w:szCs w:val="24"/>
        </w:rPr>
        <w:t>’s</w:t>
      </w:r>
      <w:r w:rsidRPr="007C13B3">
        <w:rPr>
          <w:rFonts w:cs="Arial"/>
          <w:szCs w:val="24"/>
        </w:rPr>
        <w:t xml:space="preserve"> operations are affected significantly, the Contingency Site Coordinator will discuss the matter with the Emergency Coordinator who will take the issue to Company management.</w:t>
      </w:r>
    </w:p>
    <w:p w14:paraId="1A7A11A3" w14:textId="77777777" w:rsidR="00801CC1" w:rsidRPr="007C13B3" w:rsidRDefault="00801CC1" w:rsidP="00BD3483">
      <w:pPr>
        <w:rPr>
          <w:rFonts w:cs="Arial"/>
          <w:szCs w:val="24"/>
        </w:rPr>
      </w:pPr>
    </w:p>
    <w:p w14:paraId="580355A2" w14:textId="77777777" w:rsidR="00801CC1" w:rsidRPr="007C13B3" w:rsidRDefault="00801CC1" w:rsidP="00BD3483">
      <w:pPr>
        <w:rPr>
          <w:rFonts w:cs="Arial"/>
          <w:szCs w:val="24"/>
        </w:rPr>
      </w:pPr>
      <w:r w:rsidRPr="007C13B3">
        <w:rPr>
          <w:rFonts w:cs="Arial"/>
          <w:szCs w:val="24"/>
        </w:rPr>
        <w:t>During the recovery process and subsequent data processing and adminis</w:t>
      </w:r>
      <w:r w:rsidRPr="007C13B3">
        <w:rPr>
          <w:rFonts w:cs="Arial"/>
          <w:szCs w:val="24"/>
        </w:rPr>
        <w:softHyphen/>
        <w:t>trative operations, the Coordinator will facilitate the teamwork of the multiple departments.  He or she will schedule shift work in the best interest of the company, will give pep talks or counseling to keep spirits up, and will be especially alert for team members becoming over stressed.</w:t>
      </w:r>
    </w:p>
    <w:p w14:paraId="12F90344" w14:textId="77777777" w:rsidR="00801CC1" w:rsidRPr="007C13B3" w:rsidRDefault="00801CC1" w:rsidP="00BD3483">
      <w:pPr>
        <w:rPr>
          <w:rFonts w:cs="Arial"/>
          <w:szCs w:val="24"/>
        </w:rPr>
      </w:pPr>
    </w:p>
    <w:p w14:paraId="75FF1241" w14:textId="77777777" w:rsidR="00801CC1" w:rsidRPr="007C13B3" w:rsidRDefault="00801CC1" w:rsidP="00BD3483">
      <w:pPr>
        <w:rPr>
          <w:rFonts w:cs="Arial"/>
          <w:szCs w:val="24"/>
        </w:rPr>
      </w:pPr>
      <w:r w:rsidRPr="007C13B3">
        <w:rPr>
          <w:rFonts w:cs="Arial"/>
          <w:szCs w:val="24"/>
        </w:rPr>
        <w:t>The Contingency Site Coordinator will stay in regular contact with the Emergen</w:t>
      </w:r>
      <w:r w:rsidRPr="007C13B3">
        <w:rPr>
          <w:rFonts w:cs="Arial"/>
          <w:szCs w:val="24"/>
        </w:rPr>
        <w:softHyphen/>
        <w:t>cy Coordinator to keep him or her current on status, progress, deci</w:t>
      </w:r>
      <w:r w:rsidRPr="007C13B3">
        <w:rPr>
          <w:rFonts w:cs="Arial"/>
          <w:szCs w:val="24"/>
        </w:rPr>
        <w:softHyphen/>
        <w:t>sions made, unusual expenditures, and administrative matters.</w:t>
      </w:r>
    </w:p>
    <w:p w14:paraId="556C3D8D" w14:textId="77777777" w:rsidR="00801CC1" w:rsidRPr="007C13B3" w:rsidRDefault="00801CC1" w:rsidP="00BD3483">
      <w:pPr>
        <w:rPr>
          <w:rFonts w:cs="Arial"/>
          <w:szCs w:val="24"/>
        </w:rPr>
      </w:pPr>
    </w:p>
    <w:p w14:paraId="34822077" w14:textId="77777777" w:rsidR="00801CC1" w:rsidRPr="006D3696" w:rsidRDefault="00BD3483" w:rsidP="006D3696">
      <w:pPr>
        <w:pStyle w:val="IntenseQuote"/>
      </w:pPr>
      <w:bookmarkStart w:id="78" w:name="_Toc270662829"/>
      <w:r w:rsidRPr="007C13B3">
        <w:t>R.  Operating of application systems</w:t>
      </w:r>
      <w:bookmarkEnd w:id="78"/>
    </w:p>
    <w:p w14:paraId="7F2451B0" w14:textId="77777777" w:rsidR="00801CC1" w:rsidRPr="007C13B3" w:rsidRDefault="00801CC1" w:rsidP="00BD3483">
      <w:pPr>
        <w:rPr>
          <w:rFonts w:cs="Arial"/>
          <w:szCs w:val="24"/>
        </w:rPr>
      </w:pPr>
      <w:r w:rsidRPr="007C13B3">
        <w:rPr>
          <w:rFonts w:cs="Arial"/>
          <w:szCs w:val="24"/>
        </w:rPr>
        <w:t>These procedures address operation of the software applications from the Contingency Site.</w:t>
      </w:r>
    </w:p>
    <w:p w14:paraId="2F5ED2B0" w14:textId="77777777" w:rsidR="00801CC1" w:rsidRPr="007C13B3" w:rsidRDefault="00801CC1" w:rsidP="00BD3483">
      <w:pPr>
        <w:rPr>
          <w:rFonts w:cs="Arial"/>
          <w:szCs w:val="24"/>
        </w:rPr>
      </w:pPr>
    </w:p>
    <w:p w14:paraId="63C56641" w14:textId="77777777" w:rsidR="00801CC1" w:rsidRPr="007C13B3" w:rsidRDefault="00801CC1" w:rsidP="00BD3483">
      <w:pPr>
        <w:rPr>
          <w:rFonts w:cs="Arial"/>
          <w:szCs w:val="24"/>
        </w:rPr>
      </w:pPr>
      <w:r w:rsidRPr="007C13B3">
        <w:t>Procedures For Operating Application Systems</w:t>
      </w:r>
      <w:r w:rsidR="006D3696">
        <w:t xml:space="preserve"> - </w:t>
      </w:r>
      <w:r w:rsidRPr="007C13B3">
        <w:rPr>
          <w:rFonts w:cs="Arial"/>
          <w:szCs w:val="24"/>
        </w:rPr>
        <w:t xml:space="preserve">If the planned communications facilities are established successfully, the operations of the business should be as normal except for some reduced numbers of PCs and related equipment.  If this causes problems getting all work accomplished, the Emergency Action Applications </w:t>
      </w:r>
      <w:r w:rsidRPr="007C13B3">
        <w:rPr>
          <w:rFonts w:cs="Arial"/>
          <w:szCs w:val="24"/>
        </w:rPr>
        <w:lastRenderedPageBreak/>
        <w:t>Team and Emergency Action Operations Teams will assist with supporting staggered shifts so that a fewer number of PCs can handle the load.  If other operational problems are encountered, the Emergency Action Applications Team is responsible to find solutions and to coordinate with the users about changes in procedures.</w:t>
      </w:r>
    </w:p>
    <w:p w14:paraId="26F0ADEC" w14:textId="77777777" w:rsidR="00801CC1" w:rsidRPr="007C13B3" w:rsidRDefault="00801CC1" w:rsidP="00BD3483">
      <w:pPr>
        <w:rPr>
          <w:rFonts w:cs="Arial"/>
          <w:szCs w:val="24"/>
        </w:rPr>
      </w:pPr>
    </w:p>
    <w:p w14:paraId="7A4CF632" w14:textId="77777777" w:rsidR="00801CC1" w:rsidRPr="007C13B3" w:rsidRDefault="00801CC1" w:rsidP="00BD3483">
      <w:pPr>
        <w:rPr>
          <w:rFonts w:cs="Arial"/>
          <w:szCs w:val="24"/>
        </w:rPr>
      </w:pPr>
      <w:r w:rsidRPr="007C13B3">
        <w:rPr>
          <w:rFonts w:cs="Arial"/>
          <w:szCs w:val="24"/>
        </w:rPr>
        <w:t>If the planned communications facilities cannot be established at the planned capacity for any reason (e.g. PCs are not operational, software does not run, etc.), the following actions will be taken:</w:t>
      </w:r>
    </w:p>
    <w:p w14:paraId="758DD698" w14:textId="77777777" w:rsidR="00801CC1" w:rsidRPr="007C13B3" w:rsidRDefault="00801CC1" w:rsidP="00BD3483">
      <w:pPr>
        <w:numPr>
          <w:ilvl w:val="0"/>
          <w:numId w:val="46"/>
        </w:numPr>
        <w:rPr>
          <w:rFonts w:cs="Arial"/>
          <w:szCs w:val="24"/>
        </w:rPr>
      </w:pPr>
      <w:r w:rsidRPr="007C13B3">
        <w:rPr>
          <w:rFonts w:cs="Arial"/>
          <w:szCs w:val="24"/>
        </w:rPr>
        <w:t xml:space="preserve">Heads of user departments will be responsible for sending selected users to the Contingency Site. </w:t>
      </w:r>
    </w:p>
    <w:p w14:paraId="5D6E7DED" w14:textId="77777777" w:rsidR="00801CC1" w:rsidRPr="007C13B3" w:rsidRDefault="00801CC1" w:rsidP="00BD3483">
      <w:pPr>
        <w:numPr>
          <w:ilvl w:val="0"/>
          <w:numId w:val="46"/>
        </w:numPr>
        <w:rPr>
          <w:rFonts w:cs="Arial"/>
          <w:szCs w:val="24"/>
        </w:rPr>
      </w:pPr>
      <w:r w:rsidRPr="007C13B3">
        <w:rPr>
          <w:rFonts w:cs="Arial"/>
          <w:szCs w:val="24"/>
        </w:rPr>
        <w:t>Support of the systems will be accomplished by whatever means are possible, such as E-mail or voice communications to another location, couriers to the main office, etc.</w:t>
      </w:r>
    </w:p>
    <w:p w14:paraId="72E1DEE9" w14:textId="77777777" w:rsidR="00801CC1" w:rsidRPr="007C13B3" w:rsidRDefault="00801CC1" w:rsidP="00BD3483">
      <w:pPr>
        <w:numPr>
          <w:ilvl w:val="0"/>
          <w:numId w:val="46"/>
        </w:numPr>
        <w:rPr>
          <w:rFonts w:cs="Arial"/>
          <w:szCs w:val="24"/>
        </w:rPr>
      </w:pPr>
      <w:r w:rsidRPr="007C13B3">
        <w:rPr>
          <w:rFonts w:cs="Arial"/>
          <w:szCs w:val="24"/>
        </w:rPr>
        <w:t>If branch offices are also unsupported with working PCs and printers, the Emergency Action Operations Team will assist the branch offices and interfacing departments to establish other methods of accomplishing the work, such as use of telephone, express mail, facsimile, etc.</w:t>
      </w:r>
    </w:p>
    <w:p w14:paraId="5E318D79" w14:textId="77777777" w:rsidR="00801CC1" w:rsidRPr="007C13B3" w:rsidRDefault="00801CC1" w:rsidP="00BD3483">
      <w:pPr>
        <w:numPr>
          <w:ilvl w:val="0"/>
          <w:numId w:val="46"/>
        </w:numPr>
        <w:rPr>
          <w:rFonts w:cs="Arial"/>
          <w:szCs w:val="24"/>
        </w:rPr>
      </w:pPr>
      <w:r w:rsidRPr="007C13B3">
        <w:rPr>
          <w:rFonts w:cs="Arial"/>
          <w:szCs w:val="24"/>
        </w:rPr>
        <w:t>The key in unusual recovery situations is to be creative rather than panicked.</w:t>
      </w:r>
    </w:p>
    <w:p w14:paraId="2E0D4C7A" w14:textId="77777777" w:rsidR="00AE68DC" w:rsidRPr="007C13B3" w:rsidRDefault="00AE68DC" w:rsidP="00BD3483">
      <w:pPr>
        <w:rPr>
          <w:rFonts w:cs="Arial"/>
          <w:szCs w:val="24"/>
        </w:rPr>
      </w:pPr>
    </w:p>
    <w:p w14:paraId="4F3B9EEA" w14:textId="77777777" w:rsidR="00801CC1" w:rsidRPr="007C13B3" w:rsidRDefault="00BD3483" w:rsidP="006D3696">
      <w:pPr>
        <w:pStyle w:val="IntenseQuote"/>
      </w:pPr>
      <w:bookmarkStart w:id="79" w:name="_Toc270662830"/>
      <w:r w:rsidRPr="007C13B3">
        <w:t>S.  Procedures for replacing network server room</w:t>
      </w:r>
      <w:bookmarkEnd w:id="79"/>
    </w:p>
    <w:p w14:paraId="3D4C527F" w14:textId="77777777" w:rsidR="00801CC1" w:rsidRPr="007C13B3" w:rsidRDefault="00801CC1" w:rsidP="00BD3483">
      <w:pPr>
        <w:rPr>
          <w:rFonts w:cs="Arial"/>
          <w:szCs w:val="24"/>
        </w:rPr>
      </w:pPr>
      <w:r w:rsidRPr="007C13B3">
        <w:rPr>
          <w:rFonts w:cs="Arial"/>
          <w:szCs w:val="24"/>
        </w:rPr>
        <w:t>If the network server room is destroyed, steps will be taken immediately to estab</w:t>
      </w:r>
      <w:r w:rsidRPr="007C13B3">
        <w:rPr>
          <w:rFonts w:cs="Arial"/>
          <w:szCs w:val="24"/>
        </w:rPr>
        <w:softHyphen/>
        <w:t>lish a replacement network server room.  A location must be found with adequate space; computer rooms must be constructed or modified; and computers, air conditioners, power distribution equipment, cabling, etc., must all be obtained and installed to prepare a working network server room.</w:t>
      </w:r>
    </w:p>
    <w:p w14:paraId="3405A3A9" w14:textId="77777777" w:rsidR="00801CC1" w:rsidRPr="007C13B3" w:rsidRDefault="00801CC1" w:rsidP="00BD3483">
      <w:pPr>
        <w:rPr>
          <w:rFonts w:cs="Arial"/>
          <w:szCs w:val="24"/>
        </w:rPr>
      </w:pPr>
    </w:p>
    <w:p w14:paraId="576455D9" w14:textId="77777777" w:rsidR="00801CC1" w:rsidRPr="007C13B3" w:rsidRDefault="00801CC1" w:rsidP="006D3696">
      <w:r w:rsidRPr="007C13B3">
        <w:t>Network Server Room Procedures</w:t>
      </w:r>
    </w:p>
    <w:p w14:paraId="3F3E3C4D" w14:textId="77777777" w:rsidR="00801CC1" w:rsidRPr="007C13B3" w:rsidRDefault="00801CC1" w:rsidP="00BD3483">
      <w:pPr>
        <w:numPr>
          <w:ilvl w:val="0"/>
          <w:numId w:val="47"/>
        </w:numPr>
        <w:rPr>
          <w:rFonts w:cs="Arial"/>
          <w:szCs w:val="24"/>
        </w:rPr>
      </w:pPr>
      <w:r w:rsidRPr="007C13B3">
        <w:rPr>
          <w:rFonts w:cs="Arial"/>
          <w:szCs w:val="24"/>
        </w:rPr>
        <w:t>The Emergency Action Facilities Team with assistance from the Emergency Action Hardware Team has procedures to identify potential replacement sites and probable means of obtaining equipment and facilities on an emergency basis.</w:t>
      </w:r>
    </w:p>
    <w:p w14:paraId="519C20FA" w14:textId="77777777" w:rsidR="00801CC1" w:rsidRPr="007C13B3" w:rsidRDefault="00801CC1" w:rsidP="00BD3483">
      <w:pPr>
        <w:numPr>
          <w:ilvl w:val="0"/>
          <w:numId w:val="47"/>
        </w:numPr>
        <w:rPr>
          <w:rFonts w:cs="Arial"/>
          <w:szCs w:val="24"/>
        </w:rPr>
      </w:pPr>
      <w:r w:rsidRPr="007C13B3">
        <w:rPr>
          <w:rFonts w:cs="Arial"/>
          <w:szCs w:val="24"/>
        </w:rPr>
        <w:t>If equipment or facilities are salvageable, the Emergency Action Hardware Team and the Emergency Action Facilities Teams will assess what is usable or repairable and what needs to be replaced.  The Emergency Action Hardware Team will initiate all salvage, relocations, and repair activities as necessary.</w:t>
      </w:r>
    </w:p>
    <w:p w14:paraId="6DA9E9D7" w14:textId="77777777" w:rsidR="00801CC1" w:rsidRPr="007C13B3" w:rsidRDefault="00801CC1" w:rsidP="00BD3483">
      <w:pPr>
        <w:numPr>
          <w:ilvl w:val="0"/>
          <w:numId w:val="47"/>
        </w:numPr>
        <w:rPr>
          <w:rFonts w:cs="Arial"/>
          <w:szCs w:val="24"/>
        </w:rPr>
      </w:pPr>
      <w:r w:rsidRPr="007C13B3">
        <w:rPr>
          <w:rFonts w:cs="Arial"/>
          <w:szCs w:val="24"/>
        </w:rPr>
        <w:t xml:space="preserve">The Emergency Action Hardware Team and the Emergency Action Facilities Team will initiate ordering of all new replacement equipment and facilities on </w:t>
      </w:r>
      <w:r w:rsidRPr="007C13B3">
        <w:rPr>
          <w:rFonts w:cs="Arial"/>
          <w:szCs w:val="24"/>
        </w:rPr>
        <w:lastRenderedPageBreak/>
        <w:t>an emergency (rush) basis.  Financial, legal, and insurance issues must be considered during this process.</w:t>
      </w:r>
    </w:p>
    <w:p w14:paraId="2A7CC0D6" w14:textId="77777777" w:rsidR="00801CC1" w:rsidRPr="007C13B3" w:rsidRDefault="00801CC1" w:rsidP="00BD3483">
      <w:pPr>
        <w:numPr>
          <w:ilvl w:val="0"/>
          <w:numId w:val="47"/>
        </w:numPr>
        <w:rPr>
          <w:rFonts w:cs="Arial"/>
          <w:szCs w:val="24"/>
        </w:rPr>
      </w:pPr>
      <w:r w:rsidRPr="007C13B3">
        <w:rPr>
          <w:rFonts w:cs="Arial"/>
          <w:szCs w:val="24"/>
        </w:rPr>
        <w:t>As the new network server room is constructed and equipment arrives, the Emergency Action Hardware Team and the Emergency Action Facilities Team will coordinate obtaining permits, installation, wiring, etc., to ensure that the network server room is properly prepared.</w:t>
      </w:r>
    </w:p>
    <w:p w14:paraId="0EFEA298" w14:textId="77777777" w:rsidR="00801CC1" w:rsidRPr="007C13B3" w:rsidRDefault="00801CC1" w:rsidP="00BD3483">
      <w:pPr>
        <w:numPr>
          <w:ilvl w:val="0"/>
          <w:numId w:val="47"/>
        </w:numPr>
        <w:rPr>
          <w:rFonts w:cs="Arial"/>
          <w:szCs w:val="24"/>
        </w:rPr>
      </w:pPr>
      <w:r w:rsidRPr="007C13B3">
        <w:rPr>
          <w:rFonts w:cs="Arial"/>
          <w:szCs w:val="24"/>
        </w:rPr>
        <w:t>The Emergency Action Hardware Team and the Emergency Action Facilities Team will test the readiness of the new network server room.   When it is ready, they will coordinate with the Emergency Action Operations Team to transfer operations from the Contingency Site to the new network server room.</w:t>
      </w:r>
    </w:p>
    <w:p w14:paraId="59B05452" w14:textId="77777777" w:rsidR="00801CC1" w:rsidRPr="007C13B3" w:rsidRDefault="00801CC1" w:rsidP="00BD3483">
      <w:pPr>
        <w:numPr>
          <w:ilvl w:val="0"/>
          <w:numId w:val="47"/>
        </w:numPr>
        <w:rPr>
          <w:rFonts w:cs="Arial"/>
          <w:szCs w:val="24"/>
        </w:rPr>
      </w:pPr>
      <w:r w:rsidRPr="007C13B3">
        <w:rPr>
          <w:rFonts w:cs="Arial"/>
          <w:szCs w:val="24"/>
        </w:rPr>
        <w:t>The network server room procedure will be complete when all problems with the new network server room have been resolved and operations have been restored at the new facility.</w:t>
      </w:r>
    </w:p>
    <w:p w14:paraId="5C9FA2FB" w14:textId="77777777" w:rsidR="00801CC1" w:rsidRPr="007C13B3" w:rsidRDefault="00801CC1" w:rsidP="00BD3483">
      <w:pPr>
        <w:rPr>
          <w:rFonts w:cs="Arial"/>
          <w:szCs w:val="24"/>
        </w:rPr>
      </w:pPr>
    </w:p>
    <w:p w14:paraId="733C652D" w14:textId="77777777" w:rsidR="00801CC1" w:rsidRPr="006D3696" w:rsidRDefault="00BD3483" w:rsidP="006D3696">
      <w:pPr>
        <w:pStyle w:val="IntenseQuote"/>
      </w:pPr>
      <w:bookmarkStart w:id="80" w:name="_Toc270662831"/>
      <w:r w:rsidRPr="007C13B3">
        <w:t>T.  Procedures for returning to normal operations</w:t>
      </w:r>
      <w:bookmarkEnd w:id="80"/>
    </w:p>
    <w:p w14:paraId="6F02620F" w14:textId="77777777" w:rsidR="00801CC1" w:rsidRPr="007C13B3" w:rsidRDefault="00801CC1" w:rsidP="00BD3483">
      <w:pPr>
        <w:rPr>
          <w:rFonts w:cs="Arial"/>
          <w:szCs w:val="24"/>
        </w:rPr>
      </w:pPr>
      <w:r w:rsidRPr="007C13B3">
        <w:rPr>
          <w:rFonts w:cs="Arial"/>
          <w:szCs w:val="24"/>
        </w:rPr>
        <w:t>The following procedures are for returning to normal operations after emergency (recovery) operations.</w:t>
      </w:r>
    </w:p>
    <w:p w14:paraId="4978DD3F" w14:textId="77777777" w:rsidR="00801CC1" w:rsidRPr="007C13B3" w:rsidRDefault="00801CC1" w:rsidP="00BD3483">
      <w:pPr>
        <w:rPr>
          <w:rFonts w:cs="Arial"/>
          <w:szCs w:val="24"/>
        </w:rPr>
      </w:pPr>
    </w:p>
    <w:p w14:paraId="3CCCA735" w14:textId="77777777" w:rsidR="00801CC1" w:rsidRPr="007C13B3" w:rsidRDefault="00801CC1" w:rsidP="00BD3483">
      <w:pPr>
        <w:rPr>
          <w:rFonts w:cs="Arial"/>
          <w:szCs w:val="24"/>
        </w:rPr>
      </w:pPr>
      <w:r w:rsidRPr="007C13B3">
        <w:t>Returning To Normal Operations Procedures</w:t>
      </w:r>
      <w:r w:rsidR="006D3696">
        <w:t xml:space="preserve"> - </w:t>
      </w:r>
      <w:r w:rsidRPr="007C13B3">
        <w:rPr>
          <w:rFonts w:cs="Arial"/>
          <w:szCs w:val="24"/>
        </w:rPr>
        <w:t>The Emergency Coordinator must notify company management when information systems are transferred to the original network server room or to a new replacement network server room.  As information systems are transferred back to normal operations, the recovery procedure will very quickly be phased down.  The Emergency Action Operations Team must leave the Contingency Site with all property and materials belonging to the organization, and use due care and caution to protect all data and software.</w:t>
      </w:r>
    </w:p>
    <w:p w14:paraId="1237769F" w14:textId="77777777" w:rsidR="00801CC1" w:rsidRPr="007C13B3" w:rsidRDefault="00801CC1" w:rsidP="00BD3483">
      <w:pPr>
        <w:rPr>
          <w:rFonts w:cs="Arial"/>
          <w:szCs w:val="24"/>
        </w:rPr>
      </w:pPr>
    </w:p>
    <w:p w14:paraId="74CE677B" w14:textId="77777777" w:rsidR="00801CC1" w:rsidRPr="007C13B3" w:rsidRDefault="00801CC1" w:rsidP="00BD3483">
      <w:pPr>
        <w:rPr>
          <w:rFonts w:cs="Arial"/>
          <w:szCs w:val="24"/>
        </w:rPr>
      </w:pPr>
      <w:r w:rsidRPr="007C13B3">
        <w:rPr>
          <w:rFonts w:cs="Arial"/>
          <w:szCs w:val="24"/>
        </w:rPr>
        <w:t>The Emergency Coordinator and Readiness Team must main</w:t>
      </w:r>
      <w:r w:rsidRPr="007C13B3">
        <w:rPr>
          <w:rFonts w:cs="Arial"/>
          <w:szCs w:val="24"/>
        </w:rPr>
        <w:softHyphen/>
        <w:t>tain a full state of readiness during, and particularly after, returning to normal operations.  The Emergency Action Operations Team will be directed to return materials back to their proper offsite storage, including current backup materials and media.</w:t>
      </w:r>
    </w:p>
    <w:p w14:paraId="2D64E2F4" w14:textId="77777777" w:rsidR="00801CC1" w:rsidRPr="007C13B3" w:rsidRDefault="00801CC1" w:rsidP="00BD3483">
      <w:pPr>
        <w:rPr>
          <w:rFonts w:cs="Arial"/>
          <w:szCs w:val="24"/>
        </w:rPr>
      </w:pPr>
    </w:p>
    <w:p w14:paraId="12637B7E" w14:textId="77777777" w:rsidR="00801CC1" w:rsidRPr="007C13B3" w:rsidRDefault="00801CC1" w:rsidP="00BD3483">
      <w:pPr>
        <w:rPr>
          <w:rFonts w:cs="Arial"/>
          <w:szCs w:val="24"/>
        </w:rPr>
      </w:pPr>
      <w:r w:rsidRPr="007C13B3">
        <w:rPr>
          <w:rFonts w:cs="Arial"/>
          <w:szCs w:val="24"/>
        </w:rPr>
        <w:t xml:space="preserve">The Emergency Action Operations Team must inform all users that the emergency or disaster is over and that operations are now or soon to be returned to normal.  The </w:t>
      </w: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r w:rsidRPr="007C13B3">
        <w:rPr>
          <w:rFonts w:cs="Arial"/>
          <w:szCs w:val="24"/>
        </w:rPr>
        <w:t xml:space="preserve"> will be deactivated.</w:t>
      </w:r>
    </w:p>
    <w:p w14:paraId="0D8543E1" w14:textId="77777777" w:rsidR="00801CC1" w:rsidRPr="007C13B3" w:rsidRDefault="00801CC1" w:rsidP="00BD3483">
      <w:pPr>
        <w:rPr>
          <w:rFonts w:cs="Arial"/>
          <w:szCs w:val="24"/>
        </w:rPr>
      </w:pPr>
    </w:p>
    <w:p w14:paraId="4C89BD91" w14:textId="77777777" w:rsidR="00801CC1" w:rsidRPr="007C13B3" w:rsidRDefault="00801CC1" w:rsidP="00BD3483">
      <w:pPr>
        <w:rPr>
          <w:rFonts w:cs="Arial"/>
          <w:szCs w:val="24"/>
        </w:rPr>
      </w:pPr>
      <w:r w:rsidRPr="007C13B3">
        <w:rPr>
          <w:rFonts w:cs="Arial"/>
          <w:szCs w:val="24"/>
        </w:rPr>
        <w:t>The final activity of the recovery process will be the meeting and debriefing of the Readiness Team, all Coordinators, and Emergency Action Team Leaders concerning the activities of the recovery.  The Emergen</w:t>
      </w:r>
      <w:r w:rsidRPr="007C13B3">
        <w:rPr>
          <w:rFonts w:cs="Arial"/>
          <w:szCs w:val="24"/>
        </w:rPr>
        <w:softHyphen/>
        <w:t xml:space="preserve">cy Coordinator is responsible to make sure that events, problems and solutions, etc., are documented.  Once </w:t>
      </w:r>
      <w:r w:rsidRPr="007C13B3">
        <w:rPr>
          <w:rFonts w:cs="Arial"/>
          <w:szCs w:val="24"/>
        </w:rPr>
        <w:lastRenderedPageBreak/>
        <w:t>documentation is complete, the Emergency Action Teams and Readiness Team can be deactivated.  During the next review of the Plan, the Emergency Coordinator will be responsible to ensure that any lessons learned are incorporated into the Plan.</w:t>
      </w:r>
    </w:p>
    <w:p w14:paraId="5B3A51AB" w14:textId="77777777" w:rsidR="00801CC1" w:rsidRPr="007C13B3" w:rsidRDefault="00801CC1" w:rsidP="00BD3483">
      <w:pPr>
        <w:rPr>
          <w:rFonts w:cs="Arial"/>
          <w:szCs w:val="24"/>
        </w:rPr>
      </w:pPr>
    </w:p>
    <w:p w14:paraId="675BFFD6" w14:textId="77777777" w:rsidR="00801CC1" w:rsidRPr="007C13B3" w:rsidRDefault="00801CC1" w:rsidP="00BD3483">
      <w:pPr>
        <w:rPr>
          <w:rFonts w:cs="Arial"/>
          <w:szCs w:val="24"/>
        </w:rPr>
      </w:pPr>
    </w:p>
    <w:p w14:paraId="4F72921A" w14:textId="77777777" w:rsidR="00801CC1" w:rsidRPr="007C13B3" w:rsidRDefault="006D3696" w:rsidP="00952335">
      <w:pPr>
        <w:pStyle w:val="Heading1"/>
      </w:pPr>
      <w:bookmarkStart w:id="81" w:name="_Toc270662832"/>
      <w:r>
        <w:br w:type="page"/>
      </w:r>
      <w:bookmarkStart w:id="82" w:name="_Toc360185628"/>
      <w:r w:rsidR="00801CC1" w:rsidRPr="007C13B3">
        <w:lastRenderedPageBreak/>
        <w:t xml:space="preserve">XIII.  </w:t>
      </w:r>
      <w:r w:rsidR="00BD3483" w:rsidRPr="007C13B3">
        <w:t>Testing and Maintaining the Plan</w:t>
      </w:r>
      <w:bookmarkEnd w:id="81"/>
      <w:bookmarkEnd w:id="82"/>
    </w:p>
    <w:p w14:paraId="795BD5B8" w14:textId="77777777" w:rsidR="00801CC1" w:rsidRPr="007C13B3" w:rsidRDefault="00801CC1" w:rsidP="00BD3483">
      <w:pPr>
        <w:rPr>
          <w:rFonts w:cs="Arial"/>
          <w:szCs w:val="24"/>
        </w:rPr>
      </w:pPr>
    </w:p>
    <w:p w14:paraId="5322F1B9" w14:textId="77777777" w:rsidR="00801CC1" w:rsidRPr="007C13B3" w:rsidRDefault="00801CC1" w:rsidP="00BD3483">
      <w:pPr>
        <w:rPr>
          <w:rFonts w:cs="Arial"/>
          <w:szCs w:val="24"/>
        </w:rPr>
      </w:pPr>
      <w:r w:rsidRPr="007C13B3">
        <w:rPr>
          <w:rFonts w:cs="Arial"/>
          <w:szCs w:val="24"/>
        </w:rPr>
        <w:t>After initial acceptance of this Plan, ongoing testing on a periodic basis is necessary to ensure the continued viability of its contents.  This Plan must also be reviewed regularly and updated as neces</w:t>
      </w:r>
      <w:r w:rsidRPr="007C13B3">
        <w:rPr>
          <w:rFonts w:cs="Arial"/>
          <w:szCs w:val="24"/>
        </w:rPr>
        <w:softHyphen/>
        <w:t>sary.  This section deals with these issues by providing policies and procedures for testing this Plan and for periodic review and update.</w:t>
      </w:r>
    </w:p>
    <w:p w14:paraId="7EA02609" w14:textId="77777777" w:rsidR="00801CC1" w:rsidRPr="007C13B3" w:rsidRDefault="00801CC1" w:rsidP="00BD3483">
      <w:pPr>
        <w:rPr>
          <w:rFonts w:cs="Arial"/>
          <w:szCs w:val="24"/>
        </w:rPr>
      </w:pPr>
    </w:p>
    <w:p w14:paraId="60E033AF" w14:textId="77777777" w:rsidR="00801CC1" w:rsidRPr="007C13B3" w:rsidRDefault="00BD3483" w:rsidP="006D3696">
      <w:pPr>
        <w:pStyle w:val="IntenseQuote"/>
      </w:pPr>
      <w:bookmarkStart w:id="83" w:name="_Toc270662833"/>
      <w:r w:rsidRPr="007C13B3">
        <w:t>A.  Policies and procedures for testing</w:t>
      </w:r>
      <w:bookmarkEnd w:id="83"/>
    </w:p>
    <w:p w14:paraId="142BA9B4" w14:textId="77777777" w:rsidR="00801CC1" w:rsidRPr="007C13B3" w:rsidRDefault="00801CC1" w:rsidP="00BD3483">
      <w:pPr>
        <w:rPr>
          <w:rFonts w:cs="Arial"/>
          <w:szCs w:val="24"/>
        </w:rPr>
      </w:pPr>
      <w:r w:rsidRPr="007C13B3">
        <w:rPr>
          <w:rFonts w:cs="Arial"/>
          <w:szCs w:val="24"/>
        </w:rPr>
        <w:t>The organization will enforce the following policies and procedures govern</w:t>
      </w:r>
      <w:r w:rsidRPr="007C13B3">
        <w:rPr>
          <w:rFonts w:cs="Arial"/>
          <w:szCs w:val="24"/>
        </w:rPr>
        <w:softHyphen/>
        <w:t>ing testing of the Plan.</w:t>
      </w:r>
    </w:p>
    <w:p w14:paraId="6A1A0BCC" w14:textId="77777777" w:rsidR="00801CC1" w:rsidRPr="007C13B3" w:rsidRDefault="00801CC1" w:rsidP="00BD3483">
      <w:pPr>
        <w:rPr>
          <w:rFonts w:cs="Arial"/>
          <w:szCs w:val="24"/>
        </w:rPr>
      </w:pPr>
    </w:p>
    <w:p w14:paraId="04436DCD" w14:textId="77777777" w:rsidR="00801CC1" w:rsidRPr="006D3696" w:rsidRDefault="00801CC1" w:rsidP="006D3696">
      <w:r w:rsidRPr="006D3696">
        <w:t>Plan Testing Policy</w:t>
      </w:r>
      <w:r w:rsidR="006D3696" w:rsidRPr="006D3696">
        <w:t xml:space="preserve"> - </w:t>
      </w:r>
      <w:r w:rsidRPr="006D3696">
        <w:t>The Plan will be tested for procedural and organizational aspects as well as the technical ability to process information at the Contingency Site referenced in this Plan.  Moreover, because it is important for the emergency teams to remain familiar with the recovery procedures, the Emergency Coordinator is responsible for conducting a test at the Contingency Site.  The test will be performed each year and the results of the test will be reviewed and approved by Company management.</w:t>
      </w:r>
    </w:p>
    <w:p w14:paraId="29D7F909" w14:textId="77777777" w:rsidR="00AE68DC" w:rsidRPr="007C13B3" w:rsidRDefault="00AE68DC" w:rsidP="00BD3483">
      <w:pPr>
        <w:rPr>
          <w:rFonts w:cs="Arial"/>
          <w:szCs w:val="24"/>
        </w:rPr>
      </w:pPr>
    </w:p>
    <w:p w14:paraId="5D79A483" w14:textId="77777777" w:rsidR="00801CC1" w:rsidRPr="007C13B3" w:rsidRDefault="00801CC1" w:rsidP="00BD3483">
      <w:pPr>
        <w:rPr>
          <w:rFonts w:cs="Arial"/>
          <w:szCs w:val="24"/>
        </w:rPr>
      </w:pPr>
      <w:r w:rsidRPr="007C13B3">
        <w:t>Plan Testing Procedures</w:t>
      </w:r>
      <w:r w:rsidR="006D3696">
        <w:t xml:space="preserve"> - </w:t>
      </w:r>
      <w:r w:rsidRPr="007C13B3">
        <w:rPr>
          <w:rFonts w:cs="Arial"/>
          <w:szCs w:val="24"/>
        </w:rPr>
        <w:t xml:space="preserve">Each year, in conjunction with reviewing and updating this Plan, the Emergency Coordinator must design, schedule and notify team members of the annual test.  The test may vary from year to year, in order to evaluate different elements of the Plan, but at the least it must address all major procedures involving all Emergency Action Teams.  The tests may be organized as several different tests during the year, each testing a different portion of the Plan. </w:t>
      </w:r>
    </w:p>
    <w:p w14:paraId="1EA9120E" w14:textId="77777777" w:rsidR="00801CC1" w:rsidRPr="007C13B3" w:rsidRDefault="00801CC1" w:rsidP="00BD3483">
      <w:pPr>
        <w:rPr>
          <w:rFonts w:cs="Arial"/>
          <w:szCs w:val="24"/>
        </w:rPr>
      </w:pPr>
    </w:p>
    <w:p w14:paraId="57265C1B" w14:textId="77777777" w:rsidR="00801CC1" w:rsidRPr="007C13B3" w:rsidRDefault="00801CC1" w:rsidP="00BD3483">
      <w:pPr>
        <w:rPr>
          <w:rFonts w:cs="Arial"/>
          <w:szCs w:val="24"/>
        </w:rPr>
      </w:pPr>
      <w:r w:rsidRPr="007C13B3">
        <w:rPr>
          <w:rFonts w:cs="Arial"/>
          <w:szCs w:val="24"/>
        </w:rPr>
        <w:t>The tests are to be regarded as review and training exercises as much as tests of the workability of the Plan.  However, there will always be some features of the Plan that are truly tested.  This means that the tests must be observed, measured, and all successes and failures record</w:t>
      </w:r>
      <w:r w:rsidRPr="007C13B3">
        <w:rPr>
          <w:rFonts w:cs="Arial"/>
          <w:szCs w:val="24"/>
        </w:rPr>
        <w:softHyphen/>
        <w:t>ed.  The Alternate Emergency Coordinator will serve as the test monitor.  During the progress of the test, if problems are encountered, solutions will be sought at that time.</w:t>
      </w:r>
    </w:p>
    <w:p w14:paraId="75A85A69" w14:textId="77777777" w:rsidR="00801CC1" w:rsidRPr="007C13B3" w:rsidRDefault="00801CC1" w:rsidP="00BD3483">
      <w:pPr>
        <w:rPr>
          <w:rFonts w:cs="Arial"/>
          <w:szCs w:val="24"/>
        </w:rPr>
      </w:pPr>
    </w:p>
    <w:p w14:paraId="56A16FD8" w14:textId="77777777" w:rsidR="00801CC1" w:rsidRPr="007C13B3" w:rsidRDefault="00801CC1" w:rsidP="00BD3483">
      <w:pPr>
        <w:rPr>
          <w:rFonts w:cs="Arial"/>
          <w:szCs w:val="24"/>
        </w:rPr>
      </w:pPr>
      <w:r w:rsidRPr="007C13B3">
        <w:rPr>
          <w:rFonts w:cs="Arial"/>
          <w:szCs w:val="24"/>
        </w:rPr>
        <w:t xml:space="preserve">At least in the initial acceptance tests (first year) and every </w:t>
      </w:r>
      <w:r w:rsidRPr="007C13B3">
        <w:rPr>
          <w:rFonts w:cs="Arial"/>
          <w:szCs w:val="24"/>
          <w:u w:val="single"/>
        </w:rPr>
        <w:t xml:space="preserve">  two  </w:t>
      </w:r>
      <w:r w:rsidRPr="007C13B3">
        <w:rPr>
          <w:rFonts w:cs="Arial"/>
          <w:szCs w:val="24"/>
        </w:rPr>
        <w:t xml:space="preserve"> years thereafter, ALL critical applications will be tested to verify that no technical problems prevent those services from working.  In intervening years, tests of critical appli</w:t>
      </w:r>
      <w:r w:rsidRPr="007C13B3">
        <w:rPr>
          <w:rFonts w:cs="Arial"/>
          <w:szCs w:val="24"/>
        </w:rPr>
        <w:softHyphen/>
        <w:t>cations may be staggered to reduce the complexity of the tests and the time required.</w:t>
      </w:r>
    </w:p>
    <w:p w14:paraId="0A4C9B7F" w14:textId="77777777" w:rsidR="00801CC1" w:rsidRPr="007C13B3" w:rsidRDefault="00801CC1" w:rsidP="00BD3483">
      <w:pPr>
        <w:rPr>
          <w:rFonts w:cs="Arial"/>
          <w:szCs w:val="24"/>
        </w:rPr>
      </w:pPr>
    </w:p>
    <w:p w14:paraId="37F60B70" w14:textId="77777777" w:rsidR="00801CC1" w:rsidRPr="007C13B3" w:rsidRDefault="00801CC1" w:rsidP="00BD3483">
      <w:pPr>
        <w:rPr>
          <w:rFonts w:cs="Arial"/>
          <w:szCs w:val="24"/>
        </w:rPr>
        <w:sectPr w:rsidR="00801CC1" w:rsidRPr="007C13B3" w:rsidSect="00F01A25">
          <w:headerReference w:type="default" r:id="rId9"/>
          <w:footerReference w:type="even" r:id="rId10"/>
          <w:footerReference w:type="default" r:id="rId11"/>
          <w:headerReference w:type="first" r:id="rId12"/>
          <w:pgSz w:w="12240" w:h="15840"/>
          <w:pgMar w:top="1440" w:right="1440" w:bottom="576" w:left="1800" w:header="720" w:footer="1195" w:gutter="0"/>
          <w:pgNumType w:start="1"/>
          <w:cols w:space="720"/>
          <w:noEndnote/>
          <w:docGrid w:linePitch="326"/>
        </w:sectPr>
      </w:pPr>
    </w:p>
    <w:p w14:paraId="75219948" w14:textId="77777777" w:rsidR="00801CC1" w:rsidRPr="007C13B3" w:rsidRDefault="00801CC1" w:rsidP="00BD3483">
      <w:pPr>
        <w:rPr>
          <w:rFonts w:cs="Arial"/>
          <w:szCs w:val="24"/>
        </w:rPr>
      </w:pPr>
      <w:r w:rsidRPr="007C13B3">
        <w:rPr>
          <w:rFonts w:cs="Arial"/>
          <w:szCs w:val="24"/>
        </w:rPr>
        <w:lastRenderedPageBreak/>
        <w:t xml:space="preserve">The tests will extend over a fairly limited time period so as not to have an undue impact on other business activities.  </w:t>
      </w:r>
    </w:p>
    <w:p w14:paraId="250257F1" w14:textId="77777777" w:rsidR="00801CC1" w:rsidRPr="007C13B3" w:rsidRDefault="00801CC1" w:rsidP="00BD3483">
      <w:pPr>
        <w:rPr>
          <w:rFonts w:cs="Arial"/>
          <w:szCs w:val="24"/>
        </w:rPr>
      </w:pPr>
    </w:p>
    <w:p w14:paraId="65F48AE5" w14:textId="77777777" w:rsidR="00801CC1" w:rsidRPr="007C13B3" w:rsidRDefault="00801CC1" w:rsidP="00BD3483">
      <w:pPr>
        <w:rPr>
          <w:rFonts w:cs="Arial"/>
          <w:szCs w:val="24"/>
        </w:rPr>
      </w:pPr>
      <w:r w:rsidRPr="007C13B3">
        <w:rPr>
          <w:rFonts w:cs="Arial"/>
          <w:szCs w:val="24"/>
        </w:rPr>
        <w:t>Following the tests, the Emergency Coordinator will document the results of the tests, including any recommended changes in the Plan.  The test results will then be reviewed and approved by Company management.</w:t>
      </w:r>
    </w:p>
    <w:p w14:paraId="718164EE" w14:textId="77777777" w:rsidR="00801CC1" w:rsidRPr="007C13B3" w:rsidRDefault="00801CC1" w:rsidP="00BD3483">
      <w:pPr>
        <w:rPr>
          <w:rFonts w:cs="Arial"/>
          <w:szCs w:val="24"/>
        </w:rPr>
      </w:pPr>
    </w:p>
    <w:p w14:paraId="0C09F454" w14:textId="77777777" w:rsidR="00801CC1" w:rsidRPr="007C13B3" w:rsidRDefault="00801CC1" w:rsidP="00BD3483">
      <w:pPr>
        <w:rPr>
          <w:rFonts w:cs="Arial"/>
          <w:szCs w:val="24"/>
        </w:rPr>
      </w:pPr>
      <w:r w:rsidRPr="007C13B3">
        <w:rPr>
          <w:rFonts w:cs="Arial"/>
          <w:szCs w:val="24"/>
        </w:rPr>
        <w:t>Changes to this Plan, which result from the testing process, will be incorporated along with the changes from the annual review process.</w:t>
      </w:r>
    </w:p>
    <w:p w14:paraId="74EEE359" w14:textId="77777777" w:rsidR="00801CC1" w:rsidRPr="007C13B3" w:rsidRDefault="00801CC1" w:rsidP="00BD3483">
      <w:pPr>
        <w:rPr>
          <w:rFonts w:cs="Arial"/>
          <w:szCs w:val="24"/>
        </w:rPr>
      </w:pPr>
    </w:p>
    <w:p w14:paraId="0B94CD50" w14:textId="77777777" w:rsidR="00801CC1" w:rsidRPr="007C13B3" w:rsidRDefault="00BD3483" w:rsidP="006D3696">
      <w:pPr>
        <w:pStyle w:val="IntenseQuote"/>
      </w:pPr>
      <w:bookmarkStart w:id="84" w:name="_Toc270662834"/>
      <w:r w:rsidRPr="007C13B3">
        <w:t>B.  Policies and procedures for review and update</w:t>
      </w:r>
      <w:bookmarkEnd w:id="84"/>
    </w:p>
    <w:p w14:paraId="669532D4" w14:textId="77777777" w:rsidR="00801CC1" w:rsidRPr="007C13B3" w:rsidRDefault="00801CC1" w:rsidP="00BD3483">
      <w:pPr>
        <w:rPr>
          <w:rFonts w:cs="Arial"/>
          <w:szCs w:val="24"/>
        </w:rPr>
      </w:pPr>
      <w:r w:rsidRPr="007C13B3">
        <w:rPr>
          <w:rFonts w:cs="Arial"/>
          <w:szCs w:val="24"/>
        </w:rPr>
        <w:t>The effectiveness of the Plan is impacted by changes in the environment that the Plan was created to protect.  Some major factors that impact the Plan are: new equipment, changing software environ</w:t>
      </w:r>
      <w:r w:rsidRPr="007C13B3">
        <w:rPr>
          <w:rFonts w:cs="Arial"/>
          <w:szCs w:val="24"/>
        </w:rPr>
        <w:softHyphen/>
        <w:t>ment, staff and organizational changes, and new or changing applications.</w:t>
      </w:r>
    </w:p>
    <w:p w14:paraId="04CBD4C6" w14:textId="77777777" w:rsidR="00801CC1" w:rsidRPr="007C13B3" w:rsidRDefault="00801CC1" w:rsidP="00BD3483">
      <w:pPr>
        <w:rPr>
          <w:rFonts w:cs="Arial"/>
          <w:szCs w:val="24"/>
        </w:rPr>
      </w:pPr>
    </w:p>
    <w:p w14:paraId="1AAE56AC" w14:textId="77777777" w:rsidR="00801CC1" w:rsidRPr="007C13B3" w:rsidRDefault="00801CC1" w:rsidP="00BD3483">
      <w:pPr>
        <w:rPr>
          <w:rFonts w:cs="Arial"/>
          <w:szCs w:val="24"/>
        </w:rPr>
      </w:pPr>
      <w:r w:rsidRPr="007C13B3">
        <w:rPr>
          <w:rFonts w:cs="Arial"/>
          <w:szCs w:val="24"/>
        </w:rPr>
        <w:t>The following policies and procedures have been developed to ensure that the Plan is reviewed and updated on a regular and reliable basis.</w:t>
      </w:r>
    </w:p>
    <w:p w14:paraId="2D3FB471" w14:textId="77777777" w:rsidR="00801CC1" w:rsidRDefault="00801CC1" w:rsidP="00BD3483">
      <w:pPr>
        <w:rPr>
          <w:rFonts w:cs="Arial"/>
          <w:szCs w:val="24"/>
        </w:rPr>
      </w:pPr>
    </w:p>
    <w:p w14:paraId="7FFA101D" w14:textId="77777777" w:rsidR="00801CC1" w:rsidRPr="007C13B3" w:rsidRDefault="00801CC1" w:rsidP="00BD3483">
      <w:pPr>
        <w:rPr>
          <w:rFonts w:cs="Arial"/>
          <w:szCs w:val="24"/>
        </w:rPr>
      </w:pPr>
      <w:r w:rsidRPr="007C13B3">
        <w:t>Plan Review And Update Policy</w:t>
      </w:r>
      <w:r w:rsidR="006D3696">
        <w:t xml:space="preserve"> - </w:t>
      </w:r>
      <w:r w:rsidRPr="007C13B3">
        <w:rPr>
          <w:rFonts w:cs="Arial"/>
          <w:szCs w:val="24"/>
        </w:rPr>
        <w:t xml:space="preserve">Once per year the Plan must be reviewed by the Emergency Coordinator and approved by </w:t>
      </w:r>
      <w:r w:rsidR="00F06A18">
        <w:rPr>
          <w:rFonts w:cs="Arial"/>
          <w:szCs w:val="24"/>
        </w:rPr>
        <w:t>ABC Company</w:t>
      </w:r>
      <w:r w:rsidRPr="007C13B3">
        <w:rPr>
          <w:rFonts w:cs="Arial"/>
          <w:szCs w:val="24"/>
        </w:rPr>
        <w:t xml:space="preserve"> management.</w:t>
      </w:r>
    </w:p>
    <w:p w14:paraId="37492A29" w14:textId="77777777" w:rsidR="00801CC1" w:rsidRPr="007C13B3" w:rsidRDefault="00801CC1" w:rsidP="00BD3483">
      <w:pPr>
        <w:rPr>
          <w:rFonts w:cs="Arial"/>
          <w:szCs w:val="24"/>
        </w:rPr>
      </w:pPr>
    </w:p>
    <w:p w14:paraId="0CE34A07" w14:textId="77777777" w:rsidR="00801CC1" w:rsidRPr="007C13B3" w:rsidRDefault="00801CC1" w:rsidP="006D3696">
      <w:r w:rsidRPr="007C13B3">
        <w:t>Plan Review And Update Procedures</w:t>
      </w:r>
    </w:p>
    <w:p w14:paraId="069BADF0" w14:textId="77777777" w:rsidR="00801CC1" w:rsidRPr="007C13B3" w:rsidRDefault="00801CC1" w:rsidP="00BD3483">
      <w:pPr>
        <w:numPr>
          <w:ilvl w:val="0"/>
          <w:numId w:val="48"/>
        </w:numPr>
        <w:rPr>
          <w:rFonts w:cs="Arial"/>
          <w:szCs w:val="24"/>
        </w:rPr>
      </w:pPr>
      <w:r w:rsidRPr="007C13B3">
        <w:rPr>
          <w:rFonts w:cs="Arial"/>
          <w:szCs w:val="24"/>
        </w:rPr>
        <w:t>The Emergency Coordinator will appoint a review team of one or more people each year to review and update the Plan.</w:t>
      </w:r>
    </w:p>
    <w:p w14:paraId="1D6C76EE" w14:textId="77777777" w:rsidR="00801CC1" w:rsidRPr="007C13B3" w:rsidRDefault="00801CC1" w:rsidP="00BD3483">
      <w:pPr>
        <w:numPr>
          <w:ilvl w:val="0"/>
          <w:numId w:val="48"/>
        </w:numPr>
        <w:rPr>
          <w:rFonts w:cs="Arial"/>
          <w:szCs w:val="24"/>
        </w:rPr>
      </w:pPr>
      <w:r w:rsidRPr="007C13B3">
        <w:rPr>
          <w:rFonts w:cs="Arial"/>
          <w:szCs w:val="24"/>
        </w:rPr>
        <w:t>When the review team has completed their review and update process, the Emergency Coordinator will also review and approve the revised Plan.</w:t>
      </w:r>
    </w:p>
    <w:p w14:paraId="651B386A" w14:textId="77777777" w:rsidR="00801CC1" w:rsidRPr="007C13B3" w:rsidRDefault="00801CC1" w:rsidP="00BD3483">
      <w:pPr>
        <w:numPr>
          <w:ilvl w:val="0"/>
          <w:numId w:val="48"/>
        </w:numPr>
        <w:rPr>
          <w:rFonts w:cs="Arial"/>
          <w:szCs w:val="24"/>
        </w:rPr>
      </w:pPr>
      <w:r w:rsidRPr="007C13B3">
        <w:rPr>
          <w:rFonts w:cs="Arial"/>
          <w:szCs w:val="24"/>
        </w:rPr>
        <w:t>Once approved by the Emergency Coordinator, the revised Plan will be submitted to Company management for final approval.</w:t>
      </w:r>
    </w:p>
    <w:p w14:paraId="60501DF0" w14:textId="77777777" w:rsidR="00801CC1" w:rsidRPr="007C13B3" w:rsidRDefault="00801CC1" w:rsidP="00BD3483">
      <w:pPr>
        <w:numPr>
          <w:ilvl w:val="0"/>
          <w:numId w:val="48"/>
        </w:numPr>
        <w:rPr>
          <w:rFonts w:cs="Arial"/>
          <w:szCs w:val="24"/>
        </w:rPr>
      </w:pPr>
      <w:r w:rsidRPr="007C13B3">
        <w:rPr>
          <w:rFonts w:cs="Arial"/>
          <w:szCs w:val="24"/>
        </w:rPr>
        <w:t>The revised Plan (after review and update) will be used as the basis of the annual test.  Updates must be distributed prior to the test.  However, the tests themselves may also identify changes to the Plan; therefore, final distribution of updates will occur following the tests.</w:t>
      </w:r>
    </w:p>
    <w:p w14:paraId="7C995B72" w14:textId="77777777" w:rsidR="00801CC1" w:rsidRPr="007C13B3" w:rsidRDefault="00801CC1" w:rsidP="00BD3483">
      <w:pPr>
        <w:rPr>
          <w:rFonts w:cs="Arial"/>
          <w:szCs w:val="24"/>
        </w:rPr>
        <w:sectPr w:rsidR="00801CC1" w:rsidRPr="007C13B3" w:rsidSect="00EE220A">
          <w:type w:val="continuous"/>
          <w:pgSz w:w="12240" w:h="15840"/>
          <w:pgMar w:top="1440" w:right="1440" w:bottom="720" w:left="1800" w:header="1440" w:footer="1200" w:gutter="0"/>
          <w:cols w:space="720"/>
          <w:noEndnote/>
        </w:sectPr>
      </w:pPr>
    </w:p>
    <w:p w14:paraId="22562DC2" w14:textId="77777777" w:rsidR="00801CC1" w:rsidRPr="007C13B3" w:rsidRDefault="00801CC1" w:rsidP="00BD3483">
      <w:pPr>
        <w:numPr>
          <w:ilvl w:val="0"/>
          <w:numId w:val="48"/>
        </w:numPr>
        <w:rPr>
          <w:rFonts w:cs="Arial"/>
          <w:szCs w:val="24"/>
        </w:rPr>
      </w:pPr>
      <w:r w:rsidRPr="007C13B3">
        <w:rPr>
          <w:rFonts w:cs="Arial"/>
          <w:szCs w:val="24"/>
        </w:rPr>
        <w:t>The Emergency Coordinator will then direct the Alternate Emergency Coordi</w:t>
      </w:r>
      <w:r w:rsidRPr="007C13B3">
        <w:rPr>
          <w:rFonts w:cs="Arial"/>
          <w:szCs w:val="24"/>
        </w:rPr>
        <w:softHyphen/>
        <w:t>nator to distribute the revisions to the Plan.  For cost considerations, the revisions will be distributed as updates to the previous version.</w:t>
      </w:r>
    </w:p>
    <w:p w14:paraId="5F26435E" w14:textId="77777777" w:rsidR="00801CC1" w:rsidRPr="007C13B3" w:rsidRDefault="00801CC1" w:rsidP="00BD3483">
      <w:pPr>
        <w:numPr>
          <w:ilvl w:val="0"/>
          <w:numId w:val="48"/>
        </w:numPr>
        <w:rPr>
          <w:rFonts w:cs="Arial"/>
          <w:szCs w:val="24"/>
        </w:rPr>
      </w:pPr>
      <w:r w:rsidRPr="007C13B3">
        <w:rPr>
          <w:rFonts w:cs="Arial"/>
          <w:szCs w:val="24"/>
        </w:rPr>
        <w:lastRenderedPageBreak/>
        <w:t>More frequent reviews/updates of the Plan may be initiated by the Emergency Coordinator, but shall require the approval of Company management because of probable impact on other projects.</w:t>
      </w:r>
    </w:p>
    <w:p w14:paraId="59F34975" w14:textId="77777777" w:rsidR="00801CC1" w:rsidRPr="007C13B3" w:rsidRDefault="00801CC1" w:rsidP="00BD3483">
      <w:pPr>
        <w:rPr>
          <w:rFonts w:cs="Arial"/>
          <w:szCs w:val="24"/>
        </w:rPr>
        <w:sectPr w:rsidR="00801CC1" w:rsidRPr="007C13B3" w:rsidSect="00EE220A">
          <w:type w:val="continuous"/>
          <w:pgSz w:w="12240" w:h="15840"/>
          <w:pgMar w:top="1440" w:right="1440" w:bottom="720" w:left="1800" w:header="1440" w:footer="1200" w:gutter="0"/>
          <w:cols w:space="720"/>
          <w:noEndnote/>
        </w:sectPr>
      </w:pPr>
    </w:p>
    <w:p w14:paraId="65560550" w14:textId="77777777" w:rsidR="00801CC1" w:rsidRPr="007C13B3" w:rsidRDefault="00BD3483" w:rsidP="00952335">
      <w:pPr>
        <w:pStyle w:val="Heading1"/>
      </w:pPr>
      <w:bookmarkStart w:id="85" w:name="_Toc270662835"/>
      <w:bookmarkStart w:id="86" w:name="_Toc360185629"/>
      <w:r w:rsidRPr="007C13B3">
        <w:lastRenderedPageBreak/>
        <w:t>XIV. Appendices</w:t>
      </w:r>
      <w:bookmarkEnd w:id="85"/>
      <w:bookmarkEnd w:id="86"/>
    </w:p>
    <w:p w14:paraId="3016B8E9" w14:textId="77777777" w:rsidR="00801CC1" w:rsidRPr="007C13B3" w:rsidRDefault="00801CC1" w:rsidP="00BD3483">
      <w:pPr>
        <w:rPr>
          <w:rFonts w:cs="Arial"/>
          <w:szCs w:val="24"/>
        </w:rPr>
      </w:pPr>
    </w:p>
    <w:p w14:paraId="72C09D3B" w14:textId="77777777" w:rsidR="00801CC1" w:rsidRPr="007C13B3" w:rsidRDefault="00801CC1" w:rsidP="00BD3483">
      <w:pPr>
        <w:rPr>
          <w:rFonts w:cs="Arial"/>
          <w:szCs w:val="24"/>
        </w:rPr>
      </w:pPr>
    </w:p>
    <w:p w14:paraId="625CD16C" w14:textId="77777777" w:rsidR="00801CC1" w:rsidRPr="007C13B3" w:rsidRDefault="00BD3483" w:rsidP="00465F4C">
      <w:pPr>
        <w:pStyle w:val="IntenseQuote"/>
      </w:pPr>
      <w:r w:rsidRPr="007C13B3">
        <w:t>Appendix A - Emergency Notification Lists</w:t>
      </w:r>
    </w:p>
    <w:p w14:paraId="1DDB1924" w14:textId="77777777" w:rsidR="00801CC1" w:rsidRPr="007C13B3" w:rsidRDefault="00801CC1" w:rsidP="00465F4C">
      <w:r w:rsidRPr="007C13B3">
        <w:t>Emergency Service Numbers</w:t>
      </w:r>
    </w:p>
    <w:p w14:paraId="79604C0C" w14:textId="77777777" w:rsidR="00801CC1" w:rsidRPr="007C13B3" w:rsidRDefault="00801CC1" w:rsidP="00465F4C">
      <w:r w:rsidRPr="007C13B3">
        <w:t>Emergency Readiness Team</w:t>
      </w:r>
    </w:p>
    <w:p w14:paraId="7E525D9E" w14:textId="77777777" w:rsidR="00801CC1" w:rsidRPr="007C13B3" w:rsidRDefault="00801CC1" w:rsidP="00465F4C">
      <w:r w:rsidRPr="007C13B3">
        <w:t>Company Management Succession Notification List</w:t>
      </w:r>
    </w:p>
    <w:p w14:paraId="38DE80F1" w14:textId="77777777" w:rsidR="00801CC1" w:rsidRPr="007C13B3" w:rsidRDefault="00801CC1" w:rsidP="00465F4C"/>
    <w:p w14:paraId="4B0571D8" w14:textId="77777777" w:rsidR="00801CC1" w:rsidRPr="007C13B3" w:rsidRDefault="00BD3483" w:rsidP="00465F4C">
      <w:pPr>
        <w:pStyle w:val="IntenseQuote"/>
      </w:pPr>
      <w:r w:rsidRPr="007C13B3">
        <w:t>Appendix B - Offsite Storage And Contingency Sites</w:t>
      </w:r>
    </w:p>
    <w:p w14:paraId="2AED5292" w14:textId="77777777" w:rsidR="00801CC1" w:rsidRPr="007C13B3" w:rsidRDefault="00801CC1" w:rsidP="00465F4C">
      <w:r w:rsidRPr="007C13B3">
        <w:t>Offsite Storage</w:t>
      </w:r>
    </w:p>
    <w:p w14:paraId="6D85827A" w14:textId="77777777" w:rsidR="00801CC1" w:rsidRPr="007C13B3" w:rsidRDefault="00801CC1" w:rsidP="00465F4C">
      <w:r w:rsidRPr="007C13B3">
        <w:t>Contingency Sites</w:t>
      </w:r>
    </w:p>
    <w:p w14:paraId="35EB818D" w14:textId="77777777" w:rsidR="00801CC1" w:rsidRPr="007C13B3" w:rsidRDefault="00801CC1" w:rsidP="00465F4C">
      <w:r w:rsidRPr="007C13B3">
        <w:t>Emergency Control Centers</w:t>
      </w:r>
    </w:p>
    <w:p w14:paraId="26D5C22F" w14:textId="77777777" w:rsidR="00801CC1" w:rsidRPr="007C13B3" w:rsidRDefault="00801CC1" w:rsidP="00465F4C"/>
    <w:p w14:paraId="7187553F" w14:textId="77777777" w:rsidR="00801CC1" w:rsidRPr="007C13B3" w:rsidRDefault="00BD3483" w:rsidP="00465F4C">
      <w:pPr>
        <w:pStyle w:val="IntenseQuote"/>
      </w:pPr>
      <w:r w:rsidRPr="007C13B3">
        <w:t>Appendix C – Vendor Contacts</w:t>
      </w:r>
    </w:p>
    <w:p w14:paraId="6FDE395C" w14:textId="77777777" w:rsidR="00801CC1" w:rsidRPr="007C13B3" w:rsidRDefault="00801CC1" w:rsidP="00465F4C">
      <w:r w:rsidRPr="007C13B3">
        <w:t>Computer Equipment/Services</w:t>
      </w:r>
    </w:p>
    <w:p w14:paraId="3B4B78C8" w14:textId="77777777" w:rsidR="00801CC1" w:rsidRPr="007C13B3" w:rsidRDefault="00801CC1" w:rsidP="00465F4C">
      <w:r w:rsidRPr="007C13B3">
        <w:t>Communications Equipment/Services</w:t>
      </w:r>
    </w:p>
    <w:p w14:paraId="59655BF5" w14:textId="77777777" w:rsidR="00801CC1" w:rsidRPr="007C13B3" w:rsidRDefault="00801CC1" w:rsidP="00465F4C">
      <w:r w:rsidRPr="007C13B3">
        <w:t>Office Equipment/Services</w:t>
      </w:r>
    </w:p>
    <w:p w14:paraId="2085B4E6" w14:textId="77777777" w:rsidR="00801CC1" w:rsidRPr="007C13B3" w:rsidRDefault="00801CC1" w:rsidP="00465F4C"/>
    <w:p w14:paraId="4479AECD" w14:textId="77777777" w:rsidR="00801CC1" w:rsidRPr="007C13B3" w:rsidRDefault="00BD3483" w:rsidP="00465F4C">
      <w:pPr>
        <w:pStyle w:val="IntenseQuote"/>
      </w:pPr>
      <w:r w:rsidRPr="007C13B3">
        <w:t>Appendix D - Service Agreements</w:t>
      </w:r>
    </w:p>
    <w:p w14:paraId="0B33C0BF" w14:textId="77777777" w:rsidR="00801CC1" w:rsidRPr="007C13B3" w:rsidRDefault="00801CC1" w:rsidP="00465F4C"/>
    <w:p w14:paraId="5B7623CB" w14:textId="77777777" w:rsidR="00801CC1" w:rsidRPr="007C13B3" w:rsidRDefault="00BD3483" w:rsidP="00465F4C">
      <w:pPr>
        <w:pStyle w:val="IntenseQuote"/>
      </w:pPr>
      <w:r w:rsidRPr="007C13B3">
        <w:t>Appendix E – Information Systems Equipment Configurations</w:t>
      </w:r>
    </w:p>
    <w:p w14:paraId="5E481CBA" w14:textId="77777777" w:rsidR="00801CC1" w:rsidRPr="007C13B3" w:rsidRDefault="00801CC1" w:rsidP="00465F4C">
      <w:r w:rsidRPr="007C13B3">
        <w:t>Computer Equipment</w:t>
      </w:r>
    </w:p>
    <w:p w14:paraId="0F8300B0" w14:textId="77777777" w:rsidR="00801CC1" w:rsidRPr="007C13B3" w:rsidRDefault="00801CC1" w:rsidP="00465F4C">
      <w:r w:rsidRPr="007C13B3">
        <w:t>Communications Equipment</w:t>
      </w:r>
    </w:p>
    <w:p w14:paraId="2FBE0FBE" w14:textId="77777777" w:rsidR="00801CC1" w:rsidRPr="007C13B3" w:rsidRDefault="00801CC1" w:rsidP="00465F4C">
      <w:r w:rsidRPr="007C13B3">
        <w:t>Office Equipment</w:t>
      </w:r>
    </w:p>
    <w:p w14:paraId="296EC185" w14:textId="77777777" w:rsidR="00801CC1" w:rsidRPr="007C13B3" w:rsidRDefault="00801CC1" w:rsidP="00465F4C"/>
    <w:p w14:paraId="1902C876" w14:textId="77777777" w:rsidR="00801CC1" w:rsidRPr="007C13B3" w:rsidRDefault="00BD3483" w:rsidP="00465F4C">
      <w:pPr>
        <w:pStyle w:val="IntenseQuote"/>
      </w:pPr>
      <w:r w:rsidRPr="007C13B3">
        <w:t>Appendix F – Distribution List For This Document</w:t>
      </w:r>
    </w:p>
    <w:p w14:paraId="1AD112BD" w14:textId="77777777" w:rsidR="00801CC1" w:rsidRPr="007C13B3" w:rsidRDefault="00801CC1" w:rsidP="00465F4C"/>
    <w:p w14:paraId="61C89528" w14:textId="77777777" w:rsidR="00801CC1" w:rsidRPr="007C13B3" w:rsidRDefault="00BD3483" w:rsidP="00465F4C">
      <w:pPr>
        <w:pStyle w:val="IntenseQuote"/>
      </w:pPr>
      <w:r w:rsidRPr="007C13B3">
        <w:t>Appendix G – Summary Of Responsibilities</w:t>
      </w:r>
    </w:p>
    <w:p w14:paraId="670EF7B8" w14:textId="77777777" w:rsidR="00801CC1" w:rsidRPr="007C13B3" w:rsidRDefault="00801CC1" w:rsidP="00BD3483">
      <w:pPr>
        <w:rPr>
          <w:rFonts w:cs="Arial"/>
          <w:szCs w:val="24"/>
        </w:rPr>
        <w:sectPr w:rsidR="00801CC1" w:rsidRPr="007C13B3" w:rsidSect="00EE220A">
          <w:pgSz w:w="12240" w:h="15840"/>
          <w:pgMar w:top="1440" w:right="1440" w:bottom="720" w:left="1200" w:header="1440" w:footer="1200" w:gutter="0"/>
          <w:cols w:space="720"/>
          <w:noEndnote/>
        </w:sectPr>
      </w:pPr>
    </w:p>
    <w:p w14:paraId="44424607" w14:textId="77777777" w:rsidR="0014155C" w:rsidRPr="005261D4" w:rsidRDefault="0014155C" w:rsidP="00952335">
      <w:pPr>
        <w:pStyle w:val="Heading1"/>
      </w:pPr>
      <w:bookmarkStart w:id="87" w:name="_Toc360185630"/>
      <w:r w:rsidRPr="005261D4">
        <w:lastRenderedPageBreak/>
        <w:t>A</w:t>
      </w:r>
      <w:r w:rsidR="009206EF">
        <w:t>ppendix A – Emergency Notification Lists</w:t>
      </w:r>
      <w:bookmarkEnd w:id="87"/>
    </w:p>
    <w:p w14:paraId="3D8561DF" w14:textId="77777777" w:rsidR="0014155C" w:rsidRPr="005261D4" w:rsidRDefault="0014155C" w:rsidP="0014155C">
      <w:pPr>
        <w:rPr>
          <w:rFonts w:cs="Arial"/>
          <w:szCs w:val="24"/>
        </w:rPr>
      </w:pPr>
    </w:p>
    <w:p w14:paraId="41086DFF" w14:textId="77777777" w:rsidR="0014155C" w:rsidRPr="008001EE" w:rsidRDefault="0014155C" w:rsidP="0014155C">
      <w:pPr>
        <w:rPr>
          <w:rFonts w:cs="Arial"/>
          <w:sz w:val="20"/>
        </w:rPr>
      </w:pPr>
      <w:r w:rsidRPr="008001EE">
        <w:rPr>
          <w:rFonts w:cs="Arial"/>
          <w:sz w:val="20"/>
          <w:u w:val="single"/>
        </w:rPr>
        <w:t>Description</w:t>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u w:val="single"/>
        </w:rPr>
        <w:t>Contact</w:t>
      </w:r>
      <w:r w:rsidRPr="008001EE">
        <w:rPr>
          <w:rFonts w:cs="Arial"/>
          <w:sz w:val="20"/>
        </w:rPr>
        <w:tab/>
      </w:r>
      <w:r w:rsidRPr="008001EE">
        <w:rPr>
          <w:rFonts w:cs="Arial"/>
          <w:sz w:val="20"/>
        </w:rPr>
        <w:tab/>
      </w:r>
      <w:r w:rsidRPr="008001EE">
        <w:rPr>
          <w:rFonts w:cs="Arial"/>
          <w:sz w:val="20"/>
        </w:rPr>
        <w:tab/>
      </w:r>
      <w:r w:rsidRPr="008001EE">
        <w:rPr>
          <w:rFonts w:cs="Arial"/>
          <w:sz w:val="20"/>
          <w:u w:val="single"/>
        </w:rPr>
        <w:t>Phone Number</w:t>
      </w:r>
    </w:p>
    <w:p w14:paraId="7B709C23" w14:textId="77777777" w:rsidR="00465F4C" w:rsidRDefault="00465F4C" w:rsidP="00465F4C">
      <w:pPr>
        <w:jc w:val="left"/>
        <w:rPr>
          <w:sz w:val="20"/>
        </w:rPr>
      </w:pPr>
    </w:p>
    <w:p w14:paraId="2A22D604" w14:textId="77777777" w:rsidR="00F06A18" w:rsidRPr="00465F4C" w:rsidRDefault="00F06A18" w:rsidP="00465F4C">
      <w:pPr>
        <w:jc w:val="left"/>
        <w:rPr>
          <w:b/>
          <w:sz w:val="20"/>
        </w:rPr>
      </w:pPr>
      <w:r w:rsidRPr="00465F4C">
        <w:rPr>
          <w:b/>
          <w:sz w:val="20"/>
        </w:rPr>
        <w:t>Emergency Services</w:t>
      </w:r>
    </w:p>
    <w:p w14:paraId="15790F21" w14:textId="77777777" w:rsidR="00F06A18" w:rsidRPr="00465F4C" w:rsidRDefault="00F06A18" w:rsidP="00465F4C">
      <w:pPr>
        <w:jc w:val="left"/>
        <w:rPr>
          <w:sz w:val="20"/>
        </w:rPr>
      </w:pPr>
      <w:r w:rsidRPr="00465F4C">
        <w:rPr>
          <w:sz w:val="20"/>
        </w:rPr>
        <w:t>Police, Fire, Ambulance</w:t>
      </w:r>
      <w:r w:rsidRPr="00465F4C">
        <w:rPr>
          <w:sz w:val="20"/>
        </w:rPr>
        <w:tab/>
      </w:r>
      <w:r w:rsidRPr="00465F4C">
        <w:rPr>
          <w:sz w:val="20"/>
        </w:rPr>
        <w:tab/>
      </w:r>
      <w:r w:rsidRPr="00465F4C">
        <w:rPr>
          <w:sz w:val="20"/>
        </w:rPr>
        <w:tab/>
      </w:r>
      <w:r w:rsidR="00465F4C">
        <w:rPr>
          <w:sz w:val="20"/>
        </w:rPr>
        <w:tab/>
      </w:r>
      <w:r w:rsidRPr="00465F4C">
        <w:rPr>
          <w:sz w:val="20"/>
        </w:rPr>
        <w:t>Operator</w:t>
      </w:r>
      <w:r w:rsidRPr="00465F4C">
        <w:rPr>
          <w:sz w:val="20"/>
        </w:rPr>
        <w:tab/>
      </w:r>
      <w:r w:rsidRPr="00465F4C">
        <w:rPr>
          <w:sz w:val="20"/>
        </w:rPr>
        <w:tab/>
        <w:t>911</w:t>
      </w:r>
    </w:p>
    <w:p w14:paraId="604616E4" w14:textId="77777777" w:rsidR="00F06A18" w:rsidRPr="00465F4C" w:rsidRDefault="00F06A18" w:rsidP="00465F4C">
      <w:pPr>
        <w:jc w:val="left"/>
        <w:rPr>
          <w:sz w:val="20"/>
        </w:rPr>
      </w:pPr>
      <w:r w:rsidRPr="00465F4C">
        <w:rPr>
          <w:sz w:val="20"/>
        </w:rPr>
        <w:t>Building maintenance</w:t>
      </w: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r>
      <w:r w:rsidR="008001EE" w:rsidRPr="00465F4C">
        <w:rPr>
          <w:sz w:val="20"/>
        </w:rPr>
        <w:tab/>
      </w:r>
      <w:r w:rsidRPr="00465F4C">
        <w:rPr>
          <w:sz w:val="20"/>
        </w:rPr>
        <w:t>xxx-xxx-xxxx</w:t>
      </w:r>
    </w:p>
    <w:p w14:paraId="7BE9019D" w14:textId="77777777" w:rsidR="00F06A18" w:rsidRPr="00465F4C" w:rsidRDefault="00F06A18" w:rsidP="00465F4C">
      <w:pPr>
        <w:jc w:val="left"/>
        <w:rPr>
          <w:sz w:val="20"/>
        </w:rPr>
      </w:pPr>
    </w:p>
    <w:p w14:paraId="34EFED9B" w14:textId="77777777" w:rsidR="00F06A18" w:rsidRPr="00465F4C" w:rsidRDefault="00F06A18" w:rsidP="00465F4C">
      <w:pPr>
        <w:jc w:val="left"/>
        <w:rPr>
          <w:sz w:val="20"/>
        </w:rPr>
      </w:pPr>
    </w:p>
    <w:p w14:paraId="737B19AA" w14:textId="77777777" w:rsidR="00F06A18" w:rsidRPr="00465F4C" w:rsidRDefault="00F06A18" w:rsidP="00465F4C">
      <w:pPr>
        <w:jc w:val="left"/>
        <w:rPr>
          <w:b/>
          <w:sz w:val="20"/>
        </w:rPr>
      </w:pPr>
      <w:r w:rsidRPr="00465F4C">
        <w:rPr>
          <w:b/>
          <w:sz w:val="20"/>
        </w:rPr>
        <w:t>Emergency Readiness Team</w:t>
      </w:r>
    </w:p>
    <w:p w14:paraId="54947E1A" w14:textId="77777777" w:rsidR="00F06A18" w:rsidRPr="00465F4C" w:rsidRDefault="00F06A18" w:rsidP="00465F4C">
      <w:pPr>
        <w:jc w:val="left"/>
        <w:rPr>
          <w:sz w:val="20"/>
        </w:rPr>
      </w:pPr>
      <w:r w:rsidRPr="00465F4C">
        <w:rPr>
          <w:sz w:val="20"/>
        </w:rPr>
        <w:t>Emergency Coordinator</w:t>
      </w:r>
      <w:r w:rsidRPr="00465F4C">
        <w:rPr>
          <w:sz w:val="20"/>
        </w:rPr>
        <w:tab/>
      </w:r>
      <w:r w:rsidRPr="00465F4C">
        <w:rPr>
          <w:sz w:val="20"/>
        </w:rPr>
        <w:tab/>
      </w:r>
      <w:r w:rsidRPr="00465F4C">
        <w:rPr>
          <w:sz w:val="20"/>
        </w:rPr>
        <w:tab/>
      </w:r>
      <w:r w:rsidR="00465F4C">
        <w:rPr>
          <w:sz w:val="20"/>
        </w:rPr>
        <w:tab/>
      </w:r>
      <w:r w:rsidRPr="00465F4C">
        <w:rPr>
          <w:sz w:val="20"/>
        </w:rPr>
        <w:t>xxxxxx</w:t>
      </w:r>
      <w:r w:rsidRPr="00465F4C">
        <w:rPr>
          <w:sz w:val="20"/>
        </w:rPr>
        <w:tab/>
      </w:r>
      <w:r w:rsidRPr="00465F4C">
        <w:rPr>
          <w:sz w:val="20"/>
        </w:rPr>
        <w:tab/>
      </w:r>
      <w:r w:rsidR="008001EE" w:rsidRPr="00465F4C">
        <w:rPr>
          <w:sz w:val="20"/>
        </w:rPr>
        <w:tab/>
      </w:r>
      <w:r w:rsidRPr="00465F4C">
        <w:rPr>
          <w:sz w:val="20"/>
        </w:rPr>
        <w:t>xxx-xxx-xxxx</w:t>
      </w:r>
    </w:p>
    <w:p w14:paraId="5FB68249"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Address</w:t>
      </w:r>
    </w:p>
    <w:p w14:paraId="77B1185D"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City, State Zip</w:t>
      </w:r>
    </w:p>
    <w:p w14:paraId="60008C90" w14:textId="77777777" w:rsidR="00F06A18" w:rsidRPr="00465F4C" w:rsidRDefault="00F06A18" w:rsidP="00465F4C">
      <w:pPr>
        <w:jc w:val="left"/>
        <w:rPr>
          <w:sz w:val="20"/>
        </w:rPr>
      </w:pPr>
    </w:p>
    <w:p w14:paraId="101D55FE" w14:textId="77777777" w:rsidR="00F06A18" w:rsidRPr="00465F4C" w:rsidRDefault="00F06A18" w:rsidP="00465F4C">
      <w:pPr>
        <w:jc w:val="left"/>
        <w:rPr>
          <w:sz w:val="20"/>
        </w:rPr>
      </w:pPr>
      <w:r w:rsidRPr="00465F4C">
        <w:rPr>
          <w:sz w:val="20"/>
        </w:rPr>
        <w:t>Alternate Emergency Coordinator</w:t>
      </w:r>
      <w:r w:rsidRPr="00465F4C">
        <w:rPr>
          <w:sz w:val="20"/>
        </w:rPr>
        <w:tab/>
      </w:r>
      <w:r w:rsidRPr="00465F4C">
        <w:rPr>
          <w:sz w:val="20"/>
        </w:rPr>
        <w:tab/>
        <w:t>xxxxxx</w:t>
      </w:r>
      <w:r w:rsidRPr="00465F4C">
        <w:rPr>
          <w:sz w:val="20"/>
        </w:rPr>
        <w:tab/>
      </w:r>
      <w:r w:rsidRPr="00465F4C">
        <w:rPr>
          <w:sz w:val="20"/>
        </w:rPr>
        <w:tab/>
      </w:r>
      <w:r w:rsidR="008001EE" w:rsidRPr="00465F4C">
        <w:rPr>
          <w:sz w:val="20"/>
        </w:rPr>
        <w:tab/>
      </w:r>
      <w:r w:rsidRPr="00465F4C">
        <w:rPr>
          <w:sz w:val="20"/>
        </w:rPr>
        <w:t>xxx-xxx-xxxx</w:t>
      </w:r>
    </w:p>
    <w:p w14:paraId="5078B768"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Address</w:t>
      </w:r>
    </w:p>
    <w:p w14:paraId="4220EB38"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City, State Zip</w:t>
      </w:r>
    </w:p>
    <w:p w14:paraId="03ECA667" w14:textId="77777777" w:rsidR="00F06A18" w:rsidRPr="00465F4C" w:rsidRDefault="00F06A18" w:rsidP="00465F4C">
      <w:pPr>
        <w:jc w:val="left"/>
        <w:rPr>
          <w:sz w:val="20"/>
        </w:rPr>
      </w:pPr>
    </w:p>
    <w:p w14:paraId="28B875D7" w14:textId="77777777" w:rsidR="00F06A18" w:rsidRPr="00465F4C" w:rsidRDefault="00F06A18" w:rsidP="00465F4C">
      <w:pPr>
        <w:jc w:val="left"/>
        <w:rPr>
          <w:sz w:val="20"/>
        </w:rPr>
      </w:pPr>
      <w:r w:rsidRPr="00465F4C">
        <w:rPr>
          <w:sz w:val="20"/>
        </w:rPr>
        <w:t>Contingency Site Coordinator</w:t>
      </w:r>
      <w:r w:rsidRPr="00465F4C">
        <w:rPr>
          <w:sz w:val="20"/>
        </w:rPr>
        <w:tab/>
      </w:r>
      <w:r w:rsidRPr="00465F4C">
        <w:rPr>
          <w:sz w:val="20"/>
        </w:rPr>
        <w:tab/>
      </w:r>
      <w:r w:rsidR="00465F4C">
        <w:rPr>
          <w:sz w:val="20"/>
        </w:rPr>
        <w:tab/>
      </w:r>
      <w:r w:rsidRPr="00465F4C">
        <w:rPr>
          <w:sz w:val="20"/>
        </w:rPr>
        <w:t>xxxxxx</w:t>
      </w:r>
      <w:r w:rsidRPr="00465F4C">
        <w:rPr>
          <w:sz w:val="20"/>
        </w:rPr>
        <w:tab/>
      </w:r>
      <w:r w:rsidRPr="00465F4C">
        <w:rPr>
          <w:sz w:val="20"/>
        </w:rPr>
        <w:tab/>
      </w:r>
      <w:r w:rsidR="008001EE" w:rsidRPr="00465F4C">
        <w:rPr>
          <w:sz w:val="20"/>
        </w:rPr>
        <w:tab/>
      </w:r>
      <w:r w:rsidRPr="00465F4C">
        <w:rPr>
          <w:sz w:val="20"/>
        </w:rPr>
        <w:t>xxx-xxx-xxxx</w:t>
      </w:r>
    </w:p>
    <w:p w14:paraId="478D8A54"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Address</w:t>
      </w:r>
    </w:p>
    <w:p w14:paraId="1C008E76"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City, State Zip</w:t>
      </w:r>
    </w:p>
    <w:p w14:paraId="5C660574" w14:textId="77777777" w:rsidR="00F06A18" w:rsidRPr="00465F4C" w:rsidRDefault="00F06A18" w:rsidP="00465F4C">
      <w:pPr>
        <w:jc w:val="left"/>
        <w:rPr>
          <w:sz w:val="20"/>
        </w:rPr>
      </w:pPr>
      <w:r w:rsidRPr="00465F4C">
        <w:rPr>
          <w:sz w:val="20"/>
        </w:rPr>
        <w:t>Emergency Action Teams</w:t>
      </w:r>
    </w:p>
    <w:p w14:paraId="50EC2302" w14:textId="77777777" w:rsidR="00F06A18" w:rsidRPr="00465F4C" w:rsidRDefault="00F06A18" w:rsidP="00465F4C">
      <w:pPr>
        <w:jc w:val="left"/>
        <w:rPr>
          <w:sz w:val="20"/>
        </w:rPr>
      </w:pPr>
      <w:r w:rsidRPr="00465F4C">
        <w:rPr>
          <w:sz w:val="20"/>
        </w:rPr>
        <w:t>Emergency Action Operations Team</w:t>
      </w:r>
      <w:r w:rsidRPr="00465F4C">
        <w:rPr>
          <w:sz w:val="20"/>
        </w:rPr>
        <w:tab/>
      </w:r>
      <w:r w:rsidR="00465F4C">
        <w:rPr>
          <w:sz w:val="20"/>
        </w:rPr>
        <w:tab/>
      </w:r>
      <w:r w:rsidRPr="00465F4C">
        <w:rPr>
          <w:sz w:val="20"/>
        </w:rPr>
        <w:t>xxxxxx</w:t>
      </w:r>
      <w:r w:rsidRPr="00465F4C">
        <w:rPr>
          <w:sz w:val="20"/>
        </w:rPr>
        <w:tab/>
      </w:r>
      <w:r w:rsidRPr="00465F4C">
        <w:rPr>
          <w:sz w:val="20"/>
        </w:rPr>
        <w:tab/>
      </w:r>
      <w:r w:rsidR="008001EE" w:rsidRPr="00465F4C">
        <w:rPr>
          <w:sz w:val="20"/>
        </w:rPr>
        <w:tab/>
      </w:r>
      <w:r w:rsidRPr="00465F4C">
        <w:rPr>
          <w:sz w:val="20"/>
        </w:rPr>
        <w:t>xxx-xxx-xxxx</w:t>
      </w:r>
    </w:p>
    <w:p w14:paraId="0E07E4D6"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Address</w:t>
      </w:r>
    </w:p>
    <w:p w14:paraId="5FE2A8CD"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City, State Zip</w:t>
      </w:r>
    </w:p>
    <w:p w14:paraId="1572B01E" w14:textId="77777777" w:rsidR="00F06A18" w:rsidRPr="00465F4C" w:rsidRDefault="00F06A18" w:rsidP="00465F4C">
      <w:pPr>
        <w:jc w:val="left"/>
        <w:rPr>
          <w:sz w:val="20"/>
        </w:rPr>
      </w:pPr>
      <w:r w:rsidRPr="00465F4C">
        <w:rPr>
          <w:sz w:val="20"/>
        </w:rPr>
        <w:br/>
        <w:t>Emergency Action Applications Team</w:t>
      </w:r>
      <w:r w:rsidRPr="00465F4C">
        <w:rPr>
          <w:sz w:val="20"/>
        </w:rPr>
        <w:tab/>
      </w:r>
      <w:r w:rsidR="00465F4C">
        <w:rPr>
          <w:sz w:val="20"/>
        </w:rPr>
        <w:tab/>
      </w:r>
      <w:r w:rsidRPr="00465F4C">
        <w:rPr>
          <w:sz w:val="20"/>
        </w:rPr>
        <w:t>xxxxxx</w:t>
      </w:r>
      <w:r w:rsidRPr="00465F4C">
        <w:rPr>
          <w:sz w:val="20"/>
        </w:rPr>
        <w:tab/>
      </w:r>
      <w:r w:rsidRPr="00465F4C">
        <w:rPr>
          <w:sz w:val="20"/>
        </w:rPr>
        <w:tab/>
      </w:r>
      <w:r w:rsidR="008001EE" w:rsidRPr="00465F4C">
        <w:rPr>
          <w:sz w:val="20"/>
        </w:rPr>
        <w:tab/>
      </w:r>
      <w:r w:rsidRPr="00465F4C">
        <w:rPr>
          <w:sz w:val="20"/>
        </w:rPr>
        <w:t>xxx-xxx-xxxx</w:t>
      </w:r>
    </w:p>
    <w:p w14:paraId="6BDB3B19"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Address</w:t>
      </w:r>
    </w:p>
    <w:p w14:paraId="547723DE" w14:textId="77777777" w:rsidR="00F06A18"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City, State Zip</w:t>
      </w:r>
    </w:p>
    <w:p w14:paraId="79A7EA2A" w14:textId="77777777" w:rsidR="00465F4C" w:rsidRPr="00465F4C" w:rsidRDefault="00465F4C" w:rsidP="00465F4C">
      <w:pPr>
        <w:jc w:val="left"/>
        <w:rPr>
          <w:sz w:val="20"/>
        </w:rPr>
      </w:pPr>
    </w:p>
    <w:p w14:paraId="39CF4A64" w14:textId="77777777" w:rsidR="00F06A18" w:rsidRPr="00465F4C" w:rsidRDefault="00F06A18" w:rsidP="00465F4C">
      <w:pPr>
        <w:jc w:val="left"/>
        <w:rPr>
          <w:sz w:val="20"/>
        </w:rPr>
      </w:pPr>
      <w:r w:rsidRPr="00465F4C">
        <w:rPr>
          <w:sz w:val="20"/>
        </w:rPr>
        <w:t>Emergency Action Hardware Team</w:t>
      </w:r>
      <w:r w:rsidRPr="00465F4C">
        <w:rPr>
          <w:sz w:val="20"/>
        </w:rPr>
        <w:tab/>
      </w:r>
      <w:r w:rsidR="008001EE" w:rsidRPr="00465F4C">
        <w:rPr>
          <w:sz w:val="20"/>
        </w:rPr>
        <w:tab/>
      </w:r>
      <w:r w:rsidRPr="00465F4C">
        <w:rPr>
          <w:sz w:val="20"/>
        </w:rPr>
        <w:t>xxxxxx</w:t>
      </w:r>
      <w:r w:rsidRPr="00465F4C">
        <w:rPr>
          <w:sz w:val="20"/>
        </w:rPr>
        <w:tab/>
      </w:r>
      <w:r w:rsidRPr="00465F4C">
        <w:rPr>
          <w:sz w:val="20"/>
        </w:rPr>
        <w:tab/>
      </w:r>
      <w:r w:rsidR="008001EE" w:rsidRPr="00465F4C">
        <w:rPr>
          <w:sz w:val="20"/>
        </w:rPr>
        <w:tab/>
      </w:r>
      <w:r w:rsidRPr="00465F4C">
        <w:rPr>
          <w:sz w:val="20"/>
        </w:rPr>
        <w:t>xxx-xxx-xxxx</w:t>
      </w:r>
    </w:p>
    <w:p w14:paraId="60659EFD"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Address</w:t>
      </w:r>
    </w:p>
    <w:p w14:paraId="359146BF"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City, State Zip</w:t>
      </w:r>
      <w:r w:rsidRPr="00465F4C">
        <w:rPr>
          <w:sz w:val="20"/>
        </w:rPr>
        <w:br/>
      </w:r>
    </w:p>
    <w:p w14:paraId="2153EA60" w14:textId="77777777" w:rsidR="00F06A18" w:rsidRPr="00465F4C" w:rsidRDefault="00F06A18" w:rsidP="00465F4C">
      <w:pPr>
        <w:jc w:val="left"/>
        <w:rPr>
          <w:sz w:val="20"/>
        </w:rPr>
      </w:pPr>
      <w:r w:rsidRPr="00465F4C">
        <w:rPr>
          <w:sz w:val="20"/>
        </w:rPr>
        <w:t>Emergency A</w:t>
      </w:r>
      <w:r w:rsidR="008001EE" w:rsidRPr="00465F4C">
        <w:rPr>
          <w:sz w:val="20"/>
        </w:rPr>
        <w:t>ction Facilities Team</w:t>
      </w:r>
      <w:r w:rsidR="008001EE" w:rsidRPr="00465F4C">
        <w:rPr>
          <w:sz w:val="20"/>
        </w:rPr>
        <w:tab/>
      </w:r>
      <w:r w:rsidR="008001EE" w:rsidRPr="00465F4C">
        <w:rPr>
          <w:sz w:val="20"/>
        </w:rPr>
        <w:tab/>
      </w:r>
      <w:r w:rsidRPr="00465F4C">
        <w:rPr>
          <w:sz w:val="20"/>
        </w:rPr>
        <w:t>xxxxxx</w:t>
      </w:r>
      <w:r w:rsidRPr="00465F4C">
        <w:rPr>
          <w:sz w:val="20"/>
        </w:rPr>
        <w:tab/>
      </w:r>
      <w:r w:rsidRPr="00465F4C">
        <w:rPr>
          <w:sz w:val="20"/>
        </w:rPr>
        <w:tab/>
      </w:r>
      <w:r w:rsidR="008001EE" w:rsidRPr="00465F4C">
        <w:rPr>
          <w:sz w:val="20"/>
        </w:rPr>
        <w:tab/>
      </w:r>
      <w:r w:rsidRPr="00465F4C">
        <w:rPr>
          <w:sz w:val="20"/>
        </w:rPr>
        <w:t>xxx-xxx-xxxx</w:t>
      </w:r>
    </w:p>
    <w:p w14:paraId="2B532850"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Address</w:t>
      </w:r>
    </w:p>
    <w:p w14:paraId="303E4AD2"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City, State Zip</w:t>
      </w:r>
    </w:p>
    <w:p w14:paraId="60C9383F" w14:textId="77777777" w:rsidR="00F06A18" w:rsidRPr="00465F4C" w:rsidRDefault="00F06A18" w:rsidP="00465F4C">
      <w:pPr>
        <w:jc w:val="left"/>
        <w:rPr>
          <w:sz w:val="20"/>
        </w:rPr>
      </w:pPr>
      <w:r w:rsidRPr="00465F4C">
        <w:rPr>
          <w:sz w:val="20"/>
        </w:rPr>
        <w:br/>
        <w:t>Emergency Action Administrative</w:t>
      </w:r>
      <w:r w:rsidRPr="00465F4C">
        <w:rPr>
          <w:sz w:val="20"/>
        </w:rPr>
        <w:tab/>
      </w:r>
      <w:r w:rsidRPr="00465F4C">
        <w:rPr>
          <w:sz w:val="20"/>
        </w:rPr>
        <w:tab/>
        <w:t>xxxxxx</w:t>
      </w:r>
      <w:r w:rsidRPr="00465F4C">
        <w:rPr>
          <w:sz w:val="20"/>
        </w:rPr>
        <w:tab/>
      </w:r>
      <w:r w:rsidRPr="00465F4C">
        <w:rPr>
          <w:sz w:val="20"/>
        </w:rPr>
        <w:tab/>
      </w:r>
      <w:r w:rsidRPr="00465F4C">
        <w:rPr>
          <w:sz w:val="20"/>
        </w:rPr>
        <w:tab/>
        <w:t>xxx-xxx-xxxx</w:t>
      </w:r>
    </w:p>
    <w:p w14:paraId="227FC08D" w14:textId="77777777" w:rsidR="00F06A18" w:rsidRPr="00465F4C" w:rsidRDefault="00F06A18" w:rsidP="00465F4C">
      <w:pPr>
        <w:jc w:val="left"/>
        <w:rPr>
          <w:sz w:val="20"/>
        </w:rPr>
      </w:pPr>
      <w:r w:rsidRPr="00465F4C">
        <w:rPr>
          <w:sz w:val="20"/>
        </w:rPr>
        <w:t xml:space="preserve">  Assistance Team</w:t>
      </w:r>
      <w:r w:rsidRPr="00465F4C">
        <w:rPr>
          <w:sz w:val="20"/>
        </w:rPr>
        <w:tab/>
      </w:r>
      <w:r w:rsidRPr="00465F4C">
        <w:rPr>
          <w:sz w:val="20"/>
        </w:rPr>
        <w:tab/>
      </w:r>
      <w:r w:rsidRPr="00465F4C">
        <w:rPr>
          <w:sz w:val="20"/>
        </w:rPr>
        <w:tab/>
      </w:r>
      <w:r w:rsidRPr="00465F4C">
        <w:rPr>
          <w:sz w:val="20"/>
        </w:rPr>
        <w:tab/>
        <w:t>Address</w:t>
      </w:r>
    </w:p>
    <w:p w14:paraId="1A0A97C6"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City, State Zip</w:t>
      </w:r>
    </w:p>
    <w:p w14:paraId="236D4366" w14:textId="77777777" w:rsidR="00F06A18" w:rsidRPr="00465F4C" w:rsidRDefault="00F06A18" w:rsidP="00465F4C">
      <w:pPr>
        <w:jc w:val="left"/>
        <w:rPr>
          <w:sz w:val="20"/>
        </w:rPr>
      </w:pPr>
    </w:p>
    <w:p w14:paraId="31BF69EF" w14:textId="77777777" w:rsidR="00F06A18" w:rsidRPr="00727FDE" w:rsidRDefault="00727FDE" w:rsidP="00465F4C">
      <w:pPr>
        <w:jc w:val="left"/>
        <w:rPr>
          <w:b/>
          <w:sz w:val="20"/>
        </w:rPr>
      </w:pPr>
      <w:r>
        <w:rPr>
          <w:b/>
          <w:sz w:val="20"/>
        </w:rPr>
        <w:br w:type="page"/>
      </w:r>
      <w:r w:rsidR="00F06A18" w:rsidRPr="00727FDE">
        <w:rPr>
          <w:b/>
          <w:sz w:val="20"/>
        </w:rPr>
        <w:lastRenderedPageBreak/>
        <w:t>Company Management Notification Succession List</w:t>
      </w:r>
    </w:p>
    <w:p w14:paraId="174FD36A" w14:textId="77777777" w:rsidR="00F06A18" w:rsidRPr="00465F4C" w:rsidRDefault="00F06A18" w:rsidP="00465F4C">
      <w:pPr>
        <w:jc w:val="left"/>
        <w:rPr>
          <w:sz w:val="20"/>
        </w:rPr>
      </w:pPr>
      <w:r w:rsidRPr="00465F4C">
        <w:rPr>
          <w:sz w:val="20"/>
        </w:rPr>
        <w:t>Executive</w:t>
      </w:r>
      <w:r w:rsidRPr="00465F4C">
        <w:rPr>
          <w:sz w:val="20"/>
        </w:rPr>
        <w:tab/>
      </w:r>
      <w:r w:rsidRPr="00465F4C">
        <w:rPr>
          <w:sz w:val="20"/>
        </w:rPr>
        <w:tab/>
      </w:r>
      <w:r w:rsidRPr="00465F4C">
        <w:rPr>
          <w:sz w:val="20"/>
        </w:rPr>
        <w:tab/>
      </w:r>
      <w:r w:rsidRPr="00465F4C">
        <w:rPr>
          <w:sz w:val="20"/>
        </w:rPr>
        <w:tab/>
      </w:r>
      <w:r w:rsidRPr="00465F4C">
        <w:rPr>
          <w:sz w:val="20"/>
        </w:rPr>
        <w:tab/>
        <w:t>xxxxxx</w:t>
      </w:r>
      <w:r w:rsidRPr="00465F4C">
        <w:rPr>
          <w:sz w:val="20"/>
        </w:rPr>
        <w:tab/>
      </w:r>
      <w:r w:rsidRPr="00465F4C">
        <w:rPr>
          <w:sz w:val="20"/>
        </w:rPr>
        <w:tab/>
      </w:r>
      <w:r w:rsidR="008001EE" w:rsidRPr="00465F4C">
        <w:rPr>
          <w:sz w:val="20"/>
        </w:rPr>
        <w:tab/>
      </w:r>
      <w:r w:rsidRPr="00465F4C">
        <w:rPr>
          <w:sz w:val="20"/>
        </w:rPr>
        <w:t>xxx-xxx-xxxx</w:t>
      </w:r>
    </w:p>
    <w:p w14:paraId="6C6E37F6"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Address</w:t>
      </w:r>
    </w:p>
    <w:p w14:paraId="5B65C9E2"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City, State Zip</w:t>
      </w:r>
      <w:r w:rsidR="001449DA" w:rsidRPr="00465F4C">
        <w:rPr>
          <w:sz w:val="20"/>
        </w:rPr>
        <w:br/>
      </w:r>
    </w:p>
    <w:p w14:paraId="6AFEC422" w14:textId="77777777" w:rsidR="00F06A18" w:rsidRPr="00465F4C" w:rsidRDefault="00F06A18" w:rsidP="00465F4C">
      <w:pPr>
        <w:jc w:val="left"/>
        <w:rPr>
          <w:sz w:val="20"/>
        </w:rPr>
      </w:pPr>
      <w:r w:rsidRPr="00465F4C">
        <w:rPr>
          <w:sz w:val="20"/>
        </w:rPr>
        <w:t>Finance</w:t>
      </w:r>
      <w:r w:rsidRPr="00465F4C">
        <w:rPr>
          <w:sz w:val="20"/>
        </w:rPr>
        <w:tab/>
      </w:r>
      <w:r w:rsidRPr="00465F4C">
        <w:rPr>
          <w:sz w:val="20"/>
        </w:rPr>
        <w:tab/>
      </w:r>
      <w:r w:rsidRPr="00465F4C">
        <w:rPr>
          <w:sz w:val="20"/>
        </w:rPr>
        <w:tab/>
      </w:r>
      <w:r w:rsidRPr="00465F4C">
        <w:rPr>
          <w:sz w:val="20"/>
        </w:rPr>
        <w:tab/>
      </w:r>
      <w:r w:rsidRPr="00465F4C">
        <w:rPr>
          <w:sz w:val="20"/>
        </w:rPr>
        <w:tab/>
      </w:r>
      <w:r w:rsidR="00465F4C">
        <w:rPr>
          <w:sz w:val="20"/>
        </w:rPr>
        <w:tab/>
      </w:r>
      <w:r w:rsidRPr="00465F4C">
        <w:rPr>
          <w:sz w:val="20"/>
        </w:rPr>
        <w:t>xxxxxx</w:t>
      </w:r>
      <w:r w:rsidRPr="00465F4C">
        <w:rPr>
          <w:sz w:val="20"/>
        </w:rPr>
        <w:tab/>
      </w:r>
      <w:r w:rsidRPr="00465F4C">
        <w:rPr>
          <w:sz w:val="20"/>
        </w:rPr>
        <w:tab/>
      </w:r>
      <w:r w:rsidR="008001EE" w:rsidRPr="00465F4C">
        <w:rPr>
          <w:sz w:val="20"/>
        </w:rPr>
        <w:tab/>
      </w:r>
      <w:r w:rsidRPr="00465F4C">
        <w:rPr>
          <w:sz w:val="20"/>
        </w:rPr>
        <w:t>xxx-xxx-xxxx</w:t>
      </w:r>
    </w:p>
    <w:p w14:paraId="4AB72ECF"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Address</w:t>
      </w:r>
    </w:p>
    <w:p w14:paraId="708B88BF"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City, State Zip</w:t>
      </w:r>
      <w:r w:rsidR="001449DA" w:rsidRPr="00465F4C">
        <w:rPr>
          <w:sz w:val="20"/>
        </w:rPr>
        <w:br/>
      </w:r>
    </w:p>
    <w:p w14:paraId="340A0784" w14:textId="77777777" w:rsidR="00F06A18" w:rsidRPr="00465F4C" w:rsidRDefault="00F06A18" w:rsidP="00465F4C">
      <w:pPr>
        <w:jc w:val="left"/>
        <w:rPr>
          <w:sz w:val="20"/>
        </w:rPr>
      </w:pPr>
      <w:r w:rsidRPr="00465F4C">
        <w:rPr>
          <w:sz w:val="20"/>
        </w:rPr>
        <w:t>Human Resources</w:t>
      </w:r>
      <w:r w:rsidRPr="00465F4C">
        <w:rPr>
          <w:sz w:val="20"/>
        </w:rPr>
        <w:tab/>
      </w:r>
      <w:r w:rsidRPr="00465F4C">
        <w:rPr>
          <w:sz w:val="20"/>
        </w:rPr>
        <w:tab/>
      </w:r>
      <w:r w:rsidRPr="00465F4C">
        <w:rPr>
          <w:sz w:val="20"/>
        </w:rPr>
        <w:tab/>
      </w:r>
      <w:r w:rsidRPr="00465F4C">
        <w:rPr>
          <w:sz w:val="20"/>
        </w:rPr>
        <w:tab/>
        <w:t>xxxxxx</w:t>
      </w:r>
      <w:r w:rsidRPr="00465F4C">
        <w:rPr>
          <w:sz w:val="20"/>
        </w:rPr>
        <w:tab/>
      </w:r>
      <w:r w:rsidRPr="00465F4C">
        <w:rPr>
          <w:sz w:val="20"/>
        </w:rPr>
        <w:tab/>
      </w:r>
      <w:r w:rsidR="008001EE" w:rsidRPr="00465F4C">
        <w:rPr>
          <w:sz w:val="20"/>
        </w:rPr>
        <w:tab/>
      </w:r>
      <w:r w:rsidRPr="00465F4C">
        <w:rPr>
          <w:sz w:val="20"/>
        </w:rPr>
        <w:t>xxx-xxx-xxxx</w:t>
      </w:r>
    </w:p>
    <w:p w14:paraId="7FCF1DCE" w14:textId="77777777" w:rsidR="00F06A18" w:rsidRPr="00465F4C" w:rsidRDefault="001449DA" w:rsidP="00465F4C">
      <w:pPr>
        <w:jc w:val="left"/>
        <w:rPr>
          <w:sz w:val="20"/>
        </w:rPr>
      </w:pPr>
      <w:r w:rsidRPr="00465F4C">
        <w:rPr>
          <w:sz w:val="20"/>
        </w:rPr>
        <w:tab/>
      </w:r>
      <w:r w:rsidR="00F06A18" w:rsidRPr="00465F4C">
        <w:rPr>
          <w:sz w:val="20"/>
        </w:rPr>
        <w:tab/>
      </w:r>
      <w:r w:rsidR="00F06A18" w:rsidRPr="00465F4C">
        <w:rPr>
          <w:sz w:val="20"/>
        </w:rPr>
        <w:tab/>
      </w:r>
      <w:r w:rsidR="00F06A18" w:rsidRPr="00465F4C">
        <w:rPr>
          <w:sz w:val="20"/>
        </w:rPr>
        <w:tab/>
      </w:r>
      <w:r w:rsidR="00F06A18" w:rsidRPr="00465F4C">
        <w:rPr>
          <w:sz w:val="20"/>
        </w:rPr>
        <w:tab/>
      </w:r>
      <w:r w:rsidR="00F06A18" w:rsidRPr="00465F4C">
        <w:rPr>
          <w:sz w:val="20"/>
        </w:rPr>
        <w:tab/>
        <w:t>Address</w:t>
      </w:r>
    </w:p>
    <w:p w14:paraId="47B75348" w14:textId="77777777" w:rsidR="00F06A18" w:rsidRPr="00465F4C" w:rsidRDefault="00F06A18" w:rsidP="00465F4C">
      <w:pPr>
        <w:jc w:val="left"/>
        <w:rPr>
          <w:sz w:val="20"/>
        </w:rPr>
      </w:pPr>
      <w:r w:rsidRPr="00465F4C">
        <w:rPr>
          <w:sz w:val="20"/>
        </w:rPr>
        <w:tab/>
      </w:r>
      <w:r w:rsidRPr="00465F4C">
        <w:rPr>
          <w:sz w:val="20"/>
        </w:rPr>
        <w:tab/>
      </w:r>
      <w:r w:rsidRPr="00465F4C">
        <w:rPr>
          <w:sz w:val="20"/>
        </w:rPr>
        <w:tab/>
      </w:r>
      <w:r w:rsidRPr="00465F4C">
        <w:rPr>
          <w:sz w:val="20"/>
        </w:rPr>
        <w:tab/>
      </w:r>
      <w:r w:rsidRPr="00465F4C">
        <w:rPr>
          <w:sz w:val="20"/>
        </w:rPr>
        <w:tab/>
      </w:r>
      <w:r w:rsidRPr="00465F4C">
        <w:rPr>
          <w:sz w:val="20"/>
        </w:rPr>
        <w:tab/>
        <w:t>City, State Zip</w:t>
      </w:r>
    </w:p>
    <w:p w14:paraId="5F02DD47" w14:textId="77777777" w:rsidR="00F06A18" w:rsidRPr="001449DA" w:rsidRDefault="001449DA" w:rsidP="008001EE">
      <w:pPr>
        <w:pStyle w:val="Heading1"/>
      </w:pPr>
      <w:r>
        <w:br w:type="page"/>
      </w:r>
      <w:bookmarkStart w:id="88" w:name="_Toc360185631"/>
      <w:r w:rsidR="00F06A18" w:rsidRPr="001449DA">
        <w:lastRenderedPageBreak/>
        <w:t>A</w:t>
      </w:r>
      <w:r w:rsidR="009206EF">
        <w:t xml:space="preserve">ppendix B – </w:t>
      </w:r>
      <w:r w:rsidR="00F06A18" w:rsidRPr="001449DA">
        <w:t>O</w:t>
      </w:r>
      <w:r w:rsidR="009206EF">
        <w:t>ff-site Storage, Sites, Emergency Control Centers</w:t>
      </w:r>
      <w:bookmarkEnd w:id="88"/>
    </w:p>
    <w:p w14:paraId="0BEFCAC2" w14:textId="77777777" w:rsidR="00F06A18" w:rsidRPr="00F06A18" w:rsidRDefault="00F06A18" w:rsidP="00F06A18">
      <w:pPr>
        <w:rPr>
          <w:rFonts w:cs="Arial"/>
          <w:szCs w:val="24"/>
        </w:rPr>
      </w:pPr>
    </w:p>
    <w:p w14:paraId="09421F6A" w14:textId="77777777" w:rsidR="00F06A18" w:rsidRPr="00F06A18" w:rsidRDefault="00F06A18" w:rsidP="00F06A18">
      <w:pPr>
        <w:rPr>
          <w:rFonts w:cs="Arial"/>
          <w:sz w:val="20"/>
        </w:rPr>
      </w:pPr>
      <w:r w:rsidRPr="00F06A18">
        <w:rPr>
          <w:rFonts w:cs="Arial"/>
          <w:sz w:val="20"/>
          <w:u w:val="single"/>
        </w:rPr>
        <w:t>Description</w:t>
      </w:r>
      <w:r w:rsidRPr="00F06A18">
        <w:rPr>
          <w:rFonts w:cs="Arial"/>
          <w:sz w:val="20"/>
          <w:u w:val="single"/>
        </w:rPr>
        <w:tab/>
      </w:r>
      <w:r w:rsidRPr="00F06A18">
        <w:rPr>
          <w:rFonts w:cs="Arial"/>
          <w:sz w:val="20"/>
        </w:rPr>
        <w:tab/>
      </w:r>
      <w:r w:rsidRPr="00F06A18">
        <w:rPr>
          <w:rFonts w:cs="Arial"/>
          <w:sz w:val="20"/>
        </w:rPr>
        <w:tab/>
      </w:r>
      <w:r w:rsidRPr="00F06A18">
        <w:rPr>
          <w:rFonts w:cs="Arial"/>
          <w:sz w:val="20"/>
        </w:rPr>
        <w:tab/>
      </w:r>
      <w:r w:rsidRPr="00F06A18">
        <w:rPr>
          <w:rFonts w:cs="Arial"/>
          <w:sz w:val="20"/>
        </w:rPr>
        <w:tab/>
      </w:r>
      <w:r w:rsidRPr="00F06A18">
        <w:rPr>
          <w:rFonts w:cs="Arial"/>
          <w:sz w:val="20"/>
          <w:u w:val="single"/>
        </w:rPr>
        <w:t>Contact</w:t>
      </w:r>
      <w:r w:rsidRPr="00F06A18">
        <w:rPr>
          <w:rFonts w:cs="Arial"/>
          <w:sz w:val="20"/>
        </w:rPr>
        <w:tab/>
      </w:r>
      <w:r w:rsidRPr="00F06A18">
        <w:rPr>
          <w:rFonts w:cs="Arial"/>
          <w:sz w:val="20"/>
        </w:rPr>
        <w:tab/>
      </w:r>
      <w:r w:rsidRPr="00F06A18">
        <w:rPr>
          <w:rFonts w:cs="Arial"/>
          <w:sz w:val="20"/>
        </w:rPr>
        <w:tab/>
      </w:r>
      <w:r w:rsidRPr="00F06A18">
        <w:rPr>
          <w:rFonts w:cs="Arial"/>
          <w:sz w:val="20"/>
          <w:u w:val="single"/>
        </w:rPr>
        <w:t>Phone Number</w:t>
      </w:r>
    </w:p>
    <w:p w14:paraId="48BBDC0E" w14:textId="77777777" w:rsidR="00465F4C" w:rsidRDefault="00465F4C" w:rsidP="00F06A18">
      <w:pPr>
        <w:rPr>
          <w:rFonts w:cs="Arial"/>
          <w:sz w:val="20"/>
        </w:rPr>
      </w:pPr>
    </w:p>
    <w:p w14:paraId="69F5E7EA" w14:textId="77777777" w:rsidR="00F06A18" w:rsidRPr="008001EE" w:rsidRDefault="00F06A18" w:rsidP="00F06A18">
      <w:pPr>
        <w:rPr>
          <w:rFonts w:cs="Arial"/>
          <w:b/>
          <w:sz w:val="20"/>
        </w:rPr>
      </w:pPr>
      <w:r w:rsidRPr="008001EE">
        <w:rPr>
          <w:rFonts w:cs="Arial"/>
          <w:b/>
          <w:sz w:val="20"/>
        </w:rPr>
        <w:t>Offsite Storage</w:t>
      </w:r>
    </w:p>
    <w:p w14:paraId="19CEEC41" w14:textId="77777777" w:rsidR="00F06A18" w:rsidRPr="008001EE" w:rsidRDefault="00727FDE" w:rsidP="008001EE">
      <w:pPr>
        <w:ind w:left="2160" w:hanging="2160"/>
        <w:jc w:val="left"/>
        <w:rPr>
          <w:rFonts w:cs="Arial"/>
          <w:sz w:val="20"/>
        </w:rPr>
      </w:pPr>
      <w:r>
        <w:rPr>
          <w:rFonts w:cs="Arial"/>
          <w:sz w:val="20"/>
        </w:rPr>
        <w:t>Provider</w:t>
      </w:r>
      <w:r w:rsidR="00F06A18" w:rsidRPr="008001EE">
        <w:rPr>
          <w:rFonts w:cs="Arial"/>
          <w:sz w:val="20"/>
        </w:rPr>
        <w:tab/>
      </w:r>
      <w:r w:rsidR="00F06A18" w:rsidRPr="008001EE">
        <w:rPr>
          <w:rFonts w:cs="Arial"/>
          <w:sz w:val="20"/>
        </w:rPr>
        <w:tab/>
      </w:r>
      <w:r w:rsidR="00F06A18" w:rsidRPr="008001EE">
        <w:rPr>
          <w:rFonts w:cs="Arial"/>
          <w:sz w:val="20"/>
        </w:rPr>
        <w:tab/>
      </w:r>
      <w:r w:rsidR="00F06A18" w:rsidRPr="008001EE">
        <w:rPr>
          <w:rFonts w:cs="Arial"/>
          <w:sz w:val="20"/>
        </w:rPr>
        <w:tab/>
        <w:t>xxxxxx</w:t>
      </w:r>
      <w:r w:rsidR="00F06A18" w:rsidRPr="008001EE">
        <w:rPr>
          <w:rFonts w:cs="Arial"/>
          <w:sz w:val="20"/>
        </w:rPr>
        <w:tab/>
      </w:r>
      <w:r w:rsidR="00F06A18" w:rsidRPr="008001EE">
        <w:rPr>
          <w:rFonts w:cs="Arial"/>
          <w:sz w:val="20"/>
        </w:rPr>
        <w:tab/>
      </w:r>
      <w:r w:rsidR="008001EE">
        <w:rPr>
          <w:rFonts w:cs="Arial"/>
          <w:sz w:val="20"/>
        </w:rPr>
        <w:tab/>
      </w:r>
      <w:r w:rsidR="00F06A18" w:rsidRPr="008001EE">
        <w:rPr>
          <w:rFonts w:cs="Arial"/>
          <w:sz w:val="20"/>
        </w:rPr>
        <w:t>xxx-xxx-xxxx</w:t>
      </w:r>
      <w:r w:rsidR="00F06A18" w:rsidRPr="008001EE">
        <w:rPr>
          <w:rFonts w:cs="Arial"/>
          <w:sz w:val="20"/>
        </w:rPr>
        <w:tab/>
      </w:r>
      <w:r w:rsidR="00F06A18" w:rsidRPr="008001EE">
        <w:rPr>
          <w:rFonts w:cs="Arial"/>
          <w:sz w:val="20"/>
        </w:rPr>
        <w:tab/>
      </w:r>
      <w:r w:rsidR="00F06A18" w:rsidRPr="008001EE">
        <w:rPr>
          <w:rFonts w:cs="Arial"/>
          <w:sz w:val="20"/>
        </w:rPr>
        <w:tab/>
      </w:r>
      <w:r w:rsidR="00F06A18" w:rsidRPr="008001EE">
        <w:rPr>
          <w:rFonts w:cs="Arial"/>
          <w:sz w:val="20"/>
        </w:rPr>
        <w:tab/>
        <w:t xml:space="preserve">          </w:t>
      </w:r>
      <w:r w:rsidR="008001EE">
        <w:rPr>
          <w:rFonts w:cs="Arial"/>
          <w:sz w:val="20"/>
        </w:rPr>
        <w:tab/>
      </w:r>
      <w:r w:rsidR="00F06A18" w:rsidRPr="008001EE">
        <w:rPr>
          <w:rFonts w:cs="Arial"/>
          <w:sz w:val="20"/>
        </w:rPr>
        <w:t>Address</w:t>
      </w:r>
      <w:r w:rsidR="00F06A18" w:rsidRPr="008001EE">
        <w:rPr>
          <w:rFonts w:cs="Arial"/>
          <w:sz w:val="20"/>
        </w:rPr>
        <w:br/>
        <w:t xml:space="preserve">                                </w:t>
      </w:r>
      <w:r w:rsidR="008001EE">
        <w:rPr>
          <w:rFonts w:cs="Arial"/>
          <w:sz w:val="20"/>
        </w:rPr>
        <w:tab/>
        <w:t xml:space="preserve">City, </w:t>
      </w:r>
      <w:r w:rsidR="00F06A18" w:rsidRPr="008001EE">
        <w:rPr>
          <w:rFonts w:cs="Arial"/>
          <w:sz w:val="20"/>
        </w:rPr>
        <w:t>State Zip</w:t>
      </w:r>
      <w:r w:rsidR="00F06A18" w:rsidRPr="008001EE">
        <w:rPr>
          <w:rFonts w:cs="Arial"/>
          <w:sz w:val="20"/>
        </w:rPr>
        <w:br/>
        <w:t xml:space="preserve">                                 </w:t>
      </w:r>
      <w:r w:rsidR="008001EE">
        <w:rPr>
          <w:rFonts w:cs="Arial"/>
          <w:sz w:val="20"/>
        </w:rPr>
        <w:tab/>
      </w:r>
      <w:r w:rsidR="00F06A18" w:rsidRPr="008001EE">
        <w:rPr>
          <w:rFonts w:cs="Arial"/>
          <w:sz w:val="20"/>
        </w:rPr>
        <w:t xml:space="preserve">Acct #: </w:t>
      </w:r>
    </w:p>
    <w:p w14:paraId="324A30D6" w14:textId="77777777" w:rsidR="008001EE" w:rsidRDefault="008001EE" w:rsidP="00F06A18">
      <w:pPr>
        <w:rPr>
          <w:rFonts w:cs="Arial"/>
          <w:sz w:val="20"/>
        </w:rPr>
      </w:pPr>
    </w:p>
    <w:p w14:paraId="6340568F" w14:textId="77777777" w:rsidR="00F06A18" w:rsidRPr="008001EE" w:rsidRDefault="00F06A18" w:rsidP="00F06A18">
      <w:pPr>
        <w:rPr>
          <w:rFonts w:cs="Arial"/>
          <w:sz w:val="20"/>
        </w:rPr>
      </w:pPr>
      <w:r w:rsidRPr="008001EE">
        <w:rPr>
          <w:rFonts w:cs="Arial"/>
          <w:sz w:val="20"/>
        </w:rPr>
        <w:t>The following items reside offsite:</w:t>
      </w:r>
    </w:p>
    <w:p w14:paraId="36459D77" w14:textId="77777777" w:rsidR="00F06A18" w:rsidRPr="008001EE" w:rsidRDefault="00F06A18" w:rsidP="00F06A18">
      <w:pPr>
        <w:numPr>
          <w:ilvl w:val="0"/>
          <w:numId w:val="65"/>
        </w:numPr>
        <w:tabs>
          <w:tab w:val="left" w:pos="180"/>
        </w:tabs>
        <w:rPr>
          <w:rFonts w:cs="Arial"/>
          <w:sz w:val="20"/>
        </w:rPr>
      </w:pPr>
      <w:r w:rsidRPr="008001EE">
        <w:rPr>
          <w:rFonts w:cs="Arial"/>
          <w:sz w:val="20"/>
        </w:rPr>
        <w:t>A copy of this Information Systems Business Continuity Recovery Plan</w:t>
      </w:r>
    </w:p>
    <w:p w14:paraId="27B6BF31" w14:textId="77777777" w:rsidR="00F06A18" w:rsidRPr="008001EE" w:rsidRDefault="00F06A18" w:rsidP="00F06A18">
      <w:pPr>
        <w:numPr>
          <w:ilvl w:val="0"/>
          <w:numId w:val="65"/>
        </w:numPr>
        <w:tabs>
          <w:tab w:val="left" w:pos="180"/>
        </w:tabs>
        <w:rPr>
          <w:rFonts w:cs="Arial"/>
          <w:sz w:val="20"/>
        </w:rPr>
      </w:pPr>
      <w:r w:rsidRPr="008001EE">
        <w:rPr>
          <w:rFonts w:cs="Arial"/>
          <w:sz w:val="20"/>
        </w:rPr>
        <w:t>Passwords (in a sealed envelope)</w:t>
      </w:r>
    </w:p>
    <w:p w14:paraId="28D16FED" w14:textId="77777777" w:rsidR="00F06A18" w:rsidRPr="008001EE" w:rsidRDefault="00F06A18" w:rsidP="00F06A18">
      <w:pPr>
        <w:numPr>
          <w:ilvl w:val="0"/>
          <w:numId w:val="65"/>
        </w:numPr>
        <w:tabs>
          <w:tab w:val="left" w:pos="180"/>
        </w:tabs>
        <w:rPr>
          <w:rFonts w:cs="Arial"/>
          <w:sz w:val="20"/>
        </w:rPr>
      </w:pPr>
      <w:r w:rsidRPr="008001EE">
        <w:rPr>
          <w:rFonts w:cs="Arial"/>
          <w:sz w:val="20"/>
        </w:rPr>
        <w:t>Electronic backup media</w:t>
      </w:r>
    </w:p>
    <w:p w14:paraId="05BFA8A0" w14:textId="77777777" w:rsidR="00F06A18" w:rsidRPr="008001EE" w:rsidRDefault="00F06A18" w:rsidP="00F06A18">
      <w:pPr>
        <w:numPr>
          <w:ilvl w:val="0"/>
          <w:numId w:val="65"/>
        </w:numPr>
        <w:tabs>
          <w:tab w:val="left" w:pos="180"/>
        </w:tabs>
        <w:rPr>
          <w:rFonts w:cs="Arial"/>
          <w:sz w:val="20"/>
        </w:rPr>
      </w:pPr>
      <w:r w:rsidRPr="008001EE">
        <w:rPr>
          <w:rFonts w:cs="Arial"/>
          <w:sz w:val="20"/>
        </w:rPr>
        <w:t>Diskettes</w:t>
      </w:r>
    </w:p>
    <w:p w14:paraId="24B4A737" w14:textId="77777777" w:rsidR="00F06A18" w:rsidRPr="008001EE" w:rsidRDefault="00F06A18" w:rsidP="00F06A18">
      <w:pPr>
        <w:numPr>
          <w:ilvl w:val="0"/>
          <w:numId w:val="65"/>
        </w:numPr>
        <w:tabs>
          <w:tab w:val="left" w:pos="180"/>
        </w:tabs>
        <w:rPr>
          <w:rFonts w:cs="Arial"/>
          <w:sz w:val="20"/>
        </w:rPr>
      </w:pPr>
      <w:r w:rsidRPr="008001EE">
        <w:rPr>
          <w:rFonts w:cs="Arial"/>
          <w:sz w:val="20"/>
        </w:rPr>
        <w:t>Technical system documentation (system start up and shut down procedures)</w:t>
      </w:r>
    </w:p>
    <w:p w14:paraId="417FBF73" w14:textId="77777777" w:rsidR="00F06A18" w:rsidRPr="008001EE" w:rsidRDefault="00F06A18" w:rsidP="00F06A18">
      <w:pPr>
        <w:numPr>
          <w:ilvl w:val="0"/>
          <w:numId w:val="65"/>
        </w:numPr>
        <w:tabs>
          <w:tab w:val="left" w:pos="180"/>
        </w:tabs>
        <w:rPr>
          <w:rFonts w:cs="Arial"/>
          <w:sz w:val="20"/>
        </w:rPr>
      </w:pPr>
      <w:r w:rsidRPr="008001EE">
        <w:rPr>
          <w:rFonts w:cs="Arial"/>
          <w:sz w:val="20"/>
        </w:rPr>
        <w:t>Blank checks</w:t>
      </w:r>
    </w:p>
    <w:p w14:paraId="5CE069C7" w14:textId="77777777" w:rsidR="00F06A18" w:rsidRPr="008001EE" w:rsidRDefault="00F06A18" w:rsidP="00F06A18">
      <w:pPr>
        <w:rPr>
          <w:rFonts w:cs="Arial"/>
          <w:sz w:val="20"/>
        </w:rPr>
      </w:pPr>
    </w:p>
    <w:p w14:paraId="2846F0AE" w14:textId="77777777" w:rsidR="00F06A18" w:rsidRPr="008001EE" w:rsidRDefault="00F06A18" w:rsidP="00F06A18">
      <w:pPr>
        <w:rPr>
          <w:rFonts w:cs="Arial"/>
          <w:b/>
          <w:sz w:val="20"/>
        </w:rPr>
      </w:pPr>
      <w:r w:rsidRPr="008001EE">
        <w:rPr>
          <w:rFonts w:cs="Arial"/>
          <w:b/>
          <w:sz w:val="20"/>
        </w:rPr>
        <w:t>Contingency Site(s)</w:t>
      </w:r>
    </w:p>
    <w:p w14:paraId="448C0094" w14:textId="77777777" w:rsidR="00F06A18" w:rsidRDefault="00F06A18" w:rsidP="00F06A18">
      <w:pPr>
        <w:ind w:left="720" w:hanging="720"/>
        <w:rPr>
          <w:rFonts w:cs="Arial"/>
          <w:sz w:val="20"/>
        </w:rPr>
      </w:pPr>
      <w:r w:rsidRPr="008001EE">
        <w:rPr>
          <w:rFonts w:cs="Arial"/>
          <w:sz w:val="20"/>
        </w:rPr>
        <w:t>Location 1</w:t>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t>xxxxxx</w:t>
      </w:r>
      <w:r w:rsidRPr="008001EE">
        <w:rPr>
          <w:rFonts w:cs="Arial"/>
          <w:sz w:val="20"/>
        </w:rPr>
        <w:tab/>
      </w:r>
      <w:r w:rsidRPr="008001EE">
        <w:rPr>
          <w:rFonts w:cs="Arial"/>
          <w:sz w:val="20"/>
        </w:rPr>
        <w:tab/>
        <w:t>xxx-xxx-xxxx</w:t>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r>
      <w:r w:rsidR="008001EE">
        <w:rPr>
          <w:rFonts w:cs="Arial"/>
          <w:sz w:val="20"/>
        </w:rPr>
        <w:tab/>
      </w:r>
      <w:r w:rsidRPr="008001EE">
        <w:rPr>
          <w:rFonts w:cs="Arial"/>
          <w:sz w:val="20"/>
        </w:rPr>
        <w:t>Address</w:t>
      </w:r>
      <w:r w:rsidRPr="008001EE">
        <w:rPr>
          <w:rFonts w:cs="Arial"/>
          <w:sz w:val="20"/>
        </w:rPr>
        <w:br/>
        <w:t xml:space="preserve">                                                     </w:t>
      </w:r>
      <w:r w:rsidR="008001EE">
        <w:rPr>
          <w:rFonts w:cs="Arial"/>
          <w:sz w:val="20"/>
        </w:rPr>
        <w:tab/>
      </w:r>
      <w:r w:rsidRPr="008001EE">
        <w:rPr>
          <w:rFonts w:cs="Arial"/>
          <w:sz w:val="20"/>
        </w:rPr>
        <w:t>City, State Zip</w:t>
      </w:r>
    </w:p>
    <w:p w14:paraId="49FEFE8A" w14:textId="77777777" w:rsidR="008001EE" w:rsidRPr="008001EE" w:rsidRDefault="008001EE" w:rsidP="00F06A18">
      <w:pPr>
        <w:ind w:left="720" w:hanging="720"/>
        <w:rPr>
          <w:rFonts w:cs="Arial"/>
          <w:sz w:val="20"/>
        </w:rPr>
      </w:pPr>
    </w:p>
    <w:p w14:paraId="5677C6A1" w14:textId="77777777" w:rsidR="00F06A18" w:rsidRPr="008001EE" w:rsidRDefault="00F06A18" w:rsidP="00F06A18">
      <w:pPr>
        <w:ind w:left="720" w:hanging="720"/>
        <w:rPr>
          <w:rFonts w:cs="Arial"/>
          <w:sz w:val="20"/>
        </w:rPr>
      </w:pPr>
      <w:r w:rsidRPr="008001EE">
        <w:rPr>
          <w:rFonts w:cs="Arial"/>
          <w:sz w:val="20"/>
        </w:rPr>
        <w:t>Location 2</w:t>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t>xxxxxx</w:t>
      </w:r>
      <w:r w:rsidRPr="008001EE">
        <w:rPr>
          <w:rFonts w:cs="Arial"/>
          <w:sz w:val="20"/>
        </w:rPr>
        <w:tab/>
      </w:r>
      <w:r w:rsidRPr="008001EE">
        <w:rPr>
          <w:rFonts w:cs="Arial"/>
          <w:sz w:val="20"/>
        </w:rPr>
        <w:tab/>
        <w:t>xxx-xxx-xxxx</w:t>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r>
      <w:r w:rsidR="008001EE">
        <w:rPr>
          <w:rFonts w:cs="Arial"/>
          <w:sz w:val="20"/>
        </w:rPr>
        <w:tab/>
      </w:r>
      <w:r w:rsidRPr="008001EE">
        <w:rPr>
          <w:rFonts w:cs="Arial"/>
          <w:sz w:val="20"/>
        </w:rPr>
        <w:t>Address</w:t>
      </w:r>
      <w:r w:rsidRPr="008001EE">
        <w:rPr>
          <w:rFonts w:cs="Arial"/>
          <w:sz w:val="20"/>
        </w:rPr>
        <w:br/>
        <w:t xml:space="preserve">                                                     </w:t>
      </w:r>
      <w:r w:rsidR="008001EE">
        <w:rPr>
          <w:rFonts w:cs="Arial"/>
          <w:sz w:val="20"/>
        </w:rPr>
        <w:tab/>
      </w:r>
      <w:r w:rsidRPr="008001EE">
        <w:rPr>
          <w:rFonts w:cs="Arial"/>
          <w:sz w:val="20"/>
        </w:rPr>
        <w:t>City, State Zip</w:t>
      </w:r>
    </w:p>
    <w:p w14:paraId="4C0BE7CD" w14:textId="77777777" w:rsidR="00F06A18" w:rsidRPr="008001EE" w:rsidRDefault="00F06A18" w:rsidP="00F06A18">
      <w:pPr>
        <w:rPr>
          <w:rFonts w:cs="Arial"/>
          <w:sz w:val="20"/>
        </w:rPr>
      </w:pPr>
      <w:r w:rsidRPr="008001EE">
        <w:rPr>
          <w:rFonts w:cs="Arial"/>
          <w:sz w:val="20"/>
        </w:rPr>
        <w:t>Emergency Control Center(s)</w:t>
      </w:r>
    </w:p>
    <w:p w14:paraId="7FC89117" w14:textId="77777777" w:rsidR="00F06A18" w:rsidRDefault="00F06A18" w:rsidP="00F06A18">
      <w:pPr>
        <w:ind w:left="720" w:hanging="720"/>
        <w:rPr>
          <w:rFonts w:cs="Arial"/>
          <w:sz w:val="20"/>
        </w:rPr>
      </w:pPr>
      <w:r w:rsidRPr="008001EE">
        <w:rPr>
          <w:rFonts w:cs="Arial"/>
          <w:sz w:val="20"/>
        </w:rPr>
        <w:t>Location 1</w:t>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t>xxxxxx</w:t>
      </w:r>
      <w:r w:rsidRPr="008001EE">
        <w:rPr>
          <w:rFonts w:cs="Arial"/>
          <w:sz w:val="20"/>
        </w:rPr>
        <w:tab/>
      </w:r>
      <w:r w:rsidRPr="008001EE">
        <w:rPr>
          <w:rFonts w:cs="Arial"/>
          <w:sz w:val="20"/>
        </w:rPr>
        <w:tab/>
        <w:t>xxx-xxx-xxxx</w:t>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r>
      <w:r w:rsidR="008001EE">
        <w:rPr>
          <w:rFonts w:cs="Arial"/>
          <w:sz w:val="20"/>
        </w:rPr>
        <w:tab/>
      </w:r>
      <w:r w:rsidRPr="008001EE">
        <w:rPr>
          <w:rFonts w:cs="Arial"/>
          <w:sz w:val="20"/>
        </w:rPr>
        <w:t>Address</w:t>
      </w:r>
      <w:r w:rsidRPr="008001EE">
        <w:rPr>
          <w:rFonts w:cs="Arial"/>
          <w:sz w:val="20"/>
        </w:rPr>
        <w:br/>
        <w:t xml:space="preserve">                                                     </w:t>
      </w:r>
      <w:r w:rsidR="008001EE">
        <w:rPr>
          <w:rFonts w:cs="Arial"/>
          <w:sz w:val="20"/>
        </w:rPr>
        <w:tab/>
      </w:r>
      <w:r w:rsidRPr="008001EE">
        <w:rPr>
          <w:rFonts w:cs="Arial"/>
          <w:sz w:val="20"/>
        </w:rPr>
        <w:t>City, State Zip</w:t>
      </w:r>
    </w:p>
    <w:p w14:paraId="4C731598" w14:textId="77777777" w:rsidR="008001EE" w:rsidRPr="008001EE" w:rsidRDefault="008001EE" w:rsidP="00F06A18">
      <w:pPr>
        <w:ind w:left="720" w:hanging="720"/>
        <w:rPr>
          <w:rFonts w:cs="Arial"/>
          <w:sz w:val="20"/>
        </w:rPr>
      </w:pPr>
    </w:p>
    <w:p w14:paraId="761033F8" w14:textId="77777777" w:rsidR="00F06A18" w:rsidRPr="008001EE" w:rsidRDefault="00F06A18" w:rsidP="00F06A18">
      <w:pPr>
        <w:ind w:left="720" w:hanging="720"/>
        <w:rPr>
          <w:rFonts w:cs="Arial"/>
          <w:sz w:val="20"/>
        </w:rPr>
      </w:pPr>
      <w:r w:rsidRPr="008001EE">
        <w:rPr>
          <w:rFonts w:cs="Arial"/>
          <w:sz w:val="20"/>
        </w:rPr>
        <w:t>Location 2</w:t>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t>xxxxxx</w:t>
      </w:r>
      <w:r w:rsidRPr="008001EE">
        <w:rPr>
          <w:rFonts w:cs="Arial"/>
          <w:sz w:val="20"/>
        </w:rPr>
        <w:tab/>
      </w:r>
      <w:r w:rsidRPr="008001EE">
        <w:rPr>
          <w:rFonts w:cs="Arial"/>
          <w:sz w:val="20"/>
        </w:rPr>
        <w:tab/>
        <w:t>xxx-xxx-xxxx</w:t>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r>
      <w:r w:rsidR="008001EE">
        <w:rPr>
          <w:rFonts w:cs="Arial"/>
          <w:sz w:val="20"/>
        </w:rPr>
        <w:tab/>
      </w:r>
      <w:r w:rsidRPr="008001EE">
        <w:rPr>
          <w:rFonts w:cs="Arial"/>
          <w:sz w:val="20"/>
        </w:rPr>
        <w:t>Address</w:t>
      </w:r>
      <w:r w:rsidRPr="008001EE">
        <w:rPr>
          <w:rFonts w:cs="Arial"/>
          <w:sz w:val="20"/>
        </w:rPr>
        <w:br/>
        <w:t xml:space="preserve">                                                     </w:t>
      </w:r>
      <w:r w:rsidR="008001EE">
        <w:rPr>
          <w:rFonts w:cs="Arial"/>
          <w:sz w:val="20"/>
        </w:rPr>
        <w:tab/>
      </w:r>
      <w:r w:rsidRPr="008001EE">
        <w:rPr>
          <w:rFonts w:cs="Arial"/>
          <w:sz w:val="20"/>
        </w:rPr>
        <w:t>City, State Zip</w:t>
      </w:r>
    </w:p>
    <w:p w14:paraId="66A6A36F" w14:textId="77777777" w:rsidR="00F06A18" w:rsidRPr="00F06A18" w:rsidRDefault="00F06A18" w:rsidP="008001EE">
      <w:pPr>
        <w:pStyle w:val="Heading1"/>
      </w:pPr>
      <w:r>
        <w:br w:type="page"/>
      </w:r>
      <w:bookmarkStart w:id="89" w:name="_Toc360185632"/>
      <w:r w:rsidRPr="00F06A18">
        <w:lastRenderedPageBreak/>
        <w:t>A</w:t>
      </w:r>
      <w:r w:rsidR="009206EF">
        <w:t>ppendix C – Vendor Contacts</w:t>
      </w:r>
      <w:bookmarkEnd w:id="89"/>
    </w:p>
    <w:p w14:paraId="21D8BA5C" w14:textId="77777777" w:rsidR="008001EE" w:rsidRDefault="008001EE" w:rsidP="00F06A18">
      <w:pPr>
        <w:rPr>
          <w:rFonts w:cs="Arial"/>
          <w:sz w:val="20"/>
          <w:u w:val="single"/>
        </w:rPr>
      </w:pPr>
    </w:p>
    <w:p w14:paraId="12721784" w14:textId="77777777" w:rsidR="00F06A18" w:rsidRPr="008001EE" w:rsidRDefault="00F06A18" w:rsidP="00F06A18">
      <w:pPr>
        <w:rPr>
          <w:rFonts w:cs="Arial"/>
          <w:sz w:val="20"/>
        </w:rPr>
      </w:pPr>
      <w:r w:rsidRPr="008001EE">
        <w:rPr>
          <w:rFonts w:cs="Arial"/>
          <w:sz w:val="20"/>
          <w:u w:val="single"/>
        </w:rPr>
        <w:t>Description</w:t>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rPr>
        <w:tab/>
      </w:r>
      <w:r w:rsidRPr="008001EE">
        <w:rPr>
          <w:rFonts w:cs="Arial"/>
          <w:sz w:val="20"/>
          <w:u w:val="single"/>
        </w:rPr>
        <w:t>Contact</w:t>
      </w:r>
      <w:r w:rsidRPr="008001EE">
        <w:rPr>
          <w:rFonts w:cs="Arial"/>
          <w:sz w:val="20"/>
        </w:rPr>
        <w:tab/>
      </w:r>
      <w:r w:rsidRPr="008001EE">
        <w:rPr>
          <w:rFonts w:cs="Arial"/>
          <w:sz w:val="20"/>
        </w:rPr>
        <w:tab/>
      </w:r>
      <w:r w:rsidRPr="008001EE">
        <w:rPr>
          <w:rFonts w:cs="Arial"/>
          <w:sz w:val="20"/>
        </w:rPr>
        <w:tab/>
      </w:r>
      <w:r w:rsidRPr="008001EE">
        <w:rPr>
          <w:rFonts w:cs="Arial"/>
          <w:sz w:val="20"/>
          <w:u w:val="single"/>
        </w:rPr>
        <w:t>Phone Number</w:t>
      </w:r>
    </w:p>
    <w:p w14:paraId="3DFCF05B" w14:textId="77777777" w:rsidR="00465F4C" w:rsidRDefault="00465F4C" w:rsidP="00F06A18">
      <w:pPr>
        <w:rPr>
          <w:rFonts w:cs="Arial"/>
          <w:bCs/>
          <w:iCs/>
          <w:color w:val="000000"/>
          <w:sz w:val="20"/>
        </w:rPr>
      </w:pPr>
    </w:p>
    <w:p w14:paraId="2B9D9EE3" w14:textId="77777777" w:rsidR="00F06A18" w:rsidRPr="008001EE" w:rsidRDefault="00F06A18" w:rsidP="00F06A18">
      <w:pPr>
        <w:rPr>
          <w:rFonts w:cs="Arial"/>
          <w:bCs/>
          <w:iCs/>
          <w:color w:val="000000"/>
          <w:sz w:val="20"/>
        </w:rPr>
      </w:pPr>
      <w:r w:rsidRPr="008001EE">
        <w:rPr>
          <w:rFonts w:cs="Arial"/>
          <w:bCs/>
          <w:iCs/>
          <w:color w:val="000000"/>
          <w:sz w:val="20"/>
        </w:rPr>
        <w:t>Computer Equipment/Services</w:t>
      </w:r>
    </w:p>
    <w:p w14:paraId="58E53D69" w14:textId="77777777" w:rsidR="008001EE" w:rsidRPr="008001EE" w:rsidRDefault="00F06A18" w:rsidP="008001EE">
      <w:pPr>
        <w:rPr>
          <w:rFonts w:cs="Arial"/>
          <w:bCs/>
          <w:iCs/>
          <w:color w:val="000000"/>
          <w:sz w:val="20"/>
        </w:rPr>
      </w:pPr>
      <w:r w:rsidRPr="008001EE">
        <w:rPr>
          <w:rFonts w:cs="Arial"/>
          <w:bCs/>
          <w:iCs/>
          <w:color w:val="000000"/>
          <w:sz w:val="20"/>
        </w:rPr>
        <w:t>Server, PCs, printers</w:t>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008001EE">
        <w:rPr>
          <w:rFonts w:cs="Arial"/>
          <w:bCs/>
          <w:iCs/>
          <w:color w:val="000000"/>
          <w:sz w:val="20"/>
        </w:rPr>
        <w:tab/>
      </w:r>
      <w:r w:rsidR="008001EE" w:rsidRPr="008001EE">
        <w:rPr>
          <w:rFonts w:cs="Arial"/>
          <w:bCs/>
          <w:iCs/>
          <w:color w:val="000000"/>
          <w:sz w:val="20"/>
        </w:rPr>
        <w:t>xxxxxx</w:t>
      </w:r>
      <w:r w:rsidR="008001EE" w:rsidRPr="008001EE">
        <w:rPr>
          <w:rFonts w:cs="Arial"/>
          <w:bCs/>
          <w:iCs/>
          <w:color w:val="000000"/>
          <w:sz w:val="20"/>
        </w:rPr>
        <w:tab/>
      </w:r>
      <w:r w:rsidR="008001EE" w:rsidRPr="008001EE">
        <w:rPr>
          <w:rFonts w:cs="Arial"/>
          <w:bCs/>
          <w:iCs/>
          <w:color w:val="000000"/>
          <w:sz w:val="20"/>
        </w:rPr>
        <w:tab/>
      </w:r>
      <w:r w:rsidR="008001EE">
        <w:rPr>
          <w:rFonts w:cs="Arial"/>
          <w:bCs/>
          <w:iCs/>
          <w:color w:val="000000"/>
          <w:sz w:val="20"/>
        </w:rPr>
        <w:tab/>
      </w:r>
      <w:r w:rsidR="008001EE" w:rsidRPr="008001EE">
        <w:rPr>
          <w:rFonts w:cs="Arial"/>
          <w:bCs/>
          <w:iCs/>
          <w:color w:val="000000"/>
          <w:sz w:val="20"/>
        </w:rPr>
        <w:t>xxx-xxx-xxxx</w:t>
      </w:r>
    </w:p>
    <w:p w14:paraId="6D71C1E7" w14:textId="77777777" w:rsidR="008001EE" w:rsidRPr="008001EE" w:rsidRDefault="008001EE" w:rsidP="008001EE">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Address</w:t>
      </w:r>
    </w:p>
    <w:p w14:paraId="4028B62D" w14:textId="77777777" w:rsidR="008001EE" w:rsidRPr="008001EE" w:rsidRDefault="008001EE" w:rsidP="008001EE">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City, State Zip</w:t>
      </w:r>
    </w:p>
    <w:p w14:paraId="74E1AE8B" w14:textId="77777777" w:rsidR="008001EE" w:rsidRPr="008001EE" w:rsidRDefault="008001EE" w:rsidP="008001EE">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Acct #:</w:t>
      </w:r>
    </w:p>
    <w:p w14:paraId="10F1EE4E" w14:textId="77777777" w:rsidR="00F06A18" w:rsidRPr="008001EE" w:rsidRDefault="00F06A18" w:rsidP="008001EE">
      <w:pPr>
        <w:rPr>
          <w:rFonts w:cs="Arial"/>
          <w:bCs/>
          <w:iCs/>
          <w:color w:val="000000"/>
          <w:sz w:val="20"/>
        </w:rPr>
      </w:pPr>
    </w:p>
    <w:p w14:paraId="2C4FD7B7" w14:textId="77777777" w:rsidR="00F06A18" w:rsidRPr="008001EE" w:rsidRDefault="00F06A18" w:rsidP="00F06A18">
      <w:pPr>
        <w:rPr>
          <w:rFonts w:cs="Arial"/>
          <w:bCs/>
          <w:iCs/>
          <w:color w:val="000000"/>
          <w:sz w:val="20"/>
        </w:rPr>
      </w:pPr>
      <w:r w:rsidRPr="008001EE">
        <w:rPr>
          <w:rFonts w:cs="Arial"/>
          <w:bCs/>
          <w:iCs/>
          <w:color w:val="000000"/>
          <w:sz w:val="20"/>
        </w:rPr>
        <w:t>Industry software</w:t>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xxxxxx</w:t>
      </w:r>
      <w:r w:rsidRPr="008001EE">
        <w:rPr>
          <w:rFonts w:cs="Arial"/>
          <w:bCs/>
          <w:iCs/>
          <w:color w:val="000000"/>
          <w:sz w:val="20"/>
        </w:rPr>
        <w:tab/>
      </w:r>
      <w:r w:rsidRPr="008001EE">
        <w:rPr>
          <w:rFonts w:cs="Arial"/>
          <w:bCs/>
          <w:iCs/>
          <w:color w:val="000000"/>
          <w:sz w:val="20"/>
        </w:rPr>
        <w:tab/>
      </w:r>
      <w:r w:rsidR="008001EE">
        <w:rPr>
          <w:rFonts w:cs="Arial"/>
          <w:bCs/>
          <w:iCs/>
          <w:color w:val="000000"/>
          <w:sz w:val="20"/>
        </w:rPr>
        <w:tab/>
      </w:r>
      <w:r w:rsidRPr="008001EE">
        <w:rPr>
          <w:rFonts w:cs="Arial"/>
          <w:bCs/>
          <w:iCs/>
          <w:color w:val="000000"/>
          <w:sz w:val="20"/>
        </w:rPr>
        <w:t>xxx-xxx-xxxx</w:t>
      </w:r>
    </w:p>
    <w:p w14:paraId="0E1355DC"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Address</w:t>
      </w:r>
    </w:p>
    <w:p w14:paraId="16D18C40"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City, State Zip</w:t>
      </w:r>
    </w:p>
    <w:p w14:paraId="7FFE36FB"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Acct #:</w:t>
      </w:r>
    </w:p>
    <w:p w14:paraId="5690432D" w14:textId="77777777" w:rsidR="00F06A18" w:rsidRPr="008001EE" w:rsidRDefault="00F06A18" w:rsidP="00F06A18">
      <w:pPr>
        <w:rPr>
          <w:rFonts w:cs="Arial"/>
          <w:bCs/>
          <w:iCs/>
          <w:color w:val="000000"/>
          <w:sz w:val="20"/>
        </w:rPr>
      </w:pPr>
    </w:p>
    <w:p w14:paraId="776E0942" w14:textId="77777777" w:rsidR="00F06A18" w:rsidRPr="008001EE" w:rsidRDefault="00F06A18" w:rsidP="00F06A18">
      <w:pPr>
        <w:rPr>
          <w:rFonts w:cs="Arial"/>
          <w:bCs/>
          <w:iCs/>
          <w:color w:val="000000"/>
          <w:sz w:val="20"/>
        </w:rPr>
      </w:pPr>
    </w:p>
    <w:p w14:paraId="5366291A" w14:textId="77777777" w:rsidR="00F06A18" w:rsidRPr="008001EE" w:rsidRDefault="00F06A18" w:rsidP="00F06A18">
      <w:pPr>
        <w:rPr>
          <w:rFonts w:cs="Arial"/>
          <w:bCs/>
          <w:iCs/>
          <w:color w:val="000000"/>
          <w:sz w:val="20"/>
        </w:rPr>
      </w:pPr>
      <w:r w:rsidRPr="008001EE">
        <w:rPr>
          <w:rFonts w:cs="Arial"/>
          <w:bCs/>
          <w:iCs/>
          <w:color w:val="000000"/>
          <w:sz w:val="20"/>
        </w:rPr>
        <w:t>Communications Equipment/Services</w:t>
      </w:r>
    </w:p>
    <w:p w14:paraId="1143BBAA" w14:textId="77777777" w:rsidR="00F06A18" w:rsidRPr="008001EE" w:rsidRDefault="00F06A18" w:rsidP="00F06A18">
      <w:pPr>
        <w:rPr>
          <w:rFonts w:cs="Arial"/>
          <w:bCs/>
          <w:iCs/>
          <w:color w:val="000000"/>
          <w:sz w:val="20"/>
        </w:rPr>
      </w:pPr>
      <w:r w:rsidRPr="008001EE">
        <w:rPr>
          <w:rFonts w:cs="Arial"/>
          <w:bCs/>
          <w:iCs/>
          <w:color w:val="000000"/>
          <w:sz w:val="20"/>
        </w:rPr>
        <w:t>Equipment (Routers, etc.)</w:t>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xxxxxx</w:t>
      </w:r>
      <w:r w:rsidRPr="008001EE">
        <w:rPr>
          <w:rFonts w:cs="Arial"/>
          <w:bCs/>
          <w:iCs/>
          <w:color w:val="000000"/>
          <w:sz w:val="20"/>
        </w:rPr>
        <w:tab/>
      </w:r>
      <w:r w:rsidRPr="008001EE">
        <w:rPr>
          <w:rFonts w:cs="Arial"/>
          <w:bCs/>
          <w:iCs/>
          <w:color w:val="000000"/>
          <w:sz w:val="20"/>
        </w:rPr>
        <w:tab/>
      </w:r>
      <w:r w:rsidR="008001EE">
        <w:rPr>
          <w:rFonts w:cs="Arial"/>
          <w:bCs/>
          <w:iCs/>
          <w:color w:val="000000"/>
          <w:sz w:val="20"/>
        </w:rPr>
        <w:tab/>
      </w:r>
      <w:r w:rsidRPr="008001EE">
        <w:rPr>
          <w:rFonts w:cs="Arial"/>
          <w:bCs/>
          <w:iCs/>
          <w:color w:val="000000"/>
          <w:sz w:val="20"/>
        </w:rPr>
        <w:t>xxx-xxx-xxxx</w:t>
      </w:r>
    </w:p>
    <w:p w14:paraId="6E832DD7"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Address</w:t>
      </w:r>
    </w:p>
    <w:p w14:paraId="39827D14"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City, State Zip</w:t>
      </w:r>
    </w:p>
    <w:p w14:paraId="5E05385D"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 xml:space="preserve">Acct #: </w:t>
      </w:r>
    </w:p>
    <w:p w14:paraId="0950284C" w14:textId="77777777" w:rsidR="00F06A18" w:rsidRPr="008001EE" w:rsidRDefault="00F06A18" w:rsidP="00F06A18">
      <w:pPr>
        <w:rPr>
          <w:rFonts w:cs="Arial"/>
          <w:bCs/>
          <w:iCs/>
          <w:color w:val="000000"/>
          <w:sz w:val="20"/>
        </w:rPr>
      </w:pPr>
    </w:p>
    <w:p w14:paraId="63269D49" w14:textId="77777777" w:rsidR="00F06A18" w:rsidRPr="008001EE" w:rsidRDefault="00F06A18" w:rsidP="00F06A18">
      <w:pPr>
        <w:rPr>
          <w:rFonts w:cs="Arial"/>
          <w:bCs/>
          <w:iCs/>
          <w:color w:val="000000"/>
          <w:sz w:val="20"/>
        </w:rPr>
      </w:pPr>
      <w:r w:rsidRPr="008001EE">
        <w:rPr>
          <w:rFonts w:cs="Arial"/>
          <w:bCs/>
          <w:iCs/>
          <w:color w:val="000000"/>
          <w:sz w:val="20"/>
        </w:rPr>
        <w:t>Communications lines (voice)</w:t>
      </w:r>
      <w:r w:rsidRPr="008001EE">
        <w:rPr>
          <w:rFonts w:cs="Arial"/>
          <w:bCs/>
          <w:iCs/>
          <w:color w:val="000000"/>
          <w:sz w:val="20"/>
        </w:rPr>
        <w:tab/>
      </w:r>
      <w:r w:rsidRPr="008001EE">
        <w:rPr>
          <w:rFonts w:cs="Arial"/>
          <w:bCs/>
          <w:iCs/>
          <w:color w:val="000000"/>
          <w:sz w:val="20"/>
        </w:rPr>
        <w:tab/>
      </w:r>
      <w:r w:rsidR="008001EE">
        <w:rPr>
          <w:rFonts w:cs="Arial"/>
          <w:bCs/>
          <w:iCs/>
          <w:color w:val="000000"/>
          <w:sz w:val="20"/>
        </w:rPr>
        <w:tab/>
      </w:r>
      <w:r w:rsidRPr="008001EE">
        <w:rPr>
          <w:rFonts w:cs="Arial"/>
          <w:bCs/>
          <w:iCs/>
          <w:color w:val="000000"/>
          <w:sz w:val="20"/>
        </w:rPr>
        <w:t>xxxxxx</w:t>
      </w:r>
      <w:r w:rsidRPr="008001EE">
        <w:rPr>
          <w:rFonts w:cs="Arial"/>
          <w:bCs/>
          <w:iCs/>
          <w:color w:val="000000"/>
          <w:sz w:val="20"/>
        </w:rPr>
        <w:tab/>
      </w:r>
      <w:r w:rsidRPr="008001EE">
        <w:rPr>
          <w:rFonts w:cs="Arial"/>
          <w:bCs/>
          <w:iCs/>
          <w:color w:val="000000"/>
          <w:sz w:val="20"/>
        </w:rPr>
        <w:tab/>
      </w:r>
      <w:r w:rsidR="008001EE">
        <w:rPr>
          <w:rFonts w:cs="Arial"/>
          <w:bCs/>
          <w:iCs/>
          <w:color w:val="000000"/>
          <w:sz w:val="20"/>
        </w:rPr>
        <w:tab/>
      </w:r>
      <w:r w:rsidRPr="008001EE">
        <w:rPr>
          <w:rFonts w:cs="Arial"/>
          <w:bCs/>
          <w:iCs/>
          <w:color w:val="000000"/>
          <w:sz w:val="20"/>
        </w:rPr>
        <w:t>xxx-xxx-xxxx</w:t>
      </w:r>
    </w:p>
    <w:p w14:paraId="5B6CE3C4"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Address</w:t>
      </w:r>
    </w:p>
    <w:p w14:paraId="7B6AC5C5"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City, State Zip</w:t>
      </w:r>
    </w:p>
    <w:p w14:paraId="4A32022A"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 xml:space="preserve">Acct #: </w:t>
      </w:r>
    </w:p>
    <w:p w14:paraId="7B89D8CD" w14:textId="77777777" w:rsidR="00F06A18" w:rsidRPr="008001EE" w:rsidRDefault="00F06A18" w:rsidP="00F06A18">
      <w:pPr>
        <w:rPr>
          <w:rFonts w:cs="Arial"/>
          <w:bCs/>
          <w:iCs/>
          <w:color w:val="000000"/>
          <w:sz w:val="20"/>
        </w:rPr>
      </w:pPr>
    </w:p>
    <w:p w14:paraId="724F1E9D" w14:textId="77777777" w:rsidR="00F06A18" w:rsidRPr="008001EE" w:rsidRDefault="00F06A18" w:rsidP="00F06A18">
      <w:pPr>
        <w:rPr>
          <w:rFonts w:cs="Arial"/>
          <w:bCs/>
          <w:iCs/>
          <w:color w:val="000000"/>
          <w:sz w:val="20"/>
        </w:rPr>
      </w:pPr>
      <w:r w:rsidRPr="008001EE">
        <w:rPr>
          <w:rFonts w:cs="Arial"/>
          <w:bCs/>
          <w:iCs/>
          <w:color w:val="000000"/>
          <w:sz w:val="20"/>
        </w:rPr>
        <w:t>Communications lines (data)</w:t>
      </w:r>
      <w:r w:rsidRPr="008001EE">
        <w:rPr>
          <w:rFonts w:cs="Arial"/>
          <w:bCs/>
          <w:iCs/>
          <w:color w:val="000000"/>
          <w:sz w:val="20"/>
        </w:rPr>
        <w:tab/>
      </w:r>
      <w:r w:rsidRPr="008001EE">
        <w:rPr>
          <w:rFonts w:cs="Arial"/>
          <w:bCs/>
          <w:iCs/>
          <w:color w:val="000000"/>
          <w:sz w:val="20"/>
        </w:rPr>
        <w:tab/>
      </w:r>
      <w:r w:rsidR="008001EE">
        <w:rPr>
          <w:rFonts w:cs="Arial"/>
          <w:bCs/>
          <w:iCs/>
          <w:color w:val="000000"/>
          <w:sz w:val="20"/>
        </w:rPr>
        <w:tab/>
      </w:r>
      <w:r w:rsidRPr="008001EE">
        <w:rPr>
          <w:rFonts w:cs="Arial"/>
          <w:bCs/>
          <w:iCs/>
          <w:color w:val="000000"/>
          <w:sz w:val="20"/>
        </w:rPr>
        <w:t>xxxxxx</w:t>
      </w:r>
      <w:r w:rsidRPr="008001EE">
        <w:rPr>
          <w:rFonts w:cs="Arial"/>
          <w:bCs/>
          <w:iCs/>
          <w:color w:val="000000"/>
          <w:sz w:val="20"/>
        </w:rPr>
        <w:tab/>
      </w:r>
      <w:r w:rsidRPr="008001EE">
        <w:rPr>
          <w:rFonts w:cs="Arial"/>
          <w:bCs/>
          <w:iCs/>
          <w:color w:val="000000"/>
          <w:sz w:val="20"/>
        </w:rPr>
        <w:tab/>
      </w:r>
      <w:r w:rsidR="008001EE">
        <w:rPr>
          <w:rFonts w:cs="Arial"/>
          <w:bCs/>
          <w:iCs/>
          <w:color w:val="000000"/>
          <w:sz w:val="20"/>
        </w:rPr>
        <w:tab/>
      </w:r>
      <w:r w:rsidRPr="008001EE">
        <w:rPr>
          <w:rFonts w:cs="Arial"/>
          <w:bCs/>
          <w:iCs/>
          <w:color w:val="000000"/>
          <w:sz w:val="20"/>
        </w:rPr>
        <w:t>xxx-xxx-xxxx</w:t>
      </w:r>
    </w:p>
    <w:p w14:paraId="60566DD6"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Address</w:t>
      </w:r>
    </w:p>
    <w:p w14:paraId="6EC08DDF"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City, State Zip</w:t>
      </w:r>
    </w:p>
    <w:p w14:paraId="6C0F89C3"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 xml:space="preserve">Acct #: </w:t>
      </w:r>
    </w:p>
    <w:p w14:paraId="2B24F175" w14:textId="77777777" w:rsidR="00F06A18" w:rsidRPr="008001EE" w:rsidRDefault="00F06A18" w:rsidP="00F06A18">
      <w:pPr>
        <w:rPr>
          <w:rFonts w:cs="Arial"/>
          <w:bCs/>
          <w:iCs/>
          <w:color w:val="000000"/>
          <w:sz w:val="20"/>
        </w:rPr>
      </w:pPr>
    </w:p>
    <w:p w14:paraId="434FD378" w14:textId="77777777" w:rsidR="00F06A18" w:rsidRPr="008001EE" w:rsidRDefault="00F06A18" w:rsidP="00F06A18">
      <w:pPr>
        <w:rPr>
          <w:rFonts w:cs="Arial"/>
          <w:bCs/>
          <w:iCs/>
          <w:color w:val="000000"/>
          <w:sz w:val="20"/>
        </w:rPr>
      </w:pPr>
      <w:r w:rsidRPr="008001EE">
        <w:rPr>
          <w:rFonts w:cs="Arial"/>
          <w:bCs/>
          <w:iCs/>
          <w:color w:val="000000"/>
          <w:sz w:val="20"/>
        </w:rPr>
        <w:t>Telephone systems</w:t>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xxxxxx</w:t>
      </w:r>
      <w:r w:rsidRPr="008001EE">
        <w:rPr>
          <w:rFonts w:cs="Arial"/>
          <w:bCs/>
          <w:iCs/>
          <w:color w:val="000000"/>
          <w:sz w:val="20"/>
        </w:rPr>
        <w:tab/>
      </w:r>
      <w:r w:rsidRPr="008001EE">
        <w:rPr>
          <w:rFonts w:cs="Arial"/>
          <w:bCs/>
          <w:iCs/>
          <w:color w:val="000000"/>
          <w:sz w:val="20"/>
        </w:rPr>
        <w:tab/>
      </w:r>
      <w:r w:rsidR="008001EE">
        <w:rPr>
          <w:rFonts w:cs="Arial"/>
          <w:bCs/>
          <w:iCs/>
          <w:color w:val="000000"/>
          <w:sz w:val="20"/>
        </w:rPr>
        <w:tab/>
      </w:r>
      <w:r w:rsidRPr="008001EE">
        <w:rPr>
          <w:rFonts w:cs="Arial"/>
          <w:bCs/>
          <w:iCs/>
          <w:color w:val="000000"/>
          <w:sz w:val="20"/>
        </w:rPr>
        <w:t>xxx-xxx-xxxx</w:t>
      </w:r>
    </w:p>
    <w:p w14:paraId="687084BF"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Address</w:t>
      </w:r>
    </w:p>
    <w:p w14:paraId="3FA191A4"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City, State Zip</w:t>
      </w:r>
    </w:p>
    <w:p w14:paraId="345D1CE4"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Acct #:</w:t>
      </w:r>
      <w:r w:rsidRPr="008001EE">
        <w:rPr>
          <w:rFonts w:cs="Arial"/>
          <w:bCs/>
          <w:iCs/>
          <w:color w:val="000000"/>
          <w:sz w:val="20"/>
        </w:rPr>
        <w:tab/>
        <w:t xml:space="preserve"> </w:t>
      </w:r>
    </w:p>
    <w:p w14:paraId="732A2846" w14:textId="77777777" w:rsidR="00F06A18" w:rsidRPr="008001EE" w:rsidRDefault="00F06A18" w:rsidP="00F06A18">
      <w:pPr>
        <w:rPr>
          <w:rFonts w:cs="Arial"/>
          <w:bCs/>
          <w:iCs/>
          <w:color w:val="000000"/>
          <w:sz w:val="20"/>
        </w:rPr>
      </w:pPr>
    </w:p>
    <w:p w14:paraId="3357F047" w14:textId="77777777" w:rsidR="00F06A18" w:rsidRPr="008001EE" w:rsidRDefault="00F06A18" w:rsidP="00F06A18">
      <w:pPr>
        <w:rPr>
          <w:rFonts w:cs="Arial"/>
          <w:bCs/>
          <w:iCs/>
          <w:color w:val="000000"/>
          <w:sz w:val="20"/>
        </w:rPr>
      </w:pPr>
      <w:r w:rsidRPr="008001EE">
        <w:rPr>
          <w:rFonts w:cs="Arial"/>
          <w:bCs/>
          <w:iCs/>
          <w:color w:val="000000"/>
          <w:sz w:val="20"/>
        </w:rPr>
        <w:t>Office Equipment/Services</w:t>
      </w:r>
    </w:p>
    <w:p w14:paraId="4FA9AE88" w14:textId="77777777" w:rsidR="00F06A18" w:rsidRPr="008001EE" w:rsidRDefault="00F06A18" w:rsidP="00F06A18">
      <w:pPr>
        <w:rPr>
          <w:rFonts w:cs="Arial"/>
          <w:bCs/>
          <w:iCs/>
          <w:color w:val="000000"/>
          <w:sz w:val="20"/>
        </w:rPr>
      </w:pPr>
      <w:r w:rsidRPr="008001EE">
        <w:rPr>
          <w:rFonts w:cs="Arial"/>
          <w:bCs/>
          <w:iCs/>
          <w:color w:val="000000"/>
          <w:sz w:val="20"/>
        </w:rPr>
        <w:t>Fax machines</w:t>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008001EE">
        <w:rPr>
          <w:rFonts w:cs="Arial"/>
          <w:bCs/>
          <w:iCs/>
          <w:color w:val="000000"/>
          <w:sz w:val="20"/>
        </w:rPr>
        <w:tab/>
      </w:r>
      <w:r w:rsidRPr="008001EE">
        <w:rPr>
          <w:rFonts w:cs="Arial"/>
          <w:bCs/>
          <w:iCs/>
          <w:color w:val="000000"/>
          <w:sz w:val="20"/>
        </w:rPr>
        <w:t>xxxxxx</w:t>
      </w:r>
      <w:r w:rsidRPr="008001EE">
        <w:rPr>
          <w:rFonts w:cs="Arial"/>
          <w:bCs/>
          <w:iCs/>
          <w:color w:val="000000"/>
          <w:sz w:val="20"/>
        </w:rPr>
        <w:tab/>
      </w:r>
      <w:r w:rsidRPr="008001EE">
        <w:rPr>
          <w:rFonts w:cs="Arial"/>
          <w:bCs/>
          <w:iCs/>
          <w:color w:val="000000"/>
          <w:sz w:val="20"/>
        </w:rPr>
        <w:tab/>
        <w:t>xxx-xxx-xxxx</w:t>
      </w:r>
    </w:p>
    <w:p w14:paraId="3B996FF9"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Address</w:t>
      </w:r>
    </w:p>
    <w:p w14:paraId="086971C3"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City, State Zip</w:t>
      </w:r>
    </w:p>
    <w:p w14:paraId="503DF232"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 xml:space="preserve">Acct #: </w:t>
      </w:r>
    </w:p>
    <w:p w14:paraId="73815661" w14:textId="77777777" w:rsidR="00F06A18" w:rsidRPr="008001EE" w:rsidRDefault="00F06A18" w:rsidP="00F06A18">
      <w:pPr>
        <w:rPr>
          <w:rFonts w:cs="Arial"/>
          <w:bCs/>
          <w:iCs/>
          <w:color w:val="000000"/>
          <w:sz w:val="20"/>
        </w:rPr>
      </w:pPr>
    </w:p>
    <w:p w14:paraId="43DBCEDC" w14:textId="77777777" w:rsidR="00F06A18" w:rsidRPr="008001EE" w:rsidRDefault="00F06A18" w:rsidP="00F06A18">
      <w:pPr>
        <w:rPr>
          <w:rFonts w:cs="Arial"/>
          <w:bCs/>
          <w:iCs/>
          <w:color w:val="000000"/>
          <w:sz w:val="20"/>
        </w:rPr>
      </w:pPr>
      <w:r w:rsidRPr="008001EE">
        <w:rPr>
          <w:rFonts w:cs="Arial"/>
          <w:bCs/>
          <w:iCs/>
          <w:color w:val="000000"/>
          <w:sz w:val="20"/>
        </w:rPr>
        <w:t>Copiers</w:t>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008001EE">
        <w:rPr>
          <w:rFonts w:cs="Arial"/>
          <w:bCs/>
          <w:iCs/>
          <w:color w:val="000000"/>
          <w:sz w:val="20"/>
        </w:rPr>
        <w:tab/>
      </w:r>
      <w:r w:rsidRPr="008001EE">
        <w:rPr>
          <w:rFonts w:cs="Arial"/>
          <w:bCs/>
          <w:iCs/>
          <w:color w:val="000000"/>
          <w:sz w:val="20"/>
        </w:rPr>
        <w:t>xxxxxx</w:t>
      </w:r>
      <w:r w:rsidRPr="008001EE">
        <w:rPr>
          <w:rFonts w:cs="Arial"/>
          <w:bCs/>
          <w:iCs/>
          <w:color w:val="000000"/>
          <w:sz w:val="20"/>
        </w:rPr>
        <w:tab/>
      </w:r>
      <w:r w:rsidRPr="008001EE">
        <w:rPr>
          <w:rFonts w:cs="Arial"/>
          <w:bCs/>
          <w:iCs/>
          <w:color w:val="000000"/>
          <w:sz w:val="20"/>
        </w:rPr>
        <w:tab/>
        <w:t>xxx-xxx-xxxx</w:t>
      </w:r>
    </w:p>
    <w:p w14:paraId="629B9F11"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Address</w:t>
      </w:r>
    </w:p>
    <w:p w14:paraId="07324484" w14:textId="77777777" w:rsidR="00F06A18"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City, State Zip</w:t>
      </w:r>
    </w:p>
    <w:p w14:paraId="2E7B40AA" w14:textId="77777777" w:rsidR="00801CC1" w:rsidRPr="008001EE" w:rsidRDefault="00F06A18" w:rsidP="00F06A18">
      <w:pPr>
        <w:rPr>
          <w:rFonts w:cs="Arial"/>
          <w:bCs/>
          <w:iCs/>
          <w:color w:val="000000"/>
          <w:sz w:val="20"/>
        </w:rPr>
      </w:pP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r>
      <w:r w:rsidRPr="008001EE">
        <w:rPr>
          <w:rFonts w:cs="Arial"/>
          <w:bCs/>
          <w:iCs/>
          <w:color w:val="000000"/>
          <w:sz w:val="20"/>
        </w:rPr>
        <w:tab/>
        <w:t>Acct #:</w:t>
      </w:r>
    </w:p>
    <w:p w14:paraId="496C82E3" w14:textId="77777777" w:rsidR="00801CC1" w:rsidRPr="007C13B3" w:rsidRDefault="00801CC1" w:rsidP="008001EE">
      <w:pPr>
        <w:pStyle w:val="Heading1"/>
      </w:pPr>
      <w:r w:rsidRPr="007C13B3">
        <w:br w:type="page"/>
      </w:r>
      <w:bookmarkStart w:id="90" w:name="_Toc270662838"/>
      <w:bookmarkStart w:id="91" w:name="_Toc360185633"/>
      <w:r w:rsidR="009E5375" w:rsidRPr="007C13B3">
        <w:lastRenderedPageBreak/>
        <w:t>A</w:t>
      </w:r>
      <w:r w:rsidR="009206EF">
        <w:t>ppendix D – Service Agreements</w:t>
      </w:r>
      <w:bookmarkEnd w:id="90"/>
      <w:bookmarkEnd w:id="91"/>
    </w:p>
    <w:p w14:paraId="62E62317" w14:textId="77777777" w:rsidR="00801CC1" w:rsidRPr="007C13B3" w:rsidRDefault="00801CC1" w:rsidP="00BD3483">
      <w:pPr>
        <w:rPr>
          <w:rFonts w:cs="Arial"/>
          <w:szCs w:val="24"/>
        </w:rPr>
      </w:pPr>
    </w:p>
    <w:p w14:paraId="31DD2763" w14:textId="77777777" w:rsidR="00801CC1" w:rsidRPr="007C13B3" w:rsidRDefault="00801CC1" w:rsidP="00AC2DBD">
      <w:pPr>
        <w:pStyle w:val="NoSpacing"/>
        <w:rPr>
          <w:rFonts w:cs="Arial"/>
          <w:szCs w:val="24"/>
        </w:rPr>
      </w:pPr>
      <w:r w:rsidRPr="007C13B3">
        <w:rPr>
          <w:rFonts w:cs="Arial"/>
          <w:szCs w:val="24"/>
        </w:rPr>
        <w:t>Included In This Appendix</w:t>
      </w:r>
    </w:p>
    <w:p w14:paraId="0C3CC860" w14:textId="77777777" w:rsidR="00801CC1" w:rsidRPr="007C13B3" w:rsidRDefault="00801CC1" w:rsidP="00BD3483">
      <w:pPr>
        <w:rPr>
          <w:rFonts w:cs="Arial"/>
          <w:szCs w:val="24"/>
        </w:rPr>
      </w:pPr>
    </w:p>
    <w:p w14:paraId="12DFC253" w14:textId="77777777" w:rsidR="00801CC1" w:rsidRPr="007C13B3" w:rsidRDefault="00801CC1" w:rsidP="00BD3483">
      <w:pPr>
        <w:numPr>
          <w:ilvl w:val="0"/>
          <w:numId w:val="53"/>
        </w:numPr>
        <w:rPr>
          <w:rFonts w:cs="Arial"/>
          <w:szCs w:val="24"/>
        </w:rPr>
      </w:pPr>
      <w:r w:rsidRPr="007C13B3">
        <w:rPr>
          <w:rFonts w:cs="Arial"/>
          <w:szCs w:val="24"/>
        </w:rPr>
        <w:t>A copy of the Contingency Site service agreement. (Letter of Intent)</w:t>
      </w:r>
    </w:p>
    <w:p w14:paraId="2D2EAD84" w14:textId="77777777" w:rsidR="00801CC1" w:rsidRPr="007C13B3" w:rsidRDefault="00801CC1" w:rsidP="00BD3483">
      <w:pPr>
        <w:numPr>
          <w:ilvl w:val="0"/>
          <w:numId w:val="53"/>
        </w:numPr>
        <w:rPr>
          <w:rFonts w:cs="Arial"/>
          <w:szCs w:val="24"/>
        </w:rPr>
      </w:pPr>
      <w:r w:rsidRPr="007C13B3">
        <w:rPr>
          <w:rFonts w:cs="Arial"/>
          <w:szCs w:val="24"/>
        </w:rPr>
        <w:t>A copy of the offsite storage facility agreement.</w:t>
      </w:r>
    </w:p>
    <w:p w14:paraId="72C35FBE" w14:textId="77777777" w:rsidR="00801CC1" w:rsidRPr="007C13B3" w:rsidRDefault="00801CC1" w:rsidP="00BD3483">
      <w:pPr>
        <w:numPr>
          <w:ilvl w:val="0"/>
          <w:numId w:val="53"/>
        </w:numPr>
        <w:rPr>
          <w:rFonts w:cs="Arial"/>
          <w:szCs w:val="24"/>
        </w:rPr>
      </w:pPr>
      <w:r w:rsidRPr="007C13B3">
        <w:rPr>
          <w:rFonts w:cs="Arial"/>
          <w:szCs w:val="24"/>
        </w:rPr>
        <w:t>Copies of all special recovery agreements with vendors, facilities providers, etc.</w:t>
      </w:r>
    </w:p>
    <w:p w14:paraId="4C3CDE1B" w14:textId="77777777" w:rsidR="00801CC1" w:rsidRPr="007C13B3" w:rsidRDefault="00801CC1" w:rsidP="00BD3483">
      <w:pPr>
        <w:rPr>
          <w:rFonts w:cs="Arial"/>
          <w:szCs w:val="24"/>
        </w:rPr>
      </w:pPr>
    </w:p>
    <w:p w14:paraId="562182CE" w14:textId="77777777" w:rsidR="00801CC1" w:rsidRPr="007C13B3" w:rsidRDefault="00801CC1" w:rsidP="00BD3483">
      <w:pPr>
        <w:rPr>
          <w:rFonts w:cs="Arial"/>
          <w:szCs w:val="24"/>
        </w:rPr>
      </w:pPr>
      <w:r w:rsidRPr="007C13B3">
        <w:rPr>
          <w:rFonts w:cs="Arial"/>
          <w:szCs w:val="24"/>
        </w:rPr>
        <w:br w:type="page"/>
      </w:r>
    </w:p>
    <w:p w14:paraId="5EA4003C" w14:textId="77777777" w:rsidR="00801CC1" w:rsidRPr="007C13B3" w:rsidRDefault="009E5375" w:rsidP="005F7F7F">
      <w:pPr>
        <w:pStyle w:val="Heading1"/>
      </w:pPr>
      <w:bookmarkStart w:id="92" w:name="_Toc270662839"/>
      <w:bookmarkStart w:id="93" w:name="_Toc360185634"/>
      <w:r w:rsidRPr="007C13B3">
        <w:lastRenderedPageBreak/>
        <w:t>A</w:t>
      </w:r>
      <w:r w:rsidR="009206EF">
        <w:t>ppendix E – Information Systems Equipment Configurations</w:t>
      </w:r>
      <w:bookmarkEnd w:id="92"/>
      <w:bookmarkEnd w:id="93"/>
    </w:p>
    <w:p w14:paraId="54A9F11C" w14:textId="77777777" w:rsidR="00801CC1" w:rsidRPr="007C13B3" w:rsidRDefault="00801CC1" w:rsidP="00BD3483">
      <w:pPr>
        <w:rPr>
          <w:rFonts w:cs="Arial"/>
          <w:szCs w:val="24"/>
        </w:rPr>
      </w:pPr>
    </w:p>
    <w:p w14:paraId="1693ADEB" w14:textId="77777777" w:rsidR="00801CC1" w:rsidRPr="007C13B3" w:rsidRDefault="00801CC1" w:rsidP="00BD3483">
      <w:pPr>
        <w:rPr>
          <w:rFonts w:cs="Arial"/>
          <w:szCs w:val="24"/>
        </w:rPr>
      </w:pPr>
    </w:p>
    <w:p w14:paraId="3A83D5AE" w14:textId="77777777" w:rsidR="00801CC1" w:rsidRPr="007C13B3" w:rsidRDefault="00801CC1" w:rsidP="00AC2DBD">
      <w:pPr>
        <w:rPr>
          <w:rFonts w:cs="Arial"/>
          <w:szCs w:val="24"/>
        </w:rPr>
      </w:pPr>
      <w:r w:rsidRPr="007C13B3">
        <w:rPr>
          <w:rFonts w:cs="Arial"/>
          <w:szCs w:val="24"/>
        </w:rPr>
        <w:t>Computer Equipment Minimum Configuration</w:t>
      </w:r>
    </w:p>
    <w:p w14:paraId="6EA94EB9" w14:textId="77777777" w:rsidR="00801CC1" w:rsidRPr="007C13B3" w:rsidRDefault="00801CC1" w:rsidP="00BD3483">
      <w:pPr>
        <w:rPr>
          <w:rFonts w:cs="Arial"/>
          <w:szCs w:val="24"/>
        </w:rPr>
      </w:pPr>
    </w:p>
    <w:p w14:paraId="703DF93A" w14:textId="77777777" w:rsidR="00801CC1" w:rsidRPr="007C13B3" w:rsidRDefault="00801CC1" w:rsidP="00BD3483">
      <w:pPr>
        <w:rPr>
          <w:rFonts w:cs="Arial"/>
          <w:szCs w:val="24"/>
        </w:rPr>
      </w:pPr>
      <w:r w:rsidRPr="007C13B3">
        <w:rPr>
          <w:rFonts w:cs="Arial"/>
          <w:szCs w:val="24"/>
        </w:rPr>
        <w:t>Network server minimum configuration:</w:t>
      </w:r>
    </w:p>
    <w:p w14:paraId="148F272D" w14:textId="77777777" w:rsidR="00801CC1" w:rsidRPr="007C13B3" w:rsidRDefault="00F6219E" w:rsidP="00BD3483">
      <w:pPr>
        <w:numPr>
          <w:ilvl w:val="0"/>
          <w:numId w:val="50"/>
        </w:numPr>
        <w:rPr>
          <w:rFonts w:cs="Arial"/>
          <w:szCs w:val="24"/>
        </w:rPr>
      </w:pPr>
      <w:r>
        <w:rPr>
          <w:rFonts w:cs="Arial"/>
          <w:szCs w:val="24"/>
        </w:rPr>
        <w:t>Preferred processor</w:t>
      </w:r>
      <w:r>
        <w:rPr>
          <w:rFonts w:cs="Arial"/>
          <w:szCs w:val="24"/>
        </w:rPr>
        <w:tab/>
      </w:r>
      <w:r>
        <w:rPr>
          <w:rFonts w:cs="Arial"/>
          <w:szCs w:val="24"/>
        </w:rPr>
        <w:tab/>
      </w:r>
      <w:r>
        <w:rPr>
          <w:rFonts w:cs="Arial"/>
          <w:szCs w:val="24"/>
        </w:rPr>
        <w:tab/>
      </w:r>
      <w:r>
        <w:rPr>
          <w:rFonts w:cs="Arial"/>
          <w:szCs w:val="24"/>
        </w:rPr>
        <w:tab/>
        <w:t>XXXXXX</w:t>
      </w:r>
    </w:p>
    <w:p w14:paraId="52DE9BA0" w14:textId="77777777" w:rsidR="00F6219E" w:rsidRDefault="00F6219E" w:rsidP="00BD3483">
      <w:pPr>
        <w:numPr>
          <w:ilvl w:val="0"/>
          <w:numId w:val="50"/>
        </w:numPr>
        <w:rPr>
          <w:rFonts w:cs="Arial"/>
          <w:szCs w:val="24"/>
        </w:rPr>
      </w:pPr>
      <w:r>
        <w:rPr>
          <w:rFonts w:cs="Arial"/>
          <w:szCs w:val="24"/>
        </w:rPr>
        <w:t>Hard drive capacity</w:t>
      </w:r>
      <w:r>
        <w:rPr>
          <w:rFonts w:cs="Arial"/>
          <w:szCs w:val="24"/>
        </w:rPr>
        <w:tab/>
      </w:r>
      <w:r>
        <w:rPr>
          <w:rFonts w:cs="Arial"/>
          <w:szCs w:val="24"/>
        </w:rPr>
        <w:tab/>
      </w:r>
      <w:r>
        <w:rPr>
          <w:rFonts w:cs="Arial"/>
          <w:szCs w:val="24"/>
        </w:rPr>
        <w:tab/>
      </w:r>
      <w:r>
        <w:rPr>
          <w:rFonts w:cs="Arial"/>
          <w:szCs w:val="24"/>
        </w:rPr>
        <w:tab/>
        <w:t>XXXXXX</w:t>
      </w:r>
    </w:p>
    <w:p w14:paraId="41051E65" w14:textId="77777777" w:rsidR="00801CC1" w:rsidRPr="007C13B3" w:rsidRDefault="00F6219E" w:rsidP="00BD3483">
      <w:pPr>
        <w:numPr>
          <w:ilvl w:val="0"/>
          <w:numId w:val="50"/>
        </w:numPr>
        <w:rPr>
          <w:rFonts w:cs="Arial"/>
          <w:szCs w:val="24"/>
        </w:rPr>
      </w:pPr>
      <w:r>
        <w:rPr>
          <w:rFonts w:cs="Arial"/>
          <w:szCs w:val="24"/>
        </w:rPr>
        <w:t>Memory (Ram)</w:t>
      </w:r>
      <w:r>
        <w:rPr>
          <w:rFonts w:cs="Arial"/>
          <w:szCs w:val="24"/>
        </w:rPr>
        <w:tab/>
      </w:r>
      <w:r>
        <w:rPr>
          <w:rFonts w:cs="Arial"/>
          <w:szCs w:val="24"/>
        </w:rPr>
        <w:tab/>
      </w:r>
      <w:r>
        <w:rPr>
          <w:rFonts w:cs="Arial"/>
          <w:szCs w:val="24"/>
        </w:rPr>
        <w:tab/>
      </w:r>
      <w:r>
        <w:rPr>
          <w:rFonts w:cs="Arial"/>
          <w:szCs w:val="24"/>
        </w:rPr>
        <w:tab/>
        <w:t>XXXXXX</w:t>
      </w:r>
    </w:p>
    <w:p w14:paraId="7C6BD74A" w14:textId="77777777" w:rsidR="00F6219E" w:rsidRDefault="00F6219E" w:rsidP="00BD3483">
      <w:pPr>
        <w:numPr>
          <w:ilvl w:val="0"/>
          <w:numId w:val="50"/>
        </w:numPr>
        <w:rPr>
          <w:rFonts w:cs="Arial"/>
          <w:szCs w:val="24"/>
        </w:rPr>
      </w:pPr>
      <w:r>
        <w:rPr>
          <w:rFonts w:cs="Arial"/>
          <w:szCs w:val="24"/>
        </w:rPr>
        <w:t>Operating System</w:t>
      </w:r>
      <w:r>
        <w:rPr>
          <w:rFonts w:cs="Arial"/>
          <w:szCs w:val="24"/>
        </w:rPr>
        <w:tab/>
      </w:r>
      <w:r>
        <w:rPr>
          <w:rFonts w:cs="Arial"/>
          <w:szCs w:val="24"/>
        </w:rPr>
        <w:tab/>
      </w:r>
      <w:r>
        <w:rPr>
          <w:rFonts w:cs="Arial"/>
          <w:szCs w:val="24"/>
        </w:rPr>
        <w:tab/>
      </w:r>
      <w:r>
        <w:rPr>
          <w:rFonts w:cs="Arial"/>
          <w:szCs w:val="24"/>
        </w:rPr>
        <w:tab/>
        <w:t>XXXXXX</w:t>
      </w:r>
    </w:p>
    <w:p w14:paraId="502F207A" w14:textId="77777777" w:rsidR="00801CC1" w:rsidRPr="007C13B3" w:rsidRDefault="00801CC1" w:rsidP="00BD3483">
      <w:pPr>
        <w:numPr>
          <w:ilvl w:val="0"/>
          <w:numId w:val="50"/>
        </w:numPr>
        <w:rPr>
          <w:rFonts w:cs="Arial"/>
          <w:szCs w:val="24"/>
        </w:rPr>
      </w:pPr>
      <w:r w:rsidRPr="007C13B3">
        <w:rPr>
          <w:rFonts w:cs="Arial"/>
          <w:szCs w:val="24"/>
        </w:rPr>
        <w:t xml:space="preserve">Keyboard, </w:t>
      </w:r>
      <w:r w:rsidR="00F6219E">
        <w:rPr>
          <w:rFonts w:cs="Arial"/>
          <w:szCs w:val="24"/>
        </w:rPr>
        <w:t>m</w:t>
      </w:r>
      <w:r w:rsidRPr="007C13B3">
        <w:rPr>
          <w:rFonts w:cs="Arial"/>
          <w:szCs w:val="24"/>
        </w:rPr>
        <w:t>ouse</w:t>
      </w:r>
      <w:r w:rsidR="00F6219E">
        <w:rPr>
          <w:rFonts w:cs="Arial"/>
          <w:szCs w:val="24"/>
        </w:rPr>
        <w:tab/>
      </w:r>
      <w:r w:rsidR="00F6219E">
        <w:rPr>
          <w:rFonts w:cs="Arial"/>
          <w:szCs w:val="24"/>
        </w:rPr>
        <w:tab/>
      </w:r>
      <w:r w:rsidR="00F6219E">
        <w:rPr>
          <w:rFonts w:cs="Arial"/>
          <w:szCs w:val="24"/>
        </w:rPr>
        <w:tab/>
      </w:r>
      <w:r w:rsidR="00F6219E">
        <w:rPr>
          <w:rFonts w:cs="Arial"/>
          <w:szCs w:val="24"/>
        </w:rPr>
        <w:tab/>
        <w:t>Yes</w:t>
      </w:r>
    </w:p>
    <w:p w14:paraId="3AFDC60E" w14:textId="77777777" w:rsidR="00F6219E" w:rsidRDefault="00727FDE" w:rsidP="00BD3483">
      <w:pPr>
        <w:numPr>
          <w:ilvl w:val="0"/>
          <w:numId w:val="50"/>
        </w:numPr>
        <w:rPr>
          <w:rFonts w:cs="Arial"/>
          <w:szCs w:val="24"/>
        </w:rPr>
      </w:pPr>
      <w:r>
        <w:rPr>
          <w:rFonts w:cs="Arial"/>
          <w:szCs w:val="24"/>
        </w:rPr>
        <w:t>Monitor</w:t>
      </w:r>
      <w:r w:rsidR="00F6219E">
        <w:rPr>
          <w:rFonts w:cs="Arial"/>
          <w:szCs w:val="24"/>
        </w:rPr>
        <w:t xml:space="preserve"> size</w:t>
      </w:r>
      <w:r w:rsidR="00F6219E">
        <w:rPr>
          <w:rFonts w:cs="Arial"/>
          <w:szCs w:val="24"/>
        </w:rPr>
        <w:tab/>
      </w:r>
      <w:r w:rsidR="00F6219E">
        <w:rPr>
          <w:rFonts w:cs="Arial"/>
          <w:szCs w:val="24"/>
        </w:rPr>
        <w:tab/>
      </w:r>
      <w:r w:rsidR="00F6219E">
        <w:rPr>
          <w:rFonts w:cs="Arial"/>
          <w:szCs w:val="24"/>
        </w:rPr>
        <w:tab/>
      </w:r>
      <w:r w:rsidR="00F6219E">
        <w:rPr>
          <w:rFonts w:cs="Arial"/>
          <w:szCs w:val="24"/>
        </w:rPr>
        <w:tab/>
      </w:r>
      <w:r w:rsidR="00F6219E">
        <w:rPr>
          <w:rFonts w:cs="Arial"/>
          <w:szCs w:val="24"/>
        </w:rPr>
        <w:tab/>
        <w:t>XXXXXX</w:t>
      </w:r>
    </w:p>
    <w:p w14:paraId="34A3E9D8" w14:textId="77777777" w:rsidR="00801CC1" w:rsidRPr="00F6219E" w:rsidRDefault="00F6219E" w:rsidP="00F6219E">
      <w:pPr>
        <w:numPr>
          <w:ilvl w:val="0"/>
          <w:numId w:val="50"/>
        </w:numPr>
        <w:rPr>
          <w:rFonts w:cs="Arial"/>
          <w:szCs w:val="24"/>
        </w:rPr>
      </w:pPr>
      <w:r>
        <w:rPr>
          <w:rFonts w:cs="Arial"/>
          <w:szCs w:val="24"/>
        </w:rPr>
        <w:t>U</w:t>
      </w:r>
      <w:r w:rsidR="00801CC1" w:rsidRPr="007C13B3">
        <w:rPr>
          <w:rFonts w:cs="Arial"/>
          <w:szCs w:val="24"/>
        </w:rPr>
        <w:t>ninterruptible power supply (UPS)</w:t>
      </w:r>
      <w:r>
        <w:rPr>
          <w:rFonts w:cs="Arial"/>
          <w:szCs w:val="24"/>
        </w:rPr>
        <w:tab/>
        <w:t>Yes</w:t>
      </w:r>
    </w:p>
    <w:p w14:paraId="0F4EC662" w14:textId="77777777" w:rsidR="00801CC1" w:rsidRPr="007C13B3" w:rsidRDefault="00801CC1" w:rsidP="00BD3483">
      <w:pPr>
        <w:rPr>
          <w:rFonts w:cs="Arial"/>
          <w:szCs w:val="24"/>
        </w:rPr>
      </w:pPr>
    </w:p>
    <w:p w14:paraId="5C1D58F2" w14:textId="77777777" w:rsidR="00801CC1" w:rsidRPr="007C13B3" w:rsidRDefault="00727FDE" w:rsidP="00BD3483">
      <w:pPr>
        <w:rPr>
          <w:rFonts w:cs="Arial"/>
          <w:szCs w:val="24"/>
        </w:rPr>
      </w:pPr>
      <w:r>
        <w:rPr>
          <w:rFonts w:cs="Arial"/>
          <w:szCs w:val="24"/>
        </w:rPr>
        <w:t>Workstation</w:t>
      </w:r>
      <w:r w:rsidR="00801CC1" w:rsidRPr="007C13B3">
        <w:rPr>
          <w:rFonts w:cs="Arial"/>
          <w:szCs w:val="24"/>
        </w:rPr>
        <w:t xml:space="preserve"> system minimum configuration: </w:t>
      </w:r>
    </w:p>
    <w:p w14:paraId="6CEA105B" w14:textId="77777777" w:rsidR="00F6219E" w:rsidRDefault="00F6219E" w:rsidP="00BD3483">
      <w:pPr>
        <w:numPr>
          <w:ilvl w:val="0"/>
          <w:numId w:val="50"/>
        </w:numPr>
        <w:rPr>
          <w:rFonts w:cs="Arial"/>
          <w:szCs w:val="24"/>
        </w:rPr>
      </w:pPr>
      <w:r>
        <w:rPr>
          <w:rFonts w:cs="Arial"/>
          <w:szCs w:val="24"/>
        </w:rPr>
        <w:t>Type (Desktop, Laptop, etc.)</w:t>
      </w:r>
      <w:r>
        <w:rPr>
          <w:rFonts w:cs="Arial"/>
          <w:szCs w:val="24"/>
        </w:rPr>
        <w:tab/>
      </w:r>
      <w:r>
        <w:rPr>
          <w:rFonts w:cs="Arial"/>
          <w:szCs w:val="24"/>
        </w:rPr>
        <w:tab/>
        <w:t>XXXXXX</w:t>
      </w:r>
    </w:p>
    <w:p w14:paraId="6A826818" w14:textId="77777777" w:rsidR="00F6219E" w:rsidRDefault="00F6219E" w:rsidP="00F6219E">
      <w:pPr>
        <w:numPr>
          <w:ilvl w:val="0"/>
          <w:numId w:val="50"/>
        </w:numPr>
        <w:rPr>
          <w:rFonts w:cs="Arial"/>
          <w:szCs w:val="24"/>
        </w:rPr>
      </w:pPr>
      <w:r>
        <w:rPr>
          <w:rFonts w:cs="Arial"/>
          <w:szCs w:val="24"/>
        </w:rPr>
        <w:t>Hard drive capacity</w:t>
      </w:r>
      <w:r>
        <w:rPr>
          <w:rFonts w:cs="Arial"/>
          <w:szCs w:val="24"/>
        </w:rPr>
        <w:tab/>
      </w:r>
      <w:r>
        <w:rPr>
          <w:rFonts w:cs="Arial"/>
          <w:szCs w:val="24"/>
        </w:rPr>
        <w:tab/>
      </w:r>
      <w:r>
        <w:rPr>
          <w:rFonts w:cs="Arial"/>
          <w:szCs w:val="24"/>
        </w:rPr>
        <w:tab/>
      </w:r>
      <w:r>
        <w:rPr>
          <w:rFonts w:cs="Arial"/>
          <w:szCs w:val="24"/>
        </w:rPr>
        <w:tab/>
        <w:t>XXXXXX</w:t>
      </w:r>
    </w:p>
    <w:p w14:paraId="27E0566F" w14:textId="77777777" w:rsidR="00F6219E" w:rsidRPr="007C13B3" w:rsidRDefault="00F6219E" w:rsidP="00F6219E">
      <w:pPr>
        <w:numPr>
          <w:ilvl w:val="0"/>
          <w:numId w:val="50"/>
        </w:numPr>
        <w:rPr>
          <w:rFonts w:cs="Arial"/>
          <w:szCs w:val="24"/>
        </w:rPr>
      </w:pPr>
      <w:r>
        <w:rPr>
          <w:rFonts w:cs="Arial"/>
          <w:szCs w:val="24"/>
        </w:rPr>
        <w:t>Memory (Ram)</w:t>
      </w:r>
      <w:r>
        <w:rPr>
          <w:rFonts w:cs="Arial"/>
          <w:szCs w:val="24"/>
        </w:rPr>
        <w:tab/>
      </w:r>
      <w:r>
        <w:rPr>
          <w:rFonts w:cs="Arial"/>
          <w:szCs w:val="24"/>
        </w:rPr>
        <w:tab/>
      </w:r>
      <w:r>
        <w:rPr>
          <w:rFonts w:cs="Arial"/>
          <w:szCs w:val="24"/>
        </w:rPr>
        <w:tab/>
      </w:r>
      <w:r>
        <w:rPr>
          <w:rFonts w:cs="Arial"/>
          <w:szCs w:val="24"/>
        </w:rPr>
        <w:tab/>
        <w:t>XXXXXX</w:t>
      </w:r>
    </w:p>
    <w:p w14:paraId="6460A183" w14:textId="77777777" w:rsidR="00F6219E" w:rsidRDefault="00F6219E" w:rsidP="00F6219E">
      <w:pPr>
        <w:numPr>
          <w:ilvl w:val="0"/>
          <w:numId w:val="50"/>
        </w:numPr>
        <w:rPr>
          <w:rFonts w:cs="Arial"/>
          <w:szCs w:val="24"/>
        </w:rPr>
      </w:pPr>
      <w:r>
        <w:rPr>
          <w:rFonts w:cs="Arial"/>
          <w:szCs w:val="24"/>
        </w:rPr>
        <w:t>Operating System</w:t>
      </w:r>
      <w:r>
        <w:rPr>
          <w:rFonts w:cs="Arial"/>
          <w:szCs w:val="24"/>
        </w:rPr>
        <w:tab/>
      </w:r>
      <w:r>
        <w:rPr>
          <w:rFonts w:cs="Arial"/>
          <w:szCs w:val="24"/>
        </w:rPr>
        <w:tab/>
      </w:r>
      <w:r>
        <w:rPr>
          <w:rFonts w:cs="Arial"/>
          <w:szCs w:val="24"/>
        </w:rPr>
        <w:tab/>
      </w:r>
      <w:r>
        <w:rPr>
          <w:rFonts w:cs="Arial"/>
          <w:szCs w:val="24"/>
        </w:rPr>
        <w:tab/>
        <w:t>XXXXXX</w:t>
      </w:r>
    </w:p>
    <w:p w14:paraId="6A20F97A" w14:textId="77777777" w:rsidR="00F6219E" w:rsidRPr="007C13B3" w:rsidRDefault="00F6219E" w:rsidP="00F6219E">
      <w:pPr>
        <w:numPr>
          <w:ilvl w:val="0"/>
          <w:numId w:val="50"/>
        </w:numPr>
        <w:rPr>
          <w:rFonts w:cs="Arial"/>
          <w:szCs w:val="24"/>
        </w:rPr>
      </w:pPr>
      <w:r w:rsidRPr="007C13B3">
        <w:rPr>
          <w:rFonts w:cs="Arial"/>
          <w:szCs w:val="24"/>
        </w:rPr>
        <w:t xml:space="preserve">Keyboard, </w:t>
      </w:r>
      <w:r>
        <w:rPr>
          <w:rFonts w:cs="Arial"/>
          <w:szCs w:val="24"/>
        </w:rPr>
        <w:t>m</w:t>
      </w:r>
      <w:r w:rsidRPr="007C13B3">
        <w:rPr>
          <w:rFonts w:cs="Arial"/>
          <w:szCs w:val="24"/>
        </w:rPr>
        <w:t>ouse</w:t>
      </w:r>
      <w:r>
        <w:rPr>
          <w:rFonts w:cs="Arial"/>
          <w:szCs w:val="24"/>
        </w:rPr>
        <w:tab/>
      </w:r>
      <w:r>
        <w:rPr>
          <w:rFonts w:cs="Arial"/>
          <w:szCs w:val="24"/>
        </w:rPr>
        <w:tab/>
      </w:r>
      <w:r>
        <w:rPr>
          <w:rFonts w:cs="Arial"/>
          <w:szCs w:val="24"/>
        </w:rPr>
        <w:tab/>
      </w:r>
      <w:r>
        <w:rPr>
          <w:rFonts w:cs="Arial"/>
          <w:szCs w:val="24"/>
        </w:rPr>
        <w:tab/>
        <w:t>Yes</w:t>
      </w:r>
    </w:p>
    <w:p w14:paraId="0E0FA3D3" w14:textId="77777777" w:rsidR="00F6219E" w:rsidRPr="00F6219E" w:rsidRDefault="00F6219E" w:rsidP="00F6219E">
      <w:pPr>
        <w:numPr>
          <w:ilvl w:val="0"/>
          <w:numId w:val="50"/>
        </w:numPr>
        <w:rPr>
          <w:rFonts w:cs="Arial"/>
          <w:szCs w:val="24"/>
        </w:rPr>
      </w:pPr>
      <w:r>
        <w:rPr>
          <w:rFonts w:cs="Arial"/>
          <w:szCs w:val="24"/>
        </w:rPr>
        <w:t>Monitor/screen size</w:t>
      </w:r>
      <w:r>
        <w:rPr>
          <w:rFonts w:cs="Arial"/>
          <w:szCs w:val="24"/>
        </w:rPr>
        <w:tab/>
      </w:r>
      <w:r>
        <w:rPr>
          <w:rFonts w:cs="Arial"/>
          <w:szCs w:val="24"/>
        </w:rPr>
        <w:tab/>
      </w:r>
      <w:r>
        <w:rPr>
          <w:rFonts w:cs="Arial"/>
          <w:szCs w:val="24"/>
        </w:rPr>
        <w:tab/>
      </w:r>
      <w:r>
        <w:rPr>
          <w:rFonts w:cs="Arial"/>
          <w:szCs w:val="24"/>
        </w:rPr>
        <w:tab/>
        <w:t>XXXXXX</w:t>
      </w:r>
    </w:p>
    <w:p w14:paraId="090C9BB7" w14:textId="77777777" w:rsidR="00727FDE" w:rsidRPr="007C13B3" w:rsidRDefault="00727FDE" w:rsidP="00BD3483">
      <w:pPr>
        <w:numPr>
          <w:ilvl w:val="0"/>
          <w:numId w:val="50"/>
        </w:numPr>
        <w:rPr>
          <w:rFonts w:cs="Arial"/>
          <w:szCs w:val="24"/>
        </w:rPr>
      </w:pPr>
      <w:r>
        <w:rPr>
          <w:rFonts w:cs="Arial"/>
          <w:szCs w:val="24"/>
        </w:rPr>
        <w:t>Security</w:t>
      </w:r>
      <w:r w:rsidR="00F6219E">
        <w:rPr>
          <w:rFonts w:cs="Arial"/>
          <w:szCs w:val="24"/>
        </w:rPr>
        <w:t>/</w:t>
      </w:r>
      <w:r>
        <w:rPr>
          <w:rFonts w:cs="Arial"/>
          <w:szCs w:val="24"/>
        </w:rPr>
        <w:t>anti-virus</w:t>
      </w:r>
      <w:r w:rsidR="00F6219E">
        <w:rPr>
          <w:rFonts w:cs="Arial"/>
          <w:szCs w:val="24"/>
        </w:rPr>
        <w:tab/>
      </w:r>
      <w:r w:rsidR="00F6219E">
        <w:rPr>
          <w:rFonts w:cs="Arial"/>
          <w:szCs w:val="24"/>
        </w:rPr>
        <w:tab/>
      </w:r>
      <w:r w:rsidR="00F6219E">
        <w:rPr>
          <w:rFonts w:cs="Arial"/>
          <w:szCs w:val="24"/>
        </w:rPr>
        <w:tab/>
      </w:r>
      <w:r w:rsidR="00F6219E">
        <w:rPr>
          <w:rFonts w:cs="Arial"/>
          <w:szCs w:val="24"/>
        </w:rPr>
        <w:tab/>
        <w:t>XXXXXX</w:t>
      </w:r>
    </w:p>
    <w:p w14:paraId="43BE6896" w14:textId="77777777" w:rsidR="00801CC1" w:rsidRPr="00535FD4" w:rsidRDefault="00727FDE" w:rsidP="00BD3483">
      <w:pPr>
        <w:numPr>
          <w:ilvl w:val="0"/>
          <w:numId w:val="50"/>
        </w:numPr>
        <w:rPr>
          <w:rFonts w:cs="Arial"/>
          <w:color w:val="000000"/>
          <w:szCs w:val="24"/>
        </w:rPr>
      </w:pPr>
      <w:r w:rsidRPr="00535FD4">
        <w:rPr>
          <w:rFonts w:cs="Arial"/>
          <w:color w:val="000000"/>
          <w:szCs w:val="24"/>
        </w:rPr>
        <w:t>Productivity</w:t>
      </w:r>
      <w:r w:rsidR="00F6219E" w:rsidRPr="00535FD4">
        <w:rPr>
          <w:rFonts w:cs="Arial"/>
          <w:color w:val="000000"/>
          <w:szCs w:val="24"/>
        </w:rPr>
        <w:t xml:space="preserve"> suite</w:t>
      </w:r>
      <w:r w:rsidR="00F6219E" w:rsidRPr="00535FD4">
        <w:rPr>
          <w:rFonts w:cs="Arial"/>
          <w:color w:val="000000"/>
          <w:szCs w:val="24"/>
        </w:rPr>
        <w:tab/>
      </w:r>
      <w:r w:rsidR="00F6219E" w:rsidRPr="00535FD4">
        <w:rPr>
          <w:rFonts w:cs="Arial"/>
          <w:color w:val="000000"/>
          <w:szCs w:val="24"/>
        </w:rPr>
        <w:tab/>
      </w:r>
      <w:r w:rsidR="00F6219E" w:rsidRPr="00535FD4">
        <w:rPr>
          <w:rFonts w:cs="Arial"/>
          <w:color w:val="000000"/>
          <w:szCs w:val="24"/>
        </w:rPr>
        <w:tab/>
      </w:r>
      <w:r w:rsidR="00F6219E" w:rsidRPr="00535FD4">
        <w:rPr>
          <w:rFonts w:cs="Arial"/>
          <w:color w:val="000000"/>
          <w:szCs w:val="24"/>
        </w:rPr>
        <w:tab/>
        <w:t>XXXXXX</w:t>
      </w:r>
    </w:p>
    <w:p w14:paraId="7ABF29AA" w14:textId="77777777" w:rsidR="00801CC1" w:rsidRPr="00535FD4" w:rsidRDefault="00801CC1" w:rsidP="00BD3483">
      <w:pPr>
        <w:rPr>
          <w:rFonts w:cs="Arial"/>
          <w:color w:val="000000"/>
          <w:szCs w:val="24"/>
        </w:rPr>
      </w:pPr>
    </w:p>
    <w:p w14:paraId="12AE6389" w14:textId="77777777" w:rsidR="00801CC1" w:rsidRPr="007C13B3" w:rsidRDefault="00801CC1" w:rsidP="00BD3483">
      <w:pPr>
        <w:rPr>
          <w:rFonts w:cs="Arial"/>
          <w:szCs w:val="24"/>
        </w:rPr>
      </w:pPr>
      <w:r w:rsidRPr="007C13B3">
        <w:rPr>
          <w:rFonts w:cs="Arial"/>
          <w:szCs w:val="24"/>
        </w:rPr>
        <w:t>Printer minimum configuration:</w:t>
      </w:r>
    </w:p>
    <w:p w14:paraId="472D2D26" w14:textId="77777777" w:rsidR="00801CC1" w:rsidRPr="007C13B3" w:rsidRDefault="00F6219E" w:rsidP="00BD3483">
      <w:pPr>
        <w:numPr>
          <w:ilvl w:val="0"/>
          <w:numId w:val="51"/>
        </w:numPr>
        <w:rPr>
          <w:rFonts w:cs="Arial"/>
          <w:szCs w:val="24"/>
        </w:rPr>
      </w:pPr>
      <w:r>
        <w:rPr>
          <w:rFonts w:cs="Arial"/>
          <w:szCs w:val="24"/>
        </w:rPr>
        <w:t>Manufacturer</w:t>
      </w:r>
      <w:r>
        <w:rPr>
          <w:rFonts w:cs="Arial"/>
          <w:szCs w:val="24"/>
        </w:rPr>
        <w:tab/>
      </w:r>
      <w:r>
        <w:rPr>
          <w:rFonts w:cs="Arial"/>
          <w:szCs w:val="24"/>
        </w:rPr>
        <w:tab/>
      </w:r>
      <w:r>
        <w:rPr>
          <w:rFonts w:cs="Arial"/>
          <w:szCs w:val="24"/>
        </w:rPr>
        <w:tab/>
      </w:r>
      <w:r>
        <w:rPr>
          <w:rFonts w:cs="Arial"/>
          <w:szCs w:val="24"/>
        </w:rPr>
        <w:tab/>
      </w:r>
      <w:r>
        <w:rPr>
          <w:rFonts w:cs="Arial"/>
          <w:szCs w:val="24"/>
        </w:rPr>
        <w:tab/>
        <w:t>XXXXXX</w:t>
      </w:r>
    </w:p>
    <w:p w14:paraId="2B29F55B" w14:textId="77777777" w:rsidR="00801CC1" w:rsidRPr="007C13B3" w:rsidRDefault="00F6219E" w:rsidP="00BD3483">
      <w:pPr>
        <w:numPr>
          <w:ilvl w:val="0"/>
          <w:numId w:val="51"/>
        </w:numPr>
        <w:rPr>
          <w:rFonts w:cs="Arial"/>
          <w:szCs w:val="24"/>
        </w:rPr>
      </w:pPr>
      <w:r>
        <w:rPr>
          <w:rFonts w:cs="Arial"/>
          <w:szCs w:val="24"/>
        </w:rPr>
        <w:t>Minimum 12 pages per minute</w:t>
      </w:r>
      <w:r>
        <w:rPr>
          <w:rFonts w:cs="Arial"/>
          <w:szCs w:val="24"/>
        </w:rPr>
        <w:tab/>
      </w:r>
      <w:r>
        <w:rPr>
          <w:rFonts w:cs="Arial"/>
          <w:szCs w:val="24"/>
        </w:rPr>
        <w:tab/>
        <w:t>XXXXXX</w:t>
      </w:r>
    </w:p>
    <w:p w14:paraId="03B662C7" w14:textId="77777777" w:rsidR="00801CC1" w:rsidRPr="007C13B3" w:rsidRDefault="00F6219E" w:rsidP="00BD3483">
      <w:pPr>
        <w:numPr>
          <w:ilvl w:val="0"/>
          <w:numId w:val="51"/>
        </w:numPr>
        <w:rPr>
          <w:rFonts w:cs="Arial"/>
          <w:szCs w:val="24"/>
        </w:rPr>
      </w:pPr>
      <w:r>
        <w:rPr>
          <w:rFonts w:cs="Arial"/>
          <w:szCs w:val="24"/>
        </w:rPr>
        <w:t>Minimum resolution</w:t>
      </w:r>
      <w:r>
        <w:rPr>
          <w:rFonts w:cs="Arial"/>
          <w:szCs w:val="24"/>
        </w:rPr>
        <w:tab/>
      </w:r>
      <w:r>
        <w:rPr>
          <w:rFonts w:cs="Arial"/>
          <w:szCs w:val="24"/>
        </w:rPr>
        <w:tab/>
      </w:r>
      <w:r>
        <w:rPr>
          <w:rFonts w:cs="Arial"/>
          <w:szCs w:val="24"/>
        </w:rPr>
        <w:tab/>
      </w:r>
      <w:r>
        <w:rPr>
          <w:rFonts w:cs="Arial"/>
          <w:szCs w:val="24"/>
        </w:rPr>
        <w:tab/>
        <w:t>XXXXXX</w:t>
      </w:r>
    </w:p>
    <w:p w14:paraId="06F8210C" w14:textId="77777777" w:rsidR="00801CC1" w:rsidRPr="007C13B3" w:rsidRDefault="00801CC1" w:rsidP="00BD3483">
      <w:pPr>
        <w:rPr>
          <w:rFonts w:cs="Arial"/>
          <w:szCs w:val="24"/>
        </w:rPr>
      </w:pPr>
    </w:p>
    <w:p w14:paraId="78187809" w14:textId="77777777" w:rsidR="00801CC1" w:rsidRPr="007C13B3" w:rsidRDefault="00801CC1" w:rsidP="00BD3483">
      <w:pPr>
        <w:rPr>
          <w:rFonts w:cs="Arial"/>
          <w:szCs w:val="24"/>
        </w:rPr>
      </w:pPr>
      <w:r w:rsidRPr="007C13B3">
        <w:rPr>
          <w:rFonts w:cs="Arial"/>
          <w:szCs w:val="24"/>
        </w:rPr>
        <w:t>Peripheral equipment – not required unless specifically identified below</w:t>
      </w:r>
    </w:p>
    <w:p w14:paraId="5DC1F7B0" w14:textId="77777777" w:rsidR="00801CC1" w:rsidRPr="007C13B3" w:rsidRDefault="00801CC1" w:rsidP="00BD3483">
      <w:pPr>
        <w:rPr>
          <w:rFonts w:cs="Arial"/>
          <w:szCs w:val="24"/>
        </w:rPr>
      </w:pPr>
    </w:p>
    <w:p w14:paraId="7548160B" w14:textId="77777777" w:rsidR="00801CC1" w:rsidRPr="007C13B3" w:rsidRDefault="00801CC1" w:rsidP="00BD3483">
      <w:pPr>
        <w:rPr>
          <w:rFonts w:cs="Arial"/>
          <w:szCs w:val="24"/>
        </w:rPr>
      </w:pPr>
    </w:p>
    <w:p w14:paraId="69828E8B" w14:textId="77777777" w:rsidR="00801CC1" w:rsidRPr="007C13B3" w:rsidRDefault="00F6219E" w:rsidP="00AC2DBD">
      <w:pPr>
        <w:pStyle w:val="NoSpacing"/>
        <w:rPr>
          <w:rFonts w:cs="Arial"/>
          <w:szCs w:val="24"/>
        </w:rPr>
      </w:pPr>
      <w:r>
        <w:rPr>
          <w:rFonts w:cs="Arial"/>
          <w:szCs w:val="24"/>
        </w:rPr>
        <w:br w:type="page"/>
      </w:r>
      <w:r w:rsidR="00801CC1" w:rsidRPr="007C13B3">
        <w:rPr>
          <w:rFonts w:cs="Arial"/>
          <w:szCs w:val="24"/>
        </w:rPr>
        <w:lastRenderedPageBreak/>
        <w:t>Communications Equipment Minimum Configuration</w:t>
      </w:r>
    </w:p>
    <w:p w14:paraId="50A34FB9" w14:textId="77777777" w:rsidR="00801CC1" w:rsidRPr="007C13B3" w:rsidRDefault="00801CC1" w:rsidP="00BD3483">
      <w:pPr>
        <w:rPr>
          <w:rFonts w:cs="Arial"/>
          <w:szCs w:val="24"/>
        </w:rPr>
      </w:pPr>
      <w:r w:rsidRPr="007C13B3">
        <w:rPr>
          <w:rFonts w:cs="Arial"/>
          <w:szCs w:val="24"/>
        </w:rPr>
        <w:t>Router</w:t>
      </w:r>
      <w:r w:rsidR="00F6219E">
        <w:rPr>
          <w:rFonts w:cs="Arial"/>
          <w:szCs w:val="24"/>
        </w:rPr>
        <w:t xml:space="preserve"> Manufacturer</w:t>
      </w:r>
      <w:r w:rsidRPr="007C13B3">
        <w:rPr>
          <w:rFonts w:cs="Arial"/>
          <w:szCs w:val="24"/>
        </w:rPr>
        <w:tab/>
      </w:r>
      <w:r w:rsidR="00F6219E">
        <w:rPr>
          <w:rFonts w:cs="Arial"/>
          <w:szCs w:val="24"/>
        </w:rPr>
        <w:tab/>
      </w:r>
      <w:r w:rsidRPr="007C13B3">
        <w:rPr>
          <w:rFonts w:cs="Arial"/>
          <w:szCs w:val="24"/>
        </w:rPr>
        <w:tab/>
      </w:r>
      <w:r w:rsidRPr="007C13B3">
        <w:rPr>
          <w:rFonts w:cs="Arial"/>
          <w:szCs w:val="24"/>
        </w:rPr>
        <w:tab/>
      </w:r>
      <w:r w:rsidR="00F6219E">
        <w:rPr>
          <w:rFonts w:cs="Arial"/>
          <w:szCs w:val="24"/>
        </w:rPr>
        <w:t>XXXXXX</w:t>
      </w:r>
    </w:p>
    <w:p w14:paraId="24365542" w14:textId="77777777" w:rsidR="00801CC1" w:rsidRPr="007C13B3" w:rsidRDefault="00F6219E" w:rsidP="00BD3483">
      <w:pPr>
        <w:rPr>
          <w:rFonts w:cs="Arial"/>
          <w:szCs w:val="24"/>
        </w:rPr>
      </w:pPr>
      <w:r>
        <w:rPr>
          <w:rFonts w:cs="Arial"/>
          <w:szCs w:val="24"/>
        </w:rPr>
        <w:t>Internet Connectivity</w:t>
      </w:r>
      <w:r>
        <w:rPr>
          <w:rFonts w:cs="Arial"/>
          <w:szCs w:val="24"/>
        </w:rPr>
        <w:tab/>
      </w:r>
      <w:r>
        <w:rPr>
          <w:rFonts w:cs="Arial"/>
          <w:szCs w:val="24"/>
        </w:rPr>
        <w:tab/>
      </w:r>
      <w:r>
        <w:rPr>
          <w:rFonts w:cs="Arial"/>
          <w:szCs w:val="24"/>
        </w:rPr>
        <w:tab/>
      </w:r>
      <w:r>
        <w:rPr>
          <w:rFonts w:cs="Arial"/>
          <w:szCs w:val="24"/>
        </w:rPr>
        <w:tab/>
        <w:t>XXXXXX</w:t>
      </w:r>
    </w:p>
    <w:p w14:paraId="537191C7" w14:textId="77777777" w:rsidR="00801CC1" w:rsidRDefault="00801CC1" w:rsidP="00BD3483">
      <w:pPr>
        <w:rPr>
          <w:rFonts w:cs="Arial"/>
          <w:szCs w:val="24"/>
        </w:rPr>
      </w:pPr>
      <w:r w:rsidRPr="007C13B3">
        <w:rPr>
          <w:rFonts w:cs="Arial"/>
          <w:szCs w:val="24"/>
        </w:rPr>
        <w:t>Voice lines from telephone provider</w:t>
      </w:r>
      <w:r w:rsidR="00F6219E">
        <w:rPr>
          <w:rFonts w:cs="Arial"/>
          <w:szCs w:val="24"/>
        </w:rPr>
        <w:tab/>
      </w:r>
      <w:r w:rsidR="00F6219E">
        <w:rPr>
          <w:rFonts w:cs="Arial"/>
          <w:szCs w:val="24"/>
        </w:rPr>
        <w:tab/>
        <w:t>XXXXXX</w:t>
      </w:r>
    </w:p>
    <w:p w14:paraId="46F2601A" w14:textId="77777777" w:rsidR="00F6219E" w:rsidRPr="007C13B3" w:rsidRDefault="00F6219E" w:rsidP="00BD3483">
      <w:pPr>
        <w:rPr>
          <w:rFonts w:cs="Arial"/>
          <w:szCs w:val="24"/>
        </w:rPr>
      </w:pPr>
    </w:p>
    <w:p w14:paraId="5B5D92FF" w14:textId="77777777" w:rsidR="00801CC1" w:rsidRDefault="00F6219E" w:rsidP="00BD3483">
      <w:pPr>
        <w:rPr>
          <w:rFonts w:cs="Arial"/>
          <w:szCs w:val="24"/>
        </w:rPr>
      </w:pPr>
      <w:r>
        <w:rPr>
          <w:rFonts w:cs="Arial"/>
          <w:szCs w:val="24"/>
        </w:rPr>
        <w:t>Telephone system</w:t>
      </w:r>
    </w:p>
    <w:p w14:paraId="2FDD1A67" w14:textId="77777777" w:rsidR="00F6219E" w:rsidRDefault="00F6219E" w:rsidP="00F6219E">
      <w:pPr>
        <w:numPr>
          <w:ilvl w:val="0"/>
          <w:numId w:val="66"/>
        </w:numPr>
        <w:rPr>
          <w:rFonts w:cs="Arial"/>
          <w:szCs w:val="24"/>
        </w:rPr>
      </w:pPr>
      <w:r>
        <w:rPr>
          <w:rFonts w:cs="Arial"/>
          <w:szCs w:val="24"/>
        </w:rPr>
        <w:t>Preferred Manufacturer</w:t>
      </w:r>
      <w:r>
        <w:rPr>
          <w:rFonts w:cs="Arial"/>
          <w:szCs w:val="24"/>
        </w:rPr>
        <w:tab/>
      </w:r>
      <w:r>
        <w:rPr>
          <w:rFonts w:cs="Arial"/>
          <w:szCs w:val="24"/>
        </w:rPr>
        <w:tab/>
      </w:r>
      <w:r>
        <w:rPr>
          <w:rFonts w:cs="Arial"/>
          <w:szCs w:val="24"/>
        </w:rPr>
        <w:tab/>
        <w:t>XXXXXX</w:t>
      </w:r>
    </w:p>
    <w:p w14:paraId="504AAC1F" w14:textId="77777777" w:rsidR="00F6219E" w:rsidRPr="007C13B3" w:rsidRDefault="00F6219E" w:rsidP="00F6219E">
      <w:pPr>
        <w:numPr>
          <w:ilvl w:val="0"/>
          <w:numId w:val="66"/>
        </w:numPr>
        <w:rPr>
          <w:rFonts w:cs="Arial"/>
          <w:szCs w:val="24"/>
        </w:rPr>
      </w:pPr>
      <w:r>
        <w:rPr>
          <w:rFonts w:cs="Arial"/>
          <w:szCs w:val="24"/>
        </w:rPr>
        <w:t>Preferred Model</w:t>
      </w:r>
      <w:r>
        <w:rPr>
          <w:rFonts w:cs="Arial"/>
          <w:szCs w:val="24"/>
        </w:rPr>
        <w:tab/>
      </w:r>
      <w:r>
        <w:rPr>
          <w:rFonts w:cs="Arial"/>
          <w:szCs w:val="24"/>
        </w:rPr>
        <w:tab/>
      </w:r>
      <w:r>
        <w:rPr>
          <w:rFonts w:cs="Arial"/>
          <w:szCs w:val="24"/>
        </w:rPr>
        <w:tab/>
      </w:r>
      <w:r>
        <w:rPr>
          <w:rFonts w:cs="Arial"/>
          <w:szCs w:val="24"/>
        </w:rPr>
        <w:tab/>
        <w:t>XXXXXX</w:t>
      </w:r>
    </w:p>
    <w:p w14:paraId="5BB9FEC5" w14:textId="77777777" w:rsidR="00801CC1" w:rsidRPr="007C13B3" w:rsidRDefault="00801CC1" w:rsidP="00BD3483">
      <w:pPr>
        <w:rPr>
          <w:rFonts w:cs="Arial"/>
          <w:szCs w:val="24"/>
        </w:rPr>
      </w:pPr>
    </w:p>
    <w:p w14:paraId="096FBFC9" w14:textId="77777777" w:rsidR="004D0297" w:rsidRPr="004D0297" w:rsidRDefault="004D0297" w:rsidP="004D0297">
      <w:pPr>
        <w:rPr>
          <w:rFonts w:cs="Arial"/>
          <w:szCs w:val="24"/>
        </w:rPr>
      </w:pPr>
      <w:r w:rsidRPr="004D0297">
        <w:rPr>
          <w:rFonts w:cs="Arial"/>
          <w:szCs w:val="24"/>
        </w:rPr>
        <w:t>Office Equipment Minimum Configuration</w:t>
      </w:r>
    </w:p>
    <w:p w14:paraId="1F1D2AEF" w14:textId="77777777" w:rsidR="004D0297" w:rsidRPr="004D0297" w:rsidRDefault="00F6219E" w:rsidP="004D0297">
      <w:pPr>
        <w:numPr>
          <w:ilvl w:val="1"/>
          <w:numId w:val="52"/>
        </w:numPr>
        <w:tabs>
          <w:tab w:val="clear" w:pos="1080"/>
          <w:tab w:val="num" w:pos="720"/>
        </w:tabs>
        <w:ind w:left="720"/>
        <w:rPr>
          <w:rFonts w:cs="Arial"/>
          <w:szCs w:val="24"/>
        </w:rPr>
      </w:pPr>
      <w:r>
        <w:rPr>
          <w:rFonts w:cs="Arial"/>
          <w:szCs w:val="24"/>
        </w:rPr>
        <w:t>Preferred c</w:t>
      </w:r>
      <w:r w:rsidR="004D0297" w:rsidRPr="004D0297">
        <w:rPr>
          <w:rFonts w:cs="Arial"/>
          <w:szCs w:val="24"/>
        </w:rPr>
        <w:t>opier</w:t>
      </w:r>
      <w:r>
        <w:rPr>
          <w:rFonts w:cs="Arial"/>
          <w:szCs w:val="24"/>
        </w:rPr>
        <w:tab/>
      </w:r>
      <w:r>
        <w:rPr>
          <w:rFonts w:cs="Arial"/>
          <w:szCs w:val="24"/>
        </w:rPr>
        <w:tab/>
      </w:r>
      <w:r>
        <w:rPr>
          <w:rFonts w:cs="Arial"/>
          <w:szCs w:val="24"/>
        </w:rPr>
        <w:tab/>
      </w:r>
      <w:r>
        <w:rPr>
          <w:rFonts w:cs="Arial"/>
          <w:szCs w:val="24"/>
        </w:rPr>
        <w:tab/>
        <w:t>XXXXXX</w:t>
      </w:r>
    </w:p>
    <w:p w14:paraId="3D04CD0B" w14:textId="77777777" w:rsidR="00801CC1" w:rsidRPr="004D0297" w:rsidRDefault="00F6219E" w:rsidP="004D0297">
      <w:pPr>
        <w:numPr>
          <w:ilvl w:val="1"/>
          <w:numId w:val="52"/>
        </w:numPr>
        <w:tabs>
          <w:tab w:val="clear" w:pos="1080"/>
          <w:tab w:val="num" w:pos="720"/>
        </w:tabs>
        <w:ind w:left="720"/>
        <w:rPr>
          <w:rFonts w:cs="Arial"/>
          <w:szCs w:val="24"/>
        </w:rPr>
      </w:pPr>
      <w:r>
        <w:rPr>
          <w:rFonts w:cs="Arial"/>
          <w:szCs w:val="24"/>
        </w:rPr>
        <w:t>Preferred f</w:t>
      </w:r>
      <w:r w:rsidR="004D0297" w:rsidRPr="004D0297">
        <w:rPr>
          <w:rFonts w:cs="Arial"/>
          <w:szCs w:val="24"/>
        </w:rPr>
        <w:t>ax</w:t>
      </w:r>
      <w:r>
        <w:rPr>
          <w:rFonts w:cs="Arial"/>
          <w:szCs w:val="24"/>
        </w:rPr>
        <w:tab/>
      </w:r>
      <w:r>
        <w:rPr>
          <w:rFonts w:cs="Arial"/>
          <w:szCs w:val="24"/>
        </w:rPr>
        <w:tab/>
      </w:r>
      <w:r>
        <w:rPr>
          <w:rFonts w:cs="Arial"/>
          <w:szCs w:val="24"/>
        </w:rPr>
        <w:tab/>
      </w:r>
      <w:r>
        <w:rPr>
          <w:rFonts w:cs="Arial"/>
          <w:szCs w:val="24"/>
        </w:rPr>
        <w:tab/>
      </w:r>
      <w:r>
        <w:rPr>
          <w:rFonts w:cs="Arial"/>
          <w:szCs w:val="24"/>
        </w:rPr>
        <w:tab/>
        <w:t>XXXXXX</w:t>
      </w:r>
    </w:p>
    <w:p w14:paraId="7C3AFE00" w14:textId="77777777" w:rsidR="00801CC1" w:rsidRPr="007C13B3" w:rsidRDefault="004D0297" w:rsidP="005F7F7F">
      <w:pPr>
        <w:pStyle w:val="Heading1"/>
      </w:pPr>
      <w:bookmarkStart w:id="94" w:name="_Toc270662840"/>
      <w:r>
        <w:br w:type="page"/>
      </w:r>
      <w:bookmarkStart w:id="95" w:name="_Toc360185635"/>
      <w:r w:rsidR="009206EF">
        <w:lastRenderedPageBreak/>
        <w:t>Appendix F - Distribution List For This</w:t>
      </w:r>
      <w:r w:rsidRPr="007C13B3">
        <w:t xml:space="preserve"> P</w:t>
      </w:r>
      <w:bookmarkEnd w:id="94"/>
      <w:r w:rsidR="009206EF">
        <w:t>lan</w:t>
      </w:r>
      <w:bookmarkEnd w:id="95"/>
    </w:p>
    <w:p w14:paraId="7E2F527D" w14:textId="77777777" w:rsidR="00801CC1" w:rsidRPr="007C13B3" w:rsidRDefault="00801CC1" w:rsidP="00BD3483">
      <w:pPr>
        <w:rPr>
          <w:rFonts w:cs="Arial"/>
          <w:szCs w:val="24"/>
        </w:rPr>
      </w:pPr>
    </w:p>
    <w:p w14:paraId="787C756D" w14:textId="77777777" w:rsidR="00801CC1" w:rsidRPr="004D0297" w:rsidRDefault="004D0297" w:rsidP="00BD3483">
      <w:pPr>
        <w:rPr>
          <w:rFonts w:cs="Arial"/>
          <w:szCs w:val="24"/>
          <w:u w:val="single"/>
        </w:rPr>
      </w:pPr>
      <w:r w:rsidRPr="004D0297">
        <w:rPr>
          <w:rFonts w:cs="Arial"/>
          <w:szCs w:val="24"/>
          <w:u w:val="single"/>
        </w:rPr>
        <w:t>Position</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sidRPr="004D0297">
        <w:rPr>
          <w:rFonts w:cs="Arial"/>
          <w:szCs w:val="24"/>
          <w:u w:val="single"/>
        </w:rPr>
        <w:t>Employee Name</w:t>
      </w:r>
    </w:p>
    <w:p w14:paraId="59B1C5B7" w14:textId="77777777" w:rsidR="004D0297" w:rsidRDefault="004D0297" w:rsidP="00BD3483">
      <w:pPr>
        <w:rPr>
          <w:rFonts w:cs="Arial"/>
          <w:szCs w:val="24"/>
        </w:rPr>
      </w:pPr>
    </w:p>
    <w:p w14:paraId="13FAE5B5" w14:textId="77777777" w:rsidR="00801CC1" w:rsidRPr="007C13B3" w:rsidRDefault="00801CC1" w:rsidP="00BD3483">
      <w:pPr>
        <w:rPr>
          <w:rFonts w:cs="Arial"/>
          <w:szCs w:val="24"/>
        </w:rPr>
      </w:pPr>
      <w:r w:rsidRPr="007C13B3">
        <w:rPr>
          <w:rFonts w:cs="Arial"/>
          <w:szCs w:val="24"/>
        </w:rPr>
        <w:t>Emergency Coordinator</w:t>
      </w:r>
    </w:p>
    <w:p w14:paraId="1B4B1DA2" w14:textId="77777777" w:rsidR="00801CC1" w:rsidRPr="007C13B3" w:rsidRDefault="00801CC1" w:rsidP="00BD3483">
      <w:pPr>
        <w:rPr>
          <w:rFonts w:cs="Arial"/>
          <w:szCs w:val="24"/>
        </w:rPr>
      </w:pPr>
      <w:r w:rsidRPr="007C13B3">
        <w:rPr>
          <w:rFonts w:cs="Arial"/>
          <w:szCs w:val="24"/>
        </w:rPr>
        <w:t>Alternate Emergency Coordinator</w:t>
      </w:r>
    </w:p>
    <w:p w14:paraId="2BBC9144" w14:textId="77777777" w:rsidR="00801CC1" w:rsidRPr="007C13B3" w:rsidRDefault="00801CC1" w:rsidP="00BD3483">
      <w:pPr>
        <w:rPr>
          <w:rFonts w:cs="Arial"/>
          <w:szCs w:val="24"/>
        </w:rPr>
      </w:pPr>
      <w:r w:rsidRPr="007C13B3">
        <w:rPr>
          <w:rFonts w:cs="Arial"/>
          <w:szCs w:val="24"/>
        </w:rPr>
        <w:t>Contingency Site Coordinator</w:t>
      </w:r>
    </w:p>
    <w:p w14:paraId="7C1DA721" w14:textId="77777777" w:rsidR="00801CC1" w:rsidRPr="007C13B3" w:rsidRDefault="00801CC1" w:rsidP="00BD3483">
      <w:pPr>
        <w:rPr>
          <w:rFonts w:cs="Arial"/>
          <w:szCs w:val="24"/>
        </w:rPr>
      </w:pPr>
      <w:r w:rsidRPr="007C13B3">
        <w:rPr>
          <w:rFonts w:cs="Arial"/>
          <w:szCs w:val="24"/>
        </w:rPr>
        <w:t>Emergency Action Operations Team Leader</w:t>
      </w:r>
    </w:p>
    <w:p w14:paraId="18A19D7E" w14:textId="77777777" w:rsidR="00801CC1" w:rsidRPr="007C13B3" w:rsidRDefault="00801CC1" w:rsidP="00BD3483">
      <w:pPr>
        <w:rPr>
          <w:rFonts w:cs="Arial"/>
          <w:szCs w:val="24"/>
        </w:rPr>
      </w:pPr>
      <w:r w:rsidRPr="007C13B3">
        <w:rPr>
          <w:rFonts w:cs="Arial"/>
          <w:szCs w:val="24"/>
        </w:rPr>
        <w:t>Emergency Action Applications Team Leader</w:t>
      </w:r>
    </w:p>
    <w:p w14:paraId="0B23B209" w14:textId="77777777" w:rsidR="00801CC1" w:rsidRPr="007C13B3" w:rsidRDefault="00801CC1" w:rsidP="00BD3483">
      <w:pPr>
        <w:rPr>
          <w:rFonts w:cs="Arial"/>
          <w:szCs w:val="24"/>
        </w:rPr>
      </w:pPr>
      <w:r w:rsidRPr="007C13B3">
        <w:rPr>
          <w:rFonts w:cs="Arial"/>
          <w:szCs w:val="24"/>
        </w:rPr>
        <w:t>Emergency Action Facilities Team Leader</w:t>
      </w:r>
    </w:p>
    <w:p w14:paraId="7371ACC7" w14:textId="77777777" w:rsidR="00801CC1" w:rsidRPr="007C13B3" w:rsidRDefault="00801CC1" w:rsidP="00BD3483">
      <w:pPr>
        <w:rPr>
          <w:rFonts w:cs="Arial"/>
          <w:szCs w:val="24"/>
        </w:rPr>
      </w:pPr>
      <w:r w:rsidRPr="007C13B3">
        <w:rPr>
          <w:rFonts w:cs="Arial"/>
          <w:szCs w:val="24"/>
        </w:rPr>
        <w:t>Emergency Action Admin Assist Team Leader</w:t>
      </w:r>
    </w:p>
    <w:p w14:paraId="6AFE4042" w14:textId="77777777" w:rsidR="00801CC1" w:rsidRPr="007C13B3" w:rsidRDefault="00801CC1" w:rsidP="00BD3483">
      <w:pPr>
        <w:rPr>
          <w:rFonts w:cs="Arial"/>
          <w:szCs w:val="24"/>
        </w:rPr>
      </w:pPr>
      <w:r w:rsidRPr="007C13B3">
        <w:rPr>
          <w:rFonts w:cs="Arial"/>
          <w:szCs w:val="24"/>
        </w:rPr>
        <w:t>Offsite Storage</w:t>
      </w:r>
    </w:p>
    <w:p w14:paraId="36F40875" w14:textId="77777777" w:rsidR="00801CC1" w:rsidRPr="007C13B3" w:rsidRDefault="00801CC1" w:rsidP="005F7F7F">
      <w:pPr>
        <w:pStyle w:val="Heading1"/>
      </w:pPr>
      <w:r w:rsidRPr="007C13B3">
        <w:br w:type="page"/>
      </w:r>
      <w:bookmarkStart w:id="96" w:name="_Toc270662841"/>
      <w:bookmarkStart w:id="97" w:name="_Toc360185636"/>
      <w:r w:rsidR="009206EF">
        <w:lastRenderedPageBreak/>
        <w:t>Appendix</w:t>
      </w:r>
      <w:r w:rsidR="004D0297" w:rsidRPr="007C13B3">
        <w:t xml:space="preserve"> G – </w:t>
      </w:r>
      <w:bookmarkEnd w:id="96"/>
      <w:r w:rsidR="009206EF">
        <w:t>Summary of Responsibilities</w:t>
      </w:r>
      <w:bookmarkEnd w:id="97"/>
    </w:p>
    <w:p w14:paraId="4AF53A4F" w14:textId="77777777" w:rsidR="00801CC1" w:rsidRPr="007C13B3" w:rsidRDefault="00801CC1" w:rsidP="00BD3483">
      <w:pPr>
        <w:rPr>
          <w:rFonts w:cs="Arial"/>
          <w:szCs w:val="24"/>
        </w:rPr>
      </w:pPr>
    </w:p>
    <w:p w14:paraId="3CCABF51" w14:textId="77777777" w:rsidR="00801CC1" w:rsidRPr="007C13B3" w:rsidRDefault="00801CC1" w:rsidP="00AC2DBD">
      <w:pPr>
        <w:pStyle w:val="NoSpacing"/>
        <w:rPr>
          <w:rFonts w:cs="Arial"/>
          <w:szCs w:val="24"/>
        </w:rPr>
      </w:pPr>
      <w:r w:rsidRPr="007C13B3">
        <w:rPr>
          <w:rFonts w:cs="Arial"/>
          <w:szCs w:val="24"/>
        </w:rPr>
        <w:t>Important locations</w:t>
      </w:r>
    </w:p>
    <w:p w14:paraId="491A5F5E" w14:textId="77777777" w:rsidR="00801CC1" w:rsidRPr="007C13B3" w:rsidRDefault="00801CC1" w:rsidP="00BD3483">
      <w:pPr>
        <w:numPr>
          <w:ilvl w:val="0"/>
          <w:numId w:val="54"/>
        </w:numPr>
        <w:rPr>
          <w:rFonts w:cs="Arial"/>
          <w:szCs w:val="24"/>
        </w:rPr>
      </w:pPr>
      <w:r w:rsidRPr="007C13B3">
        <w:rPr>
          <w:rFonts w:cs="Arial"/>
          <w:szCs w:val="24"/>
        </w:rPr>
        <w:t>Offsite storage</w:t>
      </w:r>
    </w:p>
    <w:p w14:paraId="13C963EE" w14:textId="77777777" w:rsidR="00801CC1" w:rsidRPr="007C13B3" w:rsidRDefault="00801CC1" w:rsidP="00BD3483">
      <w:pPr>
        <w:numPr>
          <w:ilvl w:val="0"/>
          <w:numId w:val="54"/>
        </w:numPr>
        <w:rPr>
          <w:rFonts w:cs="Arial"/>
          <w:szCs w:val="24"/>
        </w:rPr>
      </w:pPr>
      <w:smartTag w:uri="urn:schemas-microsoft-com:office:smarttags" w:element="place">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p>
    <w:p w14:paraId="300B5F94" w14:textId="77777777" w:rsidR="00801CC1" w:rsidRPr="007C13B3" w:rsidRDefault="00801CC1" w:rsidP="00BD3483">
      <w:pPr>
        <w:numPr>
          <w:ilvl w:val="0"/>
          <w:numId w:val="54"/>
        </w:numPr>
        <w:rPr>
          <w:rFonts w:cs="Arial"/>
          <w:szCs w:val="24"/>
        </w:rPr>
      </w:pPr>
      <w:smartTag w:uri="urn:schemas-microsoft-com:office:smarttags" w:element="place">
        <w:smartTag w:uri="urn:schemas-microsoft-com:office:smarttags" w:element="PlaceName">
          <w:r w:rsidRPr="007C13B3">
            <w:rPr>
              <w:rFonts w:cs="Arial"/>
              <w:szCs w:val="24"/>
            </w:rPr>
            <w:t>Alternate</w:t>
          </w:r>
        </w:smartTag>
        <w:r w:rsidRPr="007C13B3">
          <w:rPr>
            <w:rFonts w:cs="Arial"/>
            <w:szCs w:val="24"/>
          </w:rPr>
          <w:t xml:space="preserve"> </w:t>
        </w:r>
        <w:smartTag w:uri="urn:schemas-microsoft-com:office:smarttags" w:element="PlaceName">
          <w:r w:rsidRPr="007C13B3">
            <w:rPr>
              <w:rFonts w:cs="Arial"/>
              <w:szCs w:val="24"/>
            </w:rPr>
            <w:t>Emergency</w:t>
          </w:r>
        </w:smartTag>
        <w:r w:rsidRPr="007C13B3">
          <w:rPr>
            <w:rFonts w:cs="Arial"/>
            <w:szCs w:val="24"/>
          </w:rPr>
          <w:t xml:space="preserve"> </w:t>
        </w:r>
        <w:smartTag w:uri="urn:schemas-microsoft-com:office:smarttags" w:element="PlaceName">
          <w:r w:rsidRPr="007C13B3">
            <w:rPr>
              <w:rFonts w:cs="Arial"/>
              <w:szCs w:val="24"/>
            </w:rPr>
            <w:t>Control</w:t>
          </w:r>
        </w:smartTag>
        <w:r w:rsidRPr="007C13B3">
          <w:rPr>
            <w:rFonts w:cs="Arial"/>
            <w:szCs w:val="24"/>
          </w:rPr>
          <w:t xml:space="preserve"> </w:t>
        </w:r>
        <w:smartTag w:uri="urn:schemas-microsoft-com:office:smarttags" w:element="PlaceType">
          <w:r w:rsidRPr="007C13B3">
            <w:rPr>
              <w:rFonts w:cs="Arial"/>
              <w:szCs w:val="24"/>
            </w:rPr>
            <w:t>Center</w:t>
          </w:r>
        </w:smartTag>
      </w:smartTag>
    </w:p>
    <w:p w14:paraId="3F5E7A7F" w14:textId="77777777" w:rsidR="00801CC1" w:rsidRPr="007C13B3" w:rsidRDefault="00801CC1" w:rsidP="00BD3483">
      <w:pPr>
        <w:numPr>
          <w:ilvl w:val="0"/>
          <w:numId w:val="54"/>
        </w:numPr>
        <w:rPr>
          <w:rFonts w:cs="Arial"/>
          <w:szCs w:val="24"/>
        </w:rPr>
      </w:pPr>
      <w:r w:rsidRPr="007C13B3">
        <w:rPr>
          <w:rFonts w:cs="Arial"/>
          <w:szCs w:val="24"/>
        </w:rPr>
        <w:t>Contingency Site</w:t>
      </w:r>
    </w:p>
    <w:p w14:paraId="268E29CA" w14:textId="77777777" w:rsidR="00801CC1" w:rsidRPr="007C13B3" w:rsidRDefault="00801CC1" w:rsidP="00BD3483">
      <w:pPr>
        <w:rPr>
          <w:rFonts w:cs="Arial"/>
          <w:szCs w:val="24"/>
        </w:rPr>
      </w:pPr>
    </w:p>
    <w:p w14:paraId="36E5E115" w14:textId="77777777" w:rsidR="00801CC1" w:rsidRPr="007C13B3" w:rsidRDefault="00801CC1" w:rsidP="00AC2DBD">
      <w:pPr>
        <w:pStyle w:val="NoSpacing"/>
        <w:rPr>
          <w:rFonts w:cs="Arial"/>
          <w:szCs w:val="24"/>
        </w:rPr>
      </w:pPr>
      <w:r w:rsidRPr="007C13B3">
        <w:rPr>
          <w:rFonts w:cs="Arial"/>
          <w:szCs w:val="24"/>
        </w:rPr>
        <w:t>Readiness Team</w:t>
      </w:r>
    </w:p>
    <w:p w14:paraId="2BF8AD09" w14:textId="77777777" w:rsidR="00801CC1" w:rsidRPr="007C13B3" w:rsidRDefault="00801CC1" w:rsidP="00BD3483">
      <w:pPr>
        <w:numPr>
          <w:ilvl w:val="0"/>
          <w:numId w:val="55"/>
        </w:numPr>
        <w:rPr>
          <w:rFonts w:cs="Arial"/>
          <w:szCs w:val="24"/>
        </w:rPr>
      </w:pPr>
      <w:r w:rsidRPr="007C13B3">
        <w:rPr>
          <w:rFonts w:cs="Arial"/>
          <w:szCs w:val="24"/>
        </w:rPr>
        <w:t>Emergency Coordinator</w:t>
      </w:r>
    </w:p>
    <w:p w14:paraId="7E12F3E7" w14:textId="77777777" w:rsidR="00801CC1" w:rsidRPr="007C13B3" w:rsidRDefault="00801CC1" w:rsidP="00BD3483">
      <w:pPr>
        <w:numPr>
          <w:ilvl w:val="0"/>
          <w:numId w:val="55"/>
        </w:numPr>
        <w:rPr>
          <w:rFonts w:cs="Arial"/>
          <w:szCs w:val="24"/>
        </w:rPr>
      </w:pPr>
      <w:r w:rsidRPr="007C13B3">
        <w:rPr>
          <w:rFonts w:cs="Arial"/>
          <w:szCs w:val="24"/>
        </w:rPr>
        <w:t>Alternate Emergency Coordinator</w:t>
      </w:r>
    </w:p>
    <w:p w14:paraId="3823E99E" w14:textId="77777777" w:rsidR="00801CC1" w:rsidRPr="007C13B3" w:rsidRDefault="00801CC1" w:rsidP="00BD3483">
      <w:pPr>
        <w:numPr>
          <w:ilvl w:val="0"/>
          <w:numId w:val="55"/>
        </w:numPr>
        <w:rPr>
          <w:rFonts w:cs="Arial"/>
          <w:szCs w:val="24"/>
        </w:rPr>
      </w:pPr>
      <w:r w:rsidRPr="007C13B3">
        <w:rPr>
          <w:rFonts w:cs="Arial"/>
          <w:szCs w:val="24"/>
        </w:rPr>
        <w:t>Contingency Site Coordinator</w:t>
      </w:r>
    </w:p>
    <w:p w14:paraId="54C6203F" w14:textId="77777777" w:rsidR="00801CC1" w:rsidRPr="007C13B3" w:rsidRDefault="00801CC1" w:rsidP="00BD3483">
      <w:pPr>
        <w:numPr>
          <w:ilvl w:val="0"/>
          <w:numId w:val="55"/>
        </w:numPr>
        <w:rPr>
          <w:rFonts w:cs="Arial"/>
          <w:szCs w:val="24"/>
        </w:rPr>
      </w:pPr>
      <w:r w:rsidRPr="007C13B3">
        <w:rPr>
          <w:rFonts w:cs="Arial"/>
          <w:szCs w:val="24"/>
        </w:rPr>
        <w:t>Action Team Leaders</w:t>
      </w:r>
    </w:p>
    <w:p w14:paraId="4FD00686" w14:textId="77777777" w:rsidR="00801CC1" w:rsidRPr="007C13B3" w:rsidRDefault="00801CC1" w:rsidP="00BD3483">
      <w:pPr>
        <w:ind w:left="720" w:firstLine="720"/>
        <w:rPr>
          <w:rFonts w:cs="Arial"/>
          <w:szCs w:val="24"/>
        </w:rPr>
      </w:pPr>
      <w:r w:rsidRPr="007C13B3">
        <w:rPr>
          <w:rFonts w:cs="Arial"/>
          <w:szCs w:val="24"/>
        </w:rPr>
        <w:t>Emergency Action Operations Team</w:t>
      </w:r>
    </w:p>
    <w:p w14:paraId="7A972342" w14:textId="77777777" w:rsidR="00801CC1" w:rsidRPr="007C13B3" w:rsidRDefault="00801CC1" w:rsidP="00BD3483">
      <w:pPr>
        <w:ind w:left="720" w:firstLine="720"/>
        <w:rPr>
          <w:rFonts w:cs="Arial"/>
          <w:szCs w:val="24"/>
        </w:rPr>
      </w:pPr>
      <w:r w:rsidRPr="007C13B3">
        <w:rPr>
          <w:rFonts w:cs="Arial"/>
          <w:szCs w:val="24"/>
        </w:rPr>
        <w:t>Emergency Action Applications Team</w:t>
      </w:r>
    </w:p>
    <w:p w14:paraId="1330A05A" w14:textId="77777777" w:rsidR="00801CC1" w:rsidRPr="007C13B3" w:rsidRDefault="00801CC1" w:rsidP="00BD3483">
      <w:pPr>
        <w:ind w:left="720" w:firstLine="720"/>
        <w:rPr>
          <w:rFonts w:cs="Arial"/>
          <w:szCs w:val="24"/>
        </w:rPr>
      </w:pPr>
      <w:r w:rsidRPr="007C13B3">
        <w:rPr>
          <w:rFonts w:cs="Arial"/>
          <w:szCs w:val="24"/>
        </w:rPr>
        <w:t>Emergency Action Hardware Team</w:t>
      </w:r>
    </w:p>
    <w:p w14:paraId="4B845C75" w14:textId="77777777" w:rsidR="00801CC1" w:rsidRPr="007C13B3" w:rsidRDefault="00801CC1" w:rsidP="00BD3483">
      <w:pPr>
        <w:ind w:left="720" w:firstLine="720"/>
        <w:rPr>
          <w:rFonts w:cs="Arial"/>
          <w:szCs w:val="24"/>
        </w:rPr>
      </w:pPr>
      <w:r w:rsidRPr="007C13B3">
        <w:rPr>
          <w:rFonts w:cs="Arial"/>
          <w:szCs w:val="24"/>
        </w:rPr>
        <w:t>Emergency Action Facilities Team</w:t>
      </w:r>
    </w:p>
    <w:p w14:paraId="2FDBE473" w14:textId="77777777" w:rsidR="00801CC1" w:rsidRPr="007C13B3" w:rsidRDefault="00801CC1" w:rsidP="00BD3483">
      <w:pPr>
        <w:ind w:left="720" w:firstLine="720"/>
        <w:rPr>
          <w:rFonts w:cs="Arial"/>
          <w:szCs w:val="24"/>
        </w:rPr>
      </w:pPr>
      <w:r w:rsidRPr="007C13B3">
        <w:rPr>
          <w:rFonts w:cs="Arial"/>
          <w:szCs w:val="24"/>
        </w:rPr>
        <w:t>Emergency Action Administrative Assistance Team</w:t>
      </w:r>
    </w:p>
    <w:p w14:paraId="21D7D17E" w14:textId="77777777" w:rsidR="00801CC1" w:rsidRPr="00DE4C39" w:rsidRDefault="00F01A25" w:rsidP="00BD3483">
      <w:pPr>
        <w:rPr>
          <w:rFonts w:cs="Arial"/>
        </w:rPr>
      </w:pPr>
      <w:r>
        <w:rPr>
          <w:rFonts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2202"/>
        <w:gridCol w:w="2257"/>
        <w:gridCol w:w="2194"/>
      </w:tblGrid>
      <w:tr w:rsidR="00801CC1" w:rsidRPr="005F7F7F" w14:paraId="06DC663F" w14:textId="77777777">
        <w:tc>
          <w:tcPr>
            <w:tcW w:w="2214" w:type="dxa"/>
            <w:shd w:val="clear" w:color="auto" w:fill="E6E6E6"/>
            <w:vAlign w:val="bottom"/>
          </w:tcPr>
          <w:p w14:paraId="6F8C8DB6" w14:textId="77777777" w:rsidR="00801CC1" w:rsidRPr="005F7F7F" w:rsidRDefault="00801CC1" w:rsidP="00BD3483">
            <w:pPr>
              <w:jc w:val="center"/>
              <w:rPr>
                <w:rFonts w:cs="Arial"/>
              </w:rPr>
            </w:pPr>
            <w:r w:rsidRPr="005F7F7F">
              <w:rPr>
                <w:rFonts w:cs="Arial"/>
              </w:rPr>
              <w:lastRenderedPageBreak/>
              <w:t>Emergency Coordinator</w:t>
            </w:r>
          </w:p>
        </w:tc>
        <w:tc>
          <w:tcPr>
            <w:tcW w:w="2214" w:type="dxa"/>
            <w:shd w:val="clear" w:color="auto" w:fill="E6E6E6"/>
            <w:vAlign w:val="bottom"/>
          </w:tcPr>
          <w:p w14:paraId="7E256F22" w14:textId="77777777" w:rsidR="00801CC1" w:rsidRPr="005F7F7F" w:rsidRDefault="00801CC1" w:rsidP="00BD3483">
            <w:pPr>
              <w:jc w:val="center"/>
              <w:rPr>
                <w:rFonts w:cs="Arial"/>
              </w:rPr>
            </w:pPr>
            <w:r w:rsidRPr="005F7F7F">
              <w:rPr>
                <w:rFonts w:cs="Arial"/>
              </w:rPr>
              <w:t>Alternate Emergency Coordinator</w:t>
            </w:r>
          </w:p>
        </w:tc>
        <w:tc>
          <w:tcPr>
            <w:tcW w:w="2214" w:type="dxa"/>
            <w:shd w:val="clear" w:color="auto" w:fill="E6E6E6"/>
            <w:vAlign w:val="bottom"/>
          </w:tcPr>
          <w:p w14:paraId="7D255A78" w14:textId="77777777" w:rsidR="00801CC1" w:rsidRPr="005F7F7F" w:rsidRDefault="00801CC1" w:rsidP="00BD3483">
            <w:pPr>
              <w:jc w:val="center"/>
              <w:rPr>
                <w:rFonts w:cs="Arial"/>
              </w:rPr>
            </w:pPr>
            <w:r w:rsidRPr="005F7F7F">
              <w:rPr>
                <w:rFonts w:cs="Arial"/>
              </w:rPr>
              <w:t>Contingency Site Coordinator</w:t>
            </w:r>
          </w:p>
        </w:tc>
        <w:tc>
          <w:tcPr>
            <w:tcW w:w="2214" w:type="dxa"/>
            <w:shd w:val="clear" w:color="auto" w:fill="E6E6E6"/>
            <w:vAlign w:val="bottom"/>
          </w:tcPr>
          <w:p w14:paraId="1D0C95D2" w14:textId="77777777" w:rsidR="00801CC1" w:rsidRPr="005F7F7F" w:rsidRDefault="00801CC1" w:rsidP="00BD3483">
            <w:pPr>
              <w:jc w:val="center"/>
              <w:rPr>
                <w:rFonts w:cs="Arial"/>
              </w:rPr>
            </w:pPr>
            <w:r w:rsidRPr="005F7F7F">
              <w:rPr>
                <w:rFonts w:cs="Arial"/>
              </w:rPr>
              <w:t>Emergency Action Operations Team</w:t>
            </w:r>
          </w:p>
        </w:tc>
      </w:tr>
      <w:tr w:rsidR="00801CC1" w:rsidRPr="005F7F7F" w14:paraId="18B7D2BA" w14:textId="77777777">
        <w:tc>
          <w:tcPr>
            <w:tcW w:w="2214" w:type="dxa"/>
          </w:tcPr>
          <w:p w14:paraId="504B20E7" w14:textId="77777777" w:rsidR="00801CC1" w:rsidRPr="005F7F7F" w:rsidRDefault="00801CC1" w:rsidP="00536E21">
            <w:pPr>
              <w:jc w:val="left"/>
              <w:rPr>
                <w:rFonts w:cs="Arial"/>
              </w:rPr>
            </w:pPr>
            <w:r w:rsidRPr="005F7F7F">
              <w:rPr>
                <w:rFonts w:cs="Arial"/>
              </w:rPr>
              <w:t>Acts as liaison with fire, police, and remote offices</w:t>
            </w:r>
          </w:p>
        </w:tc>
        <w:tc>
          <w:tcPr>
            <w:tcW w:w="2214" w:type="dxa"/>
          </w:tcPr>
          <w:p w14:paraId="6D3A2996" w14:textId="77777777" w:rsidR="00801CC1" w:rsidRPr="005F7F7F" w:rsidRDefault="00801CC1" w:rsidP="00536E21">
            <w:pPr>
              <w:jc w:val="left"/>
              <w:rPr>
                <w:rFonts w:cs="Arial"/>
              </w:rPr>
            </w:pPr>
            <w:r w:rsidRPr="005F7F7F">
              <w:rPr>
                <w:rFonts w:cs="Arial"/>
              </w:rPr>
              <w:t>Implements emergency evacuation plans</w:t>
            </w:r>
          </w:p>
        </w:tc>
        <w:tc>
          <w:tcPr>
            <w:tcW w:w="2214" w:type="dxa"/>
          </w:tcPr>
          <w:p w14:paraId="6B5A605E" w14:textId="77777777" w:rsidR="00801CC1" w:rsidRPr="005F7F7F" w:rsidRDefault="00801CC1" w:rsidP="00536E21">
            <w:pPr>
              <w:jc w:val="left"/>
              <w:rPr>
                <w:rFonts w:cs="Arial"/>
              </w:rPr>
            </w:pPr>
          </w:p>
        </w:tc>
        <w:tc>
          <w:tcPr>
            <w:tcW w:w="2214" w:type="dxa"/>
          </w:tcPr>
          <w:p w14:paraId="052FE02D" w14:textId="77777777" w:rsidR="00801CC1" w:rsidRPr="005F7F7F" w:rsidRDefault="00801CC1" w:rsidP="00536E21">
            <w:pPr>
              <w:jc w:val="left"/>
              <w:rPr>
                <w:rFonts w:cs="Arial"/>
              </w:rPr>
            </w:pPr>
          </w:p>
        </w:tc>
      </w:tr>
      <w:tr w:rsidR="00801CC1" w:rsidRPr="005F7F7F" w14:paraId="52D54C39" w14:textId="77777777">
        <w:tc>
          <w:tcPr>
            <w:tcW w:w="2214" w:type="dxa"/>
          </w:tcPr>
          <w:p w14:paraId="5F1BDBC5" w14:textId="77777777" w:rsidR="00801CC1" w:rsidRPr="005F7F7F" w:rsidRDefault="00801CC1" w:rsidP="00536E21">
            <w:pPr>
              <w:jc w:val="left"/>
              <w:rPr>
                <w:rFonts w:cs="Arial"/>
              </w:rPr>
            </w:pPr>
            <w:r w:rsidRPr="005F7F7F">
              <w:rPr>
                <w:rFonts w:cs="Arial"/>
              </w:rPr>
              <w:t>Coordinates efforts and directs all activities of Readiness Team</w:t>
            </w:r>
          </w:p>
        </w:tc>
        <w:tc>
          <w:tcPr>
            <w:tcW w:w="2214" w:type="dxa"/>
          </w:tcPr>
          <w:p w14:paraId="4ACB093B" w14:textId="77777777" w:rsidR="00801CC1" w:rsidRPr="005F7F7F" w:rsidRDefault="00801CC1" w:rsidP="00536E21">
            <w:pPr>
              <w:jc w:val="left"/>
              <w:rPr>
                <w:rFonts w:cs="Arial"/>
              </w:rPr>
            </w:pPr>
            <w:r w:rsidRPr="005F7F7F">
              <w:rPr>
                <w:rFonts w:cs="Arial"/>
              </w:rPr>
              <w:t xml:space="preserve">Activates and maintains </w:t>
            </w:r>
            <w:smartTag w:uri="urn:schemas-microsoft-com:office:smarttags" w:element="place">
              <w:smartTag w:uri="urn:schemas-microsoft-com:office:smarttags" w:element="PlaceName">
                <w:r w:rsidRPr="005F7F7F">
                  <w:rPr>
                    <w:rFonts w:cs="Arial"/>
                  </w:rPr>
                  <w:t>Emergency</w:t>
                </w:r>
              </w:smartTag>
              <w:r w:rsidRPr="005F7F7F">
                <w:rPr>
                  <w:rFonts w:cs="Arial"/>
                </w:rPr>
                <w:t xml:space="preserve"> </w:t>
              </w:r>
              <w:smartTag w:uri="urn:schemas-microsoft-com:office:smarttags" w:element="PlaceName">
                <w:r w:rsidRPr="005F7F7F">
                  <w:rPr>
                    <w:rFonts w:cs="Arial"/>
                  </w:rPr>
                  <w:t>Control</w:t>
                </w:r>
              </w:smartTag>
              <w:r w:rsidRPr="005F7F7F">
                <w:rPr>
                  <w:rFonts w:cs="Arial"/>
                </w:rPr>
                <w:t xml:space="preserve"> </w:t>
              </w:r>
              <w:smartTag w:uri="urn:schemas-microsoft-com:office:smarttags" w:element="PlaceType">
                <w:r w:rsidRPr="005F7F7F">
                  <w:rPr>
                    <w:rFonts w:cs="Arial"/>
                  </w:rPr>
                  <w:t>Center</w:t>
                </w:r>
              </w:smartTag>
            </w:smartTag>
          </w:p>
        </w:tc>
        <w:tc>
          <w:tcPr>
            <w:tcW w:w="2214" w:type="dxa"/>
          </w:tcPr>
          <w:p w14:paraId="6A2DEF27" w14:textId="77777777" w:rsidR="00801CC1" w:rsidRPr="005F7F7F" w:rsidRDefault="00801CC1" w:rsidP="00536E21">
            <w:pPr>
              <w:jc w:val="left"/>
              <w:rPr>
                <w:rFonts w:cs="Arial"/>
              </w:rPr>
            </w:pPr>
            <w:r w:rsidRPr="005F7F7F">
              <w:rPr>
                <w:rFonts w:cs="Arial"/>
              </w:rPr>
              <w:t>Activates and maintains Contingency Site</w:t>
            </w:r>
          </w:p>
        </w:tc>
        <w:tc>
          <w:tcPr>
            <w:tcW w:w="2214" w:type="dxa"/>
          </w:tcPr>
          <w:p w14:paraId="7F3C9962" w14:textId="77777777" w:rsidR="00801CC1" w:rsidRPr="005F7F7F" w:rsidRDefault="00801CC1" w:rsidP="00536E21">
            <w:pPr>
              <w:jc w:val="left"/>
              <w:rPr>
                <w:rFonts w:cs="Arial"/>
              </w:rPr>
            </w:pPr>
            <w:r w:rsidRPr="005F7F7F">
              <w:rPr>
                <w:rFonts w:cs="Arial"/>
              </w:rPr>
              <w:t xml:space="preserve">Obtains offsite storage materials and transports to </w:t>
            </w:r>
            <w:smartTag w:uri="urn:schemas-microsoft-com:office:smarttags" w:element="place">
              <w:smartTag w:uri="urn:schemas-microsoft-com:office:smarttags" w:element="PlaceName">
                <w:r w:rsidRPr="005F7F7F">
                  <w:rPr>
                    <w:rFonts w:cs="Arial"/>
                  </w:rPr>
                  <w:t>Emergency</w:t>
                </w:r>
              </w:smartTag>
              <w:r w:rsidRPr="005F7F7F">
                <w:rPr>
                  <w:rFonts w:cs="Arial"/>
                </w:rPr>
                <w:t xml:space="preserve"> </w:t>
              </w:r>
              <w:smartTag w:uri="urn:schemas-microsoft-com:office:smarttags" w:element="PlaceName">
                <w:r w:rsidRPr="005F7F7F">
                  <w:rPr>
                    <w:rFonts w:cs="Arial"/>
                  </w:rPr>
                  <w:t>Control</w:t>
                </w:r>
              </w:smartTag>
              <w:r w:rsidRPr="005F7F7F">
                <w:rPr>
                  <w:rFonts w:cs="Arial"/>
                </w:rPr>
                <w:t xml:space="preserve"> </w:t>
              </w:r>
              <w:smartTag w:uri="urn:schemas-microsoft-com:office:smarttags" w:element="PlaceType">
                <w:r w:rsidRPr="005F7F7F">
                  <w:rPr>
                    <w:rFonts w:cs="Arial"/>
                  </w:rPr>
                  <w:t>Center</w:t>
                </w:r>
              </w:smartTag>
            </w:smartTag>
            <w:r w:rsidRPr="005F7F7F">
              <w:rPr>
                <w:rFonts w:cs="Arial"/>
              </w:rPr>
              <w:t xml:space="preserve"> and Contingency Site</w:t>
            </w:r>
          </w:p>
        </w:tc>
      </w:tr>
      <w:tr w:rsidR="00801CC1" w:rsidRPr="005F7F7F" w14:paraId="4A257E31" w14:textId="77777777">
        <w:tc>
          <w:tcPr>
            <w:tcW w:w="2214" w:type="dxa"/>
          </w:tcPr>
          <w:p w14:paraId="5BD9F7DA" w14:textId="77777777" w:rsidR="00801CC1" w:rsidRPr="005F7F7F" w:rsidRDefault="00801CC1" w:rsidP="00536E21">
            <w:pPr>
              <w:jc w:val="left"/>
              <w:rPr>
                <w:rFonts w:cs="Arial"/>
              </w:rPr>
            </w:pPr>
            <w:r w:rsidRPr="005F7F7F">
              <w:rPr>
                <w:rFonts w:cs="Arial"/>
              </w:rPr>
              <w:t>Communicates recovery status to management</w:t>
            </w:r>
          </w:p>
        </w:tc>
        <w:tc>
          <w:tcPr>
            <w:tcW w:w="2214" w:type="dxa"/>
          </w:tcPr>
          <w:p w14:paraId="54065B88" w14:textId="77777777" w:rsidR="00801CC1" w:rsidRPr="005F7F7F" w:rsidRDefault="00801CC1" w:rsidP="00536E21">
            <w:pPr>
              <w:jc w:val="left"/>
              <w:rPr>
                <w:rFonts w:cs="Arial"/>
              </w:rPr>
            </w:pPr>
            <w:r w:rsidRPr="005F7F7F">
              <w:rPr>
                <w:rFonts w:cs="Arial"/>
              </w:rPr>
              <w:t>Communicates with Contingency Site</w:t>
            </w:r>
          </w:p>
        </w:tc>
        <w:tc>
          <w:tcPr>
            <w:tcW w:w="2214" w:type="dxa"/>
          </w:tcPr>
          <w:p w14:paraId="12F25B7B" w14:textId="77777777" w:rsidR="00801CC1" w:rsidRPr="005F7F7F" w:rsidRDefault="00801CC1" w:rsidP="00536E21">
            <w:pPr>
              <w:jc w:val="left"/>
              <w:rPr>
                <w:rFonts w:cs="Arial"/>
              </w:rPr>
            </w:pPr>
            <w:r w:rsidRPr="005F7F7F">
              <w:rPr>
                <w:rFonts w:cs="Arial"/>
              </w:rPr>
              <w:t xml:space="preserve">Communicates with </w:t>
            </w:r>
            <w:smartTag w:uri="urn:schemas-microsoft-com:office:smarttags" w:element="place">
              <w:smartTag w:uri="urn:schemas-microsoft-com:office:smarttags" w:element="PlaceName">
                <w:r w:rsidRPr="005F7F7F">
                  <w:rPr>
                    <w:rFonts w:cs="Arial"/>
                  </w:rPr>
                  <w:t>Emergency</w:t>
                </w:r>
              </w:smartTag>
              <w:r w:rsidRPr="005F7F7F">
                <w:rPr>
                  <w:rFonts w:cs="Arial"/>
                </w:rPr>
                <w:t xml:space="preserve"> </w:t>
              </w:r>
              <w:smartTag w:uri="urn:schemas-microsoft-com:office:smarttags" w:element="PlaceName">
                <w:r w:rsidRPr="005F7F7F">
                  <w:rPr>
                    <w:rFonts w:cs="Arial"/>
                  </w:rPr>
                  <w:t>Control</w:t>
                </w:r>
              </w:smartTag>
              <w:r w:rsidRPr="005F7F7F">
                <w:rPr>
                  <w:rFonts w:cs="Arial"/>
                </w:rPr>
                <w:t xml:space="preserve"> </w:t>
              </w:r>
              <w:smartTag w:uri="urn:schemas-microsoft-com:office:smarttags" w:element="PlaceType">
                <w:r w:rsidRPr="005F7F7F">
                  <w:rPr>
                    <w:rFonts w:cs="Arial"/>
                  </w:rPr>
                  <w:t>Center</w:t>
                </w:r>
              </w:smartTag>
            </w:smartTag>
          </w:p>
        </w:tc>
        <w:tc>
          <w:tcPr>
            <w:tcW w:w="2214" w:type="dxa"/>
          </w:tcPr>
          <w:p w14:paraId="76AC46D0" w14:textId="77777777" w:rsidR="00801CC1" w:rsidRPr="005F7F7F" w:rsidRDefault="00801CC1" w:rsidP="00536E21">
            <w:pPr>
              <w:jc w:val="left"/>
              <w:rPr>
                <w:rFonts w:cs="Arial"/>
              </w:rPr>
            </w:pPr>
            <w:r w:rsidRPr="005F7F7F">
              <w:rPr>
                <w:rFonts w:cs="Arial"/>
              </w:rPr>
              <w:t>Initiates recovery efforts at Contingency Site</w:t>
            </w:r>
          </w:p>
        </w:tc>
      </w:tr>
      <w:tr w:rsidR="00801CC1" w:rsidRPr="005F7F7F" w14:paraId="59EFE941" w14:textId="77777777">
        <w:tc>
          <w:tcPr>
            <w:tcW w:w="2214" w:type="dxa"/>
          </w:tcPr>
          <w:p w14:paraId="1B66F58B" w14:textId="77777777" w:rsidR="00801CC1" w:rsidRPr="005F7F7F" w:rsidRDefault="00801CC1" w:rsidP="00536E21">
            <w:pPr>
              <w:jc w:val="left"/>
              <w:rPr>
                <w:rFonts w:cs="Arial"/>
              </w:rPr>
            </w:pPr>
            <w:r w:rsidRPr="005F7F7F">
              <w:rPr>
                <w:rFonts w:cs="Arial"/>
              </w:rPr>
              <w:t>Reviews and oversees updates to Plan</w:t>
            </w:r>
          </w:p>
        </w:tc>
        <w:tc>
          <w:tcPr>
            <w:tcW w:w="2214" w:type="dxa"/>
          </w:tcPr>
          <w:p w14:paraId="57E6A3DF" w14:textId="77777777" w:rsidR="00801CC1" w:rsidRPr="005F7F7F" w:rsidRDefault="00801CC1" w:rsidP="00536E21">
            <w:pPr>
              <w:jc w:val="left"/>
              <w:rPr>
                <w:rFonts w:cs="Arial"/>
              </w:rPr>
            </w:pPr>
            <w:r w:rsidRPr="005F7F7F">
              <w:rPr>
                <w:rFonts w:cs="Arial"/>
              </w:rPr>
              <w:t>Maintains up-to-date contact information for employees and vendors</w:t>
            </w:r>
          </w:p>
        </w:tc>
        <w:tc>
          <w:tcPr>
            <w:tcW w:w="2214" w:type="dxa"/>
          </w:tcPr>
          <w:p w14:paraId="46297BB3" w14:textId="77777777" w:rsidR="00801CC1" w:rsidRPr="005F7F7F" w:rsidRDefault="00801CC1" w:rsidP="00536E21">
            <w:pPr>
              <w:jc w:val="left"/>
              <w:rPr>
                <w:rFonts w:cs="Arial"/>
              </w:rPr>
            </w:pPr>
            <w:r w:rsidRPr="005F7F7F">
              <w:rPr>
                <w:rFonts w:cs="Arial"/>
              </w:rPr>
              <w:t>Oversees new hardware/software, software updates</w:t>
            </w:r>
          </w:p>
        </w:tc>
        <w:tc>
          <w:tcPr>
            <w:tcW w:w="2214" w:type="dxa"/>
          </w:tcPr>
          <w:p w14:paraId="407B6C20" w14:textId="77777777" w:rsidR="00801CC1" w:rsidRPr="005F7F7F" w:rsidRDefault="00801CC1" w:rsidP="00536E21">
            <w:pPr>
              <w:jc w:val="left"/>
              <w:rPr>
                <w:rFonts w:cs="Arial"/>
              </w:rPr>
            </w:pPr>
          </w:p>
        </w:tc>
      </w:tr>
      <w:tr w:rsidR="00801CC1" w:rsidRPr="005F7F7F" w14:paraId="29704272" w14:textId="77777777">
        <w:tc>
          <w:tcPr>
            <w:tcW w:w="2214" w:type="dxa"/>
          </w:tcPr>
          <w:p w14:paraId="63D45673" w14:textId="77777777" w:rsidR="00801CC1" w:rsidRPr="005F7F7F" w:rsidRDefault="00801CC1" w:rsidP="00536E21">
            <w:pPr>
              <w:jc w:val="left"/>
              <w:rPr>
                <w:rFonts w:cs="Arial"/>
              </w:rPr>
            </w:pPr>
            <w:r w:rsidRPr="005F7F7F">
              <w:rPr>
                <w:rFonts w:cs="Arial"/>
              </w:rPr>
              <w:t>Oversees Plan training</w:t>
            </w:r>
          </w:p>
        </w:tc>
        <w:tc>
          <w:tcPr>
            <w:tcW w:w="2214" w:type="dxa"/>
          </w:tcPr>
          <w:p w14:paraId="640572EF" w14:textId="77777777" w:rsidR="00801CC1" w:rsidRPr="005F7F7F" w:rsidRDefault="00801CC1" w:rsidP="00536E21">
            <w:pPr>
              <w:jc w:val="left"/>
              <w:rPr>
                <w:rFonts w:cs="Arial"/>
              </w:rPr>
            </w:pPr>
            <w:r w:rsidRPr="005F7F7F">
              <w:rPr>
                <w:rFonts w:cs="Arial"/>
              </w:rPr>
              <w:t>Monitors Plan testing and records progress</w:t>
            </w:r>
          </w:p>
        </w:tc>
        <w:tc>
          <w:tcPr>
            <w:tcW w:w="2214" w:type="dxa"/>
          </w:tcPr>
          <w:p w14:paraId="40173003" w14:textId="77777777" w:rsidR="00801CC1" w:rsidRPr="005F7F7F" w:rsidRDefault="00801CC1" w:rsidP="00536E21">
            <w:pPr>
              <w:jc w:val="left"/>
              <w:rPr>
                <w:rFonts w:cs="Arial"/>
              </w:rPr>
            </w:pPr>
            <w:r w:rsidRPr="005F7F7F">
              <w:rPr>
                <w:rFonts w:cs="Arial"/>
              </w:rPr>
              <w:t>Participates in Plan testing</w:t>
            </w:r>
          </w:p>
        </w:tc>
        <w:tc>
          <w:tcPr>
            <w:tcW w:w="2214" w:type="dxa"/>
          </w:tcPr>
          <w:p w14:paraId="5499C03A" w14:textId="77777777" w:rsidR="00801CC1" w:rsidRPr="005F7F7F" w:rsidRDefault="00801CC1" w:rsidP="00536E21">
            <w:pPr>
              <w:jc w:val="left"/>
              <w:rPr>
                <w:rFonts w:cs="Arial"/>
              </w:rPr>
            </w:pPr>
            <w:r w:rsidRPr="005F7F7F">
              <w:rPr>
                <w:rFonts w:cs="Arial"/>
              </w:rPr>
              <w:t>Participates in Plan testing</w:t>
            </w:r>
          </w:p>
        </w:tc>
      </w:tr>
      <w:tr w:rsidR="00801CC1" w:rsidRPr="005F7F7F" w14:paraId="4F8EE249" w14:textId="77777777">
        <w:tc>
          <w:tcPr>
            <w:tcW w:w="2214" w:type="dxa"/>
          </w:tcPr>
          <w:p w14:paraId="52B1CCEE" w14:textId="77777777" w:rsidR="00801CC1" w:rsidRPr="005F7F7F" w:rsidRDefault="00801CC1" w:rsidP="00536E21">
            <w:pPr>
              <w:jc w:val="left"/>
              <w:rPr>
                <w:rFonts w:cs="Arial"/>
              </w:rPr>
            </w:pPr>
          </w:p>
        </w:tc>
        <w:tc>
          <w:tcPr>
            <w:tcW w:w="2214" w:type="dxa"/>
          </w:tcPr>
          <w:p w14:paraId="0A0FA52D" w14:textId="77777777" w:rsidR="00801CC1" w:rsidRPr="005F7F7F" w:rsidRDefault="00801CC1" w:rsidP="00536E21">
            <w:pPr>
              <w:jc w:val="left"/>
              <w:rPr>
                <w:rFonts w:cs="Arial"/>
              </w:rPr>
            </w:pPr>
            <w:r w:rsidRPr="005F7F7F">
              <w:rPr>
                <w:rFonts w:cs="Arial"/>
              </w:rPr>
              <w:t>Reviews backup procedures</w:t>
            </w:r>
          </w:p>
        </w:tc>
        <w:tc>
          <w:tcPr>
            <w:tcW w:w="2214" w:type="dxa"/>
          </w:tcPr>
          <w:p w14:paraId="1540533E" w14:textId="77777777" w:rsidR="00801CC1" w:rsidRPr="005F7F7F" w:rsidRDefault="00801CC1" w:rsidP="00536E21">
            <w:pPr>
              <w:jc w:val="left"/>
              <w:rPr>
                <w:rFonts w:cs="Arial"/>
              </w:rPr>
            </w:pPr>
          </w:p>
        </w:tc>
        <w:tc>
          <w:tcPr>
            <w:tcW w:w="2214" w:type="dxa"/>
          </w:tcPr>
          <w:p w14:paraId="5FC62539" w14:textId="77777777" w:rsidR="00801CC1" w:rsidRPr="005F7F7F" w:rsidRDefault="00801CC1" w:rsidP="00536E21">
            <w:pPr>
              <w:jc w:val="left"/>
              <w:rPr>
                <w:rFonts w:cs="Arial"/>
              </w:rPr>
            </w:pPr>
          </w:p>
        </w:tc>
      </w:tr>
    </w:tbl>
    <w:p w14:paraId="378BD78C" w14:textId="77777777" w:rsidR="00801CC1" w:rsidRPr="00DE4C39" w:rsidRDefault="00801CC1" w:rsidP="00BD3483">
      <w:pPr>
        <w:rPr>
          <w:rFonts w:cs="Arial"/>
        </w:rPr>
      </w:pPr>
    </w:p>
    <w:p w14:paraId="0AD8E536" w14:textId="77777777" w:rsidR="00801CC1" w:rsidRPr="00DE4C39" w:rsidRDefault="00F01A25" w:rsidP="00BD3483">
      <w:pPr>
        <w:rPr>
          <w:rFonts w:cs="Arial"/>
        </w:rPr>
      </w:pPr>
      <w:r>
        <w:rPr>
          <w:rFonts w:cs="Arial"/>
        </w:rPr>
        <w:br w:type="page"/>
      </w:r>
    </w:p>
    <w:p w14:paraId="3DDE09CE" w14:textId="77777777" w:rsidR="00801CC1" w:rsidRPr="00DE4C39" w:rsidRDefault="00801CC1" w:rsidP="00BD3483">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2214"/>
        <w:gridCol w:w="2214"/>
        <w:gridCol w:w="2214"/>
      </w:tblGrid>
      <w:tr w:rsidR="00801CC1" w:rsidRPr="005F7F7F" w14:paraId="5A69CB1A" w14:textId="77777777">
        <w:tc>
          <w:tcPr>
            <w:tcW w:w="2214" w:type="dxa"/>
            <w:shd w:val="clear" w:color="auto" w:fill="E6E6E6"/>
            <w:vAlign w:val="bottom"/>
          </w:tcPr>
          <w:p w14:paraId="0A2AFEBA" w14:textId="77777777" w:rsidR="00801CC1" w:rsidRPr="005F7F7F" w:rsidRDefault="00801CC1" w:rsidP="00BD3483">
            <w:pPr>
              <w:jc w:val="center"/>
              <w:rPr>
                <w:rFonts w:cs="Arial"/>
              </w:rPr>
            </w:pPr>
            <w:r w:rsidRPr="005F7F7F">
              <w:rPr>
                <w:rFonts w:cs="Arial"/>
              </w:rPr>
              <w:t>Emergency Action Applications Team</w:t>
            </w:r>
          </w:p>
        </w:tc>
        <w:tc>
          <w:tcPr>
            <w:tcW w:w="2214" w:type="dxa"/>
            <w:shd w:val="clear" w:color="auto" w:fill="E6E6E6"/>
            <w:vAlign w:val="bottom"/>
          </w:tcPr>
          <w:p w14:paraId="2E7AE5B6" w14:textId="77777777" w:rsidR="00801CC1" w:rsidRPr="005F7F7F" w:rsidRDefault="00801CC1" w:rsidP="00BD3483">
            <w:pPr>
              <w:jc w:val="center"/>
              <w:rPr>
                <w:rFonts w:cs="Arial"/>
              </w:rPr>
            </w:pPr>
            <w:r w:rsidRPr="005F7F7F">
              <w:rPr>
                <w:rFonts w:cs="Arial"/>
              </w:rPr>
              <w:t>Emergency Action Hardware Team</w:t>
            </w:r>
          </w:p>
        </w:tc>
        <w:tc>
          <w:tcPr>
            <w:tcW w:w="2214" w:type="dxa"/>
            <w:shd w:val="clear" w:color="auto" w:fill="E6E6E6"/>
            <w:vAlign w:val="bottom"/>
          </w:tcPr>
          <w:p w14:paraId="3BCB3D2D" w14:textId="77777777" w:rsidR="00801CC1" w:rsidRPr="005F7F7F" w:rsidRDefault="00801CC1" w:rsidP="00BD3483">
            <w:pPr>
              <w:jc w:val="center"/>
              <w:rPr>
                <w:rFonts w:cs="Arial"/>
              </w:rPr>
            </w:pPr>
            <w:r w:rsidRPr="005F7F7F">
              <w:rPr>
                <w:rFonts w:cs="Arial"/>
              </w:rPr>
              <w:t>Emergency Action Facilities Team</w:t>
            </w:r>
          </w:p>
        </w:tc>
        <w:tc>
          <w:tcPr>
            <w:tcW w:w="2214" w:type="dxa"/>
            <w:shd w:val="clear" w:color="auto" w:fill="E6E6E6"/>
            <w:vAlign w:val="bottom"/>
          </w:tcPr>
          <w:p w14:paraId="7EF6BAD0" w14:textId="77777777" w:rsidR="00801CC1" w:rsidRPr="005F7F7F" w:rsidRDefault="00801CC1" w:rsidP="00BD3483">
            <w:pPr>
              <w:jc w:val="center"/>
              <w:rPr>
                <w:rFonts w:cs="Arial"/>
              </w:rPr>
            </w:pPr>
            <w:r w:rsidRPr="005F7F7F">
              <w:rPr>
                <w:rFonts w:cs="Arial"/>
              </w:rPr>
              <w:t>Emergency Action Administrative Assistance Team</w:t>
            </w:r>
          </w:p>
        </w:tc>
      </w:tr>
      <w:tr w:rsidR="00801CC1" w:rsidRPr="005F7F7F" w14:paraId="5592D00B" w14:textId="77777777">
        <w:tc>
          <w:tcPr>
            <w:tcW w:w="2214" w:type="dxa"/>
          </w:tcPr>
          <w:p w14:paraId="27A182EF" w14:textId="77777777" w:rsidR="00801CC1" w:rsidRPr="005F7F7F" w:rsidRDefault="00801CC1" w:rsidP="0006694F">
            <w:pPr>
              <w:jc w:val="left"/>
              <w:rPr>
                <w:rFonts w:cs="Arial"/>
              </w:rPr>
            </w:pPr>
            <w:r w:rsidRPr="005F7F7F">
              <w:rPr>
                <w:rFonts w:cs="Arial"/>
              </w:rPr>
              <w:t>Coordinates with users</w:t>
            </w:r>
          </w:p>
        </w:tc>
        <w:tc>
          <w:tcPr>
            <w:tcW w:w="2214" w:type="dxa"/>
          </w:tcPr>
          <w:p w14:paraId="7A28C02C" w14:textId="77777777" w:rsidR="00801CC1" w:rsidRPr="005F7F7F" w:rsidRDefault="00801CC1" w:rsidP="0006694F">
            <w:pPr>
              <w:jc w:val="left"/>
              <w:rPr>
                <w:rFonts w:cs="Arial"/>
              </w:rPr>
            </w:pPr>
            <w:r w:rsidRPr="005F7F7F">
              <w:rPr>
                <w:rFonts w:cs="Arial"/>
              </w:rPr>
              <w:t>Assesses damage to existing equipment</w:t>
            </w:r>
          </w:p>
        </w:tc>
        <w:tc>
          <w:tcPr>
            <w:tcW w:w="2214" w:type="dxa"/>
          </w:tcPr>
          <w:p w14:paraId="08613E6A" w14:textId="77777777" w:rsidR="00801CC1" w:rsidRPr="005F7F7F" w:rsidRDefault="00801CC1" w:rsidP="0006694F">
            <w:pPr>
              <w:jc w:val="left"/>
              <w:rPr>
                <w:rFonts w:cs="Arial"/>
              </w:rPr>
            </w:pPr>
            <w:r w:rsidRPr="005F7F7F">
              <w:rPr>
                <w:rFonts w:cs="Arial"/>
              </w:rPr>
              <w:t>Assessing initial damages to facilities</w:t>
            </w:r>
          </w:p>
        </w:tc>
        <w:tc>
          <w:tcPr>
            <w:tcW w:w="2214" w:type="dxa"/>
          </w:tcPr>
          <w:p w14:paraId="15A427AD" w14:textId="77777777" w:rsidR="00801CC1" w:rsidRPr="005F7F7F" w:rsidRDefault="00801CC1" w:rsidP="0006694F">
            <w:pPr>
              <w:jc w:val="left"/>
              <w:rPr>
                <w:rFonts w:cs="Arial"/>
              </w:rPr>
            </w:pPr>
            <w:r w:rsidRPr="005F7F7F">
              <w:rPr>
                <w:rFonts w:cs="Arial"/>
              </w:rPr>
              <w:t>Initially notifies employees</w:t>
            </w:r>
          </w:p>
        </w:tc>
      </w:tr>
      <w:tr w:rsidR="00801CC1" w:rsidRPr="005F7F7F" w14:paraId="7A279C19" w14:textId="77777777">
        <w:tc>
          <w:tcPr>
            <w:tcW w:w="2214" w:type="dxa"/>
          </w:tcPr>
          <w:p w14:paraId="7C4418AC" w14:textId="77777777" w:rsidR="00801CC1" w:rsidRPr="005F7F7F" w:rsidRDefault="00801CC1" w:rsidP="0006694F">
            <w:pPr>
              <w:jc w:val="left"/>
              <w:rPr>
                <w:rFonts w:cs="Arial"/>
              </w:rPr>
            </w:pPr>
            <w:r w:rsidRPr="005F7F7F">
              <w:rPr>
                <w:rFonts w:cs="Arial"/>
              </w:rPr>
              <w:t>Assists in identifying data to be recreated</w:t>
            </w:r>
          </w:p>
        </w:tc>
        <w:tc>
          <w:tcPr>
            <w:tcW w:w="2214" w:type="dxa"/>
          </w:tcPr>
          <w:p w14:paraId="5B738727" w14:textId="353CE118" w:rsidR="00801CC1" w:rsidRPr="005F7F7F" w:rsidRDefault="00801CC1" w:rsidP="0006694F">
            <w:pPr>
              <w:jc w:val="left"/>
              <w:rPr>
                <w:rFonts w:cs="Arial"/>
              </w:rPr>
            </w:pPr>
            <w:r w:rsidRPr="005F7F7F">
              <w:rPr>
                <w:rFonts w:cs="Arial"/>
              </w:rPr>
              <w:t>Recommends alternatives to repairing or replac</w:t>
            </w:r>
            <w:r w:rsidR="00ED38F8">
              <w:rPr>
                <w:rFonts w:cs="Arial"/>
              </w:rPr>
              <w:t>i</w:t>
            </w:r>
            <w:r w:rsidRPr="005F7F7F">
              <w:rPr>
                <w:rFonts w:cs="Arial"/>
              </w:rPr>
              <w:t>ng equipment</w:t>
            </w:r>
          </w:p>
        </w:tc>
        <w:tc>
          <w:tcPr>
            <w:tcW w:w="2214" w:type="dxa"/>
          </w:tcPr>
          <w:p w14:paraId="7A14C8FE" w14:textId="77777777" w:rsidR="00801CC1" w:rsidRPr="005F7F7F" w:rsidRDefault="00801CC1" w:rsidP="0006694F">
            <w:pPr>
              <w:jc w:val="left"/>
              <w:rPr>
                <w:rFonts w:cs="Arial"/>
              </w:rPr>
            </w:pPr>
            <w:r w:rsidRPr="005F7F7F">
              <w:rPr>
                <w:rFonts w:cs="Arial"/>
              </w:rPr>
              <w:t>Recommends repairing existing offices or locating replacement facilities</w:t>
            </w:r>
          </w:p>
        </w:tc>
        <w:tc>
          <w:tcPr>
            <w:tcW w:w="2214" w:type="dxa"/>
          </w:tcPr>
          <w:p w14:paraId="0A6FB2B6" w14:textId="77777777" w:rsidR="00801CC1" w:rsidRPr="005F7F7F" w:rsidRDefault="00801CC1" w:rsidP="0006694F">
            <w:pPr>
              <w:jc w:val="left"/>
              <w:rPr>
                <w:rFonts w:cs="Arial"/>
              </w:rPr>
            </w:pPr>
            <w:r w:rsidRPr="005F7F7F">
              <w:rPr>
                <w:rFonts w:cs="Arial"/>
              </w:rPr>
              <w:t>Identifies housing and transporting requirements</w:t>
            </w:r>
          </w:p>
        </w:tc>
      </w:tr>
      <w:tr w:rsidR="00801CC1" w:rsidRPr="005F7F7F" w14:paraId="182E463B" w14:textId="77777777">
        <w:tc>
          <w:tcPr>
            <w:tcW w:w="2214" w:type="dxa"/>
          </w:tcPr>
          <w:p w14:paraId="5C9C5CD2" w14:textId="77777777" w:rsidR="00801CC1" w:rsidRPr="005F7F7F" w:rsidRDefault="00801CC1" w:rsidP="0006694F">
            <w:pPr>
              <w:jc w:val="left"/>
              <w:rPr>
                <w:rFonts w:cs="Arial"/>
              </w:rPr>
            </w:pPr>
            <w:r w:rsidRPr="005F7F7F">
              <w:rPr>
                <w:rFonts w:cs="Arial"/>
              </w:rPr>
              <w:t>Monitors recovery progress to determine systems are operating correctly</w:t>
            </w:r>
          </w:p>
        </w:tc>
        <w:tc>
          <w:tcPr>
            <w:tcW w:w="2214" w:type="dxa"/>
          </w:tcPr>
          <w:p w14:paraId="75A1DA4C" w14:textId="77777777" w:rsidR="00801CC1" w:rsidRPr="005F7F7F" w:rsidRDefault="00801CC1" w:rsidP="0006694F">
            <w:pPr>
              <w:jc w:val="left"/>
              <w:rPr>
                <w:rFonts w:cs="Arial"/>
              </w:rPr>
            </w:pPr>
            <w:r w:rsidRPr="005F7F7F">
              <w:rPr>
                <w:rFonts w:cs="Arial"/>
              </w:rPr>
              <w:t>Orders and receives new/loaner equipment</w:t>
            </w:r>
          </w:p>
        </w:tc>
        <w:tc>
          <w:tcPr>
            <w:tcW w:w="2214" w:type="dxa"/>
          </w:tcPr>
          <w:p w14:paraId="5D409908" w14:textId="77777777" w:rsidR="00801CC1" w:rsidRPr="005F7F7F" w:rsidRDefault="00801CC1" w:rsidP="0006694F">
            <w:pPr>
              <w:jc w:val="left"/>
              <w:rPr>
                <w:rFonts w:cs="Arial"/>
              </w:rPr>
            </w:pPr>
          </w:p>
        </w:tc>
        <w:tc>
          <w:tcPr>
            <w:tcW w:w="2214" w:type="dxa"/>
          </w:tcPr>
          <w:p w14:paraId="123BB8D4" w14:textId="77777777" w:rsidR="00801CC1" w:rsidRPr="005F7F7F" w:rsidRDefault="00801CC1" w:rsidP="0006694F">
            <w:pPr>
              <w:jc w:val="left"/>
              <w:rPr>
                <w:rFonts w:cs="Arial"/>
              </w:rPr>
            </w:pPr>
            <w:r w:rsidRPr="005F7F7F">
              <w:rPr>
                <w:rFonts w:cs="Arial"/>
              </w:rPr>
              <w:t>Makes appropriate housing and transportation arrangements</w:t>
            </w:r>
          </w:p>
        </w:tc>
      </w:tr>
      <w:tr w:rsidR="00801CC1" w:rsidRPr="005F7F7F" w14:paraId="3843339F" w14:textId="77777777">
        <w:tc>
          <w:tcPr>
            <w:tcW w:w="2214" w:type="dxa"/>
          </w:tcPr>
          <w:p w14:paraId="4248F52A" w14:textId="77777777" w:rsidR="00801CC1" w:rsidRPr="005F7F7F" w:rsidRDefault="00801CC1" w:rsidP="0006694F">
            <w:pPr>
              <w:jc w:val="left"/>
              <w:rPr>
                <w:rFonts w:cs="Arial"/>
              </w:rPr>
            </w:pPr>
            <w:r w:rsidRPr="005F7F7F">
              <w:rPr>
                <w:rFonts w:cs="Arial"/>
              </w:rPr>
              <w:t>Participates in Plan testing</w:t>
            </w:r>
          </w:p>
        </w:tc>
        <w:tc>
          <w:tcPr>
            <w:tcW w:w="2214" w:type="dxa"/>
          </w:tcPr>
          <w:p w14:paraId="03F21AC9" w14:textId="77777777" w:rsidR="00801CC1" w:rsidRPr="005F7F7F" w:rsidRDefault="00801CC1" w:rsidP="0006694F">
            <w:pPr>
              <w:jc w:val="left"/>
              <w:rPr>
                <w:rFonts w:cs="Arial"/>
              </w:rPr>
            </w:pPr>
          </w:p>
        </w:tc>
        <w:tc>
          <w:tcPr>
            <w:tcW w:w="2214" w:type="dxa"/>
          </w:tcPr>
          <w:p w14:paraId="79FA5247" w14:textId="77777777" w:rsidR="00801CC1" w:rsidRPr="005F7F7F" w:rsidRDefault="00801CC1" w:rsidP="0006694F">
            <w:pPr>
              <w:jc w:val="left"/>
              <w:rPr>
                <w:rFonts w:cs="Arial"/>
              </w:rPr>
            </w:pPr>
          </w:p>
        </w:tc>
        <w:tc>
          <w:tcPr>
            <w:tcW w:w="2214" w:type="dxa"/>
          </w:tcPr>
          <w:p w14:paraId="13337604" w14:textId="77777777" w:rsidR="00801CC1" w:rsidRPr="005F7F7F" w:rsidRDefault="00801CC1" w:rsidP="0006694F">
            <w:pPr>
              <w:jc w:val="left"/>
              <w:rPr>
                <w:rFonts w:cs="Arial"/>
              </w:rPr>
            </w:pPr>
            <w:r w:rsidRPr="005F7F7F">
              <w:rPr>
                <w:rFonts w:cs="Arial"/>
              </w:rPr>
              <w:t>Coordinates with employees</w:t>
            </w:r>
          </w:p>
        </w:tc>
      </w:tr>
    </w:tbl>
    <w:p w14:paraId="05202F23" w14:textId="77777777" w:rsidR="00801CC1" w:rsidRPr="00DE4C39" w:rsidRDefault="00801CC1" w:rsidP="00BD3483">
      <w:pPr>
        <w:rPr>
          <w:rFonts w:cs="Arial"/>
        </w:rPr>
      </w:pPr>
    </w:p>
    <w:p w14:paraId="3EBCF30F" w14:textId="77777777" w:rsidR="00037C90" w:rsidRDefault="005F7F7F" w:rsidP="005F7F7F">
      <w:pPr>
        <w:pStyle w:val="Heading1"/>
      </w:pPr>
      <w:r>
        <w:br w:type="page"/>
      </w:r>
      <w:bookmarkStart w:id="98" w:name="_Toc335897487"/>
      <w:bookmarkStart w:id="99" w:name="_Toc360185637"/>
      <w:r>
        <w:lastRenderedPageBreak/>
        <w:t>Appendix H – Receipt and Acknowledgement</w:t>
      </w:r>
      <w:bookmarkEnd w:id="98"/>
      <w:bookmarkEnd w:id="99"/>
    </w:p>
    <w:p w14:paraId="71C559C4" w14:textId="77777777" w:rsidR="005F7F7F" w:rsidRDefault="005F7F7F" w:rsidP="00BD3483">
      <w:pPr>
        <w:rPr>
          <w:rFonts w:cs="Arial"/>
        </w:rPr>
      </w:pPr>
    </w:p>
    <w:p w14:paraId="3B11B3CE" w14:textId="77777777" w:rsidR="005F7F7F" w:rsidRDefault="005F7F7F" w:rsidP="00BD3483">
      <w:pPr>
        <w:rPr>
          <w:rFonts w:cs="Arial"/>
        </w:rPr>
      </w:pPr>
    </w:p>
    <w:p w14:paraId="312BCC90" w14:textId="77777777" w:rsidR="005F7F7F" w:rsidRPr="00940B3A" w:rsidRDefault="005F7F7F" w:rsidP="005F7F7F">
      <w:pPr>
        <w:rPr>
          <w:rFonts w:cs="Arial"/>
          <w:szCs w:val="24"/>
        </w:rPr>
      </w:pPr>
      <w:r w:rsidRPr="00940B3A">
        <w:rPr>
          <w:rFonts w:cs="Arial"/>
          <w:szCs w:val="24"/>
        </w:rPr>
        <w:t xml:space="preserve">I have read </w:t>
      </w:r>
      <w:r>
        <w:rPr>
          <w:rFonts w:cs="Arial"/>
          <w:szCs w:val="24"/>
        </w:rPr>
        <w:t>ABC Company</w:t>
      </w:r>
      <w:r w:rsidRPr="00940B3A">
        <w:rPr>
          <w:rFonts w:cs="Arial"/>
          <w:szCs w:val="24"/>
        </w:rPr>
        <w:t xml:space="preserve">’s (Company’s) Business Continuity </w:t>
      </w:r>
      <w:r>
        <w:rPr>
          <w:rFonts w:cs="Arial"/>
          <w:szCs w:val="24"/>
        </w:rPr>
        <w:t>Disaster Recovery</w:t>
      </w:r>
      <w:r w:rsidRPr="00940B3A">
        <w:rPr>
          <w:rFonts w:cs="Arial"/>
          <w:szCs w:val="24"/>
        </w:rPr>
        <w:t xml:space="preserve"> Plan and agree to abide by it as consideration for my continued employment by Company.  I understand that violation of the enclosed policies and guidelines may result in disciplinary action including, but not limited to, termination.</w:t>
      </w:r>
    </w:p>
    <w:p w14:paraId="78538B46" w14:textId="77777777" w:rsidR="005F7F7F" w:rsidRPr="00940B3A" w:rsidRDefault="005F7F7F" w:rsidP="005F7F7F">
      <w:pPr>
        <w:rPr>
          <w:rFonts w:cs="Arial"/>
          <w:szCs w:val="24"/>
        </w:rPr>
      </w:pPr>
    </w:p>
    <w:p w14:paraId="3812E9E7" w14:textId="77777777" w:rsidR="005F7F7F" w:rsidRPr="00940B3A" w:rsidRDefault="005F7F7F" w:rsidP="005F7F7F">
      <w:pPr>
        <w:rPr>
          <w:rFonts w:cs="Arial"/>
          <w:szCs w:val="24"/>
        </w:rPr>
      </w:pPr>
      <w:r w:rsidRPr="00940B3A">
        <w:rPr>
          <w:rFonts w:cs="Arial"/>
          <w:szCs w:val="24"/>
        </w:rPr>
        <w:t>This document supersedes all prior electronic equipment policies, guidelines, understandings and representations.  I understand that if any of the provisions of this manual are found null, void, or inoperative for any reason, the remaining policies and guidelines will remain in full force and effect.</w:t>
      </w:r>
    </w:p>
    <w:p w14:paraId="48A404EE" w14:textId="77777777" w:rsidR="005F7F7F" w:rsidRPr="00940B3A" w:rsidRDefault="005F7F7F" w:rsidP="005F7F7F">
      <w:pPr>
        <w:rPr>
          <w:rFonts w:cs="Arial"/>
          <w:szCs w:val="24"/>
        </w:rPr>
      </w:pPr>
    </w:p>
    <w:p w14:paraId="575DF946" w14:textId="77777777" w:rsidR="005F7F7F" w:rsidRPr="00940B3A" w:rsidRDefault="005F7F7F" w:rsidP="005F7F7F">
      <w:pPr>
        <w:rPr>
          <w:rFonts w:cs="Arial"/>
          <w:szCs w:val="24"/>
        </w:rPr>
      </w:pPr>
      <w:r w:rsidRPr="00940B3A">
        <w:rPr>
          <w:rFonts w:cs="Arial"/>
          <w:szCs w:val="24"/>
        </w:rPr>
        <w:t>If I am uncertain about any policy or procedure, I will check with my immediate supervisor or Company management.</w:t>
      </w:r>
    </w:p>
    <w:p w14:paraId="4B30D1F7" w14:textId="77777777" w:rsidR="005F7F7F" w:rsidRPr="00940B3A" w:rsidRDefault="005F7F7F" w:rsidP="005F7F7F">
      <w:pPr>
        <w:rPr>
          <w:rFonts w:cs="Arial"/>
          <w:szCs w:val="24"/>
        </w:rPr>
      </w:pPr>
    </w:p>
    <w:p w14:paraId="2AF3BAE9" w14:textId="77777777" w:rsidR="005F7F7F" w:rsidRPr="00940B3A" w:rsidRDefault="005F7F7F" w:rsidP="005F7F7F">
      <w:pPr>
        <w:rPr>
          <w:rFonts w:cs="Arial"/>
          <w:szCs w:val="24"/>
        </w:rPr>
      </w:pPr>
    </w:p>
    <w:p w14:paraId="63564FBD" w14:textId="77777777" w:rsidR="005F7F7F" w:rsidRPr="00940B3A" w:rsidRDefault="005F7F7F" w:rsidP="005F7F7F">
      <w:pPr>
        <w:rPr>
          <w:rFonts w:cs="Arial"/>
          <w:szCs w:val="24"/>
        </w:rPr>
      </w:pPr>
    </w:p>
    <w:p w14:paraId="013DF05D" w14:textId="77777777" w:rsidR="005F7F7F" w:rsidRPr="00940B3A" w:rsidRDefault="005F7F7F" w:rsidP="005F7F7F">
      <w:pPr>
        <w:rPr>
          <w:rFonts w:cs="Arial"/>
          <w:szCs w:val="24"/>
        </w:rPr>
      </w:pPr>
    </w:p>
    <w:p w14:paraId="403AC613" w14:textId="77777777" w:rsidR="005F7F7F" w:rsidRPr="00940B3A" w:rsidRDefault="005F7F7F" w:rsidP="005F7F7F">
      <w:pPr>
        <w:rPr>
          <w:rFonts w:cs="Arial"/>
          <w:szCs w:val="24"/>
        </w:rPr>
      </w:pPr>
      <w:r w:rsidRPr="00940B3A">
        <w:rPr>
          <w:rFonts w:cs="Arial"/>
          <w:szCs w:val="24"/>
        </w:rPr>
        <w:t xml:space="preserve">                         ___________________________ ___________ </w:t>
      </w:r>
    </w:p>
    <w:p w14:paraId="29CD99C7" w14:textId="77777777" w:rsidR="005F7F7F" w:rsidRPr="00940B3A" w:rsidRDefault="005F7F7F" w:rsidP="005F7F7F">
      <w:pPr>
        <w:rPr>
          <w:rFonts w:cs="Arial"/>
          <w:szCs w:val="24"/>
        </w:rPr>
      </w:pPr>
      <w:r w:rsidRPr="00940B3A">
        <w:rPr>
          <w:rFonts w:cs="Arial"/>
          <w:szCs w:val="24"/>
        </w:rPr>
        <w:t xml:space="preserve">                                  Employee Signature                     Date </w:t>
      </w:r>
    </w:p>
    <w:p w14:paraId="4F912230" w14:textId="77777777" w:rsidR="005F7F7F" w:rsidRPr="00940B3A" w:rsidRDefault="005F7F7F" w:rsidP="005F7F7F">
      <w:pPr>
        <w:rPr>
          <w:rFonts w:cs="Arial"/>
          <w:szCs w:val="24"/>
        </w:rPr>
      </w:pPr>
      <w:r w:rsidRPr="00940B3A">
        <w:rPr>
          <w:rFonts w:cs="Arial"/>
          <w:szCs w:val="24"/>
        </w:rPr>
        <w:t xml:space="preserve"> </w:t>
      </w:r>
    </w:p>
    <w:p w14:paraId="0DD95C70" w14:textId="77777777" w:rsidR="005F7F7F" w:rsidRPr="00940B3A" w:rsidRDefault="005F7F7F" w:rsidP="005F7F7F">
      <w:pPr>
        <w:rPr>
          <w:rFonts w:cs="Arial"/>
          <w:szCs w:val="24"/>
        </w:rPr>
      </w:pPr>
      <w:r w:rsidRPr="00940B3A">
        <w:rPr>
          <w:rFonts w:cs="Arial"/>
          <w:szCs w:val="24"/>
        </w:rPr>
        <w:t xml:space="preserve"> </w:t>
      </w:r>
    </w:p>
    <w:p w14:paraId="66BBF5B9" w14:textId="77777777" w:rsidR="005F7F7F" w:rsidRPr="00940B3A" w:rsidRDefault="005F7F7F" w:rsidP="005F7F7F">
      <w:pPr>
        <w:rPr>
          <w:rFonts w:cs="Arial"/>
          <w:szCs w:val="24"/>
        </w:rPr>
      </w:pPr>
      <w:r w:rsidRPr="00940B3A">
        <w:rPr>
          <w:rFonts w:cs="Arial"/>
          <w:szCs w:val="24"/>
        </w:rPr>
        <w:t xml:space="preserve">                         _______________________________________ </w:t>
      </w:r>
    </w:p>
    <w:p w14:paraId="53CEAD85" w14:textId="77777777" w:rsidR="005F7F7F" w:rsidRPr="00940B3A" w:rsidRDefault="005F7F7F" w:rsidP="005F7F7F">
      <w:pPr>
        <w:ind w:left="1440" w:firstLine="720"/>
        <w:rPr>
          <w:rFonts w:cs="Arial"/>
          <w:szCs w:val="24"/>
        </w:rPr>
      </w:pPr>
      <w:r w:rsidRPr="00940B3A">
        <w:rPr>
          <w:rFonts w:cs="Arial"/>
          <w:szCs w:val="24"/>
        </w:rPr>
        <w:t>Employee Name (Printed)</w:t>
      </w:r>
    </w:p>
    <w:p w14:paraId="3AE3B610" w14:textId="77777777" w:rsidR="005F7F7F" w:rsidRPr="00DE4C39" w:rsidRDefault="005F7F7F" w:rsidP="00BD3483">
      <w:pPr>
        <w:rPr>
          <w:rFonts w:cs="Arial"/>
        </w:rPr>
      </w:pPr>
    </w:p>
    <w:sectPr w:rsidR="005F7F7F" w:rsidRPr="00DE4C39" w:rsidSect="00EE220A">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38643" w14:textId="77777777" w:rsidR="00ED2D21" w:rsidRDefault="00ED2D21">
      <w:r>
        <w:separator/>
      </w:r>
    </w:p>
  </w:endnote>
  <w:endnote w:type="continuationSeparator" w:id="0">
    <w:p w14:paraId="0E74C32F" w14:textId="77777777" w:rsidR="00ED2D21" w:rsidRDefault="00ED2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5AC19" w14:textId="77777777" w:rsidR="00D60D57" w:rsidRDefault="00D60D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49</w:t>
    </w:r>
    <w:r>
      <w:rPr>
        <w:rStyle w:val="PageNumber"/>
      </w:rPr>
      <w:fldChar w:fldCharType="end"/>
    </w:r>
  </w:p>
  <w:p w14:paraId="3A27EAF6" w14:textId="77777777" w:rsidR="00D60D57" w:rsidRDefault="00D60D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B9367" w14:textId="77777777" w:rsidR="00D60D57" w:rsidRDefault="00536E21" w:rsidP="00F01A25">
    <w:pPr>
      <w:pStyle w:val="Footer"/>
      <w:jc w:val="right"/>
    </w:pPr>
    <w:r>
      <w:t xml:space="preserve">  CONFIDENTIAL                                                                </w:t>
    </w:r>
    <w:r w:rsidR="0006694F">
      <w:t xml:space="preserve">Page </w:t>
    </w:r>
    <w:r w:rsidR="0006694F">
      <w:rPr>
        <w:b/>
        <w:bCs/>
        <w:szCs w:val="24"/>
      </w:rPr>
      <w:fldChar w:fldCharType="begin"/>
    </w:r>
    <w:r w:rsidR="0006694F">
      <w:rPr>
        <w:b/>
        <w:bCs/>
      </w:rPr>
      <w:instrText xml:space="preserve"> PAGE </w:instrText>
    </w:r>
    <w:r w:rsidR="0006694F">
      <w:rPr>
        <w:b/>
        <w:bCs/>
        <w:szCs w:val="24"/>
      </w:rPr>
      <w:fldChar w:fldCharType="separate"/>
    </w:r>
    <w:r w:rsidR="00F3055E">
      <w:rPr>
        <w:b/>
        <w:bCs/>
        <w:noProof/>
      </w:rPr>
      <w:t>3</w:t>
    </w:r>
    <w:r w:rsidR="0006694F">
      <w:rPr>
        <w:b/>
        <w:bCs/>
        <w:szCs w:val="24"/>
      </w:rPr>
      <w:fldChar w:fldCharType="end"/>
    </w:r>
    <w:r w:rsidR="0006694F">
      <w:t xml:space="preserve"> of </w:t>
    </w:r>
    <w:r w:rsidR="0006694F">
      <w:rPr>
        <w:b/>
        <w:bCs/>
        <w:szCs w:val="24"/>
      </w:rPr>
      <w:fldChar w:fldCharType="begin"/>
    </w:r>
    <w:r w:rsidR="0006694F">
      <w:rPr>
        <w:b/>
        <w:bCs/>
      </w:rPr>
      <w:instrText xml:space="preserve"> NUMPAGES  </w:instrText>
    </w:r>
    <w:r w:rsidR="0006694F">
      <w:rPr>
        <w:b/>
        <w:bCs/>
        <w:szCs w:val="24"/>
      </w:rPr>
      <w:fldChar w:fldCharType="separate"/>
    </w:r>
    <w:r w:rsidR="00F3055E">
      <w:rPr>
        <w:b/>
        <w:bCs/>
        <w:noProof/>
      </w:rPr>
      <w:t>65</w:t>
    </w:r>
    <w:r w:rsidR="0006694F">
      <w:rPr>
        <w:b/>
        <w:bCs/>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8775B" w14:textId="77777777" w:rsidR="00ED2D21" w:rsidRDefault="00ED2D21">
      <w:r>
        <w:separator/>
      </w:r>
    </w:p>
  </w:footnote>
  <w:footnote w:type="continuationSeparator" w:id="0">
    <w:p w14:paraId="01786B07" w14:textId="77777777" w:rsidR="00ED2D21" w:rsidRDefault="00ED2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EE0C" w14:textId="77777777" w:rsidR="00D60D57" w:rsidRDefault="00D60D57" w:rsidP="00EE220A">
    <w:pPr>
      <w:pStyle w:val="Header"/>
      <w:tabs>
        <w:tab w:val="clear" w:pos="4320"/>
        <w:tab w:val="clear" w:pos="8640"/>
      </w:tabs>
      <w:jc w:val="center"/>
      <w:rPr>
        <w:rFonts w:cs="Arial"/>
        <w:color w:val="365F91"/>
        <w:sz w:val="48"/>
        <w:szCs w:val="48"/>
      </w:rPr>
    </w:pPr>
    <w:r w:rsidRPr="00AB5876">
      <w:rPr>
        <w:rFonts w:cs="Arial"/>
        <w:color w:val="365F91"/>
        <w:sz w:val="48"/>
        <w:szCs w:val="48"/>
      </w:rPr>
      <w:t>ABC Company</w:t>
    </w:r>
  </w:p>
  <w:p w14:paraId="1D503454" w14:textId="77777777" w:rsidR="00D60D57" w:rsidRDefault="00D60D57" w:rsidP="00EE220A">
    <w:pPr>
      <w:pStyle w:val="Title"/>
      <w:pBdr>
        <w:top w:val="none" w:sz="0" w:space="0" w:color="auto"/>
      </w:pBdr>
    </w:pPr>
    <w:r>
      <w:t>Business Continuity</w:t>
    </w:r>
  </w:p>
  <w:p w14:paraId="28F4388F" w14:textId="77777777" w:rsidR="00D60D57" w:rsidRDefault="00D60D57" w:rsidP="00EE220A">
    <w:pPr>
      <w:pStyle w:val="Title"/>
      <w:pBdr>
        <w:top w:val="none" w:sz="0" w:space="0" w:color="auto"/>
      </w:pBdr>
    </w:pPr>
    <w:r>
      <w:t>Disaster Recovery Pl</w:t>
    </w:r>
    <w:r w:rsidRPr="004307D6">
      <w:t>an</w:t>
    </w:r>
  </w:p>
  <w:p w14:paraId="3C2A88B6" w14:textId="77777777" w:rsidR="00D60D57" w:rsidRPr="00251069" w:rsidRDefault="002E7FBF" w:rsidP="00EE220A">
    <w:pPr>
      <w:pStyle w:val="Header"/>
      <w:tabs>
        <w:tab w:val="clear" w:pos="4320"/>
        <w:tab w:val="clear" w:pos="8640"/>
      </w:tabs>
      <w:jc w:val="center"/>
      <w:rPr>
        <w:rFonts w:cs="Arial"/>
        <w:color w:val="365F91"/>
        <w:sz w:val="48"/>
        <w:szCs w:val="48"/>
      </w:rPr>
    </w:pPr>
    <w:r>
      <w:rPr>
        <w:rFonts w:cs="Arial"/>
        <w:noProof/>
        <w:color w:val="365F91"/>
        <w:sz w:val="48"/>
        <w:szCs w:val="48"/>
      </w:rPr>
      <mc:AlternateContent>
        <mc:Choice Requires="wps">
          <w:drawing>
            <wp:anchor distT="0" distB="0" distL="114300" distR="114300" simplePos="0" relativeHeight="251658240" behindDoc="0" locked="0" layoutInCell="1" allowOverlap="1" wp14:anchorId="5FBB419A" wp14:editId="2DD0956D">
              <wp:simplePos x="0" y="0"/>
              <wp:positionH relativeFrom="column">
                <wp:align>center</wp:align>
              </wp:positionH>
              <wp:positionV relativeFrom="paragraph">
                <wp:posOffset>229870</wp:posOffset>
              </wp:positionV>
              <wp:extent cx="5708015" cy="0"/>
              <wp:effectExtent l="15240" t="10795" r="1079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755A02" id="_x0000_t32" coordsize="21600,21600" o:spt="32" o:oned="t" path="m,l21600,21600e" filled="f">
              <v:path arrowok="t" fillok="f" o:connecttype="none"/>
              <o:lock v:ext="edit" shapetype="t"/>
            </v:shapetype>
            <v:shape id="AutoShape 3" o:spid="_x0000_s1026" type="#_x0000_t32" style="position:absolute;margin-left:0;margin-top:18.1pt;width:449.45pt;height:0;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" strokecolor="#0070c0" strokeweight="1pt"/>
          </w:pict>
        </mc:Fallback>
      </mc:AlternateContent>
    </w:r>
  </w:p>
  <w:p w14:paraId="46CB81E3" w14:textId="77777777" w:rsidR="00D60D57" w:rsidRDefault="00D60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138BB" w14:textId="77777777" w:rsidR="00D60D57" w:rsidRDefault="00D60D57" w:rsidP="005F7F7F">
    <w:pPr>
      <w:pStyle w:val="Header"/>
      <w:tabs>
        <w:tab w:val="clear" w:pos="4320"/>
        <w:tab w:val="clear" w:pos="8640"/>
      </w:tabs>
      <w:jc w:val="center"/>
      <w:rPr>
        <w:rFonts w:cs="Arial"/>
        <w:color w:val="365F91"/>
        <w:sz w:val="48"/>
        <w:szCs w:val="48"/>
      </w:rPr>
    </w:pPr>
    <w:r w:rsidRPr="00AB5876">
      <w:rPr>
        <w:rFonts w:cs="Arial"/>
        <w:color w:val="365F91"/>
        <w:sz w:val="48"/>
        <w:szCs w:val="48"/>
      </w:rPr>
      <w:t>ABC Company</w:t>
    </w:r>
  </w:p>
  <w:p w14:paraId="688A47E1" w14:textId="77777777" w:rsidR="00D60D57" w:rsidRDefault="00D60D57" w:rsidP="00EE220A">
    <w:pPr>
      <w:pStyle w:val="Title"/>
    </w:pPr>
    <w:r>
      <w:t xml:space="preserve">Business Continuity </w:t>
    </w:r>
    <w:r w:rsidRPr="004307D6">
      <w:t>Plan</w:t>
    </w:r>
  </w:p>
  <w:p w14:paraId="1BF47CF3" w14:textId="77777777" w:rsidR="00D60D57" w:rsidRPr="00251069" w:rsidRDefault="002E7FBF" w:rsidP="005F7F7F">
    <w:pPr>
      <w:pStyle w:val="Header"/>
      <w:tabs>
        <w:tab w:val="clear" w:pos="4320"/>
        <w:tab w:val="clear" w:pos="8640"/>
      </w:tabs>
      <w:jc w:val="center"/>
      <w:rPr>
        <w:rFonts w:cs="Arial"/>
        <w:color w:val="365F91"/>
        <w:sz w:val="48"/>
        <w:szCs w:val="48"/>
      </w:rPr>
    </w:pPr>
    <w:r>
      <w:rPr>
        <w:rFonts w:cs="Arial"/>
        <w:noProof/>
        <w:color w:val="365F91"/>
        <w:sz w:val="48"/>
        <w:szCs w:val="48"/>
      </w:rPr>
      <mc:AlternateContent>
        <mc:Choice Requires="wps">
          <w:drawing>
            <wp:anchor distT="0" distB="0" distL="114300" distR="114300" simplePos="0" relativeHeight="251657216" behindDoc="0" locked="0" layoutInCell="1" allowOverlap="1" wp14:anchorId="36014054" wp14:editId="690DA62A">
              <wp:simplePos x="0" y="0"/>
              <wp:positionH relativeFrom="column">
                <wp:align>center</wp:align>
              </wp:positionH>
              <wp:positionV relativeFrom="paragraph">
                <wp:posOffset>229870</wp:posOffset>
              </wp:positionV>
              <wp:extent cx="5708015" cy="0"/>
              <wp:effectExtent l="15240" t="10795" r="10795" b="82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334552" id="_x0000_t32" coordsize="21600,21600" o:spt="32" o:oned="t" path="m,l21600,21600e" filled="f">
              <v:path arrowok="t" fillok="f" o:connecttype="none"/>
              <o:lock v:ext="edit" shapetype="t"/>
            </v:shapetype>
            <v:shape id="AutoShape 2" o:spid="_x0000_s1026" type="#_x0000_t32" style="position:absolute;margin-left:0;margin-top:18.1pt;width:449.45pt;height:0;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" strokecolor="#0070c0" strokeweight="1pt"/>
          </w:pict>
        </mc:Fallback>
      </mc:AlternateContent>
    </w:r>
  </w:p>
  <w:p w14:paraId="0D6A3392" w14:textId="77777777" w:rsidR="00D60D57" w:rsidRDefault="00D60D57">
    <w:pPr>
      <w:pStyle w:val="Header"/>
    </w:pPr>
  </w:p>
  <w:p w14:paraId="3E4931D8" w14:textId="77777777" w:rsidR="00D60D57" w:rsidRDefault="00D60D57" w:rsidP="005F7F7F">
    <w:pPr>
      <w:pStyle w:val="Header"/>
      <w:tabs>
        <w:tab w:val="clear" w:pos="4320"/>
        <w:tab w:val="clear" w:pos="864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3CCB"/>
    <w:multiLevelType w:val="hybridMultilevel"/>
    <w:tmpl w:val="D5188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3C0FBE"/>
    <w:multiLevelType w:val="hybridMultilevel"/>
    <w:tmpl w:val="2C9016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3108C"/>
    <w:multiLevelType w:val="hybridMultilevel"/>
    <w:tmpl w:val="EFD8D6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75784A"/>
    <w:multiLevelType w:val="hybridMultilevel"/>
    <w:tmpl w:val="053E6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4B0497"/>
    <w:multiLevelType w:val="hybridMultilevel"/>
    <w:tmpl w:val="9F169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386DC2"/>
    <w:multiLevelType w:val="hybridMultilevel"/>
    <w:tmpl w:val="038C85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035C6F"/>
    <w:multiLevelType w:val="hybridMultilevel"/>
    <w:tmpl w:val="C69AB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DB2A3F"/>
    <w:multiLevelType w:val="hybridMultilevel"/>
    <w:tmpl w:val="F1E6C1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990B3A"/>
    <w:multiLevelType w:val="hybridMultilevel"/>
    <w:tmpl w:val="DBEC7F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8937BA"/>
    <w:multiLevelType w:val="hybridMultilevel"/>
    <w:tmpl w:val="1A14B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4A42DF"/>
    <w:multiLevelType w:val="hybridMultilevel"/>
    <w:tmpl w:val="6EAAC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430DB9"/>
    <w:multiLevelType w:val="hybridMultilevel"/>
    <w:tmpl w:val="5FA6E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8C43F3"/>
    <w:multiLevelType w:val="hybridMultilevel"/>
    <w:tmpl w:val="114E43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DC2C7B"/>
    <w:multiLevelType w:val="hybridMultilevel"/>
    <w:tmpl w:val="26CCA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451195"/>
    <w:multiLevelType w:val="hybridMultilevel"/>
    <w:tmpl w:val="80BC3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E15921"/>
    <w:multiLevelType w:val="hybridMultilevel"/>
    <w:tmpl w:val="1242BA10"/>
    <w:lvl w:ilvl="0" w:tplc="04090001">
      <w:start w:val="1"/>
      <w:numFmt w:val="bullet"/>
      <w:lvlText w:val=""/>
      <w:lvlJc w:val="left"/>
      <w:pPr>
        <w:tabs>
          <w:tab w:val="num" w:pos="720"/>
        </w:tabs>
        <w:ind w:left="720" w:hanging="360"/>
      </w:pPr>
      <w:rPr>
        <w:rFonts w:ascii="Symbol" w:hAnsi="Symbol" w:hint="default"/>
      </w:rPr>
    </w:lvl>
    <w:lvl w:ilvl="1" w:tplc="7E00476C">
      <w:start w:val="1"/>
      <w:numFmt w:val="bullet"/>
      <w:lvlText w:val=""/>
      <w:lvlJc w:val="left"/>
      <w:pPr>
        <w:tabs>
          <w:tab w:val="num" w:pos="108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4D0C70"/>
    <w:multiLevelType w:val="hybridMultilevel"/>
    <w:tmpl w:val="9D8A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CC1403"/>
    <w:multiLevelType w:val="hybridMultilevel"/>
    <w:tmpl w:val="B720B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0C58D9"/>
    <w:multiLevelType w:val="hybridMultilevel"/>
    <w:tmpl w:val="6C265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D55660"/>
    <w:multiLevelType w:val="hybridMultilevel"/>
    <w:tmpl w:val="EAF0AF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4C65D8"/>
    <w:multiLevelType w:val="hybridMultilevel"/>
    <w:tmpl w:val="A66E6E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41185B"/>
    <w:multiLevelType w:val="hybridMultilevel"/>
    <w:tmpl w:val="2DAEC1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F74F65"/>
    <w:multiLevelType w:val="hybridMultilevel"/>
    <w:tmpl w:val="36DE6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6E2120"/>
    <w:multiLevelType w:val="hybridMultilevel"/>
    <w:tmpl w:val="1E32CA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FD0AF1"/>
    <w:multiLevelType w:val="hybridMultilevel"/>
    <w:tmpl w:val="080E59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9509A2"/>
    <w:multiLevelType w:val="hybridMultilevel"/>
    <w:tmpl w:val="7A0A30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3E510DB"/>
    <w:multiLevelType w:val="hybridMultilevel"/>
    <w:tmpl w:val="BB94B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B6554E6"/>
    <w:multiLevelType w:val="hybridMultilevel"/>
    <w:tmpl w:val="79A65A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BAB5746"/>
    <w:multiLevelType w:val="hybridMultilevel"/>
    <w:tmpl w:val="B6904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F86301"/>
    <w:multiLevelType w:val="hybridMultilevel"/>
    <w:tmpl w:val="B1349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CF96F2F"/>
    <w:multiLevelType w:val="hybridMultilevel"/>
    <w:tmpl w:val="5C76A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EDF274D"/>
    <w:multiLevelType w:val="hybridMultilevel"/>
    <w:tmpl w:val="C188EECA"/>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0B4D66"/>
    <w:multiLevelType w:val="hybridMultilevel"/>
    <w:tmpl w:val="00EA47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FDC21DB"/>
    <w:multiLevelType w:val="hybridMultilevel"/>
    <w:tmpl w:val="153A9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11D2759"/>
    <w:multiLevelType w:val="hybridMultilevel"/>
    <w:tmpl w:val="7D383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2974D6A"/>
    <w:multiLevelType w:val="hybridMultilevel"/>
    <w:tmpl w:val="4D0E7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6FB5CEE"/>
    <w:multiLevelType w:val="hybridMultilevel"/>
    <w:tmpl w:val="C6E4CA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8162CC2"/>
    <w:multiLevelType w:val="hybridMultilevel"/>
    <w:tmpl w:val="A1048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8714E61"/>
    <w:multiLevelType w:val="hybridMultilevel"/>
    <w:tmpl w:val="403A4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A2957A2"/>
    <w:multiLevelType w:val="hybridMultilevel"/>
    <w:tmpl w:val="62FA7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F0839BD"/>
    <w:multiLevelType w:val="hybridMultilevel"/>
    <w:tmpl w:val="6CB247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F233C7A"/>
    <w:multiLevelType w:val="hybridMultilevel"/>
    <w:tmpl w:val="9B5EF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04E7575"/>
    <w:multiLevelType w:val="hybridMultilevel"/>
    <w:tmpl w:val="B6767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15459B6"/>
    <w:multiLevelType w:val="hybridMultilevel"/>
    <w:tmpl w:val="A790D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2747CB6"/>
    <w:multiLevelType w:val="hybridMultilevel"/>
    <w:tmpl w:val="220ED1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52BF368C"/>
    <w:multiLevelType w:val="hybridMultilevel"/>
    <w:tmpl w:val="8C5649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A222049"/>
    <w:multiLevelType w:val="hybridMultilevel"/>
    <w:tmpl w:val="2354B448"/>
    <w:lvl w:ilvl="0" w:tplc="43849DBC">
      <w:start w:val="1"/>
      <w:numFmt w:val="upperRoman"/>
      <w:lvlText w:val="%1."/>
      <w:lvlJc w:val="left"/>
      <w:pPr>
        <w:tabs>
          <w:tab w:val="num" w:pos="1080"/>
        </w:tabs>
        <w:ind w:left="1080" w:hanging="720"/>
      </w:pPr>
      <w:rPr>
        <w:rFonts w:hint="default"/>
      </w:rPr>
    </w:lvl>
    <w:lvl w:ilvl="1" w:tplc="B906C2E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5B273018"/>
    <w:multiLevelType w:val="hybridMultilevel"/>
    <w:tmpl w:val="78501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C992AED"/>
    <w:multiLevelType w:val="hybridMultilevel"/>
    <w:tmpl w:val="EC16B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D08408D"/>
    <w:multiLevelType w:val="hybridMultilevel"/>
    <w:tmpl w:val="44B2D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DCC1B35"/>
    <w:multiLevelType w:val="hybridMultilevel"/>
    <w:tmpl w:val="06D8E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2047E0E"/>
    <w:multiLevelType w:val="hybridMultilevel"/>
    <w:tmpl w:val="5E0EA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41004C3"/>
    <w:multiLevelType w:val="hybridMultilevel"/>
    <w:tmpl w:val="C8D67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61C03DB"/>
    <w:multiLevelType w:val="hybridMultilevel"/>
    <w:tmpl w:val="1870CD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64E1581"/>
    <w:multiLevelType w:val="hybridMultilevel"/>
    <w:tmpl w:val="325677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6E05D55"/>
    <w:multiLevelType w:val="hybridMultilevel"/>
    <w:tmpl w:val="C4080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7561679"/>
    <w:multiLevelType w:val="hybridMultilevel"/>
    <w:tmpl w:val="983CA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BB672E0"/>
    <w:multiLevelType w:val="hybridMultilevel"/>
    <w:tmpl w:val="BB4243B8"/>
    <w:lvl w:ilvl="0" w:tplc="6D9C94D4">
      <w:start w:val="1"/>
      <w:numFmt w:val="bullet"/>
      <w:lvlText w:val=""/>
      <w:lvlJc w:val="left"/>
      <w:pPr>
        <w:tabs>
          <w:tab w:val="num" w:pos="360"/>
        </w:tabs>
        <w:ind w:left="720" w:hanging="360"/>
      </w:pPr>
      <w:rPr>
        <w:rFonts w:ascii="Symbol" w:hAnsi="Symbol" w:hint="default"/>
        <w:b w:val="0"/>
        <w:i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00F51ED"/>
    <w:multiLevelType w:val="hybridMultilevel"/>
    <w:tmpl w:val="698C96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1D42626"/>
    <w:multiLevelType w:val="hybridMultilevel"/>
    <w:tmpl w:val="59E655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2365CE8"/>
    <w:multiLevelType w:val="hybridMultilevel"/>
    <w:tmpl w:val="0484B7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3A37BF9"/>
    <w:multiLevelType w:val="hybridMultilevel"/>
    <w:tmpl w:val="C7CC9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3B068A0"/>
    <w:multiLevelType w:val="hybridMultilevel"/>
    <w:tmpl w:val="378E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0C2F97"/>
    <w:multiLevelType w:val="hybridMultilevel"/>
    <w:tmpl w:val="F1528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A0306A5"/>
    <w:multiLevelType w:val="hybridMultilevel"/>
    <w:tmpl w:val="45AA1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AAB4E92"/>
    <w:multiLevelType w:val="hybridMultilevel"/>
    <w:tmpl w:val="170817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5"/>
  </w:num>
  <w:num w:numId="3">
    <w:abstractNumId w:val="4"/>
  </w:num>
  <w:num w:numId="4">
    <w:abstractNumId w:val="26"/>
  </w:num>
  <w:num w:numId="5">
    <w:abstractNumId w:val="11"/>
  </w:num>
  <w:num w:numId="6">
    <w:abstractNumId w:val="63"/>
  </w:num>
  <w:num w:numId="7">
    <w:abstractNumId w:val="22"/>
  </w:num>
  <w:num w:numId="8">
    <w:abstractNumId w:val="2"/>
  </w:num>
  <w:num w:numId="9">
    <w:abstractNumId w:val="1"/>
  </w:num>
  <w:num w:numId="10">
    <w:abstractNumId w:val="47"/>
  </w:num>
  <w:num w:numId="11">
    <w:abstractNumId w:val="38"/>
  </w:num>
  <w:num w:numId="12">
    <w:abstractNumId w:val="37"/>
  </w:num>
  <w:num w:numId="13">
    <w:abstractNumId w:val="50"/>
  </w:num>
  <w:num w:numId="14">
    <w:abstractNumId w:val="7"/>
  </w:num>
  <w:num w:numId="15">
    <w:abstractNumId w:val="49"/>
  </w:num>
  <w:num w:numId="16">
    <w:abstractNumId w:val="20"/>
  </w:num>
  <w:num w:numId="17">
    <w:abstractNumId w:val="16"/>
  </w:num>
  <w:num w:numId="18">
    <w:abstractNumId w:val="42"/>
  </w:num>
  <w:num w:numId="19">
    <w:abstractNumId w:val="0"/>
  </w:num>
  <w:num w:numId="20">
    <w:abstractNumId w:val="60"/>
  </w:num>
  <w:num w:numId="21">
    <w:abstractNumId w:val="41"/>
  </w:num>
  <w:num w:numId="22">
    <w:abstractNumId w:val="5"/>
  </w:num>
  <w:num w:numId="23">
    <w:abstractNumId w:val="12"/>
  </w:num>
  <w:num w:numId="24">
    <w:abstractNumId w:val="33"/>
  </w:num>
  <w:num w:numId="25">
    <w:abstractNumId w:val="19"/>
  </w:num>
  <w:num w:numId="26">
    <w:abstractNumId w:val="48"/>
  </w:num>
  <w:num w:numId="27">
    <w:abstractNumId w:val="55"/>
  </w:num>
  <w:num w:numId="28">
    <w:abstractNumId w:val="65"/>
  </w:num>
  <w:num w:numId="29">
    <w:abstractNumId w:val="6"/>
  </w:num>
  <w:num w:numId="30">
    <w:abstractNumId w:val="61"/>
  </w:num>
  <w:num w:numId="31">
    <w:abstractNumId w:val="52"/>
  </w:num>
  <w:num w:numId="32">
    <w:abstractNumId w:val="39"/>
  </w:num>
  <w:num w:numId="33">
    <w:abstractNumId w:val="8"/>
  </w:num>
  <w:num w:numId="34">
    <w:abstractNumId w:val="40"/>
  </w:num>
  <w:num w:numId="35">
    <w:abstractNumId w:val="25"/>
  </w:num>
  <w:num w:numId="36">
    <w:abstractNumId w:val="53"/>
  </w:num>
  <w:num w:numId="37">
    <w:abstractNumId w:val="27"/>
  </w:num>
  <w:num w:numId="38">
    <w:abstractNumId w:val="18"/>
  </w:num>
  <w:num w:numId="39">
    <w:abstractNumId w:val="21"/>
  </w:num>
  <w:num w:numId="40">
    <w:abstractNumId w:val="56"/>
  </w:num>
  <w:num w:numId="41">
    <w:abstractNumId w:val="3"/>
  </w:num>
  <w:num w:numId="42">
    <w:abstractNumId w:val="64"/>
  </w:num>
  <w:num w:numId="43">
    <w:abstractNumId w:val="43"/>
  </w:num>
  <w:num w:numId="44">
    <w:abstractNumId w:val="28"/>
  </w:num>
  <w:num w:numId="45">
    <w:abstractNumId w:val="9"/>
  </w:num>
  <w:num w:numId="46">
    <w:abstractNumId w:val="10"/>
  </w:num>
  <w:num w:numId="47">
    <w:abstractNumId w:val="59"/>
  </w:num>
  <w:num w:numId="48">
    <w:abstractNumId w:val="17"/>
  </w:num>
  <w:num w:numId="49">
    <w:abstractNumId w:val="36"/>
  </w:num>
  <w:num w:numId="50">
    <w:abstractNumId w:val="51"/>
  </w:num>
  <w:num w:numId="51">
    <w:abstractNumId w:val="23"/>
  </w:num>
  <w:num w:numId="52">
    <w:abstractNumId w:val="15"/>
  </w:num>
  <w:num w:numId="53">
    <w:abstractNumId w:val="58"/>
  </w:num>
  <w:num w:numId="54">
    <w:abstractNumId w:val="45"/>
  </w:num>
  <w:num w:numId="55">
    <w:abstractNumId w:val="24"/>
  </w:num>
  <w:num w:numId="56">
    <w:abstractNumId w:val="46"/>
  </w:num>
  <w:num w:numId="57">
    <w:abstractNumId w:val="44"/>
  </w:num>
  <w:num w:numId="58">
    <w:abstractNumId w:val="29"/>
  </w:num>
  <w:num w:numId="59">
    <w:abstractNumId w:val="54"/>
  </w:num>
  <w:num w:numId="60">
    <w:abstractNumId w:val="14"/>
  </w:num>
  <w:num w:numId="61">
    <w:abstractNumId w:val="34"/>
  </w:num>
  <w:num w:numId="62">
    <w:abstractNumId w:val="30"/>
  </w:num>
  <w:num w:numId="63">
    <w:abstractNumId w:val="13"/>
  </w:num>
  <w:num w:numId="64">
    <w:abstractNumId w:val="31"/>
  </w:num>
  <w:num w:numId="65">
    <w:abstractNumId w:val="57"/>
  </w:num>
  <w:num w:numId="66">
    <w:abstractNumId w:val="62"/>
  </w:num>
  <w:num w:numId="67">
    <w:abstractNumId w:val="2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CC1"/>
    <w:rsid w:val="00016E2D"/>
    <w:rsid w:val="00037C90"/>
    <w:rsid w:val="00062538"/>
    <w:rsid w:val="0006694F"/>
    <w:rsid w:val="0014155C"/>
    <w:rsid w:val="001449DA"/>
    <w:rsid w:val="001C0685"/>
    <w:rsid w:val="001D120C"/>
    <w:rsid w:val="002552E0"/>
    <w:rsid w:val="002D4A67"/>
    <w:rsid w:val="002E059C"/>
    <w:rsid w:val="002E7FBF"/>
    <w:rsid w:val="002F2257"/>
    <w:rsid w:val="0034586C"/>
    <w:rsid w:val="00362D27"/>
    <w:rsid w:val="00423DFE"/>
    <w:rsid w:val="00465F4C"/>
    <w:rsid w:val="004B027C"/>
    <w:rsid w:val="004D0297"/>
    <w:rsid w:val="00534C3F"/>
    <w:rsid w:val="00535FD4"/>
    <w:rsid w:val="00536E21"/>
    <w:rsid w:val="00594E89"/>
    <w:rsid w:val="00597D1A"/>
    <w:rsid w:val="005B7D09"/>
    <w:rsid w:val="005C7206"/>
    <w:rsid w:val="005F7F7F"/>
    <w:rsid w:val="00646188"/>
    <w:rsid w:val="00691E6A"/>
    <w:rsid w:val="006A46A1"/>
    <w:rsid w:val="006D3696"/>
    <w:rsid w:val="00727FDE"/>
    <w:rsid w:val="00786E52"/>
    <w:rsid w:val="007C13B3"/>
    <w:rsid w:val="008001EE"/>
    <w:rsid w:val="00801CC1"/>
    <w:rsid w:val="008023A7"/>
    <w:rsid w:val="00806E9C"/>
    <w:rsid w:val="00824369"/>
    <w:rsid w:val="00875C42"/>
    <w:rsid w:val="008D5DE8"/>
    <w:rsid w:val="009034E3"/>
    <w:rsid w:val="009206EF"/>
    <w:rsid w:val="00940B3A"/>
    <w:rsid w:val="00952335"/>
    <w:rsid w:val="009D58DC"/>
    <w:rsid w:val="009E5375"/>
    <w:rsid w:val="00A01EE0"/>
    <w:rsid w:val="00AC2DBD"/>
    <w:rsid w:val="00AD456C"/>
    <w:rsid w:val="00AE68DC"/>
    <w:rsid w:val="00B00BB6"/>
    <w:rsid w:val="00B270D5"/>
    <w:rsid w:val="00B40FD5"/>
    <w:rsid w:val="00BA6983"/>
    <w:rsid w:val="00BD3483"/>
    <w:rsid w:val="00C07D01"/>
    <w:rsid w:val="00C220C1"/>
    <w:rsid w:val="00C3406C"/>
    <w:rsid w:val="00C53CA9"/>
    <w:rsid w:val="00C91CB6"/>
    <w:rsid w:val="00CC5790"/>
    <w:rsid w:val="00CE1AE5"/>
    <w:rsid w:val="00D34332"/>
    <w:rsid w:val="00D60D57"/>
    <w:rsid w:val="00D80390"/>
    <w:rsid w:val="00DE3641"/>
    <w:rsid w:val="00DE4C39"/>
    <w:rsid w:val="00E04ACF"/>
    <w:rsid w:val="00ED2D21"/>
    <w:rsid w:val="00ED38F8"/>
    <w:rsid w:val="00EE220A"/>
    <w:rsid w:val="00EE7850"/>
    <w:rsid w:val="00EF5342"/>
    <w:rsid w:val="00F01A25"/>
    <w:rsid w:val="00F0405D"/>
    <w:rsid w:val="00F06A18"/>
    <w:rsid w:val="00F3055E"/>
    <w:rsid w:val="00F54CC6"/>
    <w:rsid w:val="00F6219E"/>
    <w:rsid w:val="00FD2124"/>
    <w:rsid w:val="00FE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2049"/>
    <o:shapelayout v:ext="edit">
      <o:idmap v:ext="edit" data="1"/>
    </o:shapelayout>
  </w:shapeDefaults>
  <w:decimalSymbol w:val="."/>
  <w:listSeparator w:val=","/>
  <w14:docId w14:val="3243F232"/>
  <w15:docId w15:val="{1D1DB425-6C95-426E-B3C9-38F6D692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D01"/>
    <w:pPr>
      <w:jc w:val="both"/>
    </w:pPr>
    <w:rPr>
      <w:rFonts w:ascii="Arial" w:hAnsi="Arial"/>
      <w:sz w:val="24"/>
    </w:rPr>
  </w:style>
  <w:style w:type="paragraph" w:styleId="Heading1">
    <w:name w:val="heading 1"/>
    <w:basedOn w:val="Normal"/>
    <w:next w:val="Normal"/>
    <w:link w:val="Heading1Char"/>
    <w:autoRedefine/>
    <w:uiPriority w:val="9"/>
    <w:qFormat/>
    <w:rsid w:val="00952335"/>
    <w:pPr>
      <w:spacing w:after="40"/>
      <w:jc w:val="left"/>
      <w:outlineLvl w:val="0"/>
    </w:pPr>
    <w:rPr>
      <w:rFonts w:cs="Arial"/>
      <w:smallCaps/>
      <w:color w:val="17365D"/>
      <w:spacing w:val="5"/>
      <w:sz w:val="32"/>
      <w:szCs w:val="24"/>
    </w:rPr>
  </w:style>
  <w:style w:type="paragraph" w:styleId="Heading2">
    <w:name w:val="heading 2"/>
    <w:basedOn w:val="Normal"/>
    <w:next w:val="Normal"/>
    <w:link w:val="Heading2Char"/>
    <w:uiPriority w:val="9"/>
    <w:unhideWhenUsed/>
    <w:qFormat/>
    <w:rsid w:val="006A46A1"/>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A46A1"/>
    <w:pPr>
      <w:jc w:val="left"/>
      <w:outlineLvl w:val="2"/>
    </w:pPr>
    <w:rPr>
      <w:smallCaps/>
      <w:spacing w:val="5"/>
      <w:szCs w:val="24"/>
    </w:rPr>
  </w:style>
  <w:style w:type="paragraph" w:styleId="Heading4">
    <w:name w:val="heading 4"/>
    <w:basedOn w:val="Normal"/>
    <w:next w:val="Normal"/>
    <w:link w:val="Heading4Char"/>
    <w:uiPriority w:val="9"/>
    <w:unhideWhenUsed/>
    <w:qFormat/>
    <w:rsid w:val="006A46A1"/>
    <w:pPr>
      <w:spacing w:before="24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6A46A1"/>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6A46A1"/>
    <w:pPr>
      <w:jc w:val="left"/>
      <w:outlineLvl w:val="5"/>
    </w:pPr>
    <w:rPr>
      <w:smallCaps/>
      <w:color w:val="C0504D"/>
      <w:spacing w:val="5"/>
      <w:sz w:val="22"/>
    </w:rPr>
  </w:style>
  <w:style w:type="paragraph" w:styleId="Heading7">
    <w:name w:val="heading 7"/>
    <w:basedOn w:val="Normal"/>
    <w:next w:val="Normal"/>
    <w:link w:val="Heading7Char"/>
    <w:uiPriority w:val="9"/>
    <w:unhideWhenUsed/>
    <w:qFormat/>
    <w:rsid w:val="006A46A1"/>
    <w:pPr>
      <w:jc w:val="left"/>
      <w:outlineLvl w:val="6"/>
    </w:pPr>
    <w:rPr>
      <w:b/>
      <w:smallCaps/>
      <w:color w:val="C0504D"/>
      <w:spacing w:val="10"/>
    </w:rPr>
  </w:style>
  <w:style w:type="paragraph" w:styleId="Heading8">
    <w:name w:val="heading 8"/>
    <w:basedOn w:val="Normal"/>
    <w:next w:val="Normal"/>
    <w:link w:val="Heading8Char"/>
    <w:uiPriority w:val="9"/>
    <w:unhideWhenUsed/>
    <w:qFormat/>
    <w:rsid w:val="006A46A1"/>
    <w:pPr>
      <w:jc w:val="left"/>
      <w:outlineLvl w:val="7"/>
    </w:pPr>
    <w:rPr>
      <w:b/>
      <w:i/>
      <w:smallCaps/>
      <w:color w:val="943634"/>
    </w:rPr>
  </w:style>
  <w:style w:type="paragraph" w:styleId="Heading9">
    <w:name w:val="heading 9"/>
    <w:basedOn w:val="Normal"/>
    <w:next w:val="Normal"/>
    <w:link w:val="Heading9Char"/>
    <w:uiPriority w:val="9"/>
    <w:unhideWhenUsed/>
    <w:qFormat/>
    <w:rsid w:val="006A46A1"/>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52335"/>
    <w:rPr>
      <w:rFonts w:ascii="Arial" w:hAnsi="Arial" w:cs="Arial"/>
      <w:smallCaps/>
      <w:color w:val="17365D"/>
      <w:spacing w:val="5"/>
      <w:sz w:val="32"/>
      <w:szCs w:val="24"/>
    </w:rPr>
  </w:style>
  <w:style w:type="character" w:customStyle="1" w:styleId="Heading2Char">
    <w:name w:val="Heading 2 Char"/>
    <w:link w:val="Heading2"/>
    <w:uiPriority w:val="9"/>
    <w:rsid w:val="006A46A1"/>
    <w:rPr>
      <w:smallCaps/>
      <w:spacing w:val="5"/>
      <w:sz w:val="28"/>
      <w:szCs w:val="28"/>
    </w:rPr>
  </w:style>
  <w:style w:type="character" w:customStyle="1" w:styleId="Heading3Char">
    <w:name w:val="Heading 3 Char"/>
    <w:link w:val="Heading3"/>
    <w:uiPriority w:val="9"/>
    <w:rsid w:val="006A46A1"/>
    <w:rPr>
      <w:smallCaps/>
      <w:spacing w:val="5"/>
      <w:sz w:val="24"/>
      <w:szCs w:val="24"/>
    </w:rPr>
  </w:style>
  <w:style w:type="character" w:customStyle="1" w:styleId="Heading4Char">
    <w:name w:val="Heading 4 Char"/>
    <w:link w:val="Heading4"/>
    <w:uiPriority w:val="9"/>
    <w:rsid w:val="006A46A1"/>
    <w:rPr>
      <w:smallCaps/>
      <w:spacing w:val="10"/>
      <w:sz w:val="22"/>
      <w:szCs w:val="22"/>
    </w:rPr>
  </w:style>
  <w:style w:type="character" w:customStyle="1" w:styleId="Heading5Char">
    <w:name w:val="Heading 5 Char"/>
    <w:link w:val="Heading5"/>
    <w:uiPriority w:val="9"/>
    <w:rsid w:val="006A46A1"/>
    <w:rPr>
      <w:smallCaps/>
      <w:color w:val="943634"/>
      <w:spacing w:val="10"/>
      <w:sz w:val="22"/>
      <w:szCs w:val="26"/>
    </w:rPr>
  </w:style>
  <w:style w:type="character" w:customStyle="1" w:styleId="Heading6Char">
    <w:name w:val="Heading 6 Char"/>
    <w:link w:val="Heading6"/>
    <w:uiPriority w:val="9"/>
    <w:rsid w:val="006A46A1"/>
    <w:rPr>
      <w:smallCaps/>
      <w:color w:val="C0504D"/>
      <w:spacing w:val="5"/>
      <w:sz w:val="22"/>
    </w:rPr>
  </w:style>
  <w:style w:type="paragraph" w:styleId="Title">
    <w:name w:val="Title"/>
    <w:basedOn w:val="Normal"/>
    <w:next w:val="Normal"/>
    <w:link w:val="TitleChar"/>
    <w:autoRedefine/>
    <w:uiPriority w:val="10"/>
    <w:qFormat/>
    <w:rsid w:val="00EE220A"/>
    <w:pPr>
      <w:pBdr>
        <w:top w:val="single" w:sz="12" w:space="1" w:color="C0504D"/>
      </w:pBdr>
      <w:jc w:val="center"/>
    </w:pPr>
    <w:rPr>
      <w:smallCaps/>
      <w:color w:val="365F91"/>
      <w:sz w:val="48"/>
      <w:szCs w:val="48"/>
    </w:rPr>
  </w:style>
  <w:style w:type="character" w:customStyle="1" w:styleId="TitleChar">
    <w:name w:val="Title Char"/>
    <w:link w:val="Title"/>
    <w:uiPriority w:val="10"/>
    <w:rsid w:val="00EE220A"/>
    <w:rPr>
      <w:rFonts w:ascii="Arial" w:hAnsi="Arial"/>
      <w:smallCaps/>
      <w:color w:val="365F91"/>
      <w:sz w:val="48"/>
      <w:szCs w:val="48"/>
    </w:rPr>
  </w:style>
  <w:style w:type="paragraph" w:styleId="Header">
    <w:name w:val="header"/>
    <w:basedOn w:val="Normal"/>
    <w:link w:val="HeaderChar"/>
    <w:rsid w:val="00801CC1"/>
    <w:pPr>
      <w:tabs>
        <w:tab w:val="center" w:pos="4320"/>
        <w:tab w:val="right" w:pos="8640"/>
      </w:tabs>
    </w:pPr>
    <w:rPr>
      <w:sz w:val="20"/>
    </w:rPr>
  </w:style>
  <w:style w:type="character" w:customStyle="1" w:styleId="HeaderChar">
    <w:name w:val="Header Char"/>
    <w:link w:val="Header"/>
    <w:uiPriority w:val="99"/>
    <w:rsid w:val="00801CC1"/>
    <w:rPr>
      <w:rFonts w:ascii="Times New Roman" w:eastAsia="Times New Roman" w:hAnsi="Times New Roman" w:cs="Times New Roman"/>
      <w:sz w:val="20"/>
      <w:szCs w:val="20"/>
    </w:rPr>
  </w:style>
  <w:style w:type="paragraph" w:styleId="Footer">
    <w:name w:val="footer"/>
    <w:basedOn w:val="Normal"/>
    <w:link w:val="FooterChar"/>
    <w:uiPriority w:val="99"/>
    <w:rsid w:val="00801CC1"/>
    <w:pPr>
      <w:tabs>
        <w:tab w:val="center" w:pos="4320"/>
        <w:tab w:val="right" w:pos="8640"/>
      </w:tabs>
    </w:pPr>
  </w:style>
  <w:style w:type="character" w:customStyle="1" w:styleId="FooterChar">
    <w:name w:val="Footer Char"/>
    <w:link w:val="Footer"/>
    <w:uiPriority w:val="99"/>
    <w:rsid w:val="00801CC1"/>
    <w:rPr>
      <w:rFonts w:ascii="Times New Roman" w:eastAsia="Times New Roman" w:hAnsi="Times New Roman" w:cs="Times New Roman"/>
      <w:sz w:val="24"/>
      <w:szCs w:val="24"/>
    </w:rPr>
  </w:style>
  <w:style w:type="character" w:styleId="PageNumber">
    <w:name w:val="page number"/>
    <w:basedOn w:val="DefaultParagraphFont"/>
    <w:rsid w:val="00801CC1"/>
  </w:style>
  <w:style w:type="paragraph" w:styleId="BodyText">
    <w:name w:val="Body Text"/>
    <w:basedOn w:val="Normal"/>
    <w:link w:val="BodyTextChar"/>
    <w:rsid w:val="00801CC1"/>
    <w:pPr>
      <w:jc w:val="center"/>
    </w:pPr>
    <w:rPr>
      <w:sz w:val="36"/>
    </w:rPr>
  </w:style>
  <w:style w:type="character" w:customStyle="1" w:styleId="BodyTextChar">
    <w:name w:val="Body Text Char"/>
    <w:link w:val="BodyText"/>
    <w:rsid w:val="00801CC1"/>
    <w:rPr>
      <w:rFonts w:ascii="Times New Roman" w:eastAsia="Times New Roman" w:hAnsi="Times New Roman" w:cs="Times New Roman"/>
      <w:sz w:val="36"/>
      <w:szCs w:val="24"/>
    </w:rPr>
  </w:style>
  <w:style w:type="character" w:customStyle="1" w:styleId="Heading7Char">
    <w:name w:val="Heading 7 Char"/>
    <w:link w:val="Heading7"/>
    <w:uiPriority w:val="9"/>
    <w:rsid w:val="006A46A1"/>
    <w:rPr>
      <w:b/>
      <w:smallCaps/>
      <w:color w:val="C0504D"/>
      <w:spacing w:val="10"/>
    </w:rPr>
  </w:style>
  <w:style w:type="character" w:customStyle="1" w:styleId="Heading8Char">
    <w:name w:val="Heading 8 Char"/>
    <w:link w:val="Heading8"/>
    <w:uiPriority w:val="9"/>
    <w:rsid w:val="006A46A1"/>
    <w:rPr>
      <w:b/>
      <w:i/>
      <w:smallCaps/>
      <w:color w:val="943634"/>
    </w:rPr>
  </w:style>
  <w:style w:type="character" w:customStyle="1" w:styleId="Heading9Char">
    <w:name w:val="Heading 9 Char"/>
    <w:link w:val="Heading9"/>
    <w:uiPriority w:val="9"/>
    <w:rsid w:val="006A46A1"/>
    <w:rPr>
      <w:b/>
      <w:i/>
      <w:smallCaps/>
      <w:color w:val="622423"/>
    </w:rPr>
  </w:style>
  <w:style w:type="paragraph" w:styleId="Subtitle">
    <w:name w:val="Subtitle"/>
    <w:basedOn w:val="Normal"/>
    <w:next w:val="Normal"/>
    <w:link w:val="SubtitleChar"/>
    <w:uiPriority w:val="11"/>
    <w:qFormat/>
    <w:rsid w:val="006A46A1"/>
    <w:pPr>
      <w:spacing w:after="720"/>
      <w:jc w:val="right"/>
    </w:pPr>
    <w:rPr>
      <w:rFonts w:ascii="Cambria" w:hAnsi="Cambria"/>
      <w:szCs w:val="22"/>
    </w:rPr>
  </w:style>
  <w:style w:type="character" w:customStyle="1" w:styleId="SubtitleChar">
    <w:name w:val="Subtitle Char"/>
    <w:link w:val="Subtitle"/>
    <w:uiPriority w:val="11"/>
    <w:rsid w:val="006A46A1"/>
    <w:rPr>
      <w:rFonts w:ascii="Cambria" w:eastAsia="Times New Roman" w:hAnsi="Cambria" w:cs="Times New Roman"/>
      <w:szCs w:val="22"/>
    </w:rPr>
  </w:style>
  <w:style w:type="character" w:styleId="Strong">
    <w:name w:val="Strong"/>
    <w:uiPriority w:val="22"/>
    <w:qFormat/>
    <w:rsid w:val="006A46A1"/>
    <w:rPr>
      <w:b/>
      <w:color w:val="C0504D"/>
    </w:rPr>
  </w:style>
  <w:style w:type="character" w:styleId="Emphasis">
    <w:name w:val="Emphasis"/>
    <w:uiPriority w:val="20"/>
    <w:qFormat/>
    <w:rsid w:val="006A46A1"/>
    <w:rPr>
      <w:b/>
      <w:i/>
      <w:spacing w:val="10"/>
    </w:rPr>
  </w:style>
  <w:style w:type="paragraph" w:styleId="NoSpacing">
    <w:name w:val="No Spacing"/>
    <w:basedOn w:val="Normal"/>
    <w:link w:val="NoSpacingChar"/>
    <w:uiPriority w:val="1"/>
    <w:qFormat/>
    <w:rsid w:val="006A46A1"/>
  </w:style>
  <w:style w:type="paragraph" w:styleId="ListParagraph">
    <w:name w:val="List Paragraph"/>
    <w:basedOn w:val="Normal"/>
    <w:uiPriority w:val="34"/>
    <w:qFormat/>
    <w:rsid w:val="006A46A1"/>
    <w:pPr>
      <w:ind w:left="720"/>
      <w:contextualSpacing/>
    </w:pPr>
  </w:style>
  <w:style w:type="paragraph" w:styleId="Quote">
    <w:name w:val="Quote"/>
    <w:basedOn w:val="Normal"/>
    <w:next w:val="Normal"/>
    <w:link w:val="QuoteChar"/>
    <w:uiPriority w:val="29"/>
    <w:qFormat/>
    <w:rsid w:val="006A46A1"/>
    <w:rPr>
      <w:i/>
    </w:rPr>
  </w:style>
  <w:style w:type="character" w:customStyle="1" w:styleId="QuoteChar">
    <w:name w:val="Quote Char"/>
    <w:link w:val="Quote"/>
    <w:uiPriority w:val="29"/>
    <w:rsid w:val="006A46A1"/>
    <w:rPr>
      <w:i/>
    </w:rPr>
  </w:style>
  <w:style w:type="paragraph" w:styleId="IntenseQuote">
    <w:name w:val="Intense Quote"/>
    <w:basedOn w:val="NormalWeb"/>
    <w:next w:val="Normal"/>
    <w:link w:val="IntenseQuoteChar"/>
    <w:autoRedefine/>
    <w:uiPriority w:val="30"/>
    <w:qFormat/>
    <w:rsid w:val="00C07D01"/>
    <w:pPr>
      <w:jc w:val="left"/>
    </w:pPr>
    <w:rPr>
      <w:rFonts w:ascii="Arial" w:hAnsi="Arial"/>
      <w:b/>
      <w:smallCaps/>
      <w:u w:val="single"/>
    </w:rPr>
  </w:style>
  <w:style w:type="character" w:customStyle="1" w:styleId="IntenseQuoteChar">
    <w:name w:val="Intense Quote Char"/>
    <w:link w:val="IntenseQuote"/>
    <w:uiPriority w:val="30"/>
    <w:rsid w:val="00C07D01"/>
    <w:rPr>
      <w:rFonts w:ascii="Arial" w:hAnsi="Arial" w:cs="Times New Roman"/>
      <w:b/>
      <w:smallCaps/>
      <w:sz w:val="24"/>
      <w:szCs w:val="24"/>
      <w:u w:val="single"/>
    </w:rPr>
  </w:style>
  <w:style w:type="character" w:styleId="SubtleEmphasis">
    <w:name w:val="Subtle Emphasis"/>
    <w:uiPriority w:val="19"/>
    <w:qFormat/>
    <w:rsid w:val="006A46A1"/>
    <w:rPr>
      <w:i/>
    </w:rPr>
  </w:style>
  <w:style w:type="character" w:styleId="IntenseEmphasis">
    <w:name w:val="Intense Emphasis"/>
    <w:uiPriority w:val="21"/>
    <w:qFormat/>
    <w:rsid w:val="006A46A1"/>
    <w:rPr>
      <w:b/>
      <w:i/>
      <w:color w:val="C0504D"/>
      <w:spacing w:val="10"/>
    </w:rPr>
  </w:style>
  <w:style w:type="character" w:styleId="SubtleReference">
    <w:name w:val="Subtle Reference"/>
    <w:uiPriority w:val="31"/>
    <w:qFormat/>
    <w:rsid w:val="006A46A1"/>
    <w:rPr>
      <w:b/>
    </w:rPr>
  </w:style>
  <w:style w:type="character" w:styleId="IntenseReference">
    <w:name w:val="Intense Reference"/>
    <w:uiPriority w:val="32"/>
    <w:qFormat/>
    <w:rsid w:val="006A46A1"/>
    <w:rPr>
      <w:b/>
      <w:bCs/>
      <w:smallCaps/>
      <w:spacing w:val="5"/>
      <w:sz w:val="22"/>
      <w:szCs w:val="22"/>
      <w:u w:val="single"/>
    </w:rPr>
  </w:style>
  <w:style w:type="character" w:styleId="BookTitle">
    <w:name w:val="Book Title"/>
    <w:uiPriority w:val="33"/>
    <w:qFormat/>
    <w:rsid w:val="006A46A1"/>
    <w:rPr>
      <w:rFonts w:ascii="Cambria" w:eastAsia="Times New Roman" w:hAnsi="Cambria" w:cs="Times New Roman"/>
      <w:i/>
      <w:iCs/>
      <w:sz w:val="20"/>
      <w:szCs w:val="20"/>
    </w:rPr>
  </w:style>
  <w:style w:type="paragraph" w:styleId="TOCHeading">
    <w:name w:val="TOC Heading"/>
    <w:basedOn w:val="Heading1"/>
    <w:next w:val="Normal"/>
    <w:uiPriority w:val="39"/>
    <w:unhideWhenUsed/>
    <w:qFormat/>
    <w:rsid w:val="006A46A1"/>
    <w:pPr>
      <w:outlineLvl w:val="9"/>
    </w:pPr>
    <w:rPr>
      <w:lang w:bidi="en-US"/>
    </w:rPr>
  </w:style>
  <w:style w:type="paragraph" w:styleId="TOC1">
    <w:name w:val="toc 1"/>
    <w:basedOn w:val="Normal"/>
    <w:next w:val="Normal"/>
    <w:autoRedefine/>
    <w:uiPriority w:val="39"/>
    <w:unhideWhenUsed/>
    <w:qFormat/>
    <w:rsid w:val="00AC2DBD"/>
    <w:pPr>
      <w:spacing w:after="100"/>
    </w:pPr>
  </w:style>
  <w:style w:type="paragraph" w:styleId="TOC2">
    <w:name w:val="toc 2"/>
    <w:basedOn w:val="Normal"/>
    <w:next w:val="Normal"/>
    <w:autoRedefine/>
    <w:uiPriority w:val="39"/>
    <w:unhideWhenUsed/>
    <w:qFormat/>
    <w:rsid w:val="00AC2DBD"/>
    <w:pPr>
      <w:spacing w:after="100"/>
      <w:ind w:left="220"/>
    </w:pPr>
  </w:style>
  <w:style w:type="character" w:styleId="Hyperlink">
    <w:name w:val="Hyperlink"/>
    <w:uiPriority w:val="99"/>
    <w:unhideWhenUsed/>
    <w:rsid w:val="00AC2DBD"/>
    <w:rPr>
      <w:color w:val="0000FF"/>
      <w:u w:val="single"/>
    </w:rPr>
  </w:style>
  <w:style w:type="paragraph" w:styleId="BalloonText">
    <w:name w:val="Balloon Text"/>
    <w:basedOn w:val="Normal"/>
    <w:link w:val="BalloonTextChar"/>
    <w:uiPriority w:val="99"/>
    <w:semiHidden/>
    <w:unhideWhenUsed/>
    <w:rsid w:val="00AC2DBD"/>
    <w:rPr>
      <w:rFonts w:ascii="Tahoma" w:hAnsi="Tahoma" w:cs="Tahoma"/>
      <w:sz w:val="16"/>
      <w:szCs w:val="16"/>
    </w:rPr>
  </w:style>
  <w:style w:type="character" w:customStyle="1" w:styleId="BalloonTextChar">
    <w:name w:val="Balloon Text Char"/>
    <w:link w:val="BalloonText"/>
    <w:uiPriority w:val="99"/>
    <w:semiHidden/>
    <w:rsid w:val="00AC2DBD"/>
    <w:rPr>
      <w:rFonts w:ascii="Tahoma" w:hAnsi="Tahoma" w:cs="Tahoma"/>
      <w:sz w:val="16"/>
      <w:szCs w:val="16"/>
    </w:rPr>
  </w:style>
  <w:style w:type="paragraph" w:styleId="TOC3">
    <w:name w:val="toc 3"/>
    <w:basedOn w:val="Normal"/>
    <w:next w:val="Normal"/>
    <w:autoRedefine/>
    <w:uiPriority w:val="39"/>
    <w:semiHidden/>
    <w:unhideWhenUsed/>
    <w:qFormat/>
    <w:rsid w:val="00A01EE0"/>
    <w:pPr>
      <w:spacing w:after="100"/>
      <w:ind w:left="440"/>
    </w:pPr>
    <w:rPr>
      <w:lang w:eastAsia="ja-JP"/>
    </w:rPr>
  </w:style>
  <w:style w:type="table" w:styleId="TableGrid">
    <w:name w:val="Table Grid"/>
    <w:basedOn w:val="TableNormal"/>
    <w:rsid w:val="00CE1AE5"/>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6A46A1"/>
    <w:rPr>
      <w:b/>
      <w:bCs/>
      <w:caps/>
      <w:sz w:val="16"/>
      <w:szCs w:val="18"/>
    </w:rPr>
  </w:style>
  <w:style w:type="character" w:customStyle="1" w:styleId="NoSpacingChar">
    <w:name w:val="No Spacing Char"/>
    <w:link w:val="NoSpacing"/>
    <w:uiPriority w:val="1"/>
    <w:rsid w:val="006A46A1"/>
  </w:style>
  <w:style w:type="paragraph" w:styleId="NormalWeb">
    <w:name w:val="Normal (Web)"/>
    <w:basedOn w:val="Normal"/>
    <w:uiPriority w:val="99"/>
    <w:semiHidden/>
    <w:unhideWhenUsed/>
    <w:rsid w:val="00C91CB6"/>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27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CCompan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F50E8-6CBE-4AAB-BE33-35056ABC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Pages>
  <Words>14464</Words>
  <Characters>82450</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Disaster Recovery Plan</vt:lpstr>
    </vt:vector>
  </TitlesOfParts>
  <Company>Toshiba</Company>
  <LinksUpToDate>false</LinksUpToDate>
  <CharactersWithSpaces>96721</CharactersWithSpaces>
  <SharedDoc>false</SharedDoc>
  <HLinks>
    <vt:vector size="138" baseType="variant">
      <vt:variant>
        <vt:i4>1441853</vt:i4>
      </vt:variant>
      <vt:variant>
        <vt:i4>131</vt:i4>
      </vt:variant>
      <vt:variant>
        <vt:i4>0</vt:i4>
      </vt:variant>
      <vt:variant>
        <vt:i4>5</vt:i4>
      </vt:variant>
      <vt:variant>
        <vt:lpwstr/>
      </vt:variant>
      <vt:variant>
        <vt:lpwstr>_Toc360185637</vt:lpwstr>
      </vt:variant>
      <vt:variant>
        <vt:i4>1441853</vt:i4>
      </vt:variant>
      <vt:variant>
        <vt:i4>125</vt:i4>
      </vt:variant>
      <vt:variant>
        <vt:i4>0</vt:i4>
      </vt:variant>
      <vt:variant>
        <vt:i4>5</vt:i4>
      </vt:variant>
      <vt:variant>
        <vt:lpwstr/>
      </vt:variant>
      <vt:variant>
        <vt:lpwstr>_Toc360185636</vt:lpwstr>
      </vt:variant>
      <vt:variant>
        <vt:i4>1441853</vt:i4>
      </vt:variant>
      <vt:variant>
        <vt:i4>119</vt:i4>
      </vt:variant>
      <vt:variant>
        <vt:i4>0</vt:i4>
      </vt:variant>
      <vt:variant>
        <vt:i4>5</vt:i4>
      </vt:variant>
      <vt:variant>
        <vt:lpwstr/>
      </vt:variant>
      <vt:variant>
        <vt:lpwstr>_Toc360185635</vt:lpwstr>
      </vt:variant>
      <vt:variant>
        <vt:i4>1441853</vt:i4>
      </vt:variant>
      <vt:variant>
        <vt:i4>113</vt:i4>
      </vt:variant>
      <vt:variant>
        <vt:i4>0</vt:i4>
      </vt:variant>
      <vt:variant>
        <vt:i4>5</vt:i4>
      </vt:variant>
      <vt:variant>
        <vt:lpwstr/>
      </vt:variant>
      <vt:variant>
        <vt:lpwstr>_Toc360185634</vt:lpwstr>
      </vt:variant>
      <vt:variant>
        <vt:i4>1441853</vt:i4>
      </vt:variant>
      <vt:variant>
        <vt:i4>107</vt:i4>
      </vt:variant>
      <vt:variant>
        <vt:i4>0</vt:i4>
      </vt:variant>
      <vt:variant>
        <vt:i4>5</vt:i4>
      </vt:variant>
      <vt:variant>
        <vt:lpwstr/>
      </vt:variant>
      <vt:variant>
        <vt:lpwstr>_Toc360185633</vt:lpwstr>
      </vt:variant>
      <vt:variant>
        <vt:i4>1441853</vt:i4>
      </vt:variant>
      <vt:variant>
        <vt:i4>101</vt:i4>
      </vt:variant>
      <vt:variant>
        <vt:i4>0</vt:i4>
      </vt:variant>
      <vt:variant>
        <vt:i4>5</vt:i4>
      </vt:variant>
      <vt:variant>
        <vt:lpwstr/>
      </vt:variant>
      <vt:variant>
        <vt:lpwstr>_Toc360185632</vt:lpwstr>
      </vt:variant>
      <vt:variant>
        <vt:i4>1441853</vt:i4>
      </vt:variant>
      <vt:variant>
        <vt:i4>95</vt:i4>
      </vt:variant>
      <vt:variant>
        <vt:i4>0</vt:i4>
      </vt:variant>
      <vt:variant>
        <vt:i4>5</vt:i4>
      </vt:variant>
      <vt:variant>
        <vt:lpwstr/>
      </vt:variant>
      <vt:variant>
        <vt:lpwstr>_Toc360185631</vt:lpwstr>
      </vt:variant>
      <vt:variant>
        <vt:i4>1441853</vt:i4>
      </vt:variant>
      <vt:variant>
        <vt:i4>89</vt:i4>
      </vt:variant>
      <vt:variant>
        <vt:i4>0</vt:i4>
      </vt:variant>
      <vt:variant>
        <vt:i4>5</vt:i4>
      </vt:variant>
      <vt:variant>
        <vt:lpwstr/>
      </vt:variant>
      <vt:variant>
        <vt:lpwstr>_Toc360185630</vt:lpwstr>
      </vt:variant>
      <vt:variant>
        <vt:i4>1507389</vt:i4>
      </vt:variant>
      <vt:variant>
        <vt:i4>83</vt:i4>
      </vt:variant>
      <vt:variant>
        <vt:i4>0</vt:i4>
      </vt:variant>
      <vt:variant>
        <vt:i4>5</vt:i4>
      </vt:variant>
      <vt:variant>
        <vt:lpwstr/>
      </vt:variant>
      <vt:variant>
        <vt:lpwstr>_Toc360185629</vt:lpwstr>
      </vt:variant>
      <vt:variant>
        <vt:i4>1507389</vt:i4>
      </vt:variant>
      <vt:variant>
        <vt:i4>77</vt:i4>
      </vt:variant>
      <vt:variant>
        <vt:i4>0</vt:i4>
      </vt:variant>
      <vt:variant>
        <vt:i4>5</vt:i4>
      </vt:variant>
      <vt:variant>
        <vt:lpwstr/>
      </vt:variant>
      <vt:variant>
        <vt:lpwstr>_Toc360185628</vt:lpwstr>
      </vt:variant>
      <vt:variant>
        <vt:i4>1507389</vt:i4>
      </vt:variant>
      <vt:variant>
        <vt:i4>71</vt:i4>
      </vt:variant>
      <vt:variant>
        <vt:i4>0</vt:i4>
      </vt:variant>
      <vt:variant>
        <vt:i4>5</vt:i4>
      </vt:variant>
      <vt:variant>
        <vt:lpwstr/>
      </vt:variant>
      <vt:variant>
        <vt:lpwstr>_Toc360185627</vt:lpwstr>
      </vt:variant>
      <vt:variant>
        <vt:i4>1507389</vt:i4>
      </vt:variant>
      <vt:variant>
        <vt:i4>65</vt:i4>
      </vt:variant>
      <vt:variant>
        <vt:i4>0</vt:i4>
      </vt:variant>
      <vt:variant>
        <vt:i4>5</vt:i4>
      </vt:variant>
      <vt:variant>
        <vt:lpwstr/>
      </vt:variant>
      <vt:variant>
        <vt:lpwstr>_Toc360185626</vt:lpwstr>
      </vt:variant>
      <vt:variant>
        <vt:i4>1507389</vt:i4>
      </vt:variant>
      <vt:variant>
        <vt:i4>59</vt:i4>
      </vt:variant>
      <vt:variant>
        <vt:i4>0</vt:i4>
      </vt:variant>
      <vt:variant>
        <vt:i4>5</vt:i4>
      </vt:variant>
      <vt:variant>
        <vt:lpwstr/>
      </vt:variant>
      <vt:variant>
        <vt:lpwstr>_Toc360185625</vt:lpwstr>
      </vt:variant>
      <vt:variant>
        <vt:i4>1507389</vt:i4>
      </vt:variant>
      <vt:variant>
        <vt:i4>53</vt:i4>
      </vt:variant>
      <vt:variant>
        <vt:i4>0</vt:i4>
      </vt:variant>
      <vt:variant>
        <vt:i4>5</vt:i4>
      </vt:variant>
      <vt:variant>
        <vt:lpwstr/>
      </vt:variant>
      <vt:variant>
        <vt:lpwstr>_Toc360185624</vt:lpwstr>
      </vt:variant>
      <vt:variant>
        <vt:i4>1507389</vt:i4>
      </vt:variant>
      <vt:variant>
        <vt:i4>47</vt:i4>
      </vt:variant>
      <vt:variant>
        <vt:i4>0</vt:i4>
      </vt:variant>
      <vt:variant>
        <vt:i4>5</vt:i4>
      </vt:variant>
      <vt:variant>
        <vt:lpwstr/>
      </vt:variant>
      <vt:variant>
        <vt:lpwstr>_Toc360185623</vt:lpwstr>
      </vt:variant>
      <vt:variant>
        <vt:i4>1507389</vt:i4>
      </vt:variant>
      <vt:variant>
        <vt:i4>41</vt:i4>
      </vt:variant>
      <vt:variant>
        <vt:i4>0</vt:i4>
      </vt:variant>
      <vt:variant>
        <vt:i4>5</vt:i4>
      </vt:variant>
      <vt:variant>
        <vt:lpwstr/>
      </vt:variant>
      <vt:variant>
        <vt:lpwstr>_Toc360185622</vt:lpwstr>
      </vt:variant>
      <vt:variant>
        <vt:i4>1507389</vt:i4>
      </vt:variant>
      <vt:variant>
        <vt:i4>35</vt:i4>
      </vt:variant>
      <vt:variant>
        <vt:i4>0</vt:i4>
      </vt:variant>
      <vt:variant>
        <vt:i4>5</vt:i4>
      </vt:variant>
      <vt:variant>
        <vt:lpwstr/>
      </vt:variant>
      <vt:variant>
        <vt:lpwstr>_Toc360185621</vt:lpwstr>
      </vt:variant>
      <vt:variant>
        <vt:i4>1507389</vt:i4>
      </vt:variant>
      <vt:variant>
        <vt:i4>29</vt:i4>
      </vt:variant>
      <vt:variant>
        <vt:i4>0</vt:i4>
      </vt:variant>
      <vt:variant>
        <vt:i4>5</vt:i4>
      </vt:variant>
      <vt:variant>
        <vt:lpwstr/>
      </vt:variant>
      <vt:variant>
        <vt:lpwstr>_Toc360185620</vt:lpwstr>
      </vt:variant>
      <vt:variant>
        <vt:i4>1310781</vt:i4>
      </vt:variant>
      <vt:variant>
        <vt:i4>23</vt:i4>
      </vt:variant>
      <vt:variant>
        <vt:i4>0</vt:i4>
      </vt:variant>
      <vt:variant>
        <vt:i4>5</vt:i4>
      </vt:variant>
      <vt:variant>
        <vt:lpwstr/>
      </vt:variant>
      <vt:variant>
        <vt:lpwstr>_Toc360185619</vt:lpwstr>
      </vt:variant>
      <vt:variant>
        <vt:i4>1310781</vt:i4>
      </vt:variant>
      <vt:variant>
        <vt:i4>17</vt:i4>
      </vt:variant>
      <vt:variant>
        <vt:i4>0</vt:i4>
      </vt:variant>
      <vt:variant>
        <vt:i4>5</vt:i4>
      </vt:variant>
      <vt:variant>
        <vt:lpwstr/>
      </vt:variant>
      <vt:variant>
        <vt:lpwstr>_Toc360185618</vt:lpwstr>
      </vt:variant>
      <vt:variant>
        <vt:i4>1310781</vt:i4>
      </vt:variant>
      <vt:variant>
        <vt:i4>11</vt:i4>
      </vt:variant>
      <vt:variant>
        <vt:i4>0</vt:i4>
      </vt:variant>
      <vt:variant>
        <vt:i4>5</vt:i4>
      </vt:variant>
      <vt:variant>
        <vt:lpwstr/>
      </vt:variant>
      <vt:variant>
        <vt:lpwstr>_Toc360185617</vt:lpwstr>
      </vt:variant>
      <vt:variant>
        <vt:i4>1310781</vt:i4>
      </vt:variant>
      <vt:variant>
        <vt:i4>5</vt:i4>
      </vt:variant>
      <vt:variant>
        <vt:i4>0</vt:i4>
      </vt:variant>
      <vt:variant>
        <vt:i4>5</vt:i4>
      </vt:variant>
      <vt:variant>
        <vt:lpwstr/>
      </vt:variant>
      <vt:variant>
        <vt:lpwstr>_Toc360185616</vt:lpwstr>
      </vt:variant>
      <vt:variant>
        <vt:i4>3538986</vt:i4>
      </vt:variant>
      <vt:variant>
        <vt:i4>0</vt:i4>
      </vt:variant>
      <vt:variant>
        <vt:i4>0</vt:i4>
      </vt:variant>
      <vt:variant>
        <vt:i4>5</vt:i4>
      </vt:variant>
      <vt:variant>
        <vt:lpwstr>http://www.abccompany.com/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Disaster Recovery Plan</dc:title>
  <dc:creator>Richard</dc:creator>
  <cp:lastModifiedBy>Altius IT</cp:lastModifiedBy>
  <cp:revision>5</cp:revision>
  <dcterms:created xsi:type="dcterms:W3CDTF">2019-03-13T21:49:00Z</dcterms:created>
  <dcterms:modified xsi:type="dcterms:W3CDTF">2020-08-24T20:36:00Z</dcterms:modified>
</cp:coreProperties>
</file>