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89598" w14:textId="336AB77C" w:rsidR="00C06C4E" w:rsidRPr="00B176F3" w:rsidRDefault="002D1401" w:rsidP="00B176F3">
      <w:pPr>
        <w:pStyle w:val="Title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Configuration</w:t>
      </w:r>
      <w:r w:rsidR="00176F61">
        <w:rPr>
          <w:rStyle w:val="Emphasis"/>
          <w:b w:val="0"/>
          <w:i w:val="0"/>
          <w:spacing w:val="0"/>
        </w:rPr>
        <w:t xml:space="preserve"> </w:t>
      </w:r>
      <w:r w:rsidR="0096132F">
        <w:rPr>
          <w:rStyle w:val="Emphasis"/>
          <w:b w:val="0"/>
          <w:i w:val="0"/>
          <w:spacing w:val="0"/>
        </w:rPr>
        <w:t xml:space="preserve">Management </w:t>
      </w:r>
      <w:r w:rsidR="00176F61">
        <w:rPr>
          <w:rStyle w:val="Emphasis"/>
          <w:b w:val="0"/>
          <w:i w:val="0"/>
          <w:spacing w:val="0"/>
        </w:rPr>
        <w:t>P</w:t>
      </w:r>
      <w:r w:rsidR="00DC7E40">
        <w:rPr>
          <w:rStyle w:val="Emphasis"/>
          <w:b w:val="0"/>
          <w:i w:val="0"/>
          <w:spacing w:val="0"/>
        </w:rPr>
        <w:t>rocedure</w:t>
      </w:r>
    </w:p>
    <w:p w14:paraId="38DFC2BC" w14:textId="77777777" w:rsidR="000576EE" w:rsidRPr="000576EE" w:rsidRDefault="000576EE" w:rsidP="0001504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6"/>
        <w:gridCol w:w="6664"/>
      </w:tblGrid>
      <w:tr w:rsidR="000576EE" w:rsidRPr="00BE23E8" w14:paraId="06338FDF" w14:textId="77777777" w:rsidTr="00A10462">
        <w:tc>
          <w:tcPr>
            <w:tcW w:w="1998" w:type="dxa"/>
            <w:shd w:val="clear" w:color="auto" w:fill="C0C0C0"/>
          </w:tcPr>
          <w:p w14:paraId="7B3E69F4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Policy Area</w:t>
            </w:r>
          </w:p>
        </w:tc>
        <w:tc>
          <w:tcPr>
            <w:tcW w:w="6858" w:type="dxa"/>
            <w:shd w:val="clear" w:color="auto" w:fill="auto"/>
          </w:tcPr>
          <w:p w14:paraId="2473B6AB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IT Policy Library</w:t>
            </w:r>
          </w:p>
        </w:tc>
      </w:tr>
      <w:tr w:rsidR="000576EE" w:rsidRPr="00BE23E8" w14:paraId="27778D83" w14:textId="77777777" w:rsidTr="00A10462">
        <w:tc>
          <w:tcPr>
            <w:tcW w:w="1998" w:type="dxa"/>
            <w:shd w:val="clear" w:color="auto" w:fill="C0C0C0"/>
          </w:tcPr>
          <w:p w14:paraId="03231803" w14:textId="77777777" w:rsidR="000576EE" w:rsidRPr="00BE23E8" w:rsidRDefault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</w:t>
            </w:r>
            <w:r w:rsidR="000576EE" w:rsidRPr="00BE23E8">
              <w:rPr>
                <w:rFonts w:ascii="Arial" w:hAnsi="Arial" w:cs="Arial"/>
              </w:rPr>
              <w:t xml:space="preserve"> Date</w:t>
            </w:r>
          </w:p>
        </w:tc>
        <w:tc>
          <w:tcPr>
            <w:tcW w:w="6858" w:type="dxa"/>
            <w:shd w:val="clear" w:color="auto" w:fill="auto"/>
          </w:tcPr>
          <w:p w14:paraId="745CCED4" w14:textId="77777777" w:rsidR="000576EE" w:rsidRPr="00BE23E8" w:rsidRDefault="00935F9F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December 31</w:t>
            </w:r>
            <w:r w:rsidR="000576EE" w:rsidRPr="00BE23E8">
              <w:rPr>
                <w:rFonts w:ascii="Arial" w:hAnsi="Arial" w:cs="Arial"/>
              </w:rPr>
              <w:t>, 20XX</w:t>
            </w:r>
          </w:p>
        </w:tc>
      </w:tr>
      <w:tr w:rsidR="000576EE" w:rsidRPr="00BE23E8" w14:paraId="6D1914E9" w14:textId="77777777" w:rsidTr="00A10462">
        <w:tc>
          <w:tcPr>
            <w:tcW w:w="1998" w:type="dxa"/>
            <w:shd w:val="clear" w:color="auto" w:fill="C0C0C0"/>
          </w:tcPr>
          <w:p w14:paraId="307C93C3" w14:textId="77777777" w:rsidR="000576EE" w:rsidRPr="00BE23E8" w:rsidRDefault="00133095" w:rsidP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  <w:tc>
          <w:tcPr>
            <w:tcW w:w="6858" w:type="dxa"/>
            <w:shd w:val="clear" w:color="auto" w:fill="auto"/>
          </w:tcPr>
          <w:p w14:paraId="363D6A05" w14:textId="77777777" w:rsidR="000576EE" w:rsidRPr="00BE23E8" w:rsidRDefault="00133095" w:rsidP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 xml:space="preserve">Policy Committee </w:t>
            </w:r>
          </w:p>
        </w:tc>
      </w:tr>
      <w:tr w:rsidR="000576EE" w:rsidRPr="00BE23E8" w14:paraId="17E9D3B6" w14:textId="77777777" w:rsidTr="00A10462">
        <w:tc>
          <w:tcPr>
            <w:tcW w:w="1998" w:type="dxa"/>
            <w:shd w:val="clear" w:color="auto" w:fill="C0C0C0"/>
          </w:tcPr>
          <w:p w14:paraId="76441957" w14:textId="77777777" w:rsidR="000576EE" w:rsidRPr="00BE23E8" w:rsidRDefault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Effective Date</w:t>
            </w:r>
          </w:p>
        </w:tc>
        <w:tc>
          <w:tcPr>
            <w:tcW w:w="6858" w:type="dxa"/>
            <w:shd w:val="clear" w:color="auto" w:fill="auto"/>
          </w:tcPr>
          <w:p w14:paraId="2D8D119F" w14:textId="77777777" w:rsidR="000576EE" w:rsidRPr="00BE23E8" w:rsidRDefault="00935F9F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 xml:space="preserve">January </w:t>
            </w:r>
            <w:r w:rsidR="00133095" w:rsidRPr="00BE23E8">
              <w:rPr>
                <w:rFonts w:ascii="Arial" w:hAnsi="Arial" w:cs="Arial"/>
              </w:rPr>
              <w:t>1, 20XX</w:t>
            </w:r>
          </w:p>
        </w:tc>
      </w:tr>
      <w:tr w:rsidR="000576EE" w:rsidRPr="00BE23E8" w14:paraId="3607FDF5" w14:textId="77777777" w:rsidTr="00A10462">
        <w:tc>
          <w:tcPr>
            <w:tcW w:w="1998" w:type="dxa"/>
            <w:shd w:val="clear" w:color="auto" w:fill="C0C0C0"/>
          </w:tcPr>
          <w:p w14:paraId="006BA385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Current Version</w:t>
            </w:r>
          </w:p>
        </w:tc>
        <w:tc>
          <w:tcPr>
            <w:tcW w:w="6858" w:type="dxa"/>
            <w:shd w:val="clear" w:color="auto" w:fill="auto"/>
          </w:tcPr>
          <w:p w14:paraId="3C6CD3D9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1.0</w:t>
            </w:r>
          </w:p>
        </w:tc>
      </w:tr>
    </w:tbl>
    <w:p w14:paraId="6BA661F0" w14:textId="77777777" w:rsidR="00015048" w:rsidRPr="000576EE" w:rsidRDefault="00015048">
      <w:pPr>
        <w:rPr>
          <w:rFonts w:ascii="Arial" w:hAnsi="Arial" w:cs="Arial"/>
        </w:rPr>
      </w:pPr>
    </w:p>
    <w:p w14:paraId="69082E65" w14:textId="77777777" w:rsidR="000C66B7" w:rsidRPr="003E5988" w:rsidRDefault="000C66B7" w:rsidP="003E5988">
      <w:pPr>
        <w:pStyle w:val="Heading1"/>
      </w:pPr>
      <w:r w:rsidRPr="003E5988">
        <w:t>I. Overview</w:t>
      </w:r>
    </w:p>
    <w:p w14:paraId="79E8BC6B" w14:textId="431F67E0" w:rsidR="002D5BB3" w:rsidRPr="002D5BB3" w:rsidRDefault="00F408A1" w:rsidP="002D5BB3">
      <w:pPr>
        <w:rPr>
          <w:rFonts w:ascii="Arial" w:hAnsi="Arial" w:cs="Arial"/>
        </w:rPr>
      </w:pPr>
      <w:r w:rsidRPr="008B438D">
        <w:rPr>
          <w:rFonts w:ascii="Arial" w:hAnsi="Arial" w:cs="Arial"/>
        </w:rPr>
        <w:t>Information Resource configurations must be planned and managed to optimize resources, mitigate risk, and maximize return on investment.</w:t>
      </w:r>
      <w:r w:rsidR="008B438D" w:rsidRPr="008B438D">
        <w:rPr>
          <w:rFonts w:ascii="Arial" w:hAnsi="Arial" w:cs="Arial"/>
        </w:rPr>
        <w:t xml:space="preserve">  This procedure specifies the steps and actions performed to meet the requirements of ABC Company’s C</w:t>
      </w:r>
      <w:r w:rsidR="008B438D">
        <w:rPr>
          <w:rFonts w:ascii="Arial" w:hAnsi="Arial" w:cs="Arial"/>
        </w:rPr>
        <w:t>onfiguration</w:t>
      </w:r>
      <w:r w:rsidR="008B438D" w:rsidRPr="008B438D">
        <w:rPr>
          <w:rFonts w:ascii="Arial" w:hAnsi="Arial" w:cs="Arial"/>
        </w:rPr>
        <w:t xml:space="preserve"> Management Policy.</w:t>
      </w:r>
    </w:p>
    <w:p w14:paraId="70914C01" w14:textId="77777777" w:rsidR="004A7121" w:rsidRPr="00557ACD" w:rsidRDefault="000C66B7" w:rsidP="00557ACD">
      <w:pPr>
        <w:pStyle w:val="Heading1"/>
      </w:pPr>
      <w:r w:rsidRPr="00557ACD">
        <w:t>II. Purpose</w:t>
      </w:r>
    </w:p>
    <w:p w14:paraId="1C80B6E5" w14:textId="725CA9D4" w:rsidR="008B438D" w:rsidRPr="008B438D" w:rsidRDefault="008B438D" w:rsidP="008B438D">
      <w:pPr>
        <w:rPr>
          <w:rFonts w:ascii="Arial" w:hAnsi="Arial" w:cs="Arial"/>
        </w:rPr>
      </w:pPr>
      <w:r w:rsidRPr="008B438D">
        <w:rPr>
          <w:rFonts w:ascii="Arial" w:hAnsi="Arial" w:cs="Arial"/>
        </w:rPr>
        <w:t>The purpose of this procedure is to formally document the series of steps taken to meet the requirements specified in ABC Company's C</w:t>
      </w:r>
      <w:r>
        <w:rPr>
          <w:rFonts w:ascii="Arial" w:hAnsi="Arial" w:cs="Arial"/>
        </w:rPr>
        <w:t>onfiguration</w:t>
      </w:r>
      <w:r w:rsidRPr="008B438D">
        <w:rPr>
          <w:rFonts w:ascii="Arial" w:hAnsi="Arial" w:cs="Arial"/>
        </w:rPr>
        <w:t xml:space="preserve"> Management Policy.</w:t>
      </w:r>
    </w:p>
    <w:p w14:paraId="3CAA12D7" w14:textId="77777777" w:rsidR="008101F1" w:rsidRPr="000576EE" w:rsidRDefault="00C06C4E" w:rsidP="00557ACD">
      <w:pPr>
        <w:pStyle w:val="Heading1"/>
      </w:pPr>
      <w:r w:rsidRPr="000576EE">
        <w:t>III. Scope</w:t>
      </w:r>
    </w:p>
    <w:p w14:paraId="63A18816" w14:textId="5EB34FDC" w:rsidR="00F81D37" w:rsidRPr="000576EE" w:rsidRDefault="00C85CCD" w:rsidP="00C85CCD">
      <w:pPr>
        <w:rPr>
          <w:rFonts w:ascii="Arial" w:hAnsi="Arial" w:cs="Arial"/>
        </w:rPr>
      </w:pPr>
      <w:r w:rsidRPr="00C85CCD">
        <w:rPr>
          <w:rFonts w:ascii="Arial" w:hAnsi="Arial" w:cs="Arial"/>
        </w:rPr>
        <w:t>This p</w:t>
      </w:r>
      <w:r w:rsidR="00A76A57">
        <w:rPr>
          <w:rFonts w:ascii="Arial" w:hAnsi="Arial" w:cs="Arial"/>
        </w:rPr>
        <w:t>rocedure</w:t>
      </w:r>
      <w:r w:rsidRPr="00C85CCD">
        <w:rPr>
          <w:rFonts w:ascii="Arial" w:hAnsi="Arial" w:cs="Arial"/>
        </w:rPr>
        <w:t xml:space="preserve"> </w:t>
      </w:r>
      <w:r w:rsidR="007E4152" w:rsidRPr="007E4152">
        <w:rPr>
          <w:rFonts w:ascii="Arial" w:hAnsi="Arial" w:cs="Arial"/>
        </w:rPr>
        <w:t>applies to ABC Company</w:t>
      </w:r>
      <w:r w:rsidR="005B34CB">
        <w:rPr>
          <w:rFonts w:ascii="Arial" w:hAnsi="Arial" w:cs="Arial"/>
        </w:rPr>
        <w:t>’s Risk Management Officer, Chief Security Officer, and Director of IT.</w:t>
      </w:r>
    </w:p>
    <w:p w14:paraId="46EEA6DB" w14:textId="6FA20E53" w:rsidR="004723F8" w:rsidRPr="000576EE" w:rsidRDefault="008101F1" w:rsidP="00557ACD">
      <w:pPr>
        <w:pStyle w:val="Heading1"/>
      </w:pPr>
      <w:r w:rsidRPr="000576EE">
        <w:t xml:space="preserve">IV. </w:t>
      </w:r>
      <w:r w:rsidR="006513BC" w:rsidRPr="000576EE">
        <w:t>P</w:t>
      </w:r>
      <w:r w:rsidR="00A76A57">
        <w:t>rocedure</w:t>
      </w:r>
    </w:p>
    <w:p w14:paraId="0EE1C81B" w14:textId="4A53DDCC" w:rsidR="00A57D2C" w:rsidRPr="00A57D2C" w:rsidRDefault="00A57D2C" w:rsidP="002D1401">
      <w:pPr>
        <w:rPr>
          <w:rStyle w:val="IntenseReference"/>
        </w:rPr>
      </w:pPr>
      <w:r w:rsidRPr="00A57D2C">
        <w:rPr>
          <w:rStyle w:val="IntenseReference"/>
        </w:rPr>
        <w:t>A. Risk Management</w:t>
      </w:r>
    </w:p>
    <w:p w14:paraId="4C840ADB" w14:textId="59FC0109" w:rsidR="002D1401" w:rsidRPr="002D1401" w:rsidRDefault="00A57D2C" w:rsidP="002D1401">
      <w:pPr>
        <w:rPr>
          <w:rFonts w:ascii="Arial" w:hAnsi="Arial" w:cs="Arial"/>
        </w:rPr>
      </w:pPr>
      <w:r w:rsidRPr="002D6BC3">
        <w:rPr>
          <w:rFonts w:ascii="Arial" w:hAnsi="Arial" w:cs="Arial"/>
        </w:rPr>
        <w:t xml:space="preserve">Executive </w:t>
      </w:r>
      <w:r w:rsidR="00B84BA2">
        <w:rPr>
          <w:rFonts w:ascii="Arial" w:hAnsi="Arial" w:cs="Arial"/>
        </w:rPr>
        <w:t>M</w:t>
      </w:r>
      <w:r w:rsidRPr="002D6BC3">
        <w:rPr>
          <w:rFonts w:ascii="Arial" w:hAnsi="Arial" w:cs="Arial"/>
        </w:rPr>
        <w:t xml:space="preserve">anagement </w:t>
      </w:r>
      <w:r w:rsidR="008B438D">
        <w:rPr>
          <w:rFonts w:ascii="Arial" w:hAnsi="Arial" w:cs="Arial"/>
        </w:rPr>
        <w:t>are</w:t>
      </w:r>
      <w:r w:rsidRPr="002D6BC3">
        <w:rPr>
          <w:rFonts w:ascii="Arial" w:hAnsi="Arial" w:cs="Arial"/>
        </w:rPr>
        <w:t xml:space="preserve"> involved in risk management and mitigation decisions including how security processes </w:t>
      </w:r>
      <w:r>
        <w:rPr>
          <w:rFonts w:ascii="Arial" w:hAnsi="Arial" w:cs="Arial"/>
        </w:rPr>
        <w:t>are</w:t>
      </w:r>
      <w:r w:rsidRPr="002D6BC3">
        <w:rPr>
          <w:rFonts w:ascii="Arial" w:hAnsi="Arial" w:cs="Arial"/>
        </w:rPr>
        <w:t xml:space="preserve"> communicated throughout the organization.</w:t>
      </w:r>
      <w:r>
        <w:rPr>
          <w:rFonts w:ascii="Arial" w:hAnsi="Arial" w:cs="Arial"/>
        </w:rPr>
        <w:t xml:space="preserve">  </w:t>
      </w:r>
      <w:r w:rsidRPr="002F69C9">
        <w:rPr>
          <w:rFonts w:ascii="Arial" w:hAnsi="Arial" w:cs="Arial"/>
        </w:rPr>
        <w:t>ABC Company</w:t>
      </w:r>
      <w:r>
        <w:rPr>
          <w:rFonts w:ascii="Arial" w:hAnsi="Arial" w:cs="Arial"/>
        </w:rPr>
        <w:t xml:space="preserve">’s </w:t>
      </w:r>
      <w:r w:rsidRPr="002F69C9">
        <w:rPr>
          <w:rFonts w:ascii="Arial" w:hAnsi="Arial" w:cs="Arial"/>
        </w:rPr>
        <w:t xml:space="preserve">Risk Management Officer (RMO) </w:t>
      </w:r>
      <w:r>
        <w:rPr>
          <w:rFonts w:ascii="Arial" w:hAnsi="Arial" w:cs="Arial"/>
        </w:rPr>
        <w:t>ensure</w:t>
      </w:r>
      <w:r w:rsidR="00380C3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 formal and documented Risk Management Framework has been established to manage risks related to Information Resources.  </w:t>
      </w:r>
      <w:r w:rsidR="00B84BA2">
        <w:rPr>
          <w:rFonts w:ascii="Arial" w:hAnsi="Arial" w:cs="Arial"/>
        </w:rPr>
        <w:t xml:space="preserve">For more information see </w:t>
      </w:r>
      <w:r>
        <w:rPr>
          <w:rFonts w:ascii="Arial" w:hAnsi="Arial" w:cs="Arial"/>
        </w:rPr>
        <w:t>the Risk Management Policy</w:t>
      </w:r>
      <w:r w:rsidR="00B84BA2">
        <w:rPr>
          <w:rFonts w:ascii="Arial" w:hAnsi="Arial" w:cs="Arial"/>
        </w:rPr>
        <w:t>.</w:t>
      </w:r>
    </w:p>
    <w:p w14:paraId="00A15199" w14:textId="77777777" w:rsidR="002D1401" w:rsidRPr="002D1401" w:rsidRDefault="002D1401" w:rsidP="002D1401">
      <w:pPr>
        <w:rPr>
          <w:rFonts w:ascii="Arial" w:hAnsi="Arial" w:cs="Arial"/>
        </w:rPr>
      </w:pPr>
    </w:p>
    <w:p w14:paraId="6BF13872" w14:textId="6BA04A05" w:rsidR="00A57D2C" w:rsidRPr="00A57D2C" w:rsidRDefault="00A57D2C" w:rsidP="00A57D2C">
      <w:pPr>
        <w:rPr>
          <w:rStyle w:val="IntenseReference"/>
        </w:rPr>
      </w:pPr>
      <w:r w:rsidRPr="00A57D2C">
        <w:rPr>
          <w:rStyle w:val="IntenseReference"/>
        </w:rPr>
        <w:t>B. C</w:t>
      </w:r>
      <w:r w:rsidR="00561905">
        <w:rPr>
          <w:rStyle w:val="IntenseReference"/>
        </w:rPr>
        <w:t>on</w:t>
      </w:r>
      <w:r w:rsidR="001F1DBF">
        <w:rPr>
          <w:rStyle w:val="IntenseReference"/>
        </w:rPr>
        <w:t>f</w:t>
      </w:r>
      <w:r w:rsidR="00561905">
        <w:rPr>
          <w:rStyle w:val="IntenseReference"/>
        </w:rPr>
        <w:t>iguration</w:t>
      </w:r>
      <w:r w:rsidRPr="00A57D2C">
        <w:rPr>
          <w:rStyle w:val="IntenseReference"/>
        </w:rPr>
        <w:t xml:space="preserve"> Management Processes</w:t>
      </w:r>
    </w:p>
    <w:p w14:paraId="40251B18" w14:textId="13108BEC" w:rsidR="00561905" w:rsidRDefault="00380C34" w:rsidP="002D14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3B5657" w:rsidRPr="003B5657">
        <w:rPr>
          <w:rFonts w:ascii="Arial" w:hAnsi="Arial" w:cs="Arial"/>
        </w:rPr>
        <w:t>Configuration Management Committee (Committee) consist</w:t>
      </w:r>
      <w:r>
        <w:rPr>
          <w:rFonts w:ascii="Arial" w:hAnsi="Arial" w:cs="Arial"/>
        </w:rPr>
        <w:t>s</w:t>
      </w:r>
      <w:r w:rsidR="003B5657" w:rsidRPr="003B5657">
        <w:rPr>
          <w:rFonts w:ascii="Arial" w:hAnsi="Arial" w:cs="Arial"/>
        </w:rPr>
        <w:t xml:space="preserve"> of ABC Company’s Risk Management Officer, Chief Security Officer, and IT Director</w:t>
      </w:r>
      <w:r w:rsidR="003B5657">
        <w:rPr>
          <w:rFonts w:ascii="Arial" w:hAnsi="Arial" w:cs="Arial"/>
        </w:rPr>
        <w:t xml:space="preserve">.  The Committee </w:t>
      </w:r>
      <w:r w:rsidR="00561905">
        <w:rPr>
          <w:rFonts w:ascii="Arial" w:hAnsi="Arial" w:cs="Arial"/>
        </w:rPr>
        <w:t>develop</w:t>
      </w:r>
      <w:r>
        <w:rPr>
          <w:rFonts w:ascii="Arial" w:hAnsi="Arial" w:cs="Arial"/>
        </w:rPr>
        <w:t>s</w:t>
      </w:r>
      <w:r w:rsidR="00561905">
        <w:rPr>
          <w:rFonts w:ascii="Arial" w:hAnsi="Arial" w:cs="Arial"/>
        </w:rPr>
        <w:t>, implement</w:t>
      </w:r>
      <w:r>
        <w:rPr>
          <w:rFonts w:ascii="Arial" w:hAnsi="Arial" w:cs="Arial"/>
        </w:rPr>
        <w:t>s</w:t>
      </w:r>
      <w:r w:rsidR="00561905">
        <w:rPr>
          <w:rFonts w:ascii="Arial" w:hAnsi="Arial" w:cs="Arial"/>
        </w:rPr>
        <w:t xml:space="preserve"> and maintain</w:t>
      </w:r>
      <w:r>
        <w:rPr>
          <w:rFonts w:ascii="Arial" w:hAnsi="Arial" w:cs="Arial"/>
        </w:rPr>
        <w:t>s</w:t>
      </w:r>
      <w:r w:rsidR="00561905">
        <w:rPr>
          <w:rFonts w:ascii="Arial" w:hAnsi="Arial" w:cs="Arial"/>
        </w:rPr>
        <w:t xml:space="preserve"> configuration </w:t>
      </w:r>
      <w:r w:rsidR="003B5657">
        <w:rPr>
          <w:rFonts w:ascii="Arial" w:hAnsi="Arial" w:cs="Arial"/>
        </w:rPr>
        <w:t>management processes</w:t>
      </w:r>
      <w:r w:rsidR="00561905">
        <w:rPr>
          <w:rFonts w:ascii="Arial" w:hAnsi="Arial" w:cs="Arial"/>
        </w:rPr>
        <w:t>.</w:t>
      </w:r>
    </w:p>
    <w:p w14:paraId="4A18859A" w14:textId="77777777" w:rsidR="00561905" w:rsidRDefault="00561905" w:rsidP="002D1401">
      <w:pPr>
        <w:rPr>
          <w:rFonts w:ascii="Arial" w:hAnsi="Arial" w:cs="Arial"/>
        </w:rPr>
      </w:pPr>
    </w:p>
    <w:p w14:paraId="6ECF71D8" w14:textId="71E7104A" w:rsidR="002D1401" w:rsidRDefault="00380C34" w:rsidP="002D1401">
      <w:pPr>
        <w:rPr>
          <w:rFonts w:ascii="Arial" w:hAnsi="Arial" w:cs="Arial"/>
        </w:rPr>
      </w:pPr>
      <w:r>
        <w:rPr>
          <w:rFonts w:ascii="Arial" w:hAnsi="Arial" w:cs="Arial"/>
        </w:rPr>
        <w:t>Established c</w:t>
      </w:r>
      <w:r w:rsidR="00561905">
        <w:rPr>
          <w:rFonts w:ascii="Arial" w:hAnsi="Arial" w:cs="Arial"/>
        </w:rPr>
        <w:t xml:space="preserve">onfiguration management processes </w:t>
      </w:r>
      <w:r>
        <w:rPr>
          <w:rFonts w:ascii="Arial" w:hAnsi="Arial" w:cs="Arial"/>
        </w:rPr>
        <w:t>include:</w:t>
      </w:r>
    </w:p>
    <w:p w14:paraId="421C7203" w14:textId="7958065C" w:rsidR="00A57D2C" w:rsidRPr="00690761" w:rsidRDefault="00690761" w:rsidP="0069076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Baselines.  </w:t>
      </w:r>
      <w:r w:rsidR="00A57D2C" w:rsidRPr="00690761">
        <w:rPr>
          <w:rFonts w:ascii="Arial" w:hAnsi="Arial" w:cs="Arial"/>
        </w:rPr>
        <w:t>Information Resources configuration baselines</w:t>
      </w:r>
      <w:r>
        <w:rPr>
          <w:rFonts w:ascii="Arial" w:hAnsi="Arial" w:cs="Arial"/>
        </w:rPr>
        <w:t xml:space="preserve">  identify </w:t>
      </w:r>
      <w:r w:rsidRPr="00690761">
        <w:rPr>
          <w:rFonts w:ascii="Arial" w:hAnsi="Arial" w:cs="Arial"/>
        </w:rPr>
        <w:t>specifications</w:t>
      </w:r>
      <w:r>
        <w:rPr>
          <w:rFonts w:ascii="Arial" w:hAnsi="Arial" w:cs="Arial"/>
        </w:rPr>
        <w:t xml:space="preserve"> that have been f</w:t>
      </w:r>
      <w:r w:rsidRPr="00690761">
        <w:rPr>
          <w:rFonts w:ascii="Arial" w:hAnsi="Arial" w:cs="Arial"/>
        </w:rPr>
        <w:t xml:space="preserve">ormally reviewed and agreed </w:t>
      </w:r>
      <w:r>
        <w:rPr>
          <w:rFonts w:ascii="Arial" w:hAnsi="Arial" w:cs="Arial"/>
        </w:rPr>
        <w:t xml:space="preserve">upon.  Baselines </w:t>
      </w:r>
      <w:r w:rsidR="00380C34">
        <w:rPr>
          <w:rFonts w:ascii="Arial" w:hAnsi="Arial" w:cs="Arial"/>
        </w:rPr>
        <w:t xml:space="preserve">are </w:t>
      </w:r>
      <w:r w:rsidRPr="00690761">
        <w:rPr>
          <w:rFonts w:ascii="Arial" w:hAnsi="Arial" w:cs="Arial"/>
        </w:rPr>
        <w:t>changed through change control procedures.</w:t>
      </w:r>
      <w:r w:rsidR="008B6B30">
        <w:rPr>
          <w:rFonts w:ascii="Arial" w:hAnsi="Arial" w:cs="Arial"/>
        </w:rPr>
        <w:t xml:space="preserve"> </w:t>
      </w:r>
    </w:p>
    <w:p w14:paraId="77B13D4B" w14:textId="2DAB2E0D" w:rsidR="00A57D2C" w:rsidRPr="0041011B" w:rsidRDefault="00690761" w:rsidP="0041011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Changes.  </w:t>
      </w:r>
      <w:r w:rsidR="0041011B">
        <w:rPr>
          <w:rFonts w:ascii="Arial" w:hAnsi="Arial" w:cs="Arial"/>
        </w:rPr>
        <w:t>Ch</w:t>
      </w:r>
      <w:r w:rsidRPr="00690761">
        <w:rPr>
          <w:rFonts w:ascii="Arial" w:hAnsi="Arial" w:cs="Arial"/>
        </w:rPr>
        <w:t xml:space="preserve">anges </w:t>
      </w:r>
      <w:r w:rsidR="0041011B">
        <w:rPr>
          <w:rFonts w:ascii="Arial" w:hAnsi="Arial" w:cs="Arial"/>
        </w:rPr>
        <w:t xml:space="preserve">and updates (including patches) to Information Resources </w:t>
      </w:r>
      <w:r w:rsidR="00380C34">
        <w:rPr>
          <w:rFonts w:ascii="Arial" w:hAnsi="Arial" w:cs="Arial"/>
        </w:rPr>
        <w:t xml:space="preserve">are implemented </w:t>
      </w:r>
      <w:r>
        <w:rPr>
          <w:rFonts w:ascii="Arial" w:hAnsi="Arial" w:cs="Arial"/>
        </w:rPr>
        <w:t>only with approval of the appropriate Resource Owner.</w:t>
      </w:r>
    </w:p>
    <w:p w14:paraId="606EBB14" w14:textId="3B629A10" w:rsidR="00A57D2C" w:rsidRPr="00690761" w:rsidRDefault="0041011B" w:rsidP="0069076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Recover.  Prior to authorizing a change to an Information Resource, </w:t>
      </w:r>
      <w:r w:rsidR="00380C34">
        <w:rPr>
          <w:rFonts w:ascii="Arial" w:hAnsi="Arial" w:cs="Arial"/>
        </w:rPr>
        <w:t>procedures to back out o</w:t>
      </w:r>
      <w:r w:rsidR="00690761" w:rsidRPr="00690761">
        <w:rPr>
          <w:rFonts w:ascii="Arial" w:hAnsi="Arial" w:cs="Arial"/>
        </w:rPr>
        <w:t>r reverse a change or implementation</w:t>
      </w:r>
      <w:r>
        <w:rPr>
          <w:rFonts w:ascii="Arial" w:hAnsi="Arial" w:cs="Arial"/>
        </w:rPr>
        <w:t xml:space="preserve"> </w:t>
      </w:r>
      <w:r w:rsidR="00380C34">
        <w:rPr>
          <w:rFonts w:ascii="Arial" w:hAnsi="Arial" w:cs="Arial"/>
        </w:rPr>
        <w:t>are documented</w:t>
      </w:r>
      <w:r>
        <w:rPr>
          <w:rFonts w:ascii="Arial" w:hAnsi="Arial" w:cs="Arial"/>
        </w:rPr>
        <w:t>.</w:t>
      </w:r>
      <w:r w:rsidR="008B6B30">
        <w:rPr>
          <w:rFonts w:ascii="Arial" w:hAnsi="Arial" w:cs="Arial"/>
        </w:rPr>
        <w:t xml:space="preserve">  Previous baseline configurations </w:t>
      </w:r>
      <w:r w:rsidR="00380C34">
        <w:rPr>
          <w:rFonts w:ascii="Arial" w:hAnsi="Arial" w:cs="Arial"/>
        </w:rPr>
        <w:t>are</w:t>
      </w:r>
      <w:r w:rsidR="008B6B30">
        <w:rPr>
          <w:rFonts w:ascii="Arial" w:hAnsi="Arial" w:cs="Arial"/>
        </w:rPr>
        <w:t xml:space="preserve"> retained to assist in a rollback</w:t>
      </w:r>
      <w:r w:rsidR="00380C34">
        <w:rPr>
          <w:rFonts w:ascii="Arial" w:hAnsi="Arial" w:cs="Arial"/>
        </w:rPr>
        <w:t xml:space="preserve"> if needed</w:t>
      </w:r>
      <w:r w:rsidR="00B84BA2">
        <w:rPr>
          <w:rFonts w:ascii="Arial" w:hAnsi="Arial" w:cs="Arial"/>
        </w:rPr>
        <w:t>.</w:t>
      </w:r>
    </w:p>
    <w:p w14:paraId="0A2D00AE" w14:textId="17CB7CFA" w:rsidR="00A57D2C" w:rsidRDefault="00A57D2C" w:rsidP="002D1401">
      <w:pPr>
        <w:rPr>
          <w:rFonts w:ascii="Arial" w:hAnsi="Arial" w:cs="Arial"/>
        </w:rPr>
      </w:pPr>
    </w:p>
    <w:p w14:paraId="65F526DA" w14:textId="3319C500" w:rsidR="0041011B" w:rsidRPr="0041011B" w:rsidRDefault="0041011B" w:rsidP="0041011B">
      <w:pPr>
        <w:rPr>
          <w:rFonts w:ascii="Arial" w:hAnsi="Arial" w:cs="Arial"/>
        </w:rPr>
      </w:pPr>
      <w:r w:rsidRPr="0041011B">
        <w:rPr>
          <w:rFonts w:ascii="Arial" w:hAnsi="Arial" w:cs="Arial"/>
        </w:rPr>
        <w:t xml:space="preserve">Configuration and </w:t>
      </w:r>
      <w:r>
        <w:rPr>
          <w:rFonts w:ascii="Arial" w:hAnsi="Arial" w:cs="Arial"/>
        </w:rPr>
        <w:t>c</w:t>
      </w:r>
      <w:r w:rsidRPr="0041011B">
        <w:rPr>
          <w:rFonts w:ascii="Arial" w:hAnsi="Arial" w:cs="Arial"/>
        </w:rPr>
        <w:t xml:space="preserve">hange </w:t>
      </w:r>
      <w:r>
        <w:rPr>
          <w:rFonts w:ascii="Arial" w:hAnsi="Arial" w:cs="Arial"/>
        </w:rPr>
        <w:t>m</w:t>
      </w:r>
      <w:r w:rsidRPr="0041011B">
        <w:rPr>
          <w:rFonts w:ascii="Arial" w:hAnsi="Arial" w:cs="Arial"/>
        </w:rPr>
        <w:t>anagement processes incorporate applicable industry</w:t>
      </w:r>
      <w:r w:rsidR="00B84BA2">
        <w:rPr>
          <w:rFonts w:ascii="Arial" w:hAnsi="Arial" w:cs="Arial"/>
        </w:rPr>
        <w:t xml:space="preserve"> </w:t>
      </w:r>
      <w:r w:rsidRPr="0041011B">
        <w:rPr>
          <w:rFonts w:ascii="Arial" w:hAnsi="Arial" w:cs="Arial"/>
        </w:rPr>
        <w:t xml:space="preserve">best practices, which support </w:t>
      </w:r>
      <w:r>
        <w:rPr>
          <w:rFonts w:ascii="Arial" w:hAnsi="Arial" w:cs="Arial"/>
        </w:rPr>
        <w:t xml:space="preserve">Information Resource availability, integrity, and confidentiality.  </w:t>
      </w:r>
      <w:r w:rsidR="00380C34">
        <w:rPr>
          <w:rFonts w:ascii="Arial" w:hAnsi="Arial" w:cs="Arial"/>
        </w:rPr>
        <w:t>P</w:t>
      </w:r>
      <w:r w:rsidRPr="0041011B">
        <w:rPr>
          <w:rFonts w:ascii="Arial" w:hAnsi="Arial" w:cs="Arial"/>
        </w:rPr>
        <w:t>ractices include:</w:t>
      </w:r>
    </w:p>
    <w:p w14:paraId="08E0683E" w14:textId="43716509" w:rsidR="0041011B" w:rsidRPr="0041011B" w:rsidRDefault="0041011B" w:rsidP="0041011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41011B">
        <w:rPr>
          <w:rFonts w:ascii="Arial" w:hAnsi="Arial" w:cs="Arial"/>
        </w:rPr>
        <w:t xml:space="preserve">Use </w:t>
      </w:r>
      <w:r w:rsidR="008B6B30">
        <w:rPr>
          <w:rFonts w:ascii="Arial" w:hAnsi="Arial" w:cs="Arial"/>
        </w:rPr>
        <w:t xml:space="preserve">of </w:t>
      </w:r>
      <w:r w:rsidRPr="0041011B">
        <w:rPr>
          <w:rFonts w:ascii="Arial" w:hAnsi="Arial" w:cs="Arial"/>
        </w:rPr>
        <w:t xml:space="preserve">standardized </w:t>
      </w:r>
      <w:r w:rsidR="008B6B30">
        <w:rPr>
          <w:rFonts w:ascii="Arial" w:hAnsi="Arial" w:cs="Arial"/>
        </w:rPr>
        <w:t xml:space="preserve">and </w:t>
      </w:r>
      <w:r w:rsidRPr="0041011B">
        <w:rPr>
          <w:rFonts w:ascii="Arial" w:hAnsi="Arial" w:cs="Arial"/>
        </w:rPr>
        <w:t>documented methods, processes, and procedures</w:t>
      </w:r>
    </w:p>
    <w:p w14:paraId="2E564234" w14:textId="0E1E3871" w:rsidR="0041011B" w:rsidRPr="0041011B" w:rsidRDefault="00062820" w:rsidP="0041011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Making i</w:t>
      </w:r>
      <w:r w:rsidR="0041011B" w:rsidRPr="0041011B">
        <w:rPr>
          <w:rFonts w:ascii="Arial" w:hAnsi="Arial" w:cs="Arial"/>
        </w:rPr>
        <w:t>nformed risk-based decisions</w:t>
      </w:r>
    </w:p>
    <w:p w14:paraId="45358C29" w14:textId="34DB7352" w:rsidR="0041011B" w:rsidRPr="0041011B" w:rsidRDefault="0041011B" w:rsidP="0041011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41011B">
        <w:rPr>
          <w:rFonts w:ascii="Arial" w:hAnsi="Arial" w:cs="Arial"/>
        </w:rPr>
        <w:t>Track</w:t>
      </w:r>
      <w:r w:rsidR="00062820">
        <w:rPr>
          <w:rFonts w:ascii="Arial" w:hAnsi="Arial" w:cs="Arial"/>
        </w:rPr>
        <w:t>ing</w:t>
      </w:r>
      <w:r w:rsidRPr="0041011B">
        <w:rPr>
          <w:rFonts w:ascii="Arial" w:hAnsi="Arial" w:cs="Arial"/>
        </w:rPr>
        <w:t xml:space="preserve"> and communicat</w:t>
      </w:r>
      <w:r w:rsidR="00062820">
        <w:rPr>
          <w:rFonts w:ascii="Arial" w:hAnsi="Arial" w:cs="Arial"/>
        </w:rPr>
        <w:t>ing</w:t>
      </w:r>
      <w:r w:rsidRPr="0041011B">
        <w:rPr>
          <w:rFonts w:ascii="Arial" w:hAnsi="Arial" w:cs="Arial"/>
        </w:rPr>
        <w:t xml:space="preserve"> </w:t>
      </w:r>
      <w:r w:rsidR="008B6B30">
        <w:rPr>
          <w:rFonts w:ascii="Arial" w:hAnsi="Arial" w:cs="Arial"/>
        </w:rPr>
        <w:t xml:space="preserve">to relevant parties </w:t>
      </w:r>
      <w:r w:rsidRPr="0041011B">
        <w:rPr>
          <w:rFonts w:ascii="Arial" w:hAnsi="Arial" w:cs="Arial"/>
        </w:rPr>
        <w:t>changes to Information Resources</w:t>
      </w:r>
    </w:p>
    <w:p w14:paraId="5DC81BE3" w14:textId="71867212" w:rsidR="0041011B" w:rsidRDefault="0041011B" w:rsidP="0041011B">
      <w:pPr>
        <w:rPr>
          <w:rFonts w:ascii="Arial" w:hAnsi="Arial" w:cs="Arial"/>
        </w:rPr>
      </w:pPr>
    </w:p>
    <w:p w14:paraId="1723845F" w14:textId="0624A906" w:rsidR="008B6B30" w:rsidRDefault="008B6B30" w:rsidP="004101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41011B" w:rsidRPr="0041011B">
        <w:rPr>
          <w:rFonts w:ascii="Arial" w:hAnsi="Arial" w:cs="Arial"/>
        </w:rPr>
        <w:t>Configuration Management Database</w:t>
      </w:r>
      <w:r>
        <w:rPr>
          <w:rFonts w:ascii="Arial" w:hAnsi="Arial" w:cs="Arial"/>
        </w:rPr>
        <w:t xml:space="preserve"> </w:t>
      </w:r>
      <w:bookmarkStart w:id="0" w:name="_Hlk37156882"/>
      <w:r w:rsidR="00380C34">
        <w:rPr>
          <w:rFonts w:ascii="Arial" w:hAnsi="Arial" w:cs="Arial"/>
        </w:rPr>
        <w:t xml:space="preserve">has been </w:t>
      </w:r>
      <w:r>
        <w:rPr>
          <w:rFonts w:ascii="Arial" w:hAnsi="Arial" w:cs="Arial"/>
        </w:rPr>
        <w:t>implemented and maintained with</w:t>
      </w:r>
      <w:r w:rsidR="00241B9B">
        <w:rPr>
          <w:rFonts w:ascii="Arial" w:hAnsi="Arial" w:cs="Arial"/>
        </w:rPr>
        <w:t xml:space="preserve"> relevant information </w:t>
      </w:r>
      <w:r>
        <w:rPr>
          <w:rFonts w:ascii="Arial" w:hAnsi="Arial" w:cs="Arial"/>
        </w:rPr>
        <w:t>about the Information Resource including a description, Resource Owner, attributes, baselines, relationships, changes, and other important information.</w:t>
      </w:r>
      <w:bookmarkEnd w:id="0"/>
    </w:p>
    <w:p w14:paraId="600725E7" w14:textId="32CCC22D" w:rsidR="00053E44" w:rsidRDefault="00053E44" w:rsidP="0041011B">
      <w:pPr>
        <w:rPr>
          <w:rFonts w:ascii="Arial" w:hAnsi="Arial" w:cs="Arial"/>
        </w:rPr>
      </w:pPr>
    </w:p>
    <w:p w14:paraId="2F0F2F73" w14:textId="6D3DF41C" w:rsidR="00053E44" w:rsidRPr="0041011B" w:rsidRDefault="00053E44" w:rsidP="00053E44">
      <w:pPr>
        <w:rPr>
          <w:rStyle w:val="IntenseReference"/>
        </w:rPr>
      </w:pPr>
      <w:r w:rsidRPr="0041011B">
        <w:rPr>
          <w:rStyle w:val="IntenseReference"/>
        </w:rPr>
        <w:t xml:space="preserve">C. </w:t>
      </w:r>
      <w:r w:rsidRPr="008B6B30">
        <w:rPr>
          <w:rStyle w:val="IntenseReference"/>
        </w:rPr>
        <w:t xml:space="preserve">Configuration </w:t>
      </w:r>
      <w:r w:rsidR="00690A6C">
        <w:rPr>
          <w:rStyle w:val="IntenseReference"/>
        </w:rPr>
        <w:t xml:space="preserve">Management </w:t>
      </w:r>
      <w:r>
        <w:rPr>
          <w:rStyle w:val="IntenseReference"/>
        </w:rPr>
        <w:t>Change Control</w:t>
      </w:r>
    </w:p>
    <w:p w14:paraId="736308B7" w14:textId="376A57C2" w:rsidR="00053E44" w:rsidRDefault="00F06D1E" w:rsidP="00053E44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053E44" w:rsidRPr="00053E44">
        <w:rPr>
          <w:rFonts w:ascii="Arial" w:hAnsi="Arial" w:cs="Arial"/>
        </w:rPr>
        <w:t xml:space="preserve">hanges to systems and application programs </w:t>
      </w:r>
      <w:r w:rsidR="00380C34">
        <w:rPr>
          <w:rFonts w:ascii="Arial" w:hAnsi="Arial" w:cs="Arial"/>
        </w:rPr>
        <w:t>are m</w:t>
      </w:r>
      <w:r>
        <w:rPr>
          <w:rFonts w:ascii="Arial" w:hAnsi="Arial" w:cs="Arial"/>
        </w:rPr>
        <w:t xml:space="preserve">anaged </w:t>
      </w:r>
      <w:r w:rsidR="00053E44" w:rsidRPr="00053E44">
        <w:rPr>
          <w:rFonts w:ascii="Arial" w:hAnsi="Arial" w:cs="Arial"/>
        </w:rPr>
        <w:t>to protect the systems and</w:t>
      </w:r>
      <w:r>
        <w:rPr>
          <w:rFonts w:ascii="Arial" w:hAnsi="Arial" w:cs="Arial"/>
        </w:rPr>
        <w:t xml:space="preserve"> </w:t>
      </w:r>
      <w:r w:rsidR="00053E44" w:rsidRPr="00053E44">
        <w:rPr>
          <w:rFonts w:ascii="Arial" w:hAnsi="Arial" w:cs="Arial"/>
        </w:rPr>
        <w:t xml:space="preserve">programs from failure as well as security breaches. </w:t>
      </w:r>
      <w:r>
        <w:rPr>
          <w:rFonts w:ascii="Arial" w:hAnsi="Arial" w:cs="Arial"/>
        </w:rPr>
        <w:t xml:space="preserve"> S</w:t>
      </w:r>
      <w:r w:rsidR="00053E44" w:rsidRPr="00053E44">
        <w:rPr>
          <w:rFonts w:ascii="Arial" w:hAnsi="Arial" w:cs="Arial"/>
        </w:rPr>
        <w:t>ystem change control</w:t>
      </w:r>
      <w:r w:rsidR="00053E44">
        <w:rPr>
          <w:rFonts w:ascii="Arial" w:hAnsi="Arial" w:cs="Arial"/>
        </w:rPr>
        <w:t xml:space="preserve"> </w:t>
      </w:r>
      <w:r w:rsidR="00053E44" w:rsidRPr="00053E44">
        <w:rPr>
          <w:rFonts w:ascii="Arial" w:hAnsi="Arial" w:cs="Arial"/>
        </w:rPr>
        <w:t>processes</w:t>
      </w:r>
      <w:r>
        <w:rPr>
          <w:rFonts w:ascii="Arial" w:hAnsi="Arial" w:cs="Arial"/>
        </w:rPr>
        <w:t xml:space="preserve"> </w:t>
      </w:r>
      <w:r w:rsidR="00380C34">
        <w:rPr>
          <w:rFonts w:ascii="Arial" w:hAnsi="Arial" w:cs="Arial"/>
        </w:rPr>
        <w:t>have been</w:t>
      </w:r>
      <w:r>
        <w:rPr>
          <w:rFonts w:ascii="Arial" w:hAnsi="Arial" w:cs="Arial"/>
        </w:rPr>
        <w:t xml:space="preserve"> implemented and maintained.</w:t>
      </w:r>
    </w:p>
    <w:p w14:paraId="32C4EA2E" w14:textId="77777777" w:rsidR="00A237FE" w:rsidRPr="00053E44" w:rsidRDefault="00A237FE" w:rsidP="00053E44">
      <w:pPr>
        <w:rPr>
          <w:rFonts w:ascii="Arial" w:hAnsi="Arial" w:cs="Arial"/>
        </w:rPr>
      </w:pPr>
    </w:p>
    <w:p w14:paraId="76F0B72E" w14:textId="3402D98A" w:rsidR="00A237FE" w:rsidRDefault="00690A6C" w:rsidP="00A237FE">
      <w:pPr>
        <w:rPr>
          <w:rFonts w:ascii="Arial" w:hAnsi="Arial" w:cs="Arial"/>
        </w:rPr>
      </w:pPr>
      <w:r>
        <w:rPr>
          <w:rFonts w:ascii="Arial" w:hAnsi="Arial" w:cs="Arial"/>
        </w:rPr>
        <w:t>The C</w:t>
      </w:r>
      <w:r w:rsidR="00062820">
        <w:rPr>
          <w:rFonts w:ascii="Arial" w:hAnsi="Arial" w:cs="Arial"/>
        </w:rPr>
        <w:t>ommittee ensure</w:t>
      </w:r>
      <w:r w:rsidR="00380C34">
        <w:rPr>
          <w:rFonts w:ascii="Arial" w:hAnsi="Arial" w:cs="Arial"/>
        </w:rPr>
        <w:t>s</w:t>
      </w:r>
      <w:r w:rsidR="00062820">
        <w:rPr>
          <w:rFonts w:ascii="Arial" w:hAnsi="Arial" w:cs="Arial"/>
        </w:rPr>
        <w:t xml:space="preserve"> the following p</w:t>
      </w:r>
      <w:r w:rsidR="00A237FE">
        <w:rPr>
          <w:rFonts w:ascii="Arial" w:hAnsi="Arial" w:cs="Arial"/>
        </w:rPr>
        <w:t>reparation</w:t>
      </w:r>
      <w:r w:rsidR="00062820">
        <w:rPr>
          <w:rFonts w:ascii="Arial" w:hAnsi="Arial" w:cs="Arial"/>
        </w:rPr>
        <w:t xml:space="preserve"> activities are performed:</w:t>
      </w:r>
    </w:p>
    <w:p w14:paraId="4C17CE2F" w14:textId="1B657ACA" w:rsidR="00A237FE" w:rsidRPr="00A237FE" w:rsidRDefault="00F06D1E" w:rsidP="00A237F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Develop and e</w:t>
      </w:r>
      <w:r w:rsidR="00A237FE" w:rsidRPr="00A237FE">
        <w:rPr>
          <w:rFonts w:ascii="Arial" w:hAnsi="Arial" w:cs="Arial"/>
        </w:rPr>
        <w:t>nforce formal change control procedures</w:t>
      </w:r>
    </w:p>
    <w:p w14:paraId="0A30525C" w14:textId="76530837" w:rsidR="007F059A" w:rsidRDefault="00380C34" w:rsidP="00A237F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7F059A" w:rsidRPr="007F059A">
        <w:rPr>
          <w:rFonts w:ascii="Arial" w:hAnsi="Arial" w:cs="Arial"/>
        </w:rPr>
        <w:t xml:space="preserve">hanges to </w:t>
      </w:r>
      <w:r w:rsidR="007F059A">
        <w:rPr>
          <w:rFonts w:ascii="Arial" w:hAnsi="Arial" w:cs="Arial"/>
        </w:rPr>
        <w:t xml:space="preserve">Information Resources </w:t>
      </w:r>
      <w:r>
        <w:rPr>
          <w:rFonts w:ascii="Arial" w:hAnsi="Arial" w:cs="Arial"/>
        </w:rPr>
        <w:t xml:space="preserve">are analyzed </w:t>
      </w:r>
      <w:r w:rsidR="007F059A" w:rsidRPr="007F059A">
        <w:rPr>
          <w:rFonts w:ascii="Arial" w:hAnsi="Arial" w:cs="Arial"/>
        </w:rPr>
        <w:t>to determine potential security and privacy imp</w:t>
      </w:r>
      <w:r w:rsidR="007F059A">
        <w:rPr>
          <w:rFonts w:ascii="Arial" w:hAnsi="Arial" w:cs="Arial"/>
        </w:rPr>
        <w:t>lications</w:t>
      </w:r>
    </w:p>
    <w:p w14:paraId="39525CA0" w14:textId="59AB8CB0" w:rsidR="00053E44" w:rsidRPr="00A237FE" w:rsidRDefault="00380C34" w:rsidP="00A237F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Information </w:t>
      </w:r>
      <w:r w:rsidR="00A237FE" w:rsidRPr="00A237FE">
        <w:rPr>
          <w:rFonts w:ascii="Arial" w:hAnsi="Arial" w:cs="Arial"/>
        </w:rPr>
        <w:t>Resources</w:t>
      </w:r>
      <w:r w:rsidR="00053E44" w:rsidRPr="00A237FE">
        <w:rPr>
          <w:rFonts w:ascii="Arial" w:hAnsi="Arial" w:cs="Arial"/>
        </w:rPr>
        <w:t xml:space="preserve"> </w:t>
      </w:r>
      <w:r w:rsidR="00A237FE">
        <w:rPr>
          <w:rFonts w:ascii="Arial" w:hAnsi="Arial" w:cs="Arial"/>
        </w:rPr>
        <w:t xml:space="preserve">are safeguarded </w:t>
      </w:r>
      <w:r w:rsidR="00053E44" w:rsidRPr="00A237FE">
        <w:rPr>
          <w:rFonts w:ascii="Arial" w:hAnsi="Arial" w:cs="Arial"/>
        </w:rPr>
        <w:t xml:space="preserve">during </w:t>
      </w:r>
      <w:r w:rsidR="00A237FE" w:rsidRPr="00A237FE">
        <w:rPr>
          <w:rFonts w:ascii="Arial" w:hAnsi="Arial" w:cs="Arial"/>
        </w:rPr>
        <w:t>change</w:t>
      </w:r>
      <w:r w:rsidR="00A237FE">
        <w:rPr>
          <w:rFonts w:ascii="Arial" w:hAnsi="Arial" w:cs="Arial"/>
        </w:rPr>
        <w:t xml:space="preserve"> and </w:t>
      </w:r>
      <w:r w:rsidR="00053E44" w:rsidRPr="00A237FE">
        <w:rPr>
          <w:rFonts w:ascii="Arial" w:hAnsi="Arial" w:cs="Arial"/>
        </w:rPr>
        <w:t>emergency change</w:t>
      </w:r>
    </w:p>
    <w:p w14:paraId="6A5A14A9" w14:textId="41FDC89C" w:rsidR="007F059A" w:rsidRDefault="00380C34" w:rsidP="00053E4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Proposed </w:t>
      </w:r>
      <w:r w:rsidR="00A237FE">
        <w:rPr>
          <w:rFonts w:ascii="Arial" w:hAnsi="Arial" w:cs="Arial"/>
        </w:rPr>
        <w:t>changes to Information Resources</w:t>
      </w:r>
      <w:r>
        <w:rPr>
          <w:rFonts w:ascii="Arial" w:hAnsi="Arial" w:cs="Arial"/>
        </w:rPr>
        <w:t xml:space="preserve"> are reviewed and approved</w:t>
      </w:r>
    </w:p>
    <w:p w14:paraId="23E357E3" w14:textId="0EAC4931" w:rsidR="00053E44" w:rsidRDefault="00A237FE" w:rsidP="00053E4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7F059A">
        <w:rPr>
          <w:rFonts w:ascii="Arial" w:hAnsi="Arial" w:cs="Arial"/>
        </w:rPr>
        <w:t xml:space="preserve">Information Resource </w:t>
      </w:r>
      <w:r w:rsidR="00053E44" w:rsidRPr="007F059A">
        <w:rPr>
          <w:rFonts w:ascii="Arial" w:hAnsi="Arial" w:cs="Arial"/>
        </w:rPr>
        <w:t xml:space="preserve">updates </w:t>
      </w:r>
      <w:r w:rsidR="00380C34">
        <w:rPr>
          <w:rFonts w:ascii="Arial" w:hAnsi="Arial" w:cs="Arial"/>
        </w:rPr>
        <w:t xml:space="preserve">are tested </w:t>
      </w:r>
      <w:r w:rsidR="00053E44" w:rsidRPr="007F059A">
        <w:rPr>
          <w:rFonts w:ascii="Arial" w:hAnsi="Arial" w:cs="Arial"/>
        </w:rPr>
        <w:t>prior to mov</w:t>
      </w:r>
      <w:r w:rsidRPr="007F059A">
        <w:rPr>
          <w:rFonts w:ascii="Arial" w:hAnsi="Arial" w:cs="Arial"/>
        </w:rPr>
        <w:t xml:space="preserve">ing changes/updates </w:t>
      </w:r>
      <w:r w:rsidR="00053E44" w:rsidRPr="007F059A">
        <w:rPr>
          <w:rFonts w:ascii="Arial" w:hAnsi="Arial" w:cs="Arial"/>
        </w:rPr>
        <w:t>into production</w:t>
      </w:r>
    </w:p>
    <w:p w14:paraId="2F004DB8" w14:textId="7D935FF5" w:rsidR="00F06D1E" w:rsidRPr="007F059A" w:rsidRDefault="00380C34" w:rsidP="00053E4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Only</w:t>
      </w:r>
      <w:r w:rsidR="00F06D1E">
        <w:rPr>
          <w:rFonts w:ascii="Arial" w:hAnsi="Arial" w:cs="Arial"/>
        </w:rPr>
        <w:t xml:space="preserve"> authorized personnel are permitted to implement changes</w:t>
      </w:r>
    </w:p>
    <w:p w14:paraId="30D9159A" w14:textId="1CD79248" w:rsidR="00A237FE" w:rsidRDefault="00A237FE" w:rsidP="00053E44">
      <w:pPr>
        <w:rPr>
          <w:rFonts w:ascii="Arial" w:hAnsi="Arial" w:cs="Arial"/>
        </w:rPr>
      </w:pPr>
    </w:p>
    <w:p w14:paraId="15138370" w14:textId="31E286DE" w:rsidR="007F059A" w:rsidRDefault="00690A6C" w:rsidP="00053E44">
      <w:pPr>
        <w:rPr>
          <w:rFonts w:ascii="Arial" w:hAnsi="Arial" w:cs="Arial"/>
        </w:rPr>
      </w:pPr>
      <w:r>
        <w:rPr>
          <w:rFonts w:ascii="Arial" w:hAnsi="Arial" w:cs="Arial"/>
        </w:rPr>
        <w:t>The C</w:t>
      </w:r>
      <w:r w:rsidR="00062820">
        <w:rPr>
          <w:rFonts w:ascii="Arial" w:hAnsi="Arial" w:cs="Arial"/>
        </w:rPr>
        <w:t xml:space="preserve">ommittee </w:t>
      </w:r>
      <w:r w:rsidR="00380C34">
        <w:rPr>
          <w:rFonts w:ascii="Arial" w:hAnsi="Arial" w:cs="Arial"/>
        </w:rPr>
        <w:t xml:space="preserve">ensures the following </w:t>
      </w:r>
      <w:r w:rsidR="00062820">
        <w:rPr>
          <w:rFonts w:ascii="Arial" w:hAnsi="Arial" w:cs="Arial"/>
        </w:rPr>
        <w:t xml:space="preserve">activities are </w:t>
      </w:r>
      <w:r w:rsidR="00380C34">
        <w:rPr>
          <w:rFonts w:ascii="Arial" w:hAnsi="Arial" w:cs="Arial"/>
        </w:rPr>
        <w:t>documented:</w:t>
      </w:r>
    </w:p>
    <w:p w14:paraId="75A381F9" w14:textId="42BC2619" w:rsidR="00053E44" w:rsidRPr="007F059A" w:rsidRDefault="00380C34" w:rsidP="007F059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7F059A" w:rsidRPr="007F059A">
        <w:rPr>
          <w:rFonts w:ascii="Arial" w:hAnsi="Arial" w:cs="Arial"/>
        </w:rPr>
        <w:t>hange</w:t>
      </w:r>
      <w:r>
        <w:rPr>
          <w:rFonts w:ascii="Arial" w:hAnsi="Arial" w:cs="Arial"/>
        </w:rPr>
        <w:t>s</w:t>
      </w:r>
      <w:r w:rsidR="007F059A" w:rsidRPr="007F05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include the </w:t>
      </w:r>
      <w:r w:rsidR="007F059A" w:rsidRPr="007F059A">
        <w:rPr>
          <w:rFonts w:ascii="Arial" w:hAnsi="Arial" w:cs="Arial"/>
        </w:rPr>
        <w:t>date, time, Information Resource involved, actions taken, success/failure, and other important items</w:t>
      </w:r>
    </w:p>
    <w:p w14:paraId="026579D5" w14:textId="26338C9F" w:rsidR="007F059A" w:rsidRPr="007F059A" w:rsidRDefault="00380C34" w:rsidP="007F059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7F059A" w:rsidRPr="007F059A">
        <w:rPr>
          <w:rFonts w:ascii="Arial" w:hAnsi="Arial" w:cs="Arial"/>
        </w:rPr>
        <w:t xml:space="preserve">ecords of changes to the Information Resource </w:t>
      </w:r>
      <w:r>
        <w:rPr>
          <w:rFonts w:ascii="Arial" w:hAnsi="Arial" w:cs="Arial"/>
        </w:rPr>
        <w:t xml:space="preserve">are retained </w:t>
      </w:r>
      <w:r w:rsidR="007F059A" w:rsidRPr="007F059A">
        <w:rPr>
          <w:rFonts w:ascii="Arial" w:hAnsi="Arial" w:cs="Arial"/>
        </w:rPr>
        <w:t>for the life of the Information Resource</w:t>
      </w:r>
    </w:p>
    <w:p w14:paraId="5D62E31E" w14:textId="35AFD49C" w:rsidR="007F059A" w:rsidRDefault="007F059A" w:rsidP="00053E44">
      <w:pPr>
        <w:rPr>
          <w:rFonts w:ascii="Arial" w:hAnsi="Arial" w:cs="Arial"/>
        </w:rPr>
      </w:pPr>
    </w:p>
    <w:p w14:paraId="7E1FAB1D" w14:textId="1AC6FFFC" w:rsidR="00F06D1E" w:rsidRDefault="00F06D1E" w:rsidP="00053E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needed, </w:t>
      </w:r>
      <w:r w:rsidR="00053E44" w:rsidRPr="00053E44">
        <w:rPr>
          <w:rFonts w:ascii="Arial" w:hAnsi="Arial" w:cs="Arial"/>
        </w:rPr>
        <w:t xml:space="preserve">role-based training </w:t>
      </w:r>
      <w:r w:rsidR="009A17AC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provided to </w:t>
      </w:r>
      <w:r w:rsidR="003B5657">
        <w:rPr>
          <w:rFonts w:ascii="Arial" w:hAnsi="Arial" w:cs="Arial"/>
        </w:rPr>
        <w:t>appropriate</w:t>
      </w:r>
      <w:r>
        <w:rPr>
          <w:rFonts w:ascii="Arial" w:hAnsi="Arial" w:cs="Arial"/>
        </w:rPr>
        <w:t xml:space="preserve"> Staff and include new features, security implications, changes in business processes, documentation, and other relevant factors.</w:t>
      </w:r>
    </w:p>
    <w:p w14:paraId="3BA9A2AC" w14:textId="75D275D3" w:rsidR="00DE7B23" w:rsidRDefault="00DE7B23" w:rsidP="00053E44">
      <w:pPr>
        <w:rPr>
          <w:rFonts w:ascii="Arial" w:hAnsi="Arial" w:cs="Arial"/>
        </w:rPr>
      </w:pPr>
    </w:p>
    <w:p w14:paraId="04115616" w14:textId="5F56EF71" w:rsidR="00DE7B23" w:rsidRDefault="00DE7B23" w:rsidP="00DE7B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690A6C">
        <w:rPr>
          <w:rFonts w:ascii="Arial" w:hAnsi="Arial" w:cs="Arial"/>
        </w:rPr>
        <w:t xml:space="preserve">CSO </w:t>
      </w:r>
      <w:r>
        <w:rPr>
          <w:rFonts w:ascii="Arial" w:hAnsi="Arial" w:cs="Arial"/>
        </w:rPr>
        <w:t>ensure</w:t>
      </w:r>
      <w:r w:rsidR="00380C3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physical and logical access restrictions are implemented to manage changes to Information Resources.  See the Change Management Policy for more information.</w:t>
      </w:r>
    </w:p>
    <w:p w14:paraId="7F776CDA" w14:textId="77777777" w:rsidR="00F06D1E" w:rsidRDefault="00F06D1E" w:rsidP="00053E44">
      <w:pPr>
        <w:rPr>
          <w:rFonts w:ascii="Arial" w:hAnsi="Arial" w:cs="Arial"/>
        </w:rPr>
      </w:pPr>
    </w:p>
    <w:p w14:paraId="10B77C7E" w14:textId="230DC766" w:rsidR="00053E44" w:rsidRPr="00F06D1E" w:rsidRDefault="00F06D1E" w:rsidP="00053E44">
      <w:pPr>
        <w:rPr>
          <w:rStyle w:val="IntenseReference"/>
        </w:rPr>
      </w:pPr>
      <w:r w:rsidRPr="00F06D1E">
        <w:rPr>
          <w:rStyle w:val="IntenseReference"/>
        </w:rPr>
        <w:t xml:space="preserve">D. </w:t>
      </w:r>
      <w:r w:rsidR="00053E44" w:rsidRPr="00F06D1E">
        <w:rPr>
          <w:rStyle w:val="IntenseReference"/>
        </w:rPr>
        <w:t>Security</w:t>
      </w:r>
      <w:r w:rsidR="002913CF">
        <w:rPr>
          <w:rStyle w:val="IntenseReference"/>
        </w:rPr>
        <w:t>/Privacy</w:t>
      </w:r>
      <w:r w:rsidR="00053E44" w:rsidRPr="00F06D1E">
        <w:rPr>
          <w:rStyle w:val="IntenseReference"/>
        </w:rPr>
        <w:t xml:space="preserve"> Impact Analysis</w:t>
      </w:r>
    </w:p>
    <w:p w14:paraId="58FBAE21" w14:textId="2CBA54F5" w:rsidR="002913CF" w:rsidRDefault="00053E44" w:rsidP="00053E44">
      <w:pPr>
        <w:rPr>
          <w:rFonts w:ascii="Arial" w:hAnsi="Arial" w:cs="Arial"/>
        </w:rPr>
      </w:pPr>
      <w:r w:rsidRPr="00053E44">
        <w:rPr>
          <w:rFonts w:ascii="Arial" w:hAnsi="Arial" w:cs="Arial"/>
        </w:rPr>
        <w:t xml:space="preserve">When </w:t>
      </w:r>
      <w:r w:rsidR="00F06D1E">
        <w:rPr>
          <w:rFonts w:ascii="Arial" w:hAnsi="Arial" w:cs="Arial"/>
        </w:rPr>
        <w:t>there is a material change to an Information Resource, or a security/privacy implication has been identified, the</w:t>
      </w:r>
      <w:r w:rsidR="003B5657">
        <w:rPr>
          <w:rFonts w:ascii="Arial" w:hAnsi="Arial" w:cs="Arial"/>
        </w:rPr>
        <w:t xml:space="preserve"> Risk Management Officer (RMO)</w:t>
      </w:r>
      <w:r w:rsidR="00F06D1E">
        <w:rPr>
          <w:rFonts w:ascii="Arial" w:hAnsi="Arial" w:cs="Arial"/>
        </w:rPr>
        <w:t xml:space="preserve"> ensure</w:t>
      </w:r>
      <w:r w:rsidR="00E111A4">
        <w:rPr>
          <w:rFonts w:ascii="Arial" w:hAnsi="Arial" w:cs="Arial"/>
        </w:rPr>
        <w:t>s</w:t>
      </w:r>
      <w:r w:rsidR="00F06D1E">
        <w:rPr>
          <w:rFonts w:ascii="Arial" w:hAnsi="Arial" w:cs="Arial"/>
        </w:rPr>
        <w:t xml:space="preserve"> a security</w:t>
      </w:r>
      <w:r w:rsidR="002913CF">
        <w:rPr>
          <w:rFonts w:ascii="Arial" w:hAnsi="Arial" w:cs="Arial"/>
        </w:rPr>
        <w:t>/privacy</w:t>
      </w:r>
      <w:r w:rsidR="00F06D1E">
        <w:rPr>
          <w:rFonts w:ascii="Arial" w:hAnsi="Arial" w:cs="Arial"/>
        </w:rPr>
        <w:t xml:space="preserve"> impact </w:t>
      </w:r>
      <w:r w:rsidR="002913CF">
        <w:rPr>
          <w:rFonts w:ascii="Arial" w:hAnsi="Arial" w:cs="Arial"/>
        </w:rPr>
        <w:t xml:space="preserve">analysis </w:t>
      </w:r>
      <w:r w:rsidR="003B5657">
        <w:rPr>
          <w:rFonts w:ascii="Arial" w:hAnsi="Arial" w:cs="Arial"/>
        </w:rPr>
        <w:t>is</w:t>
      </w:r>
      <w:r w:rsidR="002913CF">
        <w:rPr>
          <w:rFonts w:ascii="Arial" w:hAnsi="Arial" w:cs="Arial"/>
        </w:rPr>
        <w:t xml:space="preserve"> conducted.  Such impact analysis include</w:t>
      </w:r>
      <w:r w:rsidR="00E111A4">
        <w:rPr>
          <w:rFonts w:ascii="Arial" w:hAnsi="Arial" w:cs="Arial"/>
        </w:rPr>
        <w:t>s</w:t>
      </w:r>
      <w:r w:rsidR="002913CF">
        <w:rPr>
          <w:rFonts w:ascii="Arial" w:hAnsi="Arial" w:cs="Arial"/>
        </w:rPr>
        <w:t>:</w:t>
      </w:r>
    </w:p>
    <w:p w14:paraId="4D8BA58B" w14:textId="0D5B5336" w:rsidR="002913CF" w:rsidRPr="00DE7B23" w:rsidRDefault="002913CF" w:rsidP="00DE7B2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DE7B23">
        <w:rPr>
          <w:rFonts w:ascii="Arial" w:hAnsi="Arial" w:cs="Arial"/>
        </w:rPr>
        <w:t>Identific</w:t>
      </w:r>
      <w:r w:rsidR="00DE7B23" w:rsidRPr="00DE7B23">
        <w:rPr>
          <w:rFonts w:ascii="Arial" w:hAnsi="Arial" w:cs="Arial"/>
        </w:rPr>
        <w:t>ation</w:t>
      </w:r>
      <w:r w:rsidRPr="00DE7B23">
        <w:rPr>
          <w:rFonts w:ascii="Arial" w:hAnsi="Arial" w:cs="Arial"/>
        </w:rPr>
        <w:t xml:space="preserve"> of applicable regulatory or compliance requirements</w:t>
      </w:r>
      <w:r w:rsidR="00DE7B23" w:rsidRPr="00DE7B23">
        <w:rPr>
          <w:rFonts w:ascii="Arial" w:hAnsi="Arial" w:cs="Arial"/>
        </w:rPr>
        <w:t xml:space="preserve"> (see the Compliance Policy for more information)</w:t>
      </w:r>
    </w:p>
    <w:p w14:paraId="1DB7F258" w14:textId="77777777" w:rsidR="002913CF" w:rsidRPr="00DE7B23" w:rsidRDefault="002913CF" w:rsidP="00DE7B2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DE7B23">
        <w:rPr>
          <w:rFonts w:ascii="Arial" w:hAnsi="Arial" w:cs="Arial"/>
        </w:rPr>
        <w:t>Data classification (see the Data Classification Policy for more information)</w:t>
      </w:r>
    </w:p>
    <w:p w14:paraId="7C852DDA" w14:textId="07A4CC4F" w:rsidR="00DE7B23" w:rsidRPr="00DE7B23" w:rsidRDefault="00DE7B23" w:rsidP="00DE7B2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DE7B23">
        <w:rPr>
          <w:rFonts w:ascii="Arial" w:hAnsi="Arial" w:cs="Arial"/>
        </w:rPr>
        <w:lastRenderedPageBreak/>
        <w:t>Risk management and risk mitigation considerations (see the Risk Management Policy for more information)</w:t>
      </w:r>
    </w:p>
    <w:p w14:paraId="34C95C1C" w14:textId="20F41BDC" w:rsidR="00053E44" w:rsidRPr="00DE7B23" w:rsidRDefault="00DE7B23" w:rsidP="00DE7B2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DE7B23">
        <w:rPr>
          <w:rFonts w:ascii="Arial" w:hAnsi="Arial" w:cs="Arial"/>
        </w:rPr>
        <w:t>Additional change management approvals required</w:t>
      </w:r>
    </w:p>
    <w:p w14:paraId="6A3559D6" w14:textId="2D6F72E5" w:rsidR="00DE7B23" w:rsidRPr="00053E44" w:rsidRDefault="00DE7B23" w:rsidP="00053E44">
      <w:pPr>
        <w:rPr>
          <w:rFonts w:ascii="Arial" w:hAnsi="Arial" w:cs="Arial"/>
        </w:rPr>
      </w:pPr>
    </w:p>
    <w:p w14:paraId="4CE8CACA" w14:textId="327B3738" w:rsidR="00053E44" w:rsidRPr="00DE7B23" w:rsidRDefault="00DE7B23" w:rsidP="00053E44">
      <w:pPr>
        <w:rPr>
          <w:rStyle w:val="IntenseReference"/>
        </w:rPr>
      </w:pPr>
      <w:r w:rsidRPr="00DE7B23">
        <w:rPr>
          <w:rStyle w:val="IntenseReference"/>
        </w:rPr>
        <w:t>E.</w:t>
      </w:r>
      <w:r w:rsidR="00053E44" w:rsidRPr="00DE7B23">
        <w:rPr>
          <w:rStyle w:val="IntenseReference"/>
        </w:rPr>
        <w:t xml:space="preserve"> Configuration Settings</w:t>
      </w:r>
    </w:p>
    <w:p w14:paraId="5CE14129" w14:textId="55757542" w:rsidR="00053E44" w:rsidRPr="00053E44" w:rsidRDefault="00053E44" w:rsidP="00053E44">
      <w:pPr>
        <w:rPr>
          <w:rFonts w:ascii="Arial" w:hAnsi="Arial" w:cs="Arial"/>
        </w:rPr>
      </w:pPr>
      <w:r w:rsidRPr="00053E44">
        <w:rPr>
          <w:rFonts w:ascii="Arial" w:hAnsi="Arial" w:cs="Arial"/>
        </w:rPr>
        <w:t xml:space="preserve">Configuration settings are </w:t>
      </w:r>
      <w:r w:rsidR="008F04F3">
        <w:rPr>
          <w:rFonts w:ascii="Arial" w:hAnsi="Arial" w:cs="Arial"/>
        </w:rPr>
        <w:t>p</w:t>
      </w:r>
      <w:r w:rsidRPr="00053E44">
        <w:rPr>
          <w:rFonts w:ascii="Arial" w:hAnsi="Arial" w:cs="Arial"/>
        </w:rPr>
        <w:t xml:space="preserve">arameters that can be changed in </w:t>
      </w:r>
      <w:r w:rsidR="008F04F3">
        <w:rPr>
          <w:rFonts w:ascii="Arial" w:hAnsi="Arial" w:cs="Arial"/>
        </w:rPr>
        <w:t xml:space="preserve">Information Resource </w:t>
      </w:r>
      <w:r w:rsidRPr="00053E44">
        <w:rPr>
          <w:rFonts w:ascii="Arial" w:hAnsi="Arial" w:cs="Arial"/>
        </w:rPr>
        <w:t>hardware, software, or</w:t>
      </w:r>
      <w:r w:rsidR="008F04F3">
        <w:rPr>
          <w:rFonts w:ascii="Arial" w:hAnsi="Arial" w:cs="Arial"/>
        </w:rPr>
        <w:t xml:space="preserve"> </w:t>
      </w:r>
      <w:r w:rsidRPr="00053E44">
        <w:rPr>
          <w:rFonts w:ascii="Arial" w:hAnsi="Arial" w:cs="Arial"/>
        </w:rPr>
        <w:t>firmware.</w:t>
      </w:r>
      <w:r w:rsidR="008F04F3">
        <w:rPr>
          <w:rFonts w:ascii="Arial" w:hAnsi="Arial" w:cs="Arial"/>
        </w:rPr>
        <w:t xml:space="preserve">  The CSO  ensure</w:t>
      </w:r>
      <w:r w:rsidR="00E111A4">
        <w:rPr>
          <w:rFonts w:ascii="Arial" w:hAnsi="Arial" w:cs="Arial"/>
        </w:rPr>
        <w:t>s</w:t>
      </w:r>
      <w:r w:rsidR="008F04F3">
        <w:rPr>
          <w:rFonts w:ascii="Arial" w:hAnsi="Arial" w:cs="Arial"/>
        </w:rPr>
        <w:t xml:space="preserve"> that controls manage changes to configuration settings:</w:t>
      </w:r>
    </w:p>
    <w:p w14:paraId="7C3D45B9" w14:textId="0A0B3343" w:rsidR="00053E44" w:rsidRPr="008F04F3" w:rsidRDefault="00053E44" w:rsidP="008F04F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8F04F3">
        <w:rPr>
          <w:rFonts w:ascii="Arial" w:hAnsi="Arial" w:cs="Arial"/>
        </w:rPr>
        <w:t xml:space="preserve">A standard set of mandatory configuration settings </w:t>
      </w:r>
      <w:r w:rsidR="00E111A4">
        <w:rPr>
          <w:rFonts w:ascii="Arial" w:hAnsi="Arial" w:cs="Arial"/>
        </w:rPr>
        <w:t>has been</w:t>
      </w:r>
      <w:r w:rsidRPr="008F04F3">
        <w:rPr>
          <w:rFonts w:ascii="Arial" w:hAnsi="Arial" w:cs="Arial"/>
        </w:rPr>
        <w:t xml:space="preserve"> established</w:t>
      </w:r>
      <w:r w:rsidR="008F04F3" w:rsidRPr="008F04F3">
        <w:rPr>
          <w:rFonts w:ascii="Arial" w:hAnsi="Arial" w:cs="Arial"/>
        </w:rPr>
        <w:t xml:space="preserve">, maintained, </w:t>
      </w:r>
      <w:r w:rsidRPr="008F04F3">
        <w:rPr>
          <w:rFonts w:ascii="Arial" w:hAnsi="Arial" w:cs="Arial"/>
        </w:rPr>
        <w:t>and documented</w:t>
      </w:r>
    </w:p>
    <w:p w14:paraId="78B25674" w14:textId="3D95DF15" w:rsidR="00053E44" w:rsidRPr="008F04F3" w:rsidRDefault="008F04F3" w:rsidP="008F04F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8F04F3">
        <w:rPr>
          <w:rFonts w:ascii="Arial" w:hAnsi="Arial" w:cs="Arial"/>
        </w:rPr>
        <w:t>C</w:t>
      </w:r>
      <w:r w:rsidR="00053E44" w:rsidRPr="008F04F3">
        <w:rPr>
          <w:rFonts w:ascii="Arial" w:hAnsi="Arial" w:cs="Arial"/>
        </w:rPr>
        <w:t>onfiguration settings</w:t>
      </w:r>
      <w:r w:rsidRPr="008F04F3">
        <w:rPr>
          <w:rFonts w:ascii="Arial" w:hAnsi="Arial" w:cs="Arial"/>
        </w:rPr>
        <w:t xml:space="preserve"> </w:t>
      </w:r>
      <w:r w:rsidR="00E111A4">
        <w:rPr>
          <w:rFonts w:ascii="Arial" w:hAnsi="Arial" w:cs="Arial"/>
        </w:rPr>
        <w:t>r</w:t>
      </w:r>
      <w:r w:rsidR="00053E44" w:rsidRPr="008F04F3">
        <w:rPr>
          <w:rFonts w:ascii="Arial" w:hAnsi="Arial" w:cs="Arial"/>
        </w:rPr>
        <w:t xml:space="preserve">eflect the most restrictive mode </w:t>
      </w:r>
      <w:r w:rsidRPr="008F04F3">
        <w:rPr>
          <w:rFonts w:ascii="Arial" w:hAnsi="Arial" w:cs="Arial"/>
        </w:rPr>
        <w:t xml:space="preserve">possible </w:t>
      </w:r>
      <w:r>
        <w:rPr>
          <w:rFonts w:ascii="Arial" w:hAnsi="Arial" w:cs="Arial"/>
        </w:rPr>
        <w:t>while ensuring</w:t>
      </w:r>
      <w:r w:rsidRPr="008F04F3">
        <w:rPr>
          <w:rFonts w:ascii="Arial" w:hAnsi="Arial" w:cs="Arial"/>
        </w:rPr>
        <w:t xml:space="preserve"> the Information Resource meets</w:t>
      </w:r>
      <w:r w:rsidR="00053E44" w:rsidRPr="008F04F3">
        <w:rPr>
          <w:rFonts w:ascii="Arial" w:hAnsi="Arial" w:cs="Arial"/>
        </w:rPr>
        <w:t xml:space="preserve"> operational</w:t>
      </w:r>
      <w:r w:rsidRPr="008F04F3">
        <w:rPr>
          <w:rFonts w:ascii="Arial" w:hAnsi="Arial" w:cs="Arial"/>
        </w:rPr>
        <w:t xml:space="preserve"> </w:t>
      </w:r>
      <w:r w:rsidR="00053E44" w:rsidRPr="008F04F3">
        <w:rPr>
          <w:rFonts w:ascii="Arial" w:hAnsi="Arial" w:cs="Arial"/>
        </w:rPr>
        <w:t>requirements</w:t>
      </w:r>
    </w:p>
    <w:p w14:paraId="6CABA2E3" w14:textId="77777777" w:rsidR="00053E44" w:rsidRPr="00053E44" w:rsidRDefault="00053E44" w:rsidP="00053E44">
      <w:pPr>
        <w:rPr>
          <w:rFonts w:ascii="Arial" w:hAnsi="Arial" w:cs="Arial"/>
        </w:rPr>
      </w:pPr>
    </w:p>
    <w:p w14:paraId="7A8E5DD8" w14:textId="4FD2432E" w:rsidR="008F04F3" w:rsidRDefault="008F04F3" w:rsidP="00053E44">
      <w:pPr>
        <w:rPr>
          <w:rFonts w:ascii="Arial" w:hAnsi="Arial" w:cs="Arial"/>
        </w:rPr>
      </w:pPr>
      <w:r>
        <w:rPr>
          <w:rFonts w:ascii="Arial" w:hAnsi="Arial" w:cs="Arial"/>
        </w:rPr>
        <w:t>The CSO ensure</w:t>
      </w:r>
      <w:r w:rsidR="00E111A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each Information Resource provides only the essential features/capabilities needed and specifically prohibits or restricts services not required.  For more information </w:t>
      </w:r>
      <w:r w:rsidR="00C22EEE">
        <w:rPr>
          <w:rFonts w:ascii="Arial" w:hAnsi="Arial" w:cs="Arial"/>
        </w:rPr>
        <w:t xml:space="preserve">on networks, </w:t>
      </w:r>
      <w:r>
        <w:rPr>
          <w:rFonts w:ascii="Arial" w:hAnsi="Arial" w:cs="Arial"/>
        </w:rPr>
        <w:t>see the Network Configuration Policy.</w:t>
      </w:r>
    </w:p>
    <w:p w14:paraId="146ADA84" w14:textId="624DA928" w:rsidR="007D1050" w:rsidRDefault="007D1050" w:rsidP="00053E44">
      <w:pPr>
        <w:rPr>
          <w:rFonts w:ascii="Arial" w:hAnsi="Arial" w:cs="Arial"/>
        </w:rPr>
      </w:pPr>
    </w:p>
    <w:p w14:paraId="585F4E01" w14:textId="33EF34FD" w:rsidR="007D1050" w:rsidRDefault="007D1050" w:rsidP="00053E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Information </w:t>
      </w:r>
      <w:r w:rsidR="00C6411A">
        <w:rPr>
          <w:rFonts w:ascii="Arial" w:hAnsi="Arial" w:cs="Arial"/>
        </w:rPr>
        <w:t>Resource</w:t>
      </w:r>
      <w:r w:rsidRPr="007D1050">
        <w:rPr>
          <w:rFonts w:ascii="Arial" w:hAnsi="Arial" w:cs="Arial"/>
        </w:rPr>
        <w:t xml:space="preserve"> configuration</w:t>
      </w:r>
      <w:r>
        <w:rPr>
          <w:rFonts w:ascii="Arial" w:hAnsi="Arial" w:cs="Arial"/>
        </w:rPr>
        <w:t>s</w:t>
      </w:r>
      <w:r w:rsidRPr="007D1050">
        <w:rPr>
          <w:rFonts w:ascii="Arial" w:hAnsi="Arial" w:cs="Arial"/>
        </w:rPr>
        <w:t xml:space="preserve"> </w:t>
      </w:r>
      <w:r w:rsidR="00E111A4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compared </w:t>
      </w:r>
      <w:r w:rsidRPr="007D1050">
        <w:rPr>
          <w:rFonts w:ascii="Arial" w:hAnsi="Arial" w:cs="Arial"/>
        </w:rPr>
        <w:t>against approved security configurations defined for each device</w:t>
      </w:r>
      <w:r>
        <w:rPr>
          <w:rFonts w:ascii="Arial" w:hAnsi="Arial" w:cs="Arial"/>
        </w:rPr>
        <w:t xml:space="preserve">.  </w:t>
      </w:r>
      <w:r w:rsidR="002035D7">
        <w:rPr>
          <w:rFonts w:ascii="Arial" w:hAnsi="Arial" w:cs="Arial"/>
        </w:rPr>
        <w:t>If any deviations are encountered, a</w:t>
      </w:r>
      <w:r>
        <w:rPr>
          <w:rFonts w:ascii="Arial" w:hAnsi="Arial" w:cs="Arial"/>
        </w:rPr>
        <w:t xml:space="preserve">n alert </w:t>
      </w:r>
      <w:r w:rsidR="00E111A4">
        <w:rPr>
          <w:rFonts w:ascii="Arial" w:hAnsi="Arial" w:cs="Arial"/>
        </w:rPr>
        <w:t xml:space="preserve">is </w:t>
      </w:r>
      <w:r>
        <w:rPr>
          <w:rFonts w:ascii="Arial" w:hAnsi="Arial" w:cs="Arial"/>
        </w:rPr>
        <w:t xml:space="preserve">issued </w:t>
      </w:r>
      <w:r w:rsidR="002035D7">
        <w:rPr>
          <w:rFonts w:ascii="Arial" w:hAnsi="Arial" w:cs="Arial"/>
        </w:rPr>
        <w:t xml:space="preserve">and appropriate action </w:t>
      </w:r>
      <w:r w:rsidR="00E111A4">
        <w:rPr>
          <w:rFonts w:ascii="Arial" w:hAnsi="Arial" w:cs="Arial"/>
        </w:rPr>
        <w:t xml:space="preserve">is </w:t>
      </w:r>
      <w:r w:rsidR="002035D7">
        <w:rPr>
          <w:rFonts w:ascii="Arial" w:hAnsi="Arial" w:cs="Arial"/>
        </w:rPr>
        <w:t>taken</w:t>
      </w:r>
      <w:r w:rsidRPr="007D1050">
        <w:rPr>
          <w:rFonts w:ascii="Arial" w:hAnsi="Arial" w:cs="Arial"/>
        </w:rPr>
        <w:t>.</w:t>
      </w:r>
    </w:p>
    <w:p w14:paraId="6B903F7A" w14:textId="77777777" w:rsidR="008F04F3" w:rsidRDefault="008F04F3" w:rsidP="00053E44">
      <w:pPr>
        <w:rPr>
          <w:rFonts w:ascii="Arial" w:hAnsi="Arial" w:cs="Arial"/>
        </w:rPr>
      </w:pPr>
    </w:p>
    <w:p w14:paraId="16A7EF51" w14:textId="39ECB6E6" w:rsidR="00053E44" w:rsidRPr="00C22EEE" w:rsidRDefault="00C22EEE" w:rsidP="00053E44">
      <w:pPr>
        <w:rPr>
          <w:rStyle w:val="IntenseReference"/>
        </w:rPr>
      </w:pPr>
      <w:r w:rsidRPr="00C22EEE">
        <w:rPr>
          <w:rStyle w:val="IntenseReference"/>
        </w:rPr>
        <w:t>F.</w:t>
      </w:r>
      <w:r w:rsidR="00053E44" w:rsidRPr="00C22EEE">
        <w:rPr>
          <w:rStyle w:val="IntenseReference"/>
        </w:rPr>
        <w:t xml:space="preserve"> Configuration Management Plan</w:t>
      </w:r>
    </w:p>
    <w:p w14:paraId="7FA59F61" w14:textId="706F966D" w:rsidR="00053E44" w:rsidRDefault="00C22EEE" w:rsidP="0041011B">
      <w:pPr>
        <w:rPr>
          <w:rFonts w:ascii="Arial" w:hAnsi="Arial" w:cs="Arial"/>
        </w:rPr>
      </w:pPr>
      <w:r>
        <w:rPr>
          <w:rFonts w:ascii="Arial" w:hAnsi="Arial" w:cs="Arial"/>
        </w:rPr>
        <w:t>The CSO ensure</w:t>
      </w:r>
      <w:r w:rsidR="00E111A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 Configuration Management Plan </w:t>
      </w:r>
      <w:r w:rsidR="00690A6C">
        <w:rPr>
          <w:rFonts w:ascii="Arial" w:hAnsi="Arial" w:cs="Arial"/>
        </w:rPr>
        <w:t xml:space="preserve">(Plan) </w:t>
      </w:r>
      <w:r w:rsidR="00E111A4">
        <w:rPr>
          <w:rFonts w:ascii="Arial" w:hAnsi="Arial" w:cs="Arial"/>
        </w:rPr>
        <w:t>has been</w:t>
      </w:r>
      <w:r>
        <w:rPr>
          <w:rFonts w:ascii="Arial" w:hAnsi="Arial" w:cs="Arial"/>
        </w:rPr>
        <w:t xml:space="preserve"> developed and maintained.   The </w:t>
      </w:r>
      <w:r w:rsidR="00690A6C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lan  </w:t>
      </w:r>
      <w:r w:rsidRPr="00C22EEE">
        <w:rPr>
          <w:rFonts w:ascii="Arial" w:hAnsi="Arial" w:cs="Arial"/>
        </w:rPr>
        <w:t>document</w:t>
      </w:r>
      <w:r w:rsidR="00E111A4">
        <w:rPr>
          <w:rFonts w:ascii="Arial" w:hAnsi="Arial" w:cs="Arial"/>
        </w:rPr>
        <w:t>s</w:t>
      </w:r>
      <w:r w:rsidRPr="00C22EEE">
        <w:rPr>
          <w:rFonts w:ascii="Arial" w:hAnsi="Arial" w:cs="Arial"/>
        </w:rPr>
        <w:t xml:space="preserve"> and inform</w:t>
      </w:r>
      <w:r w:rsidR="00E111A4">
        <w:rPr>
          <w:rFonts w:ascii="Arial" w:hAnsi="Arial" w:cs="Arial"/>
        </w:rPr>
        <w:t>s</w:t>
      </w:r>
      <w:r w:rsidRPr="00C22EEE">
        <w:rPr>
          <w:rFonts w:ascii="Arial" w:hAnsi="Arial" w:cs="Arial"/>
        </w:rPr>
        <w:t xml:space="preserve"> project stakeholders about </w:t>
      </w:r>
      <w:r w:rsidR="00690A6C">
        <w:rPr>
          <w:rFonts w:ascii="Arial" w:hAnsi="Arial" w:cs="Arial"/>
        </w:rPr>
        <w:t>configuration items, baseline configurations, change requests, configuration management database, configuration status accounting, and configuration management audits.</w:t>
      </w:r>
    </w:p>
    <w:p w14:paraId="1740A452" w14:textId="77777777" w:rsidR="008101F1" w:rsidRPr="000576EE" w:rsidRDefault="00B0575F" w:rsidP="00557ACD">
      <w:pPr>
        <w:pStyle w:val="Heading1"/>
      </w:pPr>
      <w:r w:rsidRPr="000576EE">
        <w:t>V</w:t>
      </w:r>
      <w:r w:rsidR="000C66B7" w:rsidRPr="000576EE">
        <w:t>.</w:t>
      </w:r>
      <w:r w:rsidR="007C252B" w:rsidRPr="000576EE">
        <w:t xml:space="preserve"> Enforcement</w:t>
      </w:r>
      <w:r w:rsidR="00C06C4E" w:rsidRPr="000576EE">
        <w:t xml:space="preserve"> </w:t>
      </w:r>
      <w:r w:rsidR="00FD4E6B" w:rsidRPr="000576EE">
        <w:t xml:space="preserve"> </w:t>
      </w:r>
    </w:p>
    <w:p w14:paraId="25EC8A39" w14:textId="22777A8F" w:rsidR="00A51BF8" w:rsidRPr="00DC0F31" w:rsidRDefault="00A51BF8" w:rsidP="00A51BF8">
      <w:pPr>
        <w:rPr>
          <w:rFonts w:ascii="Arial" w:hAnsi="Arial" w:cs="Arial"/>
        </w:rPr>
      </w:pPr>
      <w:r w:rsidRPr="00DC0F31">
        <w:rPr>
          <w:rFonts w:ascii="Arial" w:hAnsi="Arial" w:cs="Arial"/>
        </w:rPr>
        <w:t>Any Staff found to have violated this p</w:t>
      </w:r>
      <w:r w:rsidR="003D60C0">
        <w:rPr>
          <w:rFonts w:ascii="Arial" w:hAnsi="Arial" w:cs="Arial"/>
        </w:rPr>
        <w:t>rocedure</w:t>
      </w:r>
      <w:r w:rsidRPr="00DC0F31">
        <w:rPr>
          <w:rFonts w:ascii="Arial" w:hAnsi="Arial" w:cs="Arial"/>
        </w:rPr>
        <w:t xml:space="preserve"> may be subject to disciplinary action,</w:t>
      </w:r>
      <w:r>
        <w:rPr>
          <w:rFonts w:ascii="Arial" w:hAnsi="Arial" w:cs="Arial"/>
        </w:rPr>
        <w:t xml:space="preserve"> up to and including termination</w:t>
      </w:r>
      <w:r w:rsidRPr="00DC0F31">
        <w:rPr>
          <w:rFonts w:ascii="Arial" w:hAnsi="Arial" w:cs="Arial"/>
        </w:rPr>
        <w:t>.</w:t>
      </w:r>
    </w:p>
    <w:p w14:paraId="7E7F7B87" w14:textId="77777777" w:rsidR="003F0EC4" w:rsidRPr="000576EE" w:rsidRDefault="003F0EC4" w:rsidP="00557ACD">
      <w:pPr>
        <w:pStyle w:val="Heading1"/>
      </w:pPr>
      <w:r w:rsidRPr="000576EE">
        <w:t>VI. Distribution</w:t>
      </w:r>
    </w:p>
    <w:p w14:paraId="300DE919" w14:textId="26FC8E58" w:rsidR="005B34CB" w:rsidRPr="000576EE" w:rsidRDefault="003F0EC4" w:rsidP="005B34CB">
      <w:pPr>
        <w:rPr>
          <w:rFonts w:ascii="Arial" w:hAnsi="Arial" w:cs="Arial"/>
        </w:rPr>
      </w:pPr>
      <w:r w:rsidRPr="000576EE">
        <w:rPr>
          <w:rFonts w:ascii="Arial" w:hAnsi="Arial" w:cs="Arial"/>
        </w:rPr>
        <w:t xml:space="preserve">This </w:t>
      </w:r>
      <w:r w:rsidR="00E111A4">
        <w:rPr>
          <w:rFonts w:ascii="Arial" w:hAnsi="Arial" w:cs="Arial"/>
        </w:rPr>
        <w:t xml:space="preserve">procedure </w:t>
      </w:r>
      <w:r w:rsidRPr="000576EE">
        <w:rPr>
          <w:rFonts w:ascii="Arial" w:hAnsi="Arial" w:cs="Arial"/>
        </w:rPr>
        <w:t xml:space="preserve">is to be distributed to </w:t>
      </w:r>
      <w:r w:rsidR="005B34CB">
        <w:rPr>
          <w:rFonts w:ascii="Arial" w:hAnsi="Arial" w:cs="Arial"/>
        </w:rPr>
        <w:t>ABC Company’s Risk Management Officer, Chief Security Officer, and Director of IT.</w:t>
      </w:r>
    </w:p>
    <w:p w14:paraId="1A4FBEF2" w14:textId="77777777" w:rsidR="0028126D" w:rsidRPr="000576EE" w:rsidRDefault="0028126D" w:rsidP="003F0EC4">
      <w:pPr>
        <w:rPr>
          <w:rFonts w:ascii="Arial" w:hAnsi="Arial" w:cs="Arial"/>
        </w:rPr>
      </w:pPr>
    </w:p>
    <w:p w14:paraId="005D0E7A" w14:textId="77777777" w:rsidR="00122AD1" w:rsidRPr="000576EE" w:rsidRDefault="00122AD1" w:rsidP="003F0EC4">
      <w:pPr>
        <w:rPr>
          <w:rFonts w:ascii="Arial" w:hAnsi="Arial" w:cs="Arial"/>
        </w:rPr>
      </w:pPr>
    </w:p>
    <w:p w14:paraId="0D011984" w14:textId="211E7D7D" w:rsidR="005766C9" w:rsidRPr="000576EE" w:rsidRDefault="000576EE" w:rsidP="003F0E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142A75">
        <w:rPr>
          <w:rFonts w:ascii="Arial" w:hAnsi="Arial" w:cs="Arial"/>
          <w:b/>
        </w:rPr>
        <w:t xml:space="preserve">rocedure </w:t>
      </w:r>
      <w:r w:rsidRPr="000576EE">
        <w:rPr>
          <w:rFonts w:ascii="Arial" w:hAnsi="Arial" w:cs="Arial"/>
          <w:b/>
        </w:rPr>
        <w:t>History</w:t>
      </w:r>
    </w:p>
    <w:p w14:paraId="7E3CA375" w14:textId="77777777" w:rsidR="000576EE" w:rsidRDefault="000576EE" w:rsidP="003F0EC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1383"/>
        <w:gridCol w:w="3963"/>
        <w:gridCol w:w="2158"/>
      </w:tblGrid>
      <w:tr w:rsidR="000576EE" w:rsidRPr="00BE23E8" w14:paraId="3F2B8D18" w14:textId="77777777" w:rsidTr="00A10462">
        <w:tc>
          <w:tcPr>
            <w:tcW w:w="1137" w:type="dxa"/>
            <w:shd w:val="clear" w:color="auto" w:fill="C0C0C0"/>
          </w:tcPr>
          <w:p w14:paraId="7757CB28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14:paraId="7E19C4C6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14:paraId="3D9EDAE3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14:paraId="12401327" w14:textId="77777777" w:rsidR="000576EE" w:rsidRPr="00BE23E8" w:rsidRDefault="000576EE" w:rsidP="00A10462">
            <w:pPr>
              <w:jc w:val="center"/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</w:tr>
      <w:tr w:rsidR="000576EE" w:rsidRPr="00BE23E8" w14:paraId="66EE85BB" w14:textId="77777777" w:rsidTr="00A10462">
        <w:tc>
          <w:tcPr>
            <w:tcW w:w="1137" w:type="dxa"/>
            <w:shd w:val="clear" w:color="auto" w:fill="auto"/>
          </w:tcPr>
          <w:p w14:paraId="04D0A7F7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1.0</w:t>
            </w:r>
          </w:p>
        </w:tc>
        <w:tc>
          <w:tcPr>
            <w:tcW w:w="1401" w:type="dxa"/>
            <w:shd w:val="clear" w:color="auto" w:fill="auto"/>
          </w:tcPr>
          <w:p w14:paraId="53C864D4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1/1/20XX</w:t>
            </w:r>
          </w:p>
        </w:tc>
        <w:tc>
          <w:tcPr>
            <w:tcW w:w="4104" w:type="dxa"/>
            <w:shd w:val="clear" w:color="auto" w:fill="auto"/>
          </w:tcPr>
          <w:p w14:paraId="49D0F866" w14:textId="22988305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Initial p</w:t>
            </w:r>
            <w:r w:rsidR="00142A75">
              <w:rPr>
                <w:rFonts w:ascii="Arial" w:hAnsi="Arial" w:cs="Arial"/>
              </w:rPr>
              <w:t>rocedure</w:t>
            </w:r>
            <w:r w:rsidRPr="00BE23E8">
              <w:rPr>
                <w:rFonts w:ascii="Arial" w:hAnsi="Arial" w:cs="Arial"/>
              </w:rPr>
              <w:t xml:space="preserve"> release</w:t>
            </w:r>
          </w:p>
        </w:tc>
        <w:tc>
          <w:tcPr>
            <w:tcW w:w="2214" w:type="dxa"/>
            <w:shd w:val="clear" w:color="auto" w:fill="auto"/>
          </w:tcPr>
          <w:p w14:paraId="70D643A8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1CAE820D" w14:textId="77777777" w:rsidTr="00A10462">
        <w:tc>
          <w:tcPr>
            <w:tcW w:w="1137" w:type="dxa"/>
            <w:shd w:val="clear" w:color="auto" w:fill="auto"/>
          </w:tcPr>
          <w:p w14:paraId="678D40F4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3101D1AB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2DD55EB8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6D9F8B43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7AABC710" w14:textId="77777777" w:rsidTr="00A10462">
        <w:tc>
          <w:tcPr>
            <w:tcW w:w="1137" w:type="dxa"/>
            <w:shd w:val="clear" w:color="auto" w:fill="auto"/>
          </w:tcPr>
          <w:p w14:paraId="6DBFF82C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78A0ACD0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47129914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2F87754D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3C9E17EA" w14:textId="77777777" w:rsidTr="00A10462">
        <w:tc>
          <w:tcPr>
            <w:tcW w:w="1137" w:type="dxa"/>
            <w:shd w:val="clear" w:color="auto" w:fill="auto"/>
          </w:tcPr>
          <w:p w14:paraId="2B00A494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52B68DAB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4065B309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189238EA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30917283" w14:textId="77777777" w:rsidTr="00A10462">
        <w:tc>
          <w:tcPr>
            <w:tcW w:w="1137" w:type="dxa"/>
            <w:shd w:val="clear" w:color="auto" w:fill="auto"/>
          </w:tcPr>
          <w:p w14:paraId="18083A9C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0EBD3AE8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0C898DA8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140C226D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</w:tbl>
    <w:p w14:paraId="56E2C6EF" w14:textId="77777777" w:rsidR="005766C9" w:rsidRDefault="005766C9" w:rsidP="000576EE">
      <w:pPr>
        <w:rPr>
          <w:rFonts w:ascii="Arial" w:hAnsi="Arial" w:cs="Arial"/>
        </w:rPr>
      </w:pPr>
    </w:p>
    <w:p w14:paraId="54F69344" w14:textId="77777777" w:rsidR="004A5F92" w:rsidRDefault="004A5F92" w:rsidP="000576EE">
      <w:pPr>
        <w:rPr>
          <w:rFonts w:ascii="Arial" w:hAnsi="Arial" w:cs="Arial"/>
        </w:rPr>
      </w:pPr>
    </w:p>
    <w:p w14:paraId="127C8CBF" w14:textId="77777777" w:rsidR="004A5F92" w:rsidRPr="00E87A6A" w:rsidRDefault="004A5F92" w:rsidP="004A5F92">
      <w:pPr>
        <w:rPr>
          <w:rFonts w:ascii="Arial" w:hAnsi="Arial" w:cs="Arial"/>
          <w:b/>
        </w:rPr>
      </w:pPr>
      <w:r w:rsidRPr="00E87A6A">
        <w:rPr>
          <w:rFonts w:ascii="Arial" w:hAnsi="Arial" w:cs="Arial"/>
          <w:b/>
        </w:rPr>
        <w:lastRenderedPageBreak/>
        <w:t>References:</w:t>
      </w:r>
    </w:p>
    <w:p w14:paraId="4F302439" w14:textId="3E9D214A" w:rsidR="00FD4705" w:rsidRDefault="00FD4705" w:rsidP="00FD4705">
      <w:pPr>
        <w:rPr>
          <w:rFonts w:ascii="Arial" w:hAnsi="Arial" w:cs="Arial"/>
        </w:rPr>
      </w:pPr>
      <w:r w:rsidRPr="00091A41">
        <w:rPr>
          <w:rFonts w:ascii="Arial" w:hAnsi="Arial" w:cs="Arial"/>
        </w:rPr>
        <w:t>COBIT</w:t>
      </w:r>
      <w:r>
        <w:rPr>
          <w:rFonts w:ascii="Arial" w:hAnsi="Arial" w:cs="Arial"/>
        </w:rPr>
        <w:t xml:space="preserve"> </w:t>
      </w:r>
      <w:r w:rsidR="0095608B">
        <w:rPr>
          <w:rFonts w:ascii="Arial" w:hAnsi="Arial" w:cs="Arial"/>
        </w:rPr>
        <w:t xml:space="preserve">APO12.02, APO13.07, </w:t>
      </w:r>
      <w:r w:rsidR="0095608B" w:rsidRPr="0095608B">
        <w:rPr>
          <w:rFonts w:ascii="Arial" w:hAnsi="Arial" w:cs="Arial"/>
        </w:rPr>
        <w:t>BAI05-03, BAI05-08, BAI06-06, BAI07-06</w:t>
      </w:r>
      <w:r w:rsidR="00C1735F">
        <w:rPr>
          <w:rFonts w:ascii="Arial" w:hAnsi="Arial" w:cs="Arial"/>
        </w:rPr>
        <w:t>, MEA03-01</w:t>
      </w:r>
    </w:p>
    <w:p w14:paraId="04EA7853" w14:textId="77777777" w:rsidR="004A5F92" w:rsidRPr="00E87A6A" w:rsidRDefault="004A5F92" w:rsidP="004A5F92">
      <w:pPr>
        <w:rPr>
          <w:rFonts w:ascii="Arial" w:hAnsi="Arial" w:cs="Arial"/>
        </w:rPr>
      </w:pPr>
      <w:r w:rsidRPr="00E87A6A">
        <w:rPr>
          <w:rFonts w:ascii="Arial" w:hAnsi="Arial" w:cs="Arial"/>
        </w:rPr>
        <w:t xml:space="preserve">GDPR Article </w:t>
      </w:r>
      <w:r w:rsidR="00E75C5C">
        <w:rPr>
          <w:rFonts w:ascii="Arial" w:hAnsi="Arial" w:cs="Arial"/>
        </w:rPr>
        <w:t>25, 32</w:t>
      </w:r>
    </w:p>
    <w:p w14:paraId="3216C4EC" w14:textId="52D71297" w:rsidR="004A5F92" w:rsidRPr="00E87A6A" w:rsidRDefault="004A5F92" w:rsidP="004A5F92">
      <w:pPr>
        <w:rPr>
          <w:rFonts w:ascii="Arial" w:hAnsi="Arial" w:cs="Arial"/>
        </w:rPr>
      </w:pPr>
      <w:r w:rsidRPr="00E87A6A">
        <w:rPr>
          <w:rFonts w:ascii="Arial" w:hAnsi="Arial" w:cs="Arial"/>
        </w:rPr>
        <w:t xml:space="preserve">HIPAA </w:t>
      </w:r>
      <w:r w:rsidR="00F90CD3" w:rsidRPr="00F90CD3">
        <w:rPr>
          <w:rFonts w:ascii="Arial" w:hAnsi="Arial" w:cs="Arial"/>
        </w:rPr>
        <w:t>164.308(a)(1)(ii)(A), 164.308(a)(8)</w:t>
      </w:r>
    </w:p>
    <w:p w14:paraId="2E8D5120" w14:textId="2BC7F695" w:rsidR="004A5F92" w:rsidRPr="00E87A6A" w:rsidRDefault="004A5F92" w:rsidP="004A5F92">
      <w:pPr>
        <w:rPr>
          <w:rFonts w:ascii="Arial" w:hAnsi="Arial" w:cs="Arial"/>
        </w:rPr>
      </w:pPr>
      <w:r w:rsidRPr="00E87A6A">
        <w:rPr>
          <w:rFonts w:ascii="Arial" w:hAnsi="Arial" w:cs="Arial"/>
        </w:rPr>
        <w:t xml:space="preserve">ISO 27001:2013 </w:t>
      </w:r>
      <w:r w:rsidR="00F90CD3" w:rsidRPr="00F90CD3">
        <w:rPr>
          <w:rFonts w:ascii="Arial" w:hAnsi="Arial" w:cs="Arial"/>
        </w:rPr>
        <w:t>A.12.1.2, A.14.2.2-4</w:t>
      </w:r>
    </w:p>
    <w:p w14:paraId="7E6E05B9" w14:textId="0CFD7426" w:rsidR="004A5F92" w:rsidRPr="00E87A6A" w:rsidRDefault="00841893" w:rsidP="004A5F92">
      <w:pPr>
        <w:rPr>
          <w:rFonts w:ascii="Arial" w:hAnsi="Arial" w:cs="Arial"/>
        </w:rPr>
      </w:pPr>
      <w:r>
        <w:rPr>
          <w:rFonts w:ascii="Arial" w:hAnsi="Arial" w:cs="Arial"/>
        </w:rPr>
        <w:t>NIST SP 800-37</w:t>
      </w:r>
      <w:r w:rsidR="004A5F92" w:rsidRPr="00E87A6A">
        <w:rPr>
          <w:rFonts w:ascii="Arial" w:hAnsi="Arial" w:cs="Arial"/>
        </w:rPr>
        <w:t xml:space="preserve"> </w:t>
      </w:r>
      <w:r w:rsidR="00F90CD3" w:rsidRPr="00F90CD3">
        <w:rPr>
          <w:rFonts w:ascii="Arial" w:hAnsi="Arial" w:cs="Arial"/>
        </w:rPr>
        <w:t>3.3, 3.4, 3.7</w:t>
      </w:r>
    </w:p>
    <w:p w14:paraId="5DDE86E3" w14:textId="37FC0F1D" w:rsidR="004A5F92" w:rsidRPr="00E87A6A" w:rsidRDefault="004A5F92" w:rsidP="004A5F92">
      <w:pPr>
        <w:rPr>
          <w:rFonts w:ascii="Arial" w:hAnsi="Arial" w:cs="Arial"/>
        </w:rPr>
      </w:pPr>
      <w:r w:rsidRPr="00E87A6A">
        <w:rPr>
          <w:rFonts w:ascii="Arial" w:hAnsi="Arial" w:cs="Arial"/>
        </w:rPr>
        <w:t xml:space="preserve">NIST SP 800-53 </w:t>
      </w:r>
      <w:r w:rsidR="002B513D" w:rsidRPr="002B513D">
        <w:rPr>
          <w:rFonts w:ascii="Arial" w:hAnsi="Arial" w:cs="Arial"/>
        </w:rPr>
        <w:t>CM-1, CM-2, CM-3, CM-4, CM-5, CM-6, CM-7</w:t>
      </w:r>
    </w:p>
    <w:p w14:paraId="3CE995E5" w14:textId="70110D73" w:rsidR="004A5F92" w:rsidRPr="00E87A6A" w:rsidRDefault="004A5F92" w:rsidP="00754579">
      <w:pPr>
        <w:ind w:right="-180"/>
        <w:rPr>
          <w:rFonts w:ascii="Arial" w:hAnsi="Arial" w:cs="Arial"/>
        </w:rPr>
      </w:pPr>
      <w:r w:rsidRPr="00E87A6A">
        <w:rPr>
          <w:rFonts w:ascii="Arial" w:hAnsi="Arial" w:cs="Arial"/>
        </w:rPr>
        <w:t xml:space="preserve">NIST Cybersecurity Framework </w:t>
      </w:r>
      <w:r w:rsidR="00754579" w:rsidRPr="00754579">
        <w:rPr>
          <w:rFonts w:ascii="Arial" w:hAnsi="Arial" w:cs="Arial"/>
        </w:rPr>
        <w:t>ID.BE-4, ID.RA-4, PR.AC-4, PR.DS-3, PR.IP-1, PR.IP-3, DE.AE-1</w:t>
      </w:r>
    </w:p>
    <w:p w14:paraId="68284D74" w14:textId="61B96C4F" w:rsidR="004A5F92" w:rsidRPr="000576EE" w:rsidRDefault="004A5F92" w:rsidP="004A5F92">
      <w:pPr>
        <w:rPr>
          <w:rFonts w:ascii="Arial" w:hAnsi="Arial" w:cs="Arial"/>
        </w:rPr>
      </w:pPr>
      <w:r w:rsidRPr="00E87A6A">
        <w:rPr>
          <w:rFonts w:ascii="Arial" w:hAnsi="Arial" w:cs="Arial"/>
        </w:rPr>
        <w:t xml:space="preserve">PCI </w:t>
      </w:r>
      <w:r w:rsidR="00456036" w:rsidRPr="00456036">
        <w:rPr>
          <w:rFonts w:ascii="Arial" w:hAnsi="Arial" w:cs="Arial"/>
        </w:rPr>
        <w:t>6.4.6, 12.11, A3.2.2.1</w:t>
      </w:r>
    </w:p>
    <w:p w14:paraId="6D303E1E" w14:textId="77777777" w:rsidR="004A5F92" w:rsidRPr="000576EE" w:rsidRDefault="004A5F92" w:rsidP="000576EE">
      <w:pPr>
        <w:rPr>
          <w:rFonts w:ascii="Arial" w:hAnsi="Arial" w:cs="Arial"/>
        </w:rPr>
      </w:pPr>
    </w:p>
    <w:sectPr w:rsidR="004A5F92" w:rsidRPr="000576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523F8" w14:textId="77777777" w:rsidR="001E6DAF" w:rsidRDefault="001E6DAF">
      <w:r>
        <w:separator/>
      </w:r>
    </w:p>
  </w:endnote>
  <w:endnote w:type="continuationSeparator" w:id="0">
    <w:p w14:paraId="1DC4C4A6" w14:textId="77777777" w:rsidR="001E6DAF" w:rsidRDefault="001E6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DA852" w14:textId="77777777" w:rsidR="008A427F" w:rsidRDefault="008A427F" w:rsidP="00B061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6EF827" w14:textId="77777777" w:rsidR="008A427F" w:rsidRDefault="008A427F" w:rsidP="000C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C8BDD" w14:textId="77777777" w:rsidR="008A427F" w:rsidRDefault="005766C9" w:rsidP="005766C9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B0475">
      <w:rPr>
        <w:noProof/>
      </w:rPr>
      <w:t>5</w:t>
    </w:r>
    <w:r>
      <w:fldChar w:fldCharType="end"/>
    </w:r>
    <w:r>
      <w:t xml:space="preserve"> of </w:t>
    </w:r>
    <w:r w:rsidR="001E6DAF">
      <w:fldChar w:fldCharType="begin"/>
    </w:r>
    <w:r w:rsidR="001E6DAF">
      <w:instrText xml:space="preserve"> NUMPAGES </w:instrText>
    </w:r>
    <w:r w:rsidR="001E6DAF">
      <w:fldChar w:fldCharType="separate"/>
    </w:r>
    <w:r w:rsidR="000B0475">
      <w:rPr>
        <w:noProof/>
      </w:rPr>
      <w:t>5</w:t>
    </w:r>
    <w:r w:rsidR="001E6DAF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37897" w14:textId="77777777" w:rsidR="00841893" w:rsidRDefault="00841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9CE8F" w14:textId="77777777" w:rsidR="001E6DAF" w:rsidRDefault="001E6DAF">
      <w:r>
        <w:separator/>
      </w:r>
    </w:p>
  </w:footnote>
  <w:footnote w:type="continuationSeparator" w:id="0">
    <w:p w14:paraId="1F1B29C6" w14:textId="77777777" w:rsidR="001E6DAF" w:rsidRDefault="001E6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6BD98" w14:textId="77777777" w:rsidR="00841893" w:rsidRDefault="008418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1D60A" w14:textId="77777777" w:rsidR="008A427F" w:rsidRPr="00AB5876" w:rsidRDefault="008A427F" w:rsidP="00133095">
    <w:pPr>
      <w:pStyle w:val="Header"/>
      <w:tabs>
        <w:tab w:val="clear" w:pos="4320"/>
        <w:tab w:val="clear" w:pos="8640"/>
      </w:tabs>
      <w:rPr>
        <w:color w:val="365F91"/>
      </w:rPr>
    </w:pPr>
    <w:r w:rsidRPr="00AB5876">
      <w:rPr>
        <w:rFonts w:ascii="Arial" w:hAnsi="Arial" w:cs="Arial"/>
        <w:color w:val="365F91"/>
        <w:sz w:val="48"/>
        <w:szCs w:val="48"/>
      </w:rPr>
      <w:t>ABC Company</w:t>
    </w:r>
    <w:r w:rsidRPr="00AB5876">
      <w:rPr>
        <w:color w:val="365F91"/>
      </w:rPr>
      <w:tab/>
    </w:r>
    <w:r w:rsidRPr="00AB5876">
      <w:rPr>
        <w:color w:val="365F91"/>
      </w:rPr>
      <w:tab/>
    </w:r>
  </w:p>
  <w:p w14:paraId="22AD172D" w14:textId="77777777" w:rsidR="008A427F" w:rsidRPr="000C66B7" w:rsidRDefault="005D2AB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8DEE946" wp14:editId="7AA80E79">
              <wp:simplePos x="0" y="0"/>
              <wp:positionH relativeFrom="column">
                <wp:posOffset>-44450</wp:posOffset>
              </wp:positionH>
              <wp:positionV relativeFrom="paragraph">
                <wp:posOffset>85725</wp:posOffset>
              </wp:positionV>
              <wp:extent cx="5708015" cy="0"/>
              <wp:effectExtent l="12700" t="9525" r="1333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0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12084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pt;margin-top:6.75pt;width:449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" strokecolor="#0070c0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AE6C7" w14:textId="77777777" w:rsidR="00841893" w:rsidRDefault="008418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92B02"/>
    <w:multiLevelType w:val="hybridMultilevel"/>
    <w:tmpl w:val="6F6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6897"/>
    <w:multiLevelType w:val="hybridMultilevel"/>
    <w:tmpl w:val="4B1CD29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1808"/>
    <w:multiLevelType w:val="hybridMultilevel"/>
    <w:tmpl w:val="B7BAECD4"/>
    <w:lvl w:ilvl="0" w:tplc="16C263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F08CF"/>
    <w:multiLevelType w:val="hybridMultilevel"/>
    <w:tmpl w:val="57AE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C19AB"/>
    <w:multiLevelType w:val="hybridMultilevel"/>
    <w:tmpl w:val="9C72401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CF49A8C">
      <w:start w:val="4"/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1705F"/>
    <w:multiLevelType w:val="hybridMultilevel"/>
    <w:tmpl w:val="825C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10E94"/>
    <w:multiLevelType w:val="hybridMultilevel"/>
    <w:tmpl w:val="CBECCF2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01C29"/>
    <w:multiLevelType w:val="hybridMultilevel"/>
    <w:tmpl w:val="11C27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74143"/>
    <w:multiLevelType w:val="hybridMultilevel"/>
    <w:tmpl w:val="C81C7C3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A06D9"/>
    <w:multiLevelType w:val="hybridMultilevel"/>
    <w:tmpl w:val="BB3203F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9701F"/>
    <w:multiLevelType w:val="hybridMultilevel"/>
    <w:tmpl w:val="3C90B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93921"/>
    <w:multiLevelType w:val="hybridMultilevel"/>
    <w:tmpl w:val="C708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47661B"/>
    <w:multiLevelType w:val="hybridMultilevel"/>
    <w:tmpl w:val="D9B2134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E69C6"/>
    <w:multiLevelType w:val="hybridMultilevel"/>
    <w:tmpl w:val="1A82761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9"/>
  </w:num>
  <w:num w:numId="5">
    <w:abstractNumId w:val="8"/>
  </w:num>
  <w:num w:numId="6">
    <w:abstractNumId w:val="6"/>
  </w:num>
  <w:num w:numId="7">
    <w:abstractNumId w:val="1"/>
  </w:num>
  <w:num w:numId="8">
    <w:abstractNumId w:val="13"/>
  </w:num>
  <w:num w:numId="9">
    <w:abstractNumId w:val="5"/>
  </w:num>
  <w:num w:numId="10">
    <w:abstractNumId w:val="11"/>
  </w:num>
  <w:num w:numId="11">
    <w:abstractNumId w:val="0"/>
  </w:num>
  <w:num w:numId="12">
    <w:abstractNumId w:val="7"/>
  </w:num>
  <w:num w:numId="13">
    <w:abstractNumId w:val="10"/>
  </w:num>
  <w:num w:numId="14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B7"/>
    <w:rsid w:val="00001678"/>
    <w:rsid w:val="0000174D"/>
    <w:rsid w:val="00001A6C"/>
    <w:rsid w:val="00001CBF"/>
    <w:rsid w:val="00002B2F"/>
    <w:rsid w:val="00007991"/>
    <w:rsid w:val="000106E1"/>
    <w:rsid w:val="0001084E"/>
    <w:rsid w:val="0001194F"/>
    <w:rsid w:val="000128D1"/>
    <w:rsid w:val="00015048"/>
    <w:rsid w:val="000155ED"/>
    <w:rsid w:val="00016F65"/>
    <w:rsid w:val="00020742"/>
    <w:rsid w:val="0002375E"/>
    <w:rsid w:val="000275A9"/>
    <w:rsid w:val="00032D89"/>
    <w:rsid w:val="000352A5"/>
    <w:rsid w:val="00035F19"/>
    <w:rsid w:val="00040942"/>
    <w:rsid w:val="000415EF"/>
    <w:rsid w:val="00042F0C"/>
    <w:rsid w:val="00043D3A"/>
    <w:rsid w:val="00043F7D"/>
    <w:rsid w:val="0004449A"/>
    <w:rsid w:val="00044C69"/>
    <w:rsid w:val="0005277C"/>
    <w:rsid w:val="0005340A"/>
    <w:rsid w:val="00053883"/>
    <w:rsid w:val="00053E44"/>
    <w:rsid w:val="00056F5F"/>
    <w:rsid w:val="000576EE"/>
    <w:rsid w:val="00057A74"/>
    <w:rsid w:val="00057ACA"/>
    <w:rsid w:val="000605C6"/>
    <w:rsid w:val="00062820"/>
    <w:rsid w:val="000632DC"/>
    <w:rsid w:val="00064565"/>
    <w:rsid w:val="00067770"/>
    <w:rsid w:val="00067C62"/>
    <w:rsid w:val="00071824"/>
    <w:rsid w:val="000749A9"/>
    <w:rsid w:val="00075523"/>
    <w:rsid w:val="000770E8"/>
    <w:rsid w:val="00077367"/>
    <w:rsid w:val="00080576"/>
    <w:rsid w:val="0008102F"/>
    <w:rsid w:val="00083148"/>
    <w:rsid w:val="00083AA2"/>
    <w:rsid w:val="00087FCE"/>
    <w:rsid w:val="00092A6B"/>
    <w:rsid w:val="000934AB"/>
    <w:rsid w:val="00095C9E"/>
    <w:rsid w:val="0009793A"/>
    <w:rsid w:val="000A29FD"/>
    <w:rsid w:val="000A2C7F"/>
    <w:rsid w:val="000A4C92"/>
    <w:rsid w:val="000A4E1D"/>
    <w:rsid w:val="000A5836"/>
    <w:rsid w:val="000A610C"/>
    <w:rsid w:val="000A629B"/>
    <w:rsid w:val="000A6841"/>
    <w:rsid w:val="000B0475"/>
    <w:rsid w:val="000B080B"/>
    <w:rsid w:val="000B0E9B"/>
    <w:rsid w:val="000B1783"/>
    <w:rsid w:val="000B4CD6"/>
    <w:rsid w:val="000B4ECA"/>
    <w:rsid w:val="000B6069"/>
    <w:rsid w:val="000B6A12"/>
    <w:rsid w:val="000B7A24"/>
    <w:rsid w:val="000C0842"/>
    <w:rsid w:val="000C2F0F"/>
    <w:rsid w:val="000C5A6D"/>
    <w:rsid w:val="000C66B7"/>
    <w:rsid w:val="000C6C4D"/>
    <w:rsid w:val="000D03C7"/>
    <w:rsid w:val="000D1F02"/>
    <w:rsid w:val="000D6E00"/>
    <w:rsid w:val="000E01ED"/>
    <w:rsid w:val="000E2DAC"/>
    <w:rsid w:val="000E5557"/>
    <w:rsid w:val="000E613A"/>
    <w:rsid w:val="000E6379"/>
    <w:rsid w:val="000E779B"/>
    <w:rsid w:val="000F02B5"/>
    <w:rsid w:val="000F0FF4"/>
    <w:rsid w:val="000F1C99"/>
    <w:rsid w:val="000F20D7"/>
    <w:rsid w:val="000F3A7B"/>
    <w:rsid w:val="000F6C73"/>
    <w:rsid w:val="000F6EF0"/>
    <w:rsid w:val="000F7E01"/>
    <w:rsid w:val="001009CE"/>
    <w:rsid w:val="0010303C"/>
    <w:rsid w:val="00103282"/>
    <w:rsid w:val="00106119"/>
    <w:rsid w:val="00107393"/>
    <w:rsid w:val="001111EC"/>
    <w:rsid w:val="00112BFC"/>
    <w:rsid w:val="001153CE"/>
    <w:rsid w:val="0011706D"/>
    <w:rsid w:val="001211A0"/>
    <w:rsid w:val="00122082"/>
    <w:rsid w:val="00122AD1"/>
    <w:rsid w:val="001240CD"/>
    <w:rsid w:val="00125194"/>
    <w:rsid w:val="001256AD"/>
    <w:rsid w:val="00126C9A"/>
    <w:rsid w:val="00127510"/>
    <w:rsid w:val="001300BA"/>
    <w:rsid w:val="00133095"/>
    <w:rsid w:val="00133798"/>
    <w:rsid w:val="00134F0A"/>
    <w:rsid w:val="001365B7"/>
    <w:rsid w:val="00141FCF"/>
    <w:rsid w:val="0014239F"/>
    <w:rsid w:val="00142A75"/>
    <w:rsid w:val="00142D55"/>
    <w:rsid w:val="0014504C"/>
    <w:rsid w:val="00146FED"/>
    <w:rsid w:val="001477FD"/>
    <w:rsid w:val="001518C5"/>
    <w:rsid w:val="001530A0"/>
    <w:rsid w:val="001545ED"/>
    <w:rsid w:val="0015487C"/>
    <w:rsid w:val="00156327"/>
    <w:rsid w:val="00157A7D"/>
    <w:rsid w:val="0016379E"/>
    <w:rsid w:val="00166774"/>
    <w:rsid w:val="00166892"/>
    <w:rsid w:val="00166B83"/>
    <w:rsid w:val="00166EA8"/>
    <w:rsid w:val="0016735B"/>
    <w:rsid w:val="00167E39"/>
    <w:rsid w:val="001716FC"/>
    <w:rsid w:val="0017189A"/>
    <w:rsid w:val="00171D4F"/>
    <w:rsid w:val="00173B65"/>
    <w:rsid w:val="001749BE"/>
    <w:rsid w:val="00176560"/>
    <w:rsid w:val="00176F61"/>
    <w:rsid w:val="00177F65"/>
    <w:rsid w:val="00177FEB"/>
    <w:rsid w:val="00180B03"/>
    <w:rsid w:val="00180C43"/>
    <w:rsid w:val="00181B3F"/>
    <w:rsid w:val="00183CE7"/>
    <w:rsid w:val="00184AA3"/>
    <w:rsid w:val="00186C32"/>
    <w:rsid w:val="00186F40"/>
    <w:rsid w:val="00190463"/>
    <w:rsid w:val="001906EE"/>
    <w:rsid w:val="001923A0"/>
    <w:rsid w:val="00192459"/>
    <w:rsid w:val="001930F3"/>
    <w:rsid w:val="001940C4"/>
    <w:rsid w:val="00194959"/>
    <w:rsid w:val="001953F8"/>
    <w:rsid w:val="001959B4"/>
    <w:rsid w:val="001972DC"/>
    <w:rsid w:val="001A4BA5"/>
    <w:rsid w:val="001A5339"/>
    <w:rsid w:val="001A562E"/>
    <w:rsid w:val="001A6D56"/>
    <w:rsid w:val="001A7333"/>
    <w:rsid w:val="001A750F"/>
    <w:rsid w:val="001B53F4"/>
    <w:rsid w:val="001B739D"/>
    <w:rsid w:val="001B7BAD"/>
    <w:rsid w:val="001C05A8"/>
    <w:rsid w:val="001C1227"/>
    <w:rsid w:val="001C161C"/>
    <w:rsid w:val="001C2578"/>
    <w:rsid w:val="001C31DC"/>
    <w:rsid w:val="001C4F1F"/>
    <w:rsid w:val="001C56C9"/>
    <w:rsid w:val="001C6213"/>
    <w:rsid w:val="001C78FA"/>
    <w:rsid w:val="001C7D99"/>
    <w:rsid w:val="001C7FDE"/>
    <w:rsid w:val="001D0DF6"/>
    <w:rsid w:val="001D22B1"/>
    <w:rsid w:val="001D27D3"/>
    <w:rsid w:val="001D3DB3"/>
    <w:rsid w:val="001D441F"/>
    <w:rsid w:val="001D4A0C"/>
    <w:rsid w:val="001D5A8E"/>
    <w:rsid w:val="001D7A62"/>
    <w:rsid w:val="001D7DC6"/>
    <w:rsid w:val="001E1A53"/>
    <w:rsid w:val="001E2053"/>
    <w:rsid w:val="001E3988"/>
    <w:rsid w:val="001E459B"/>
    <w:rsid w:val="001E6DAF"/>
    <w:rsid w:val="001E787F"/>
    <w:rsid w:val="001F1030"/>
    <w:rsid w:val="001F1888"/>
    <w:rsid w:val="001F1DBF"/>
    <w:rsid w:val="001F1F87"/>
    <w:rsid w:val="001F38D2"/>
    <w:rsid w:val="001F7763"/>
    <w:rsid w:val="001F7A76"/>
    <w:rsid w:val="0020056F"/>
    <w:rsid w:val="00201588"/>
    <w:rsid w:val="00201A3C"/>
    <w:rsid w:val="002035D7"/>
    <w:rsid w:val="0021274B"/>
    <w:rsid w:val="00214F3C"/>
    <w:rsid w:val="00217520"/>
    <w:rsid w:val="00217ADA"/>
    <w:rsid w:val="002204DA"/>
    <w:rsid w:val="00222552"/>
    <w:rsid w:val="002250B2"/>
    <w:rsid w:val="002254F9"/>
    <w:rsid w:val="0022724A"/>
    <w:rsid w:val="00231CC8"/>
    <w:rsid w:val="002320E8"/>
    <w:rsid w:val="00234DFF"/>
    <w:rsid w:val="0023681E"/>
    <w:rsid w:val="00237354"/>
    <w:rsid w:val="00237F17"/>
    <w:rsid w:val="002401B3"/>
    <w:rsid w:val="002407D6"/>
    <w:rsid w:val="00241326"/>
    <w:rsid w:val="00241B9B"/>
    <w:rsid w:val="00242243"/>
    <w:rsid w:val="002422AA"/>
    <w:rsid w:val="00244F0A"/>
    <w:rsid w:val="0024548B"/>
    <w:rsid w:val="00247D4A"/>
    <w:rsid w:val="0025112D"/>
    <w:rsid w:val="00252E08"/>
    <w:rsid w:val="002550C0"/>
    <w:rsid w:val="00255923"/>
    <w:rsid w:val="0026098D"/>
    <w:rsid w:val="00262A5B"/>
    <w:rsid w:val="0026321D"/>
    <w:rsid w:val="002648C5"/>
    <w:rsid w:val="002701C3"/>
    <w:rsid w:val="00273A27"/>
    <w:rsid w:val="002748B7"/>
    <w:rsid w:val="002757C0"/>
    <w:rsid w:val="002763BE"/>
    <w:rsid w:val="002767E1"/>
    <w:rsid w:val="00280A74"/>
    <w:rsid w:val="00281069"/>
    <w:rsid w:val="0028126D"/>
    <w:rsid w:val="0028586C"/>
    <w:rsid w:val="00286A92"/>
    <w:rsid w:val="00287395"/>
    <w:rsid w:val="002873D1"/>
    <w:rsid w:val="00287403"/>
    <w:rsid w:val="0029033B"/>
    <w:rsid w:val="002913CF"/>
    <w:rsid w:val="0029238F"/>
    <w:rsid w:val="00292A64"/>
    <w:rsid w:val="00294BF9"/>
    <w:rsid w:val="00294CED"/>
    <w:rsid w:val="00294E03"/>
    <w:rsid w:val="00296ABA"/>
    <w:rsid w:val="00297802"/>
    <w:rsid w:val="002A5334"/>
    <w:rsid w:val="002A6F17"/>
    <w:rsid w:val="002B2886"/>
    <w:rsid w:val="002B513D"/>
    <w:rsid w:val="002B5AF3"/>
    <w:rsid w:val="002B5DF4"/>
    <w:rsid w:val="002B5FB8"/>
    <w:rsid w:val="002B7142"/>
    <w:rsid w:val="002B73FB"/>
    <w:rsid w:val="002C02E7"/>
    <w:rsid w:val="002C127B"/>
    <w:rsid w:val="002C2D63"/>
    <w:rsid w:val="002C3136"/>
    <w:rsid w:val="002C3A71"/>
    <w:rsid w:val="002C42C8"/>
    <w:rsid w:val="002C48DD"/>
    <w:rsid w:val="002C4916"/>
    <w:rsid w:val="002C6D8C"/>
    <w:rsid w:val="002C71A7"/>
    <w:rsid w:val="002C78B7"/>
    <w:rsid w:val="002D1401"/>
    <w:rsid w:val="002D1D41"/>
    <w:rsid w:val="002D1DEC"/>
    <w:rsid w:val="002D25A2"/>
    <w:rsid w:val="002D2DD0"/>
    <w:rsid w:val="002D331F"/>
    <w:rsid w:val="002D55AC"/>
    <w:rsid w:val="002D5BB3"/>
    <w:rsid w:val="002D6DD1"/>
    <w:rsid w:val="002E1A31"/>
    <w:rsid w:val="002E379A"/>
    <w:rsid w:val="002E52FE"/>
    <w:rsid w:val="002E5C29"/>
    <w:rsid w:val="002E5E30"/>
    <w:rsid w:val="002F1E32"/>
    <w:rsid w:val="002F38E2"/>
    <w:rsid w:val="002F553F"/>
    <w:rsid w:val="002F5E7B"/>
    <w:rsid w:val="002F7938"/>
    <w:rsid w:val="003009B2"/>
    <w:rsid w:val="00300D76"/>
    <w:rsid w:val="003029A4"/>
    <w:rsid w:val="00304159"/>
    <w:rsid w:val="003058B6"/>
    <w:rsid w:val="00307873"/>
    <w:rsid w:val="0030787D"/>
    <w:rsid w:val="00310FCF"/>
    <w:rsid w:val="003110AF"/>
    <w:rsid w:val="0031180A"/>
    <w:rsid w:val="003121F6"/>
    <w:rsid w:val="00312315"/>
    <w:rsid w:val="00313C40"/>
    <w:rsid w:val="00314AB9"/>
    <w:rsid w:val="00315399"/>
    <w:rsid w:val="0031555F"/>
    <w:rsid w:val="00316063"/>
    <w:rsid w:val="00317B62"/>
    <w:rsid w:val="00317C23"/>
    <w:rsid w:val="00321E27"/>
    <w:rsid w:val="00323DC2"/>
    <w:rsid w:val="00324640"/>
    <w:rsid w:val="00324AB9"/>
    <w:rsid w:val="00325FB1"/>
    <w:rsid w:val="0032639B"/>
    <w:rsid w:val="003302A8"/>
    <w:rsid w:val="00330411"/>
    <w:rsid w:val="00331457"/>
    <w:rsid w:val="00332636"/>
    <w:rsid w:val="00332B54"/>
    <w:rsid w:val="00333E68"/>
    <w:rsid w:val="00336224"/>
    <w:rsid w:val="003370A9"/>
    <w:rsid w:val="00337AC0"/>
    <w:rsid w:val="00337FBE"/>
    <w:rsid w:val="003407B4"/>
    <w:rsid w:val="00340D83"/>
    <w:rsid w:val="00345475"/>
    <w:rsid w:val="00345FAF"/>
    <w:rsid w:val="003477FE"/>
    <w:rsid w:val="003518F2"/>
    <w:rsid w:val="003529A2"/>
    <w:rsid w:val="00355660"/>
    <w:rsid w:val="0035639A"/>
    <w:rsid w:val="00356A15"/>
    <w:rsid w:val="00357723"/>
    <w:rsid w:val="00364408"/>
    <w:rsid w:val="003652B3"/>
    <w:rsid w:val="00366B95"/>
    <w:rsid w:val="00366FC4"/>
    <w:rsid w:val="00367AC3"/>
    <w:rsid w:val="00370BC8"/>
    <w:rsid w:val="003718F0"/>
    <w:rsid w:val="00372083"/>
    <w:rsid w:val="00372163"/>
    <w:rsid w:val="00373AC4"/>
    <w:rsid w:val="00380C34"/>
    <w:rsid w:val="003812CF"/>
    <w:rsid w:val="00387920"/>
    <w:rsid w:val="00394240"/>
    <w:rsid w:val="003947F3"/>
    <w:rsid w:val="00395453"/>
    <w:rsid w:val="00397F48"/>
    <w:rsid w:val="003A1B6B"/>
    <w:rsid w:val="003A1E2B"/>
    <w:rsid w:val="003A2483"/>
    <w:rsid w:val="003A3DF7"/>
    <w:rsid w:val="003A4125"/>
    <w:rsid w:val="003A54A0"/>
    <w:rsid w:val="003A55C2"/>
    <w:rsid w:val="003A5B7D"/>
    <w:rsid w:val="003A7DF3"/>
    <w:rsid w:val="003B10C9"/>
    <w:rsid w:val="003B5657"/>
    <w:rsid w:val="003B5B43"/>
    <w:rsid w:val="003B5C82"/>
    <w:rsid w:val="003B683B"/>
    <w:rsid w:val="003B757B"/>
    <w:rsid w:val="003B7ACD"/>
    <w:rsid w:val="003B7BF8"/>
    <w:rsid w:val="003C02D6"/>
    <w:rsid w:val="003C15CB"/>
    <w:rsid w:val="003C194E"/>
    <w:rsid w:val="003C3621"/>
    <w:rsid w:val="003C49C7"/>
    <w:rsid w:val="003C5A51"/>
    <w:rsid w:val="003C747D"/>
    <w:rsid w:val="003D04F2"/>
    <w:rsid w:val="003D09F4"/>
    <w:rsid w:val="003D1425"/>
    <w:rsid w:val="003D1A98"/>
    <w:rsid w:val="003D22CA"/>
    <w:rsid w:val="003D3F75"/>
    <w:rsid w:val="003D4771"/>
    <w:rsid w:val="003D60C0"/>
    <w:rsid w:val="003D665D"/>
    <w:rsid w:val="003D7DBA"/>
    <w:rsid w:val="003E0C68"/>
    <w:rsid w:val="003E1E3F"/>
    <w:rsid w:val="003E3566"/>
    <w:rsid w:val="003E3771"/>
    <w:rsid w:val="003E4EA5"/>
    <w:rsid w:val="003E5988"/>
    <w:rsid w:val="003E5B1F"/>
    <w:rsid w:val="003E5FCD"/>
    <w:rsid w:val="003E6BDF"/>
    <w:rsid w:val="003F00D1"/>
    <w:rsid w:val="003F0B62"/>
    <w:rsid w:val="003F0EC4"/>
    <w:rsid w:val="003F1460"/>
    <w:rsid w:val="003F300A"/>
    <w:rsid w:val="003F4577"/>
    <w:rsid w:val="003F4886"/>
    <w:rsid w:val="003F698C"/>
    <w:rsid w:val="003F7082"/>
    <w:rsid w:val="004011D8"/>
    <w:rsid w:val="00401B55"/>
    <w:rsid w:val="00404E6B"/>
    <w:rsid w:val="0041011B"/>
    <w:rsid w:val="00410640"/>
    <w:rsid w:val="00410973"/>
    <w:rsid w:val="00410B64"/>
    <w:rsid w:val="00410D4D"/>
    <w:rsid w:val="004119AE"/>
    <w:rsid w:val="00412CE2"/>
    <w:rsid w:val="00412FF7"/>
    <w:rsid w:val="0041445F"/>
    <w:rsid w:val="004157CB"/>
    <w:rsid w:val="004169F4"/>
    <w:rsid w:val="00417FB7"/>
    <w:rsid w:val="004212CB"/>
    <w:rsid w:val="0042194B"/>
    <w:rsid w:val="00422399"/>
    <w:rsid w:val="004224D9"/>
    <w:rsid w:val="00423A1A"/>
    <w:rsid w:val="00423E85"/>
    <w:rsid w:val="00424191"/>
    <w:rsid w:val="004255D9"/>
    <w:rsid w:val="0042576D"/>
    <w:rsid w:val="00425D11"/>
    <w:rsid w:val="00427164"/>
    <w:rsid w:val="004278A2"/>
    <w:rsid w:val="004344AD"/>
    <w:rsid w:val="00434724"/>
    <w:rsid w:val="0043663C"/>
    <w:rsid w:val="00437D19"/>
    <w:rsid w:val="0044016D"/>
    <w:rsid w:val="004423BC"/>
    <w:rsid w:val="004444B1"/>
    <w:rsid w:val="00444623"/>
    <w:rsid w:val="004456A6"/>
    <w:rsid w:val="00445778"/>
    <w:rsid w:val="00446594"/>
    <w:rsid w:val="004475F2"/>
    <w:rsid w:val="00447EB6"/>
    <w:rsid w:val="00452BAE"/>
    <w:rsid w:val="00453D98"/>
    <w:rsid w:val="00454891"/>
    <w:rsid w:val="00456036"/>
    <w:rsid w:val="00460768"/>
    <w:rsid w:val="0046270C"/>
    <w:rsid w:val="004662C8"/>
    <w:rsid w:val="00466ADA"/>
    <w:rsid w:val="004723F8"/>
    <w:rsid w:val="00477A68"/>
    <w:rsid w:val="00477F4A"/>
    <w:rsid w:val="0048278F"/>
    <w:rsid w:val="00484149"/>
    <w:rsid w:val="00485012"/>
    <w:rsid w:val="0048501F"/>
    <w:rsid w:val="00485066"/>
    <w:rsid w:val="0048563A"/>
    <w:rsid w:val="00486FBD"/>
    <w:rsid w:val="00487B1A"/>
    <w:rsid w:val="004909DD"/>
    <w:rsid w:val="00491326"/>
    <w:rsid w:val="00491852"/>
    <w:rsid w:val="00492D1A"/>
    <w:rsid w:val="00493DB8"/>
    <w:rsid w:val="00496F0D"/>
    <w:rsid w:val="004A0456"/>
    <w:rsid w:val="004A06BB"/>
    <w:rsid w:val="004A0F5E"/>
    <w:rsid w:val="004A1F94"/>
    <w:rsid w:val="004A33FF"/>
    <w:rsid w:val="004A482F"/>
    <w:rsid w:val="004A5F92"/>
    <w:rsid w:val="004A6151"/>
    <w:rsid w:val="004A6604"/>
    <w:rsid w:val="004A7121"/>
    <w:rsid w:val="004A763B"/>
    <w:rsid w:val="004A79DC"/>
    <w:rsid w:val="004B0B78"/>
    <w:rsid w:val="004B38FB"/>
    <w:rsid w:val="004B57E8"/>
    <w:rsid w:val="004B6A88"/>
    <w:rsid w:val="004B7737"/>
    <w:rsid w:val="004C6263"/>
    <w:rsid w:val="004D2744"/>
    <w:rsid w:val="004D52E7"/>
    <w:rsid w:val="004D5460"/>
    <w:rsid w:val="004E1F5A"/>
    <w:rsid w:val="004E2B37"/>
    <w:rsid w:val="004E2C34"/>
    <w:rsid w:val="004E51BB"/>
    <w:rsid w:val="004E5828"/>
    <w:rsid w:val="004E5E3B"/>
    <w:rsid w:val="004E5F21"/>
    <w:rsid w:val="004E7054"/>
    <w:rsid w:val="004F1821"/>
    <w:rsid w:val="004F31F3"/>
    <w:rsid w:val="004F5011"/>
    <w:rsid w:val="004F6737"/>
    <w:rsid w:val="004F7843"/>
    <w:rsid w:val="004F7C41"/>
    <w:rsid w:val="00500474"/>
    <w:rsid w:val="00500CEB"/>
    <w:rsid w:val="0050386A"/>
    <w:rsid w:val="00503BCC"/>
    <w:rsid w:val="00505D2D"/>
    <w:rsid w:val="0050755E"/>
    <w:rsid w:val="0051221F"/>
    <w:rsid w:val="00513106"/>
    <w:rsid w:val="00514DFB"/>
    <w:rsid w:val="00516688"/>
    <w:rsid w:val="0052009C"/>
    <w:rsid w:val="00520DBA"/>
    <w:rsid w:val="00521403"/>
    <w:rsid w:val="0052140F"/>
    <w:rsid w:val="00522D6D"/>
    <w:rsid w:val="00525C65"/>
    <w:rsid w:val="005265E9"/>
    <w:rsid w:val="005271EF"/>
    <w:rsid w:val="00532E67"/>
    <w:rsid w:val="00534585"/>
    <w:rsid w:val="0053579D"/>
    <w:rsid w:val="00535C4D"/>
    <w:rsid w:val="00536EF0"/>
    <w:rsid w:val="005375E0"/>
    <w:rsid w:val="0054048A"/>
    <w:rsid w:val="005406F8"/>
    <w:rsid w:val="0054530B"/>
    <w:rsid w:val="00545610"/>
    <w:rsid w:val="005467C9"/>
    <w:rsid w:val="00547201"/>
    <w:rsid w:val="00552C97"/>
    <w:rsid w:val="00553794"/>
    <w:rsid w:val="00554379"/>
    <w:rsid w:val="00554465"/>
    <w:rsid w:val="00554A5B"/>
    <w:rsid w:val="0055573F"/>
    <w:rsid w:val="00555E03"/>
    <w:rsid w:val="005573D7"/>
    <w:rsid w:val="00557ACD"/>
    <w:rsid w:val="00560215"/>
    <w:rsid w:val="0056055E"/>
    <w:rsid w:val="0056136A"/>
    <w:rsid w:val="00561905"/>
    <w:rsid w:val="0056265E"/>
    <w:rsid w:val="0056356F"/>
    <w:rsid w:val="005642FE"/>
    <w:rsid w:val="00565525"/>
    <w:rsid w:val="0056571D"/>
    <w:rsid w:val="00565862"/>
    <w:rsid w:val="00565883"/>
    <w:rsid w:val="0056775D"/>
    <w:rsid w:val="00571443"/>
    <w:rsid w:val="00573B31"/>
    <w:rsid w:val="00574BC4"/>
    <w:rsid w:val="00574D55"/>
    <w:rsid w:val="005766C9"/>
    <w:rsid w:val="0057749C"/>
    <w:rsid w:val="00577E54"/>
    <w:rsid w:val="0058151B"/>
    <w:rsid w:val="00582D30"/>
    <w:rsid w:val="0058762A"/>
    <w:rsid w:val="00590D71"/>
    <w:rsid w:val="005925C8"/>
    <w:rsid w:val="005A016C"/>
    <w:rsid w:val="005A1379"/>
    <w:rsid w:val="005A1B57"/>
    <w:rsid w:val="005A4B71"/>
    <w:rsid w:val="005A6286"/>
    <w:rsid w:val="005A7F63"/>
    <w:rsid w:val="005B0892"/>
    <w:rsid w:val="005B1054"/>
    <w:rsid w:val="005B34CB"/>
    <w:rsid w:val="005B4549"/>
    <w:rsid w:val="005B65F8"/>
    <w:rsid w:val="005B6A39"/>
    <w:rsid w:val="005C2F43"/>
    <w:rsid w:val="005C3A66"/>
    <w:rsid w:val="005D2227"/>
    <w:rsid w:val="005D2ABF"/>
    <w:rsid w:val="005D3CFE"/>
    <w:rsid w:val="005D51D6"/>
    <w:rsid w:val="005D6864"/>
    <w:rsid w:val="005D7524"/>
    <w:rsid w:val="005E4296"/>
    <w:rsid w:val="005E4374"/>
    <w:rsid w:val="005E5BCD"/>
    <w:rsid w:val="005E5E38"/>
    <w:rsid w:val="005E7217"/>
    <w:rsid w:val="005F0C31"/>
    <w:rsid w:val="005F1303"/>
    <w:rsid w:val="005F2AF0"/>
    <w:rsid w:val="005F3484"/>
    <w:rsid w:val="005F73FA"/>
    <w:rsid w:val="005F757C"/>
    <w:rsid w:val="00601FB3"/>
    <w:rsid w:val="00603309"/>
    <w:rsid w:val="00604507"/>
    <w:rsid w:val="006114B8"/>
    <w:rsid w:val="00612DF4"/>
    <w:rsid w:val="00615B38"/>
    <w:rsid w:val="006166F2"/>
    <w:rsid w:val="00617A3A"/>
    <w:rsid w:val="006218BD"/>
    <w:rsid w:val="006236F9"/>
    <w:rsid w:val="00627E2B"/>
    <w:rsid w:val="0063253F"/>
    <w:rsid w:val="00632E19"/>
    <w:rsid w:val="006354AD"/>
    <w:rsid w:val="006401CF"/>
    <w:rsid w:val="006408C7"/>
    <w:rsid w:val="00640A33"/>
    <w:rsid w:val="00640C24"/>
    <w:rsid w:val="00640E79"/>
    <w:rsid w:val="00640F05"/>
    <w:rsid w:val="0064260A"/>
    <w:rsid w:val="006453A3"/>
    <w:rsid w:val="00645B1C"/>
    <w:rsid w:val="006462BE"/>
    <w:rsid w:val="00646899"/>
    <w:rsid w:val="00646B80"/>
    <w:rsid w:val="0064793C"/>
    <w:rsid w:val="006513BC"/>
    <w:rsid w:val="00652DA9"/>
    <w:rsid w:val="00654B77"/>
    <w:rsid w:val="006553B5"/>
    <w:rsid w:val="006569A4"/>
    <w:rsid w:val="00656AD7"/>
    <w:rsid w:val="00660FD7"/>
    <w:rsid w:val="00660FEC"/>
    <w:rsid w:val="00661892"/>
    <w:rsid w:val="00663B24"/>
    <w:rsid w:val="00663C50"/>
    <w:rsid w:val="00663DE6"/>
    <w:rsid w:val="00664284"/>
    <w:rsid w:val="0066456F"/>
    <w:rsid w:val="00664E01"/>
    <w:rsid w:val="00665209"/>
    <w:rsid w:val="006665B3"/>
    <w:rsid w:val="00666E57"/>
    <w:rsid w:val="0067094F"/>
    <w:rsid w:val="00673248"/>
    <w:rsid w:val="00673A3F"/>
    <w:rsid w:val="00674651"/>
    <w:rsid w:val="006754B5"/>
    <w:rsid w:val="00675F14"/>
    <w:rsid w:val="00677131"/>
    <w:rsid w:val="00680938"/>
    <w:rsid w:val="006822A5"/>
    <w:rsid w:val="00682D7C"/>
    <w:rsid w:val="00687A11"/>
    <w:rsid w:val="00687AD0"/>
    <w:rsid w:val="00690761"/>
    <w:rsid w:val="00690A6C"/>
    <w:rsid w:val="00691425"/>
    <w:rsid w:val="0069142A"/>
    <w:rsid w:val="00691EC7"/>
    <w:rsid w:val="00692B7C"/>
    <w:rsid w:val="00693210"/>
    <w:rsid w:val="0069406F"/>
    <w:rsid w:val="006941F1"/>
    <w:rsid w:val="00694739"/>
    <w:rsid w:val="00694A5F"/>
    <w:rsid w:val="00694BF4"/>
    <w:rsid w:val="00694FE1"/>
    <w:rsid w:val="00696CED"/>
    <w:rsid w:val="00697193"/>
    <w:rsid w:val="00697C0E"/>
    <w:rsid w:val="006B0E5D"/>
    <w:rsid w:val="006B1096"/>
    <w:rsid w:val="006B19D4"/>
    <w:rsid w:val="006B20E6"/>
    <w:rsid w:val="006C0674"/>
    <w:rsid w:val="006C0C0F"/>
    <w:rsid w:val="006C1153"/>
    <w:rsid w:val="006C2531"/>
    <w:rsid w:val="006C2B8E"/>
    <w:rsid w:val="006C30E2"/>
    <w:rsid w:val="006C347D"/>
    <w:rsid w:val="006C3F12"/>
    <w:rsid w:val="006C4A02"/>
    <w:rsid w:val="006C762F"/>
    <w:rsid w:val="006D0EA4"/>
    <w:rsid w:val="006D3375"/>
    <w:rsid w:val="006D447D"/>
    <w:rsid w:val="006D72A3"/>
    <w:rsid w:val="006E14A7"/>
    <w:rsid w:val="006E196E"/>
    <w:rsid w:val="006E35F9"/>
    <w:rsid w:val="006E41FA"/>
    <w:rsid w:val="006E4A38"/>
    <w:rsid w:val="006F06C2"/>
    <w:rsid w:val="006F1300"/>
    <w:rsid w:val="006F177C"/>
    <w:rsid w:val="006F270A"/>
    <w:rsid w:val="006F3ABC"/>
    <w:rsid w:val="006F7A95"/>
    <w:rsid w:val="007039B0"/>
    <w:rsid w:val="007039E5"/>
    <w:rsid w:val="0070488B"/>
    <w:rsid w:val="00704C01"/>
    <w:rsid w:val="00706095"/>
    <w:rsid w:val="00707430"/>
    <w:rsid w:val="00707C02"/>
    <w:rsid w:val="00711420"/>
    <w:rsid w:val="00713086"/>
    <w:rsid w:val="00713EE2"/>
    <w:rsid w:val="00717BD2"/>
    <w:rsid w:val="00721144"/>
    <w:rsid w:val="0072176F"/>
    <w:rsid w:val="007235EC"/>
    <w:rsid w:val="00724379"/>
    <w:rsid w:val="00724ED8"/>
    <w:rsid w:val="00725827"/>
    <w:rsid w:val="00726F12"/>
    <w:rsid w:val="007277AE"/>
    <w:rsid w:val="00731639"/>
    <w:rsid w:val="007330EC"/>
    <w:rsid w:val="007338FC"/>
    <w:rsid w:val="00733933"/>
    <w:rsid w:val="00742D23"/>
    <w:rsid w:val="0074329E"/>
    <w:rsid w:val="00743CD8"/>
    <w:rsid w:val="00745456"/>
    <w:rsid w:val="0074553B"/>
    <w:rsid w:val="0074604D"/>
    <w:rsid w:val="00747925"/>
    <w:rsid w:val="00750BC9"/>
    <w:rsid w:val="00751F74"/>
    <w:rsid w:val="00754579"/>
    <w:rsid w:val="00754C93"/>
    <w:rsid w:val="007613C1"/>
    <w:rsid w:val="00762758"/>
    <w:rsid w:val="007632C1"/>
    <w:rsid w:val="00763354"/>
    <w:rsid w:val="007650EF"/>
    <w:rsid w:val="007651D5"/>
    <w:rsid w:val="007660A8"/>
    <w:rsid w:val="00766BAC"/>
    <w:rsid w:val="00770DE2"/>
    <w:rsid w:val="0077263A"/>
    <w:rsid w:val="00772F03"/>
    <w:rsid w:val="007731D7"/>
    <w:rsid w:val="00774093"/>
    <w:rsid w:val="00775A4C"/>
    <w:rsid w:val="007820A2"/>
    <w:rsid w:val="00782A7B"/>
    <w:rsid w:val="00783B17"/>
    <w:rsid w:val="00790759"/>
    <w:rsid w:val="00790B56"/>
    <w:rsid w:val="00792FB4"/>
    <w:rsid w:val="00793A49"/>
    <w:rsid w:val="00795A82"/>
    <w:rsid w:val="00797EF0"/>
    <w:rsid w:val="007A0F52"/>
    <w:rsid w:val="007A2DF5"/>
    <w:rsid w:val="007A50E0"/>
    <w:rsid w:val="007A5F0A"/>
    <w:rsid w:val="007A620D"/>
    <w:rsid w:val="007A688E"/>
    <w:rsid w:val="007B077E"/>
    <w:rsid w:val="007B15FD"/>
    <w:rsid w:val="007B2721"/>
    <w:rsid w:val="007B2C39"/>
    <w:rsid w:val="007B3226"/>
    <w:rsid w:val="007B4F6C"/>
    <w:rsid w:val="007B6225"/>
    <w:rsid w:val="007B6554"/>
    <w:rsid w:val="007B6FA7"/>
    <w:rsid w:val="007B71A3"/>
    <w:rsid w:val="007C19A3"/>
    <w:rsid w:val="007C252B"/>
    <w:rsid w:val="007C3F95"/>
    <w:rsid w:val="007C479F"/>
    <w:rsid w:val="007C5215"/>
    <w:rsid w:val="007C55CE"/>
    <w:rsid w:val="007C5D4A"/>
    <w:rsid w:val="007C6E5B"/>
    <w:rsid w:val="007D066D"/>
    <w:rsid w:val="007D1050"/>
    <w:rsid w:val="007D109B"/>
    <w:rsid w:val="007D24D2"/>
    <w:rsid w:val="007D4CAD"/>
    <w:rsid w:val="007D65E6"/>
    <w:rsid w:val="007D66C7"/>
    <w:rsid w:val="007D6B4F"/>
    <w:rsid w:val="007E03EC"/>
    <w:rsid w:val="007E0499"/>
    <w:rsid w:val="007E269E"/>
    <w:rsid w:val="007E4152"/>
    <w:rsid w:val="007E5DF6"/>
    <w:rsid w:val="007F059A"/>
    <w:rsid w:val="007F067B"/>
    <w:rsid w:val="007F1376"/>
    <w:rsid w:val="007F1736"/>
    <w:rsid w:val="007F636B"/>
    <w:rsid w:val="008034A7"/>
    <w:rsid w:val="00803828"/>
    <w:rsid w:val="00803E65"/>
    <w:rsid w:val="00806792"/>
    <w:rsid w:val="0080756A"/>
    <w:rsid w:val="008101F1"/>
    <w:rsid w:val="00810E0A"/>
    <w:rsid w:val="00814F36"/>
    <w:rsid w:val="008167BD"/>
    <w:rsid w:val="00816B1A"/>
    <w:rsid w:val="00816B4C"/>
    <w:rsid w:val="008174AD"/>
    <w:rsid w:val="00821783"/>
    <w:rsid w:val="00821A6E"/>
    <w:rsid w:val="00823A08"/>
    <w:rsid w:val="00825B4F"/>
    <w:rsid w:val="0082706E"/>
    <w:rsid w:val="00831AA9"/>
    <w:rsid w:val="00832117"/>
    <w:rsid w:val="008332D3"/>
    <w:rsid w:val="008332DB"/>
    <w:rsid w:val="00834D05"/>
    <w:rsid w:val="008371EE"/>
    <w:rsid w:val="008373A1"/>
    <w:rsid w:val="00840E42"/>
    <w:rsid w:val="00841893"/>
    <w:rsid w:val="008420B1"/>
    <w:rsid w:val="00845826"/>
    <w:rsid w:val="00845B16"/>
    <w:rsid w:val="0084704C"/>
    <w:rsid w:val="008527BC"/>
    <w:rsid w:val="008528A1"/>
    <w:rsid w:val="0085505D"/>
    <w:rsid w:val="008572A5"/>
    <w:rsid w:val="00857A03"/>
    <w:rsid w:val="00860263"/>
    <w:rsid w:val="00860B70"/>
    <w:rsid w:val="008645F3"/>
    <w:rsid w:val="00864FAE"/>
    <w:rsid w:val="00865340"/>
    <w:rsid w:val="008724DD"/>
    <w:rsid w:val="008727C1"/>
    <w:rsid w:val="00872FC7"/>
    <w:rsid w:val="00873314"/>
    <w:rsid w:val="00875222"/>
    <w:rsid w:val="00877A0B"/>
    <w:rsid w:val="00881042"/>
    <w:rsid w:val="00881283"/>
    <w:rsid w:val="00881479"/>
    <w:rsid w:val="00883CA1"/>
    <w:rsid w:val="008843CD"/>
    <w:rsid w:val="00884C8E"/>
    <w:rsid w:val="00885320"/>
    <w:rsid w:val="0089128C"/>
    <w:rsid w:val="00891817"/>
    <w:rsid w:val="008929DA"/>
    <w:rsid w:val="008960CB"/>
    <w:rsid w:val="00896102"/>
    <w:rsid w:val="00897B45"/>
    <w:rsid w:val="008A01A2"/>
    <w:rsid w:val="008A2D9A"/>
    <w:rsid w:val="008A427F"/>
    <w:rsid w:val="008A45E8"/>
    <w:rsid w:val="008A4EE1"/>
    <w:rsid w:val="008B1C0A"/>
    <w:rsid w:val="008B21F7"/>
    <w:rsid w:val="008B25F1"/>
    <w:rsid w:val="008B34E3"/>
    <w:rsid w:val="008B3D9E"/>
    <w:rsid w:val="008B438D"/>
    <w:rsid w:val="008B45D8"/>
    <w:rsid w:val="008B500F"/>
    <w:rsid w:val="008B6959"/>
    <w:rsid w:val="008B6B30"/>
    <w:rsid w:val="008B7142"/>
    <w:rsid w:val="008B7BEE"/>
    <w:rsid w:val="008C01DE"/>
    <w:rsid w:val="008C0E6B"/>
    <w:rsid w:val="008C1045"/>
    <w:rsid w:val="008C4534"/>
    <w:rsid w:val="008C4E22"/>
    <w:rsid w:val="008C57DE"/>
    <w:rsid w:val="008C7574"/>
    <w:rsid w:val="008C7753"/>
    <w:rsid w:val="008D018D"/>
    <w:rsid w:val="008D050D"/>
    <w:rsid w:val="008D573C"/>
    <w:rsid w:val="008D60DF"/>
    <w:rsid w:val="008D6851"/>
    <w:rsid w:val="008D7391"/>
    <w:rsid w:val="008E11E5"/>
    <w:rsid w:val="008E24CF"/>
    <w:rsid w:val="008E3751"/>
    <w:rsid w:val="008E535E"/>
    <w:rsid w:val="008E54DF"/>
    <w:rsid w:val="008E60D6"/>
    <w:rsid w:val="008E6564"/>
    <w:rsid w:val="008E66BF"/>
    <w:rsid w:val="008F04F3"/>
    <w:rsid w:val="008F1B3D"/>
    <w:rsid w:val="008F2C46"/>
    <w:rsid w:val="008F3C5B"/>
    <w:rsid w:val="008F4DAA"/>
    <w:rsid w:val="008F6824"/>
    <w:rsid w:val="008F689B"/>
    <w:rsid w:val="008F70F8"/>
    <w:rsid w:val="00901396"/>
    <w:rsid w:val="009030E8"/>
    <w:rsid w:val="00904811"/>
    <w:rsid w:val="00904A7D"/>
    <w:rsid w:val="0090560F"/>
    <w:rsid w:val="00907EBC"/>
    <w:rsid w:val="00911963"/>
    <w:rsid w:val="00912801"/>
    <w:rsid w:val="0091365E"/>
    <w:rsid w:val="0091483D"/>
    <w:rsid w:val="00914DEA"/>
    <w:rsid w:val="00915199"/>
    <w:rsid w:val="009157CC"/>
    <w:rsid w:val="00916BDD"/>
    <w:rsid w:val="0092027C"/>
    <w:rsid w:val="00920E66"/>
    <w:rsid w:val="00924D4D"/>
    <w:rsid w:val="00927089"/>
    <w:rsid w:val="00927E6F"/>
    <w:rsid w:val="00930CB5"/>
    <w:rsid w:val="00931C46"/>
    <w:rsid w:val="00935F9F"/>
    <w:rsid w:val="00936321"/>
    <w:rsid w:val="00937A40"/>
    <w:rsid w:val="009405D2"/>
    <w:rsid w:val="00940B2C"/>
    <w:rsid w:val="00940DEC"/>
    <w:rsid w:val="0094286D"/>
    <w:rsid w:val="00943247"/>
    <w:rsid w:val="00943DAB"/>
    <w:rsid w:val="0094443B"/>
    <w:rsid w:val="00944CCE"/>
    <w:rsid w:val="0095285A"/>
    <w:rsid w:val="00955340"/>
    <w:rsid w:val="0095608B"/>
    <w:rsid w:val="00956D5B"/>
    <w:rsid w:val="0095779A"/>
    <w:rsid w:val="0095793C"/>
    <w:rsid w:val="009612F8"/>
    <w:rsid w:val="0096132F"/>
    <w:rsid w:val="0096291A"/>
    <w:rsid w:val="009632D1"/>
    <w:rsid w:val="00964916"/>
    <w:rsid w:val="00966072"/>
    <w:rsid w:val="00966815"/>
    <w:rsid w:val="00970869"/>
    <w:rsid w:val="00971254"/>
    <w:rsid w:val="00973510"/>
    <w:rsid w:val="00975666"/>
    <w:rsid w:val="0097568E"/>
    <w:rsid w:val="009811AE"/>
    <w:rsid w:val="009825DA"/>
    <w:rsid w:val="00983D17"/>
    <w:rsid w:val="00984CCD"/>
    <w:rsid w:val="00985F64"/>
    <w:rsid w:val="00987E6A"/>
    <w:rsid w:val="00991045"/>
    <w:rsid w:val="009914DA"/>
    <w:rsid w:val="00992479"/>
    <w:rsid w:val="00992717"/>
    <w:rsid w:val="00993909"/>
    <w:rsid w:val="00995144"/>
    <w:rsid w:val="0099601D"/>
    <w:rsid w:val="009966CD"/>
    <w:rsid w:val="00996949"/>
    <w:rsid w:val="009A17AC"/>
    <w:rsid w:val="009A1F64"/>
    <w:rsid w:val="009A25AF"/>
    <w:rsid w:val="009A7CB5"/>
    <w:rsid w:val="009B0563"/>
    <w:rsid w:val="009B109E"/>
    <w:rsid w:val="009B1444"/>
    <w:rsid w:val="009B30E9"/>
    <w:rsid w:val="009B37EB"/>
    <w:rsid w:val="009B5642"/>
    <w:rsid w:val="009B5ED6"/>
    <w:rsid w:val="009C13DC"/>
    <w:rsid w:val="009C30DD"/>
    <w:rsid w:val="009C4657"/>
    <w:rsid w:val="009C69D0"/>
    <w:rsid w:val="009D0199"/>
    <w:rsid w:val="009D12E6"/>
    <w:rsid w:val="009D2B91"/>
    <w:rsid w:val="009D2E5D"/>
    <w:rsid w:val="009D3038"/>
    <w:rsid w:val="009D6118"/>
    <w:rsid w:val="009D6D35"/>
    <w:rsid w:val="009E187C"/>
    <w:rsid w:val="009E18FB"/>
    <w:rsid w:val="009E28E8"/>
    <w:rsid w:val="009E2EF1"/>
    <w:rsid w:val="009E7168"/>
    <w:rsid w:val="009F09F6"/>
    <w:rsid w:val="009F0EC7"/>
    <w:rsid w:val="009F25C7"/>
    <w:rsid w:val="009F26AA"/>
    <w:rsid w:val="009F2711"/>
    <w:rsid w:val="009F27D9"/>
    <w:rsid w:val="009F50BA"/>
    <w:rsid w:val="009F5A67"/>
    <w:rsid w:val="009F7017"/>
    <w:rsid w:val="009F7F1B"/>
    <w:rsid w:val="00A00A8B"/>
    <w:rsid w:val="00A030A1"/>
    <w:rsid w:val="00A03B06"/>
    <w:rsid w:val="00A044A9"/>
    <w:rsid w:val="00A04B6F"/>
    <w:rsid w:val="00A052E5"/>
    <w:rsid w:val="00A079FC"/>
    <w:rsid w:val="00A10462"/>
    <w:rsid w:val="00A10767"/>
    <w:rsid w:val="00A10E9C"/>
    <w:rsid w:val="00A11068"/>
    <w:rsid w:val="00A11776"/>
    <w:rsid w:val="00A13C74"/>
    <w:rsid w:val="00A1498B"/>
    <w:rsid w:val="00A14FE6"/>
    <w:rsid w:val="00A17628"/>
    <w:rsid w:val="00A2079B"/>
    <w:rsid w:val="00A20A2B"/>
    <w:rsid w:val="00A23589"/>
    <w:rsid w:val="00A237FE"/>
    <w:rsid w:val="00A23F5E"/>
    <w:rsid w:val="00A2455F"/>
    <w:rsid w:val="00A24BE3"/>
    <w:rsid w:val="00A26978"/>
    <w:rsid w:val="00A311EE"/>
    <w:rsid w:val="00A311FE"/>
    <w:rsid w:val="00A31A03"/>
    <w:rsid w:val="00A321AF"/>
    <w:rsid w:val="00A3227F"/>
    <w:rsid w:val="00A32EA2"/>
    <w:rsid w:val="00A33A26"/>
    <w:rsid w:val="00A35D6A"/>
    <w:rsid w:val="00A37B49"/>
    <w:rsid w:val="00A40F45"/>
    <w:rsid w:val="00A42639"/>
    <w:rsid w:val="00A43352"/>
    <w:rsid w:val="00A44737"/>
    <w:rsid w:val="00A45C03"/>
    <w:rsid w:val="00A46403"/>
    <w:rsid w:val="00A47041"/>
    <w:rsid w:val="00A51BF8"/>
    <w:rsid w:val="00A52AE7"/>
    <w:rsid w:val="00A52ED2"/>
    <w:rsid w:val="00A535F2"/>
    <w:rsid w:val="00A57D2C"/>
    <w:rsid w:val="00A617ED"/>
    <w:rsid w:val="00A64018"/>
    <w:rsid w:val="00A65511"/>
    <w:rsid w:val="00A67371"/>
    <w:rsid w:val="00A71620"/>
    <w:rsid w:val="00A7568F"/>
    <w:rsid w:val="00A7613A"/>
    <w:rsid w:val="00A76A57"/>
    <w:rsid w:val="00A77451"/>
    <w:rsid w:val="00A8451B"/>
    <w:rsid w:val="00A84A11"/>
    <w:rsid w:val="00A858C5"/>
    <w:rsid w:val="00A85A89"/>
    <w:rsid w:val="00A87B8E"/>
    <w:rsid w:val="00A92903"/>
    <w:rsid w:val="00A93958"/>
    <w:rsid w:val="00A957EE"/>
    <w:rsid w:val="00A958FC"/>
    <w:rsid w:val="00A95A7B"/>
    <w:rsid w:val="00A9681E"/>
    <w:rsid w:val="00A9683D"/>
    <w:rsid w:val="00A97810"/>
    <w:rsid w:val="00A97F36"/>
    <w:rsid w:val="00AA0E22"/>
    <w:rsid w:val="00AA131E"/>
    <w:rsid w:val="00AA1B56"/>
    <w:rsid w:val="00AA6994"/>
    <w:rsid w:val="00AB0E62"/>
    <w:rsid w:val="00AB155E"/>
    <w:rsid w:val="00AB2A7C"/>
    <w:rsid w:val="00AB5637"/>
    <w:rsid w:val="00AB5876"/>
    <w:rsid w:val="00AB5944"/>
    <w:rsid w:val="00AB670B"/>
    <w:rsid w:val="00AB72AD"/>
    <w:rsid w:val="00AC4349"/>
    <w:rsid w:val="00AC6A1A"/>
    <w:rsid w:val="00AD135F"/>
    <w:rsid w:val="00AD1A5A"/>
    <w:rsid w:val="00AD2AA8"/>
    <w:rsid w:val="00AD501B"/>
    <w:rsid w:val="00AD5371"/>
    <w:rsid w:val="00AD5C8D"/>
    <w:rsid w:val="00AD5F09"/>
    <w:rsid w:val="00AD62CC"/>
    <w:rsid w:val="00AD699E"/>
    <w:rsid w:val="00AD6D18"/>
    <w:rsid w:val="00AE0056"/>
    <w:rsid w:val="00AE4518"/>
    <w:rsid w:val="00AE64EE"/>
    <w:rsid w:val="00AE7024"/>
    <w:rsid w:val="00AE7437"/>
    <w:rsid w:val="00AE7862"/>
    <w:rsid w:val="00AE79F9"/>
    <w:rsid w:val="00AE7B7C"/>
    <w:rsid w:val="00AF18A4"/>
    <w:rsid w:val="00AF4485"/>
    <w:rsid w:val="00AF4F93"/>
    <w:rsid w:val="00AF5D3A"/>
    <w:rsid w:val="00AF7062"/>
    <w:rsid w:val="00AF7A08"/>
    <w:rsid w:val="00B00069"/>
    <w:rsid w:val="00B020CC"/>
    <w:rsid w:val="00B0241F"/>
    <w:rsid w:val="00B04263"/>
    <w:rsid w:val="00B0575F"/>
    <w:rsid w:val="00B05A49"/>
    <w:rsid w:val="00B05B6D"/>
    <w:rsid w:val="00B061B4"/>
    <w:rsid w:val="00B0761F"/>
    <w:rsid w:val="00B10692"/>
    <w:rsid w:val="00B152C8"/>
    <w:rsid w:val="00B16BEE"/>
    <w:rsid w:val="00B170C3"/>
    <w:rsid w:val="00B176F3"/>
    <w:rsid w:val="00B17AAB"/>
    <w:rsid w:val="00B20C7A"/>
    <w:rsid w:val="00B21938"/>
    <w:rsid w:val="00B21B4E"/>
    <w:rsid w:val="00B26182"/>
    <w:rsid w:val="00B275FA"/>
    <w:rsid w:val="00B278D2"/>
    <w:rsid w:val="00B302C7"/>
    <w:rsid w:val="00B3153A"/>
    <w:rsid w:val="00B339C3"/>
    <w:rsid w:val="00B339D4"/>
    <w:rsid w:val="00B3461C"/>
    <w:rsid w:val="00B35560"/>
    <w:rsid w:val="00B36AFC"/>
    <w:rsid w:val="00B371F6"/>
    <w:rsid w:val="00B423C1"/>
    <w:rsid w:val="00B47A6D"/>
    <w:rsid w:val="00B503DD"/>
    <w:rsid w:val="00B50D50"/>
    <w:rsid w:val="00B513B7"/>
    <w:rsid w:val="00B530CC"/>
    <w:rsid w:val="00B532BA"/>
    <w:rsid w:val="00B53BE4"/>
    <w:rsid w:val="00B55B46"/>
    <w:rsid w:val="00B55CBE"/>
    <w:rsid w:val="00B55F07"/>
    <w:rsid w:val="00B57779"/>
    <w:rsid w:val="00B603EA"/>
    <w:rsid w:val="00B613A5"/>
    <w:rsid w:val="00B6327B"/>
    <w:rsid w:val="00B6389C"/>
    <w:rsid w:val="00B63AC8"/>
    <w:rsid w:val="00B6475F"/>
    <w:rsid w:val="00B648C3"/>
    <w:rsid w:val="00B6490C"/>
    <w:rsid w:val="00B64A0E"/>
    <w:rsid w:val="00B71275"/>
    <w:rsid w:val="00B7229A"/>
    <w:rsid w:val="00B722E9"/>
    <w:rsid w:val="00B752BF"/>
    <w:rsid w:val="00B7656D"/>
    <w:rsid w:val="00B76EEC"/>
    <w:rsid w:val="00B77CB6"/>
    <w:rsid w:val="00B77F7B"/>
    <w:rsid w:val="00B816D5"/>
    <w:rsid w:val="00B81CBB"/>
    <w:rsid w:val="00B82C7C"/>
    <w:rsid w:val="00B84BA2"/>
    <w:rsid w:val="00B854A8"/>
    <w:rsid w:val="00B904A9"/>
    <w:rsid w:val="00B93BCF"/>
    <w:rsid w:val="00B96687"/>
    <w:rsid w:val="00B967AE"/>
    <w:rsid w:val="00B97877"/>
    <w:rsid w:val="00BA065C"/>
    <w:rsid w:val="00BA0DBA"/>
    <w:rsid w:val="00BA0F80"/>
    <w:rsid w:val="00BA1549"/>
    <w:rsid w:val="00BA248E"/>
    <w:rsid w:val="00BA3728"/>
    <w:rsid w:val="00BA5398"/>
    <w:rsid w:val="00BA7D04"/>
    <w:rsid w:val="00BB00B6"/>
    <w:rsid w:val="00BB1165"/>
    <w:rsid w:val="00BB251F"/>
    <w:rsid w:val="00BB30EE"/>
    <w:rsid w:val="00BB4632"/>
    <w:rsid w:val="00BC00F6"/>
    <w:rsid w:val="00BC0C2C"/>
    <w:rsid w:val="00BC1C99"/>
    <w:rsid w:val="00BC1FA8"/>
    <w:rsid w:val="00BC40C0"/>
    <w:rsid w:val="00BD0B16"/>
    <w:rsid w:val="00BD250B"/>
    <w:rsid w:val="00BD337A"/>
    <w:rsid w:val="00BD75D3"/>
    <w:rsid w:val="00BE03A4"/>
    <w:rsid w:val="00BE16B4"/>
    <w:rsid w:val="00BE23E8"/>
    <w:rsid w:val="00BE4DA6"/>
    <w:rsid w:val="00BE4EAE"/>
    <w:rsid w:val="00BE51D2"/>
    <w:rsid w:val="00BE752A"/>
    <w:rsid w:val="00BE7830"/>
    <w:rsid w:val="00BE7ACA"/>
    <w:rsid w:val="00BF025C"/>
    <w:rsid w:val="00BF4069"/>
    <w:rsid w:val="00BF6C19"/>
    <w:rsid w:val="00BF7565"/>
    <w:rsid w:val="00C00173"/>
    <w:rsid w:val="00C002CF"/>
    <w:rsid w:val="00C0081B"/>
    <w:rsid w:val="00C02670"/>
    <w:rsid w:val="00C028E4"/>
    <w:rsid w:val="00C035C2"/>
    <w:rsid w:val="00C05475"/>
    <w:rsid w:val="00C05A5F"/>
    <w:rsid w:val="00C06098"/>
    <w:rsid w:val="00C06C4E"/>
    <w:rsid w:val="00C0794C"/>
    <w:rsid w:val="00C10EFD"/>
    <w:rsid w:val="00C11139"/>
    <w:rsid w:val="00C13488"/>
    <w:rsid w:val="00C1735F"/>
    <w:rsid w:val="00C17FF1"/>
    <w:rsid w:val="00C20526"/>
    <w:rsid w:val="00C22EEE"/>
    <w:rsid w:val="00C253D8"/>
    <w:rsid w:val="00C25DB7"/>
    <w:rsid w:val="00C26D28"/>
    <w:rsid w:val="00C31285"/>
    <w:rsid w:val="00C351F3"/>
    <w:rsid w:val="00C35F33"/>
    <w:rsid w:val="00C37837"/>
    <w:rsid w:val="00C4089C"/>
    <w:rsid w:val="00C41F90"/>
    <w:rsid w:val="00C422E7"/>
    <w:rsid w:val="00C44C5A"/>
    <w:rsid w:val="00C4640E"/>
    <w:rsid w:val="00C46541"/>
    <w:rsid w:val="00C50D9F"/>
    <w:rsid w:val="00C51BFC"/>
    <w:rsid w:val="00C533EE"/>
    <w:rsid w:val="00C53F37"/>
    <w:rsid w:val="00C57FBA"/>
    <w:rsid w:val="00C63FE4"/>
    <w:rsid w:val="00C6411A"/>
    <w:rsid w:val="00C64758"/>
    <w:rsid w:val="00C66F66"/>
    <w:rsid w:val="00C6799C"/>
    <w:rsid w:val="00C70A56"/>
    <w:rsid w:val="00C70B42"/>
    <w:rsid w:val="00C70F69"/>
    <w:rsid w:val="00C727F0"/>
    <w:rsid w:val="00C72DA7"/>
    <w:rsid w:val="00C74ECF"/>
    <w:rsid w:val="00C760B9"/>
    <w:rsid w:val="00C765F7"/>
    <w:rsid w:val="00C80301"/>
    <w:rsid w:val="00C814C3"/>
    <w:rsid w:val="00C81A9C"/>
    <w:rsid w:val="00C8489B"/>
    <w:rsid w:val="00C85CCD"/>
    <w:rsid w:val="00C87265"/>
    <w:rsid w:val="00C873CD"/>
    <w:rsid w:val="00C87939"/>
    <w:rsid w:val="00C87F3C"/>
    <w:rsid w:val="00C9114A"/>
    <w:rsid w:val="00C93731"/>
    <w:rsid w:val="00C9492A"/>
    <w:rsid w:val="00C94EC7"/>
    <w:rsid w:val="00C97103"/>
    <w:rsid w:val="00C974AE"/>
    <w:rsid w:val="00CA1D88"/>
    <w:rsid w:val="00CA20B6"/>
    <w:rsid w:val="00CA2E2F"/>
    <w:rsid w:val="00CA54C9"/>
    <w:rsid w:val="00CA550F"/>
    <w:rsid w:val="00CA76A5"/>
    <w:rsid w:val="00CA7E55"/>
    <w:rsid w:val="00CB0125"/>
    <w:rsid w:val="00CB24E4"/>
    <w:rsid w:val="00CB59E6"/>
    <w:rsid w:val="00CB78F0"/>
    <w:rsid w:val="00CC09CA"/>
    <w:rsid w:val="00CC2391"/>
    <w:rsid w:val="00CC24AD"/>
    <w:rsid w:val="00CC425D"/>
    <w:rsid w:val="00CC4B55"/>
    <w:rsid w:val="00CC5FB6"/>
    <w:rsid w:val="00CC651B"/>
    <w:rsid w:val="00CC6628"/>
    <w:rsid w:val="00CC6BB7"/>
    <w:rsid w:val="00CC6CC7"/>
    <w:rsid w:val="00CD2B7B"/>
    <w:rsid w:val="00CD305B"/>
    <w:rsid w:val="00CD7DE9"/>
    <w:rsid w:val="00CE124B"/>
    <w:rsid w:val="00CE19F7"/>
    <w:rsid w:val="00CE4132"/>
    <w:rsid w:val="00CE4750"/>
    <w:rsid w:val="00CF5612"/>
    <w:rsid w:val="00CF77AF"/>
    <w:rsid w:val="00D0411D"/>
    <w:rsid w:val="00D0553F"/>
    <w:rsid w:val="00D0567D"/>
    <w:rsid w:val="00D07006"/>
    <w:rsid w:val="00D105D9"/>
    <w:rsid w:val="00D10C88"/>
    <w:rsid w:val="00D12D4F"/>
    <w:rsid w:val="00D130D6"/>
    <w:rsid w:val="00D1348D"/>
    <w:rsid w:val="00D13582"/>
    <w:rsid w:val="00D1372A"/>
    <w:rsid w:val="00D16307"/>
    <w:rsid w:val="00D179A6"/>
    <w:rsid w:val="00D20647"/>
    <w:rsid w:val="00D209AC"/>
    <w:rsid w:val="00D21369"/>
    <w:rsid w:val="00D23D54"/>
    <w:rsid w:val="00D23E5D"/>
    <w:rsid w:val="00D257E5"/>
    <w:rsid w:val="00D25A1E"/>
    <w:rsid w:val="00D25ABF"/>
    <w:rsid w:val="00D25E55"/>
    <w:rsid w:val="00D27160"/>
    <w:rsid w:val="00D30A55"/>
    <w:rsid w:val="00D31960"/>
    <w:rsid w:val="00D32D99"/>
    <w:rsid w:val="00D339D0"/>
    <w:rsid w:val="00D33CE9"/>
    <w:rsid w:val="00D34039"/>
    <w:rsid w:val="00D341B5"/>
    <w:rsid w:val="00D42394"/>
    <w:rsid w:val="00D4370F"/>
    <w:rsid w:val="00D441F1"/>
    <w:rsid w:val="00D44993"/>
    <w:rsid w:val="00D45479"/>
    <w:rsid w:val="00D45B16"/>
    <w:rsid w:val="00D466AF"/>
    <w:rsid w:val="00D5080A"/>
    <w:rsid w:val="00D53BF3"/>
    <w:rsid w:val="00D53D22"/>
    <w:rsid w:val="00D5523B"/>
    <w:rsid w:val="00D55BE8"/>
    <w:rsid w:val="00D56F28"/>
    <w:rsid w:val="00D57D27"/>
    <w:rsid w:val="00D603AE"/>
    <w:rsid w:val="00D608DD"/>
    <w:rsid w:val="00D63D79"/>
    <w:rsid w:val="00D66F9D"/>
    <w:rsid w:val="00D67CE9"/>
    <w:rsid w:val="00D7076F"/>
    <w:rsid w:val="00D75349"/>
    <w:rsid w:val="00D75846"/>
    <w:rsid w:val="00D75ADE"/>
    <w:rsid w:val="00D75C46"/>
    <w:rsid w:val="00D769BC"/>
    <w:rsid w:val="00D83434"/>
    <w:rsid w:val="00D86050"/>
    <w:rsid w:val="00D87CB6"/>
    <w:rsid w:val="00D90690"/>
    <w:rsid w:val="00D90E7C"/>
    <w:rsid w:val="00D9124F"/>
    <w:rsid w:val="00D93BC5"/>
    <w:rsid w:val="00D975C5"/>
    <w:rsid w:val="00D978B9"/>
    <w:rsid w:val="00DA2B45"/>
    <w:rsid w:val="00DA349B"/>
    <w:rsid w:val="00DA43A3"/>
    <w:rsid w:val="00DA44E7"/>
    <w:rsid w:val="00DA4509"/>
    <w:rsid w:val="00DA5DCB"/>
    <w:rsid w:val="00DB053D"/>
    <w:rsid w:val="00DB32D0"/>
    <w:rsid w:val="00DB35BC"/>
    <w:rsid w:val="00DB7117"/>
    <w:rsid w:val="00DC0F31"/>
    <w:rsid w:val="00DC30D3"/>
    <w:rsid w:val="00DC76F9"/>
    <w:rsid w:val="00DC7E40"/>
    <w:rsid w:val="00DD29AC"/>
    <w:rsid w:val="00DD2B88"/>
    <w:rsid w:val="00DD3B71"/>
    <w:rsid w:val="00DD4FC4"/>
    <w:rsid w:val="00DD515A"/>
    <w:rsid w:val="00DD684C"/>
    <w:rsid w:val="00DE06FA"/>
    <w:rsid w:val="00DE0B07"/>
    <w:rsid w:val="00DE12B7"/>
    <w:rsid w:val="00DE3C02"/>
    <w:rsid w:val="00DE7B23"/>
    <w:rsid w:val="00DF0214"/>
    <w:rsid w:val="00DF22C1"/>
    <w:rsid w:val="00DF4CB6"/>
    <w:rsid w:val="00DF579B"/>
    <w:rsid w:val="00DF6A1E"/>
    <w:rsid w:val="00E01F59"/>
    <w:rsid w:val="00E045A4"/>
    <w:rsid w:val="00E10E36"/>
    <w:rsid w:val="00E111A4"/>
    <w:rsid w:val="00E11541"/>
    <w:rsid w:val="00E14BDA"/>
    <w:rsid w:val="00E15A7F"/>
    <w:rsid w:val="00E17F73"/>
    <w:rsid w:val="00E201B8"/>
    <w:rsid w:val="00E21309"/>
    <w:rsid w:val="00E21645"/>
    <w:rsid w:val="00E22084"/>
    <w:rsid w:val="00E22B1F"/>
    <w:rsid w:val="00E248E3"/>
    <w:rsid w:val="00E25FAF"/>
    <w:rsid w:val="00E26BCC"/>
    <w:rsid w:val="00E27155"/>
    <w:rsid w:val="00E30326"/>
    <w:rsid w:val="00E30940"/>
    <w:rsid w:val="00E34C07"/>
    <w:rsid w:val="00E35670"/>
    <w:rsid w:val="00E40215"/>
    <w:rsid w:val="00E40B03"/>
    <w:rsid w:val="00E42111"/>
    <w:rsid w:val="00E446A4"/>
    <w:rsid w:val="00E464DA"/>
    <w:rsid w:val="00E4666F"/>
    <w:rsid w:val="00E46F4A"/>
    <w:rsid w:val="00E47B06"/>
    <w:rsid w:val="00E50512"/>
    <w:rsid w:val="00E52C5B"/>
    <w:rsid w:val="00E53A12"/>
    <w:rsid w:val="00E545F5"/>
    <w:rsid w:val="00E54900"/>
    <w:rsid w:val="00E54EFD"/>
    <w:rsid w:val="00E56429"/>
    <w:rsid w:val="00E57179"/>
    <w:rsid w:val="00E60912"/>
    <w:rsid w:val="00E6142E"/>
    <w:rsid w:val="00E62B5B"/>
    <w:rsid w:val="00E652C6"/>
    <w:rsid w:val="00E67252"/>
    <w:rsid w:val="00E721F2"/>
    <w:rsid w:val="00E72DA7"/>
    <w:rsid w:val="00E73D63"/>
    <w:rsid w:val="00E75303"/>
    <w:rsid w:val="00E75C5C"/>
    <w:rsid w:val="00E81D0E"/>
    <w:rsid w:val="00E83FA4"/>
    <w:rsid w:val="00E91D97"/>
    <w:rsid w:val="00E91ECB"/>
    <w:rsid w:val="00E9393B"/>
    <w:rsid w:val="00E95EB0"/>
    <w:rsid w:val="00E96C7A"/>
    <w:rsid w:val="00EA014E"/>
    <w:rsid w:val="00EA21A7"/>
    <w:rsid w:val="00EA2C0F"/>
    <w:rsid w:val="00EB1BF1"/>
    <w:rsid w:val="00EB1F1C"/>
    <w:rsid w:val="00EB2E2E"/>
    <w:rsid w:val="00EB3B52"/>
    <w:rsid w:val="00EB3ECA"/>
    <w:rsid w:val="00EB54CD"/>
    <w:rsid w:val="00EB6A7F"/>
    <w:rsid w:val="00EC3A2F"/>
    <w:rsid w:val="00EC5BD1"/>
    <w:rsid w:val="00EC6431"/>
    <w:rsid w:val="00ED12BB"/>
    <w:rsid w:val="00ED32EB"/>
    <w:rsid w:val="00ED3A5C"/>
    <w:rsid w:val="00ED7D2E"/>
    <w:rsid w:val="00EE113E"/>
    <w:rsid w:val="00EE2F90"/>
    <w:rsid w:val="00EE4964"/>
    <w:rsid w:val="00EE5FA8"/>
    <w:rsid w:val="00EE6774"/>
    <w:rsid w:val="00EE723F"/>
    <w:rsid w:val="00EF02DE"/>
    <w:rsid w:val="00EF43CA"/>
    <w:rsid w:val="00EF4E69"/>
    <w:rsid w:val="00EF4FE6"/>
    <w:rsid w:val="00F00F79"/>
    <w:rsid w:val="00F02722"/>
    <w:rsid w:val="00F027A6"/>
    <w:rsid w:val="00F02D0B"/>
    <w:rsid w:val="00F02DA5"/>
    <w:rsid w:val="00F046E4"/>
    <w:rsid w:val="00F0622C"/>
    <w:rsid w:val="00F06D1E"/>
    <w:rsid w:val="00F07D6B"/>
    <w:rsid w:val="00F11304"/>
    <w:rsid w:val="00F136DA"/>
    <w:rsid w:val="00F15651"/>
    <w:rsid w:val="00F16F3E"/>
    <w:rsid w:val="00F20921"/>
    <w:rsid w:val="00F20A47"/>
    <w:rsid w:val="00F21499"/>
    <w:rsid w:val="00F21EF8"/>
    <w:rsid w:val="00F22107"/>
    <w:rsid w:val="00F2313C"/>
    <w:rsid w:val="00F2565E"/>
    <w:rsid w:val="00F26B87"/>
    <w:rsid w:val="00F27112"/>
    <w:rsid w:val="00F276BE"/>
    <w:rsid w:val="00F27D3D"/>
    <w:rsid w:val="00F30B07"/>
    <w:rsid w:val="00F3230F"/>
    <w:rsid w:val="00F3371B"/>
    <w:rsid w:val="00F33C23"/>
    <w:rsid w:val="00F35626"/>
    <w:rsid w:val="00F37676"/>
    <w:rsid w:val="00F408A1"/>
    <w:rsid w:val="00F410DC"/>
    <w:rsid w:val="00F431DC"/>
    <w:rsid w:val="00F44509"/>
    <w:rsid w:val="00F45AB8"/>
    <w:rsid w:val="00F47175"/>
    <w:rsid w:val="00F4753D"/>
    <w:rsid w:val="00F47DFE"/>
    <w:rsid w:val="00F534BD"/>
    <w:rsid w:val="00F61AA9"/>
    <w:rsid w:val="00F61F7B"/>
    <w:rsid w:val="00F62CB4"/>
    <w:rsid w:val="00F65132"/>
    <w:rsid w:val="00F67954"/>
    <w:rsid w:val="00F718D5"/>
    <w:rsid w:val="00F7505A"/>
    <w:rsid w:val="00F75AE8"/>
    <w:rsid w:val="00F77D5D"/>
    <w:rsid w:val="00F81D37"/>
    <w:rsid w:val="00F81DC3"/>
    <w:rsid w:val="00F82A04"/>
    <w:rsid w:val="00F82FA1"/>
    <w:rsid w:val="00F84460"/>
    <w:rsid w:val="00F84FBE"/>
    <w:rsid w:val="00F8539F"/>
    <w:rsid w:val="00F85611"/>
    <w:rsid w:val="00F86396"/>
    <w:rsid w:val="00F86C92"/>
    <w:rsid w:val="00F87CF0"/>
    <w:rsid w:val="00F87E01"/>
    <w:rsid w:val="00F9004C"/>
    <w:rsid w:val="00F90CD3"/>
    <w:rsid w:val="00F91258"/>
    <w:rsid w:val="00F9292C"/>
    <w:rsid w:val="00F93C48"/>
    <w:rsid w:val="00F93D46"/>
    <w:rsid w:val="00F9402D"/>
    <w:rsid w:val="00F94AD0"/>
    <w:rsid w:val="00F955C6"/>
    <w:rsid w:val="00FA0F9F"/>
    <w:rsid w:val="00FA543C"/>
    <w:rsid w:val="00FA5B5C"/>
    <w:rsid w:val="00FA7453"/>
    <w:rsid w:val="00FA7D64"/>
    <w:rsid w:val="00FB2ECF"/>
    <w:rsid w:val="00FB5FB6"/>
    <w:rsid w:val="00FB60EC"/>
    <w:rsid w:val="00FC0E3A"/>
    <w:rsid w:val="00FC115B"/>
    <w:rsid w:val="00FC1BE3"/>
    <w:rsid w:val="00FC25B2"/>
    <w:rsid w:val="00FC260C"/>
    <w:rsid w:val="00FC462F"/>
    <w:rsid w:val="00FC51B2"/>
    <w:rsid w:val="00FC5B64"/>
    <w:rsid w:val="00FC5D3C"/>
    <w:rsid w:val="00FC5FE8"/>
    <w:rsid w:val="00FC7240"/>
    <w:rsid w:val="00FC773F"/>
    <w:rsid w:val="00FC787C"/>
    <w:rsid w:val="00FC7D70"/>
    <w:rsid w:val="00FD4705"/>
    <w:rsid w:val="00FD4E6B"/>
    <w:rsid w:val="00FD58ED"/>
    <w:rsid w:val="00FD61A3"/>
    <w:rsid w:val="00FD6AA9"/>
    <w:rsid w:val="00FE08DC"/>
    <w:rsid w:val="00FE1595"/>
    <w:rsid w:val="00FE38A4"/>
    <w:rsid w:val="00FE3DAD"/>
    <w:rsid w:val="00FE43C8"/>
    <w:rsid w:val="00FE4E7E"/>
    <w:rsid w:val="00FE620F"/>
    <w:rsid w:val="00FE64D6"/>
    <w:rsid w:val="00FE6F3B"/>
    <w:rsid w:val="00FE7541"/>
    <w:rsid w:val="00FE77C3"/>
    <w:rsid w:val="00FF022E"/>
    <w:rsid w:val="00FF17CE"/>
    <w:rsid w:val="00FF5560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4A138E"/>
  <w15:docId w15:val="{51058AA0-E621-44DE-BAAB-556875C6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Management Policy</vt:lpstr>
    </vt:vector>
  </TitlesOfParts>
  <Company>Altius IT</Company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Procedure</dc:title>
  <dc:creator>Altius IT</dc:creator>
  <cp:lastModifiedBy>Altius IT</cp:lastModifiedBy>
  <cp:revision>9</cp:revision>
  <cp:lastPrinted>2012-07-23T23:36:00Z</cp:lastPrinted>
  <dcterms:created xsi:type="dcterms:W3CDTF">2020-08-17T18:54:00Z</dcterms:created>
  <dcterms:modified xsi:type="dcterms:W3CDTF">2020-08-25T16:13:00Z</dcterms:modified>
</cp:coreProperties>
</file>