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73106" w14:textId="77777777" w:rsidR="00C06C4E" w:rsidRPr="00B176F3" w:rsidRDefault="00D1463B" w:rsidP="00B176F3">
      <w:pPr>
        <w:pStyle w:val="Title"/>
        <w:rPr>
          <w:rStyle w:val="Emphasis"/>
          <w:b w:val="0"/>
          <w:i w:val="0"/>
          <w:spacing w:val="0"/>
        </w:rPr>
      </w:pPr>
      <w:r>
        <w:rPr>
          <w:rStyle w:val="Emphasis"/>
          <w:b w:val="0"/>
          <w:i w:val="0"/>
          <w:spacing w:val="0"/>
        </w:rPr>
        <w:t>D</w:t>
      </w:r>
      <w:r w:rsidR="004B5A43">
        <w:rPr>
          <w:rStyle w:val="Emphasis"/>
          <w:b w:val="0"/>
          <w:i w:val="0"/>
          <w:spacing w:val="0"/>
        </w:rPr>
        <w:t>omain Controller</w:t>
      </w:r>
      <w:r>
        <w:rPr>
          <w:rStyle w:val="Emphasis"/>
          <w:b w:val="0"/>
          <w:i w:val="0"/>
          <w:spacing w:val="0"/>
        </w:rPr>
        <w:t xml:space="preserve"> </w:t>
      </w:r>
      <w:r w:rsidR="00EB1F1C" w:rsidRPr="00B176F3">
        <w:rPr>
          <w:rStyle w:val="Emphasis"/>
          <w:b w:val="0"/>
          <w:i w:val="0"/>
          <w:spacing w:val="0"/>
        </w:rPr>
        <w:t>Policy</w:t>
      </w:r>
    </w:p>
    <w:p w14:paraId="2D909137"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14:paraId="57FC700D" w14:textId="77777777" w:rsidTr="00A10462">
        <w:tc>
          <w:tcPr>
            <w:tcW w:w="1998" w:type="dxa"/>
            <w:shd w:val="clear" w:color="auto" w:fill="C0C0C0"/>
          </w:tcPr>
          <w:p w14:paraId="1E1FC340"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439220AD"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3DA7E662" w14:textId="77777777" w:rsidTr="00A10462">
        <w:tc>
          <w:tcPr>
            <w:tcW w:w="1998" w:type="dxa"/>
            <w:shd w:val="clear" w:color="auto" w:fill="C0C0C0"/>
          </w:tcPr>
          <w:p w14:paraId="0A638F72"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2882D165"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0979E2D2" w14:textId="77777777" w:rsidTr="00A10462">
        <w:tc>
          <w:tcPr>
            <w:tcW w:w="1998" w:type="dxa"/>
            <w:shd w:val="clear" w:color="auto" w:fill="C0C0C0"/>
          </w:tcPr>
          <w:p w14:paraId="6D3E1D82"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02FEF140"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27F63C91" w14:textId="77777777" w:rsidTr="00A10462">
        <w:tc>
          <w:tcPr>
            <w:tcW w:w="1998" w:type="dxa"/>
            <w:shd w:val="clear" w:color="auto" w:fill="C0C0C0"/>
          </w:tcPr>
          <w:p w14:paraId="23FF391B"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113E8EBA"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6E1905A7" w14:textId="77777777" w:rsidTr="00A10462">
        <w:tc>
          <w:tcPr>
            <w:tcW w:w="1998" w:type="dxa"/>
            <w:shd w:val="clear" w:color="auto" w:fill="C0C0C0"/>
          </w:tcPr>
          <w:p w14:paraId="2C7E5158"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050363D1" w14:textId="77777777" w:rsidR="000576EE" w:rsidRPr="009F2F01" w:rsidRDefault="000576EE">
            <w:pPr>
              <w:rPr>
                <w:rFonts w:ascii="Arial" w:hAnsi="Arial" w:cs="Arial"/>
              </w:rPr>
            </w:pPr>
            <w:r w:rsidRPr="009F2F01">
              <w:rPr>
                <w:rFonts w:ascii="Arial" w:hAnsi="Arial" w:cs="Arial"/>
              </w:rPr>
              <w:t>1.0</w:t>
            </w:r>
          </w:p>
        </w:tc>
      </w:tr>
    </w:tbl>
    <w:p w14:paraId="50FACD1E" w14:textId="77777777" w:rsidR="00015048" w:rsidRPr="000576EE" w:rsidRDefault="00015048">
      <w:pPr>
        <w:rPr>
          <w:rFonts w:ascii="Arial" w:hAnsi="Arial" w:cs="Arial"/>
        </w:rPr>
      </w:pPr>
    </w:p>
    <w:p w14:paraId="409BDA48" w14:textId="77777777" w:rsidR="000C66B7" w:rsidRPr="003E5988" w:rsidRDefault="000C66B7" w:rsidP="003E5988">
      <w:pPr>
        <w:pStyle w:val="Heading1"/>
      </w:pPr>
      <w:r w:rsidRPr="003E5988">
        <w:t>I. Overview</w:t>
      </w:r>
    </w:p>
    <w:p w14:paraId="3611C297" w14:textId="77777777" w:rsidR="00F81D37" w:rsidRPr="000576EE" w:rsidRDefault="00F14198" w:rsidP="00595AE0">
      <w:pPr>
        <w:rPr>
          <w:rFonts w:ascii="Arial" w:hAnsi="Arial" w:cs="Arial"/>
        </w:rPr>
      </w:pPr>
      <w:r>
        <w:rPr>
          <w:rFonts w:ascii="Arial" w:hAnsi="Arial" w:cs="Arial"/>
        </w:rPr>
        <w:t>ABC Company’s Information s</w:t>
      </w:r>
      <w:r w:rsidRPr="00F14198">
        <w:rPr>
          <w:rFonts w:ascii="Arial" w:hAnsi="Arial" w:cs="Arial"/>
        </w:rPr>
        <w:t>ystems are critical to the continued operations of essential business processes.  Domain Controllers (DC) are an essential component of ABC Company’s network.</w:t>
      </w:r>
    </w:p>
    <w:p w14:paraId="6262EACD" w14:textId="77777777" w:rsidR="004A7121" w:rsidRPr="00557ACD" w:rsidRDefault="000C66B7" w:rsidP="00557ACD">
      <w:pPr>
        <w:pStyle w:val="Heading1"/>
      </w:pPr>
      <w:r w:rsidRPr="00557ACD">
        <w:t>II. Purpose</w:t>
      </w:r>
    </w:p>
    <w:p w14:paraId="07D6B369" w14:textId="77777777" w:rsidR="00E665F0" w:rsidRPr="00E665F0" w:rsidRDefault="00F14198" w:rsidP="001C116C">
      <w:pPr>
        <w:rPr>
          <w:rFonts w:ascii="Arial" w:hAnsi="Arial" w:cs="Arial"/>
        </w:rPr>
      </w:pPr>
      <w:r w:rsidRPr="00F14198">
        <w:rPr>
          <w:rFonts w:ascii="Arial" w:hAnsi="Arial" w:cs="Arial"/>
        </w:rPr>
        <w:t>Domain controllers, as well as backup domain controllers, are central to the security of all devices on that network and must be protected. The actions necessary to secure domain controllers are listed in this policy.</w:t>
      </w:r>
    </w:p>
    <w:p w14:paraId="52AD7D10" w14:textId="77777777" w:rsidR="008101F1" w:rsidRPr="000576EE" w:rsidRDefault="00C06C4E" w:rsidP="00557ACD">
      <w:pPr>
        <w:pStyle w:val="Heading1"/>
      </w:pPr>
      <w:r w:rsidRPr="000576EE">
        <w:t>III. Scope</w:t>
      </w:r>
    </w:p>
    <w:p w14:paraId="64A3B84F" w14:textId="77777777" w:rsidR="00F81D37" w:rsidRPr="000576EE" w:rsidRDefault="00D1463B" w:rsidP="00F81D37">
      <w:pPr>
        <w:rPr>
          <w:rFonts w:ascii="Arial" w:hAnsi="Arial" w:cs="Arial"/>
        </w:rPr>
      </w:pPr>
      <w:r>
        <w:rPr>
          <w:rFonts w:ascii="Arial" w:hAnsi="Arial" w:cs="Arial"/>
        </w:rPr>
        <w:t>This p</w:t>
      </w:r>
      <w:r w:rsidRPr="00D1463B">
        <w:rPr>
          <w:rFonts w:ascii="Arial" w:hAnsi="Arial" w:cs="Arial"/>
        </w:rPr>
        <w:t xml:space="preserve">olicy applies </w:t>
      </w:r>
      <w:r w:rsidR="00F14198">
        <w:rPr>
          <w:rFonts w:ascii="Arial" w:hAnsi="Arial" w:cs="Arial"/>
        </w:rPr>
        <w:t>to</w:t>
      </w:r>
      <w:r w:rsidR="00F14198" w:rsidRPr="00F14198">
        <w:rPr>
          <w:rFonts w:ascii="Arial" w:hAnsi="Arial" w:cs="Arial"/>
        </w:rPr>
        <w:t xml:space="preserve"> all ABC Company </w:t>
      </w:r>
      <w:r w:rsidR="00F14198">
        <w:rPr>
          <w:rFonts w:ascii="Arial" w:hAnsi="Arial" w:cs="Arial"/>
        </w:rPr>
        <w:t>Staff</w:t>
      </w:r>
      <w:r w:rsidR="00F14198" w:rsidRPr="00F14198">
        <w:rPr>
          <w:rFonts w:ascii="Arial" w:hAnsi="Arial" w:cs="Arial"/>
        </w:rPr>
        <w:t xml:space="preserve"> that have access to </w:t>
      </w:r>
      <w:r w:rsidR="00F14198">
        <w:rPr>
          <w:rFonts w:ascii="Arial" w:hAnsi="Arial" w:cs="Arial"/>
        </w:rPr>
        <w:t>Information Resources.</w:t>
      </w:r>
    </w:p>
    <w:p w14:paraId="77E2A54F" w14:textId="77777777" w:rsidR="004723F8" w:rsidRPr="000576EE" w:rsidRDefault="008101F1" w:rsidP="00557ACD">
      <w:pPr>
        <w:pStyle w:val="Heading1"/>
      </w:pPr>
      <w:r w:rsidRPr="000576EE">
        <w:t xml:space="preserve">IV. </w:t>
      </w:r>
      <w:r w:rsidR="006513BC" w:rsidRPr="000576EE">
        <w:t xml:space="preserve">Policy </w:t>
      </w:r>
    </w:p>
    <w:p w14:paraId="4CECB625" w14:textId="77777777" w:rsidR="00F14198" w:rsidRPr="00F14198" w:rsidRDefault="00F14198" w:rsidP="00F14198">
      <w:pPr>
        <w:rPr>
          <w:rFonts w:ascii="Arial" w:hAnsi="Arial" w:cs="Arial"/>
        </w:rPr>
      </w:pPr>
      <w:r w:rsidRPr="00F14198">
        <w:rPr>
          <w:rFonts w:ascii="Arial" w:hAnsi="Arial" w:cs="Arial"/>
        </w:rPr>
        <w:t xml:space="preserve">The domain controller function is incompatible with other functions such as web server, mail server, ftp server, or mail client that </w:t>
      </w:r>
      <w:r>
        <w:rPr>
          <w:rFonts w:ascii="Arial" w:hAnsi="Arial" w:cs="Arial"/>
        </w:rPr>
        <w:t xml:space="preserve">can </w:t>
      </w:r>
      <w:r w:rsidRPr="00F14198">
        <w:rPr>
          <w:rFonts w:ascii="Arial" w:hAnsi="Arial" w:cs="Arial"/>
        </w:rPr>
        <w:t>increase the risk of compromise to an unacceptable level.  As a result, domain controllers shall be esta</w:t>
      </w:r>
      <w:r>
        <w:rPr>
          <w:rFonts w:ascii="Arial" w:hAnsi="Arial" w:cs="Arial"/>
        </w:rPr>
        <w:t>blished on a dedicated device.</w:t>
      </w:r>
    </w:p>
    <w:p w14:paraId="30147964" w14:textId="77777777" w:rsidR="00F14198" w:rsidRPr="00F14198" w:rsidRDefault="00F14198" w:rsidP="00F14198">
      <w:pPr>
        <w:rPr>
          <w:rFonts w:ascii="Arial" w:hAnsi="Arial" w:cs="Arial"/>
        </w:rPr>
      </w:pPr>
    </w:p>
    <w:p w14:paraId="1C81C3E7" w14:textId="77777777" w:rsidR="00F14198" w:rsidRPr="00F14198" w:rsidRDefault="00F14198" w:rsidP="00F14198">
      <w:pPr>
        <w:rPr>
          <w:rFonts w:ascii="Arial" w:hAnsi="Arial" w:cs="Arial"/>
        </w:rPr>
      </w:pPr>
      <w:r w:rsidRPr="00F14198">
        <w:rPr>
          <w:rFonts w:ascii="Arial" w:hAnsi="Arial" w:cs="Arial"/>
        </w:rPr>
        <w:t xml:space="preserve">Domain controllers shall have restricted Internet access.   In addition, the domain controllers shall have limited communications with specific devices (or an IP range if not practical to individually list the devices) on the ABC Company network. </w:t>
      </w:r>
    </w:p>
    <w:p w14:paraId="39452ED7" w14:textId="77777777" w:rsidR="00F14198" w:rsidRPr="00F14198" w:rsidRDefault="00F14198" w:rsidP="00F14198">
      <w:pPr>
        <w:rPr>
          <w:rFonts w:ascii="Arial" w:hAnsi="Arial" w:cs="Arial"/>
        </w:rPr>
      </w:pPr>
    </w:p>
    <w:p w14:paraId="2E22B13E" w14:textId="77777777" w:rsidR="00FE1925" w:rsidRPr="00FE1925" w:rsidRDefault="00F14198" w:rsidP="00F14198">
      <w:pPr>
        <w:rPr>
          <w:rFonts w:ascii="Arial" w:hAnsi="Arial" w:cs="Arial"/>
        </w:rPr>
      </w:pPr>
      <w:r w:rsidRPr="00F14198">
        <w:rPr>
          <w:rFonts w:ascii="Arial" w:hAnsi="Arial" w:cs="Arial"/>
        </w:rPr>
        <w:t xml:space="preserve">Domain controllers </w:t>
      </w:r>
      <w:r>
        <w:rPr>
          <w:rFonts w:ascii="Arial" w:hAnsi="Arial" w:cs="Arial"/>
        </w:rPr>
        <w:t>shall</w:t>
      </w:r>
      <w:r w:rsidRPr="00F14198">
        <w:rPr>
          <w:rFonts w:ascii="Arial" w:hAnsi="Arial" w:cs="Arial"/>
        </w:rPr>
        <w:t xml:space="preserve"> deny access to unknown machines on the Internet and network using either filtering, firewall, or non-routed network addressing.</w:t>
      </w:r>
    </w:p>
    <w:p w14:paraId="03F667C7" w14:textId="77777777"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1EF7DF03"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263345E4" w14:textId="77777777" w:rsidR="003F0EC4" w:rsidRPr="000576EE" w:rsidRDefault="003F0EC4" w:rsidP="00557ACD">
      <w:pPr>
        <w:pStyle w:val="Heading1"/>
      </w:pPr>
      <w:r w:rsidRPr="000576EE">
        <w:t>VI. Distribution</w:t>
      </w:r>
    </w:p>
    <w:p w14:paraId="180D0077" w14:textId="77777777" w:rsidR="003F0EC4" w:rsidRPr="000576EE" w:rsidRDefault="00BB5E02" w:rsidP="003F0EC4">
      <w:pPr>
        <w:rPr>
          <w:rFonts w:ascii="Arial" w:hAnsi="Arial" w:cs="Arial"/>
        </w:rPr>
      </w:pPr>
      <w:r w:rsidRPr="00BB5E02">
        <w:rPr>
          <w:rFonts w:ascii="Arial" w:hAnsi="Arial" w:cs="Arial"/>
        </w:rPr>
        <w:lastRenderedPageBreak/>
        <w:t xml:space="preserve">This policy is to be distributed to </w:t>
      </w:r>
      <w:r w:rsidR="00F14198">
        <w:rPr>
          <w:rFonts w:ascii="Arial" w:hAnsi="Arial" w:cs="Arial"/>
        </w:rPr>
        <w:t xml:space="preserve">all Staff </w:t>
      </w:r>
      <w:r w:rsidR="00F14198" w:rsidRPr="00F14198">
        <w:rPr>
          <w:rFonts w:ascii="Arial" w:hAnsi="Arial" w:cs="Arial"/>
        </w:rPr>
        <w:t>responsible for installing, maintaining, and securing domain controllers.</w:t>
      </w:r>
    </w:p>
    <w:p w14:paraId="45D79764" w14:textId="77777777" w:rsidR="00122AD1" w:rsidRDefault="00122AD1" w:rsidP="003F0EC4">
      <w:pPr>
        <w:rPr>
          <w:rFonts w:ascii="Arial" w:hAnsi="Arial" w:cs="Arial"/>
        </w:rPr>
      </w:pPr>
    </w:p>
    <w:p w14:paraId="7AD7C013"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41F0968F"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14:paraId="6DEF7B8C" w14:textId="77777777" w:rsidTr="00A10462">
        <w:tc>
          <w:tcPr>
            <w:tcW w:w="1137" w:type="dxa"/>
            <w:shd w:val="clear" w:color="auto" w:fill="C0C0C0"/>
          </w:tcPr>
          <w:p w14:paraId="45CCB6F4"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599381A9"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0AE21421"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1E2AE066"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6DB8B240" w14:textId="77777777" w:rsidTr="00A10462">
        <w:tc>
          <w:tcPr>
            <w:tcW w:w="1137" w:type="dxa"/>
            <w:shd w:val="clear" w:color="auto" w:fill="auto"/>
          </w:tcPr>
          <w:p w14:paraId="1763A98A"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656BDA63"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75A5FE33"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7C15DC7D" w14:textId="77777777" w:rsidR="000576EE" w:rsidRPr="009F2F01" w:rsidRDefault="000576EE" w:rsidP="003F0EC4">
            <w:pPr>
              <w:rPr>
                <w:rFonts w:ascii="Arial" w:hAnsi="Arial" w:cs="Arial"/>
              </w:rPr>
            </w:pPr>
          </w:p>
        </w:tc>
      </w:tr>
      <w:tr w:rsidR="000576EE" w:rsidRPr="009F2F01" w14:paraId="08C2B1A5" w14:textId="77777777" w:rsidTr="00A10462">
        <w:tc>
          <w:tcPr>
            <w:tcW w:w="1137" w:type="dxa"/>
            <w:shd w:val="clear" w:color="auto" w:fill="auto"/>
          </w:tcPr>
          <w:p w14:paraId="619B316A" w14:textId="77777777" w:rsidR="000576EE" w:rsidRPr="009F2F01" w:rsidRDefault="000576EE" w:rsidP="003F0EC4">
            <w:pPr>
              <w:rPr>
                <w:rFonts w:ascii="Arial" w:hAnsi="Arial" w:cs="Arial"/>
              </w:rPr>
            </w:pPr>
          </w:p>
        </w:tc>
        <w:tc>
          <w:tcPr>
            <w:tcW w:w="1401" w:type="dxa"/>
            <w:shd w:val="clear" w:color="auto" w:fill="auto"/>
          </w:tcPr>
          <w:p w14:paraId="19C3AC91" w14:textId="77777777" w:rsidR="000576EE" w:rsidRPr="009F2F01" w:rsidRDefault="000576EE" w:rsidP="003F0EC4">
            <w:pPr>
              <w:rPr>
                <w:rFonts w:ascii="Arial" w:hAnsi="Arial" w:cs="Arial"/>
              </w:rPr>
            </w:pPr>
          </w:p>
        </w:tc>
        <w:tc>
          <w:tcPr>
            <w:tcW w:w="4104" w:type="dxa"/>
            <w:shd w:val="clear" w:color="auto" w:fill="auto"/>
          </w:tcPr>
          <w:p w14:paraId="02BFF03A" w14:textId="77777777" w:rsidR="000576EE" w:rsidRPr="009F2F01" w:rsidRDefault="000576EE" w:rsidP="003F0EC4">
            <w:pPr>
              <w:rPr>
                <w:rFonts w:ascii="Arial" w:hAnsi="Arial" w:cs="Arial"/>
              </w:rPr>
            </w:pPr>
          </w:p>
        </w:tc>
        <w:tc>
          <w:tcPr>
            <w:tcW w:w="2214" w:type="dxa"/>
            <w:shd w:val="clear" w:color="auto" w:fill="auto"/>
          </w:tcPr>
          <w:p w14:paraId="186F815E" w14:textId="77777777" w:rsidR="000576EE" w:rsidRPr="009F2F01" w:rsidRDefault="000576EE" w:rsidP="003F0EC4">
            <w:pPr>
              <w:rPr>
                <w:rFonts w:ascii="Arial" w:hAnsi="Arial" w:cs="Arial"/>
              </w:rPr>
            </w:pPr>
          </w:p>
        </w:tc>
      </w:tr>
      <w:tr w:rsidR="000576EE" w:rsidRPr="009F2F01" w14:paraId="524868A8" w14:textId="77777777" w:rsidTr="00A10462">
        <w:tc>
          <w:tcPr>
            <w:tcW w:w="1137" w:type="dxa"/>
            <w:shd w:val="clear" w:color="auto" w:fill="auto"/>
          </w:tcPr>
          <w:p w14:paraId="3025BDCA" w14:textId="77777777" w:rsidR="000576EE" w:rsidRPr="009F2F01" w:rsidRDefault="000576EE" w:rsidP="003F0EC4">
            <w:pPr>
              <w:rPr>
                <w:rFonts w:ascii="Arial" w:hAnsi="Arial" w:cs="Arial"/>
              </w:rPr>
            </w:pPr>
          </w:p>
        </w:tc>
        <w:tc>
          <w:tcPr>
            <w:tcW w:w="1401" w:type="dxa"/>
            <w:shd w:val="clear" w:color="auto" w:fill="auto"/>
          </w:tcPr>
          <w:p w14:paraId="32EEC6B9" w14:textId="77777777" w:rsidR="000576EE" w:rsidRPr="009F2F01" w:rsidRDefault="000576EE" w:rsidP="003F0EC4">
            <w:pPr>
              <w:rPr>
                <w:rFonts w:ascii="Arial" w:hAnsi="Arial" w:cs="Arial"/>
              </w:rPr>
            </w:pPr>
          </w:p>
        </w:tc>
        <w:tc>
          <w:tcPr>
            <w:tcW w:w="4104" w:type="dxa"/>
            <w:shd w:val="clear" w:color="auto" w:fill="auto"/>
          </w:tcPr>
          <w:p w14:paraId="0D4A86F8" w14:textId="77777777" w:rsidR="000576EE" w:rsidRPr="009F2F01" w:rsidRDefault="000576EE" w:rsidP="003F0EC4">
            <w:pPr>
              <w:rPr>
                <w:rFonts w:ascii="Arial" w:hAnsi="Arial" w:cs="Arial"/>
              </w:rPr>
            </w:pPr>
          </w:p>
        </w:tc>
        <w:tc>
          <w:tcPr>
            <w:tcW w:w="2214" w:type="dxa"/>
            <w:shd w:val="clear" w:color="auto" w:fill="auto"/>
          </w:tcPr>
          <w:p w14:paraId="7F2890D0" w14:textId="77777777" w:rsidR="000576EE" w:rsidRPr="009F2F01" w:rsidRDefault="000576EE" w:rsidP="003F0EC4">
            <w:pPr>
              <w:rPr>
                <w:rFonts w:ascii="Arial" w:hAnsi="Arial" w:cs="Arial"/>
              </w:rPr>
            </w:pPr>
          </w:p>
        </w:tc>
      </w:tr>
      <w:tr w:rsidR="000576EE" w:rsidRPr="009F2F01" w14:paraId="0AB5D452" w14:textId="77777777" w:rsidTr="00A10462">
        <w:tc>
          <w:tcPr>
            <w:tcW w:w="1137" w:type="dxa"/>
            <w:shd w:val="clear" w:color="auto" w:fill="auto"/>
          </w:tcPr>
          <w:p w14:paraId="3EE3E0DA" w14:textId="77777777" w:rsidR="000576EE" w:rsidRPr="009F2F01" w:rsidRDefault="000576EE" w:rsidP="003F0EC4">
            <w:pPr>
              <w:rPr>
                <w:rFonts w:ascii="Arial" w:hAnsi="Arial" w:cs="Arial"/>
              </w:rPr>
            </w:pPr>
          </w:p>
        </w:tc>
        <w:tc>
          <w:tcPr>
            <w:tcW w:w="1401" w:type="dxa"/>
            <w:shd w:val="clear" w:color="auto" w:fill="auto"/>
          </w:tcPr>
          <w:p w14:paraId="4735F3A5" w14:textId="77777777" w:rsidR="000576EE" w:rsidRPr="009F2F01" w:rsidRDefault="000576EE" w:rsidP="003F0EC4">
            <w:pPr>
              <w:rPr>
                <w:rFonts w:ascii="Arial" w:hAnsi="Arial" w:cs="Arial"/>
              </w:rPr>
            </w:pPr>
          </w:p>
        </w:tc>
        <w:tc>
          <w:tcPr>
            <w:tcW w:w="4104" w:type="dxa"/>
            <w:shd w:val="clear" w:color="auto" w:fill="auto"/>
          </w:tcPr>
          <w:p w14:paraId="7BD0E2B8" w14:textId="77777777" w:rsidR="000576EE" w:rsidRPr="009F2F01" w:rsidRDefault="000576EE" w:rsidP="003F0EC4">
            <w:pPr>
              <w:rPr>
                <w:rFonts w:ascii="Arial" w:hAnsi="Arial" w:cs="Arial"/>
              </w:rPr>
            </w:pPr>
          </w:p>
        </w:tc>
        <w:tc>
          <w:tcPr>
            <w:tcW w:w="2214" w:type="dxa"/>
            <w:shd w:val="clear" w:color="auto" w:fill="auto"/>
          </w:tcPr>
          <w:p w14:paraId="1796AE9F" w14:textId="77777777" w:rsidR="000576EE" w:rsidRPr="009F2F01" w:rsidRDefault="000576EE" w:rsidP="003F0EC4">
            <w:pPr>
              <w:rPr>
                <w:rFonts w:ascii="Arial" w:hAnsi="Arial" w:cs="Arial"/>
              </w:rPr>
            </w:pPr>
          </w:p>
        </w:tc>
      </w:tr>
      <w:tr w:rsidR="000576EE" w:rsidRPr="009F2F01" w14:paraId="645CBB6C" w14:textId="77777777" w:rsidTr="00A10462">
        <w:tc>
          <w:tcPr>
            <w:tcW w:w="1137" w:type="dxa"/>
            <w:shd w:val="clear" w:color="auto" w:fill="auto"/>
          </w:tcPr>
          <w:p w14:paraId="7C9EF6FF" w14:textId="77777777" w:rsidR="000576EE" w:rsidRPr="009F2F01" w:rsidRDefault="000576EE" w:rsidP="003F0EC4">
            <w:pPr>
              <w:rPr>
                <w:rFonts w:ascii="Arial" w:hAnsi="Arial" w:cs="Arial"/>
              </w:rPr>
            </w:pPr>
          </w:p>
        </w:tc>
        <w:tc>
          <w:tcPr>
            <w:tcW w:w="1401" w:type="dxa"/>
            <w:shd w:val="clear" w:color="auto" w:fill="auto"/>
          </w:tcPr>
          <w:p w14:paraId="79769117" w14:textId="77777777" w:rsidR="000576EE" w:rsidRPr="009F2F01" w:rsidRDefault="000576EE" w:rsidP="003F0EC4">
            <w:pPr>
              <w:rPr>
                <w:rFonts w:ascii="Arial" w:hAnsi="Arial" w:cs="Arial"/>
              </w:rPr>
            </w:pPr>
          </w:p>
        </w:tc>
        <w:tc>
          <w:tcPr>
            <w:tcW w:w="4104" w:type="dxa"/>
            <w:shd w:val="clear" w:color="auto" w:fill="auto"/>
          </w:tcPr>
          <w:p w14:paraId="54A91451" w14:textId="77777777" w:rsidR="000576EE" w:rsidRPr="009F2F01" w:rsidRDefault="000576EE" w:rsidP="003F0EC4">
            <w:pPr>
              <w:rPr>
                <w:rFonts w:ascii="Arial" w:hAnsi="Arial" w:cs="Arial"/>
              </w:rPr>
            </w:pPr>
          </w:p>
        </w:tc>
        <w:tc>
          <w:tcPr>
            <w:tcW w:w="2214" w:type="dxa"/>
            <w:shd w:val="clear" w:color="auto" w:fill="auto"/>
          </w:tcPr>
          <w:p w14:paraId="757D5618" w14:textId="77777777" w:rsidR="000576EE" w:rsidRPr="009F2F01" w:rsidRDefault="000576EE" w:rsidP="003F0EC4">
            <w:pPr>
              <w:rPr>
                <w:rFonts w:ascii="Arial" w:hAnsi="Arial" w:cs="Arial"/>
              </w:rPr>
            </w:pPr>
          </w:p>
        </w:tc>
      </w:tr>
    </w:tbl>
    <w:p w14:paraId="548EFCDE" w14:textId="77777777" w:rsidR="005766C9" w:rsidRDefault="005766C9" w:rsidP="00014F47">
      <w:pPr>
        <w:rPr>
          <w:rFonts w:ascii="Arial" w:hAnsi="Arial" w:cs="Arial"/>
        </w:rPr>
      </w:pPr>
    </w:p>
    <w:p w14:paraId="0C87BA4D" w14:textId="77777777" w:rsidR="00AF287A" w:rsidRDefault="00AF287A" w:rsidP="00014F47">
      <w:pPr>
        <w:rPr>
          <w:rFonts w:ascii="Arial" w:hAnsi="Arial" w:cs="Arial"/>
        </w:rPr>
      </w:pPr>
    </w:p>
    <w:p w14:paraId="4E02D3CB" w14:textId="77777777" w:rsidR="00AF287A" w:rsidRPr="00AF287A" w:rsidRDefault="00AF287A" w:rsidP="00AF287A">
      <w:pPr>
        <w:rPr>
          <w:rFonts w:ascii="Arial" w:hAnsi="Arial" w:cs="Arial"/>
          <w:b/>
        </w:rPr>
      </w:pPr>
      <w:r w:rsidRPr="00AF287A">
        <w:rPr>
          <w:rFonts w:ascii="Arial" w:hAnsi="Arial" w:cs="Arial"/>
          <w:b/>
        </w:rPr>
        <w:t>References:</w:t>
      </w:r>
    </w:p>
    <w:p w14:paraId="5D83F8F2" w14:textId="1D480BBA" w:rsidR="0065316E" w:rsidRDefault="0065316E" w:rsidP="00AF287A">
      <w:pPr>
        <w:rPr>
          <w:rFonts w:ascii="Arial" w:hAnsi="Arial" w:cs="Arial"/>
        </w:rPr>
      </w:pPr>
      <w:r w:rsidRPr="0065316E">
        <w:rPr>
          <w:rFonts w:ascii="Arial" w:hAnsi="Arial" w:cs="Arial"/>
        </w:rPr>
        <w:t>COBIT</w:t>
      </w:r>
      <w:r w:rsidR="00F2392D" w:rsidRPr="00F2392D">
        <w:rPr>
          <w:rFonts w:ascii="Arial" w:hAnsi="Arial" w:cs="Arial"/>
        </w:rPr>
        <w:t xml:space="preserve"> EDM03.02, EDM03.07, APO13.07, APO14.10, DSS05.02, DSS05.07, MEA02.11</w:t>
      </w:r>
    </w:p>
    <w:p w14:paraId="2AF252D4" w14:textId="77777777" w:rsidR="00AF287A" w:rsidRPr="00AF287A" w:rsidRDefault="00AF287A" w:rsidP="00AF287A">
      <w:pPr>
        <w:rPr>
          <w:rFonts w:ascii="Arial" w:hAnsi="Arial" w:cs="Arial"/>
        </w:rPr>
      </w:pPr>
      <w:r w:rsidRPr="00AF287A">
        <w:rPr>
          <w:rFonts w:ascii="Arial" w:hAnsi="Arial" w:cs="Arial"/>
        </w:rPr>
        <w:t xml:space="preserve">GDPR Article </w:t>
      </w:r>
      <w:r w:rsidR="0092369A">
        <w:rPr>
          <w:rFonts w:ascii="Arial" w:hAnsi="Arial" w:cs="Arial"/>
        </w:rPr>
        <w:t>32</w:t>
      </w:r>
    </w:p>
    <w:p w14:paraId="2D604C9C" w14:textId="77777777" w:rsidR="00AF287A" w:rsidRPr="00AF287A" w:rsidRDefault="00AF287A" w:rsidP="00AF287A">
      <w:pPr>
        <w:rPr>
          <w:rFonts w:ascii="Arial" w:hAnsi="Arial" w:cs="Arial"/>
        </w:rPr>
      </w:pPr>
      <w:r w:rsidRPr="00AF287A">
        <w:rPr>
          <w:rFonts w:ascii="Arial" w:hAnsi="Arial" w:cs="Arial"/>
        </w:rPr>
        <w:t xml:space="preserve">HIPAA </w:t>
      </w:r>
      <w:r w:rsidR="0092369A" w:rsidRPr="0092369A">
        <w:rPr>
          <w:rFonts w:ascii="Arial" w:hAnsi="Arial" w:cs="Arial"/>
        </w:rPr>
        <w:t>164.308(a)(1)(ii)(A), 164.308(a)(1)(ii)(B), 164.310(d)(1)</w:t>
      </w:r>
    </w:p>
    <w:p w14:paraId="6267BBFC" w14:textId="77777777" w:rsidR="00AF287A" w:rsidRPr="00AF287A" w:rsidRDefault="00317B3A" w:rsidP="00AF287A">
      <w:pPr>
        <w:rPr>
          <w:rFonts w:ascii="Arial" w:hAnsi="Arial" w:cs="Arial"/>
        </w:rPr>
      </w:pPr>
      <w:r>
        <w:rPr>
          <w:rFonts w:ascii="Arial" w:hAnsi="Arial" w:cs="Arial"/>
        </w:rPr>
        <w:t>ISO 27001</w:t>
      </w:r>
      <w:r w:rsidR="005D2AC4">
        <w:rPr>
          <w:rFonts w:ascii="Arial" w:hAnsi="Arial" w:cs="Arial"/>
        </w:rPr>
        <w:t xml:space="preserve"> A</w:t>
      </w:r>
      <w:r w:rsidR="0065316E">
        <w:rPr>
          <w:rFonts w:ascii="Arial" w:hAnsi="Arial" w:cs="Arial"/>
        </w:rPr>
        <w:t>.</w:t>
      </w:r>
      <w:r w:rsidR="005D2AC4">
        <w:rPr>
          <w:rFonts w:ascii="Arial" w:hAnsi="Arial" w:cs="Arial"/>
        </w:rPr>
        <w:t>11.2, A</w:t>
      </w:r>
      <w:r w:rsidR="0065316E">
        <w:rPr>
          <w:rFonts w:ascii="Arial" w:hAnsi="Arial" w:cs="Arial"/>
        </w:rPr>
        <w:t>.</w:t>
      </w:r>
      <w:r w:rsidR="005D2AC4">
        <w:rPr>
          <w:rFonts w:ascii="Arial" w:hAnsi="Arial" w:cs="Arial"/>
        </w:rPr>
        <w:t>12</w:t>
      </w:r>
    </w:p>
    <w:p w14:paraId="40A39F0B" w14:textId="77777777" w:rsidR="00AF287A" w:rsidRPr="00AF287A" w:rsidRDefault="008A0624" w:rsidP="00AF287A">
      <w:pPr>
        <w:rPr>
          <w:rFonts w:ascii="Arial" w:hAnsi="Arial" w:cs="Arial"/>
        </w:rPr>
      </w:pPr>
      <w:r>
        <w:rPr>
          <w:rFonts w:ascii="Arial" w:hAnsi="Arial" w:cs="Arial"/>
        </w:rPr>
        <w:t>NIST SP 800-37</w:t>
      </w:r>
      <w:r w:rsidR="00AF287A" w:rsidRPr="00AF287A">
        <w:rPr>
          <w:rFonts w:ascii="Arial" w:hAnsi="Arial" w:cs="Arial"/>
        </w:rPr>
        <w:t xml:space="preserve"> </w:t>
      </w:r>
      <w:r w:rsidR="005D2AC4">
        <w:rPr>
          <w:rFonts w:ascii="Arial" w:hAnsi="Arial" w:cs="Arial"/>
        </w:rPr>
        <w:t>3.4, 3.7</w:t>
      </w:r>
    </w:p>
    <w:p w14:paraId="6019436F" w14:textId="77777777" w:rsidR="00AF287A" w:rsidRPr="00AF287A" w:rsidRDefault="005D2AC4" w:rsidP="00AF287A">
      <w:pPr>
        <w:rPr>
          <w:rFonts w:ascii="Arial" w:hAnsi="Arial" w:cs="Arial"/>
        </w:rPr>
      </w:pPr>
      <w:r>
        <w:rPr>
          <w:rFonts w:ascii="Arial" w:hAnsi="Arial" w:cs="Arial"/>
        </w:rPr>
        <w:t xml:space="preserve">NIST SP 800-53 </w:t>
      </w:r>
      <w:r w:rsidRPr="005D2AC4">
        <w:rPr>
          <w:rFonts w:ascii="Arial" w:hAnsi="Arial" w:cs="Arial"/>
        </w:rPr>
        <w:t>AC-3, AC-4(2), AC-5, CA-3, SC-2, SC-3, SC-20</w:t>
      </w:r>
    </w:p>
    <w:p w14:paraId="443CDC61" w14:textId="77777777" w:rsidR="00AF287A" w:rsidRPr="00AF287A" w:rsidRDefault="00AF287A" w:rsidP="00AF287A">
      <w:pPr>
        <w:rPr>
          <w:rFonts w:ascii="Arial" w:hAnsi="Arial" w:cs="Arial"/>
        </w:rPr>
      </w:pPr>
      <w:r w:rsidRPr="00AF287A">
        <w:rPr>
          <w:rFonts w:ascii="Arial" w:hAnsi="Arial" w:cs="Arial"/>
        </w:rPr>
        <w:t xml:space="preserve">NIST Cybersecurity Framework </w:t>
      </w:r>
      <w:r w:rsidR="005D2AC4" w:rsidRPr="005D2AC4">
        <w:rPr>
          <w:rFonts w:ascii="Arial" w:hAnsi="Arial" w:cs="Arial"/>
        </w:rPr>
        <w:t>ID.AM-1-2, ID.BE-4, ID.GV-1, ID.RA-1, ID.RM-1</w:t>
      </w:r>
      <w:r w:rsidR="008F0F17">
        <w:rPr>
          <w:rFonts w:ascii="Arial" w:hAnsi="Arial" w:cs="Arial"/>
        </w:rPr>
        <w:t xml:space="preserve">, </w:t>
      </w:r>
      <w:r w:rsidR="008F0F17" w:rsidRPr="008F0F17">
        <w:rPr>
          <w:rFonts w:ascii="Arial" w:hAnsi="Arial" w:cs="Arial"/>
        </w:rPr>
        <w:t>DE.DP-2</w:t>
      </w:r>
    </w:p>
    <w:p w14:paraId="6DDF5405" w14:textId="77777777" w:rsidR="00AF287A" w:rsidRPr="000576EE" w:rsidRDefault="00AF287A" w:rsidP="00AF287A">
      <w:pPr>
        <w:rPr>
          <w:rFonts w:ascii="Arial" w:hAnsi="Arial" w:cs="Arial"/>
        </w:rPr>
      </w:pPr>
      <w:r w:rsidRPr="00AF287A">
        <w:rPr>
          <w:rFonts w:ascii="Arial" w:hAnsi="Arial" w:cs="Arial"/>
        </w:rPr>
        <w:t xml:space="preserve">PCI </w:t>
      </w:r>
      <w:r w:rsidR="005D2AC4" w:rsidRPr="005D2AC4">
        <w:rPr>
          <w:rFonts w:ascii="Arial" w:hAnsi="Arial" w:cs="Arial"/>
        </w:rPr>
        <w:t>6.1-4, 6.7, 7.1-2, 8.1</w:t>
      </w:r>
    </w:p>
    <w:sectPr w:rsidR="00AF287A"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63026" w14:textId="77777777" w:rsidR="00D06134" w:rsidRDefault="00D06134">
      <w:r>
        <w:separator/>
      </w:r>
    </w:p>
  </w:endnote>
  <w:endnote w:type="continuationSeparator" w:id="0">
    <w:p w14:paraId="36342A94" w14:textId="77777777" w:rsidR="00D06134" w:rsidRDefault="00D06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FFF8E"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3BD3A3"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F3743"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8F0F17">
      <w:rPr>
        <w:noProof/>
      </w:rPr>
      <w:t>2</w:t>
    </w:r>
    <w:r>
      <w:fldChar w:fldCharType="end"/>
    </w:r>
    <w:r>
      <w:t xml:space="preserve"> of </w:t>
    </w:r>
    <w:r w:rsidR="00D06134">
      <w:fldChar w:fldCharType="begin"/>
    </w:r>
    <w:r w:rsidR="00D06134">
      <w:instrText xml:space="preserve"> NUMPAGES </w:instrText>
    </w:r>
    <w:r w:rsidR="00D06134">
      <w:fldChar w:fldCharType="separate"/>
    </w:r>
    <w:r w:rsidR="008F0F17">
      <w:rPr>
        <w:noProof/>
      </w:rPr>
      <w:t>2</w:t>
    </w:r>
    <w:r w:rsidR="00D0613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7263E" w14:textId="77777777" w:rsidR="008A0624" w:rsidRDefault="008A0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A4715" w14:textId="77777777" w:rsidR="00D06134" w:rsidRDefault="00D06134">
      <w:r>
        <w:separator/>
      </w:r>
    </w:p>
  </w:footnote>
  <w:footnote w:type="continuationSeparator" w:id="0">
    <w:p w14:paraId="75DE709D" w14:textId="77777777" w:rsidR="00D06134" w:rsidRDefault="00D06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288D1" w14:textId="77777777" w:rsidR="008A0624" w:rsidRDefault="008A06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5F42E"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56656F96" w14:textId="77777777" w:rsidR="008A427F" w:rsidRPr="000C66B7" w:rsidRDefault="00AF287A">
    <w:pPr>
      <w:pStyle w:val="Header"/>
    </w:pPr>
    <w:r>
      <w:rPr>
        <w:noProof/>
      </w:rPr>
      <mc:AlternateContent>
        <mc:Choice Requires="wps">
          <w:drawing>
            <wp:anchor distT="0" distB="0" distL="114300" distR="114300" simplePos="0" relativeHeight="251657728" behindDoc="0" locked="0" layoutInCell="1" allowOverlap="1" wp14:anchorId="51AAFA5A" wp14:editId="275330A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066C92"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24E98" w14:textId="77777777" w:rsidR="008A0624" w:rsidRDefault="008A0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3638D"/>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8EB"/>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12EB"/>
    <w:rsid w:val="000E2572"/>
    <w:rsid w:val="000E2DAC"/>
    <w:rsid w:val="000E5557"/>
    <w:rsid w:val="000E613A"/>
    <w:rsid w:val="000E6379"/>
    <w:rsid w:val="000E779B"/>
    <w:rsid w:val="000F02B5"/>
    <w:rsid w:val="000F0FF4"/>
    <w:rsid w:val="000F1C99"/>
    <w:rsid w:val="000F20D7"/>
    <w:rsid w:val="000F322D"/>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28E2"/>
    <w:rsid w:val="001E3988"/>
    <w:rsid w:val="001E4127"/>
    <w:rsid w:val="001E459B"/>
    <w:rsid w:val="001E6E7A"/>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1CDC"/>
    <w:rsid w:val="00242243"/>
    <w:rsid w:val="00244F0A"/>
    <w:rsid w:val="0024548B"/>
    <w:rsid w:val="00247D4A"/>
    <w:rsid w:val="0025112D"/>
    <w:rsid w:val="002513E0"/>
    <w:rsid w:val="002550C0"/>
    <w:rsid w:val="00255923"/>
    <w:rsid w:val="0026098D"/>
    <w:rsid w:val="002629B7"/>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3A"/>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1BCB"/>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5A43"/>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95AE0"/>
    <w:rsid w:val="005A016C"/>
    <w:rsid w:val="005A1379"/>
    <w:rsid w:val="005A1B57"/>
    <w:rsid w:val="005A2245"/>
    <w:rsid w:val="005A4B71"/>
    <w:rsid w:val="005A4E03"/>
    <w:rsid w:val="005A5654"/>
    <w:rsid w:val="005A6286"/>
    <w:rsid w:val="005A7F63"/>
    <w:rsid w:val="005B0892"/>
    <w:rsid w:val="005B1054"/>
    <w:rsid w:val="005B4549"/>
    <w:rsid w:val="005B6A39"/>
    <w:rsid w:val="005C2F43"/>
    <w:rsid w:val="005C3075"/>
    <w:rsid w:val="005D2227"/>
    <w:rsid w:val="005D2AC4"/>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316E"/>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4D83"/>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0624"/>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589A"/>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0F17"/>
    <w:rsid w:val="008F1B3D"/>
    <w:rsid w:val="008F2C46"/>
    <w:rsid w:val="008F3C5B"/>
    <w:rsid w:val="008F4DAA"/>
    <w:rsid w:val="008F65F6"/>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369A"/>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7A"/>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420D"/>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6134"/>
    <w:rsid w:val="00D07006"/>
    <w:rsid w:val="00D105D9"/>
    <w:rsid w:val="00D10C88"/>
    <w:rsid w:val="00D12D4F"/>
    <w:rsid w:val="00D130D6"/>
    <w:rsid w:val="00D1348D"/>
    <w:rsid w:val="00D13582"/>
    <w:rsid w:val="00D1372A"/>
    <w:rsid w:val="00D1463B"/>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59FC"/>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8688F"/>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4198"/>
    <w:rsid w:val="00F15651"/>
    <w:rsid w:val="00F167AA"/>
    <w:rsid w:val="00F16F3E"/>
    <w:rsid w:val="00F20921"/>
    <w:rsid w:val="00F20A47"/>
    <w:rsid w:val="00F21499"/>
    <w:rsid w:val="00F21EF8"/>
    <w:rsid w:val="00F22107"/>
    <w:rsid w:val="00F2313C"/>
    <w:rsid w:val="00F2392D"/>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7954"/>
    <w:rsid w:val="00F70678"/>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B73D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1925"/>
    <w:rsid w:val="00FE3DAD"/>
    <w:rsid w:val="00FE43C8"/>
    <w:rsid w:val="00FE620F"/>
    <w:rsid w:val="00FE64D6"/>
    <w:rsid w:val="00FE6F3B"/>
    <w:rsid w:val="00FE7541"/>
    <w:rsid w:val="00FE77C3"/>
    <w:rsid w:val="00FF022E"/>
    <w:rsid w:val="00FF33E6"/>
    <w:rsid w:val="00FF431A"/>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F831A3"/>
  <w15:docId w15:val="{DE731093-14D3-456E-9DA1-2383AB6E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Domain Controller Policy</vt:lpstr>
    </vt:vector>
  </TitlesOfParts>
  <Company>Altius IT</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Controller Policy</dc:title>
  <dc:creator>Altius IT</dc:creator>
  <cp:lastModifiedBy>Altius IT</cp:lastModifiedBy>
  <cp:revision>4</cp:revision>
  <cp:lastPrinted>2012-07-23T23:36:00Z</cp:lastPrinted>
  <dcterms:created xsi:type="dcterms:W3CDTF">2019-04-03T16:48:00Z</dcterms:created>
  <dcterms:modified xsi:type="dcterms:W3CDTF">2020-08-24T20:44:00Z</dcterms:modified>
</cp:coreProperties>
</file>