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C4E" w:rsidRPr="00B176F3" w:rsidRDefault="002F553F" w:rsidP="00B176F3">
      <w:pPr>
        <w:pStyle w:val="Title"/>
        <w:rPr>
          <w:rStyle w:val="Emphasis"/>
          <w:b w:val="0"/>
          <w:i w:val="0"/>
          <w:spacing w:val="0"/>
        </w:rPr>
      </w:pPr>
      <w:r>
        <w:rPr>
          <w:rStyle w:val="Emphasis"/>
          <w:b w:val="0"/>
          <w:i w:val="0"/>
          <w:spacing w:val="0"/>
        </w:rPr>
        <w:t>IT Governance</w:t>
      </w:r>
      <w:r w:rsidR="00176F61">
        <w:rPr>
          <w:rStyle w:val="Emphasis"/>
          <w:b w:val="0"/>
          <w:i w:val="0"/>
          <w:spacing w:val="0"/>
        </w:rPr>
        <w:t xml:space="preserve"> Policy</w:t>
      </w:r>
    </w:p>
    <w:p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0576EE" w:rsidRPr="00BE23E8" w:rsidTr="00A10462">
        <w:tc>
          <w:tcPr>
            <w:tcW w:w="1998" w:type="dxa"/>
            <w:shd w:val="clear" w:color="auto" w:fill="C0C0C0"/>
          </w:tcPr>
          <w:p w:rsidR="000576EE" w:rsidRPr="00BE23E8" w:rsidRDefault="000576EE">
            <w:pPr>
              <w:rPr>
                <w:rFonts w:ascii="Arial" w:hAnsi="Arial" w:cs="Arial"/>
              </w:rPr>
            </w:pPr>
            <w:r w:rsidRPr="00BE23E8">
              <w:rPr>
                <w:rFonts w:ascii="Arial" w:hAnsi="Arial" w:cs="Arial"/>
              </w:rPr>
              <w:t>Policy Area</w:t>
            </w:r>
          </w:p>
        </w:tc>
        <w:tc>
          <w:tcPr>
            <w:tcW w:w="6858" w:type="dxa"/>
            <w:shd w:val="clear" w:color="auto" w:fill="auto"/>
          </w:tcPr>
          <w:p w:rsidR="000576EE" w:rsidRPr="00BE23E8" w:rsidRDefault="000576EE">
            <w:pPr>
              <w:rPr>
                <w:rFonts w:ascii="Arial" w:hAnsi="Arial" w:cs="Arial"/>
              </w:rPr>
            </w:pPr>
            <w:r w:rsidRPr="00BE23E8">
              <w:rPr>
                <w:rFonts w:ascii="Arial" w:hAnsi="Arial" w:cs="Arial"/>
              </w:rPr>
              <w:t>IT Policy Library</w:t>
            </w:r>
          </w:p>
        </w:tc>
      </w:tr>
      <w:tr w:rsidR="000576EE" w:rsidRPr="00BE23E8" w:rsidTr="00A10462">
        <w:tc>
          <w:tcPr>
            <w:tcW w:w="1998" w:type="dxa"/>
            <w:shd w:val="clear" w:color="auto" w:fill="C0C0C0"/>
          </w:tcPr>
          <w:p w:rsidR="000576EE" w:rsidRPr="00BE23E8" w:rsidRDefault="00133095">
            <w:pPr>
              <w:rPr>
                <w:rFonts w:ascii="Arial" w:hAnsi="Arial" w:cs="Arial"/>
              </w:rPr>
            </w:pPr>
            <w:r w:rsidRPr="00BE23E8">
              <w:rPr>
                <w:rFonts w:ascii="Arial" w:hAnsi="Arial" w:cs="Arial"/>
              </w:rPr>
              <w:t>Approved</w:t>
            </w:r>
            <w:r w:rsidR="000576EE" w:rsidRPr="00BE23E8">
              <w:rPr>
                <w:rFonts w:ascii="Arial" w:hAnsi="Arial" w:cs="Arial"/>
              </w:rPr>
              <w:t xml:space="preserve"> Date</w:t>
            </w:r>
          </w:p>
        </w:tc>
        <w:tc>
          <w:tcPr>
            <w:tcW w:w="6858" w:type="dxa"/>
            <w:shd w:val="clear" w:color="auto" w:fill="auto"/>
          </w:tcPr>
          <w:p w:rsidR="000576EE" w:rsidRPr="00BE23E8" w:rsidRDefault="00935F9F">
            <w:pPr>
              <w:rPr>
                <w:rFonts w:ascii="Arial" w:hAnsi="Arial" w:cs="Arial"/>
              </w:rPr>
            </w:pPr>
            <w:r w:rsidRPr="00BE23E8">
              <w:rPr>
                <w:rFonts w:ascii="Arial" w:hAnsi="Arial" w:cs="Arial"/>
              </w:rPr>
              <w:t>December 31</w:t>
            </w:r>
            <w:r w:rsidR="000576EE" w:rsidRPr="00BE23E8">
              <w:rPr>
                <w:rFonts w:ascii="Arial" w:hAnsi="Arial" w:cs="Arial"/>
              </w:rPr>
              <w:t>, 20XX</w:t>
            </w:r>
          </w:p>
        </w:tc>
      </w:tr>
      <w:tr w:rsidR="000576EE" w:rsidRPr="00BE23E8" w:rsidTr="00A10462">
        <w:tc>
          <w:tcPr>
            <w:tcW w:w="1998" w:type="dxa"/>
            <w:shd w:val="clear" w:color="auto" w:fill="C0C0C0"/>
          </w:tcPr>
          <w:p w:rsidR="000576EE" w:rsidRPr="00BE23E8" w:rsidRDefault="00133095" w:rsidP="00133095">
            <w:pPr>
              <w:rPr>
                <w:rFonts w:ascii="Arial" w:hAnsi="Arial" w:cs="Arial"/>
              </w:rPr>
            </w:pPr>
            <w:r w:rsidRPr="00BE23E8">
              <w:rPr>
                <w:rFonts w:ascii="Arial" w:hAnsi="Arial" w:cs="Arial"/>
              </w:rPr>
              <w:t>Approved By</w:t>
            </w:r>
          </w:p>
        </w:tc>
        <w:tc>
          <w:tcPr>
            <w:tcW w:w="6858" w:type="dxa"/>
            <w:shd w:val="clear" w:color="auto" w:fill="auto"/>
          </w:tcPr>
          <w:p w:rsidR="000576EE" w:rsidRPr="00BE23E8" w:rsidRDefault="00133095" w:rsidP="00133095">
            <w:pPr>
              <w:rPr>
                <w:rFonts w:ascii="Arial" w:hAnsi="Arial" w:cs="Arial"/>
              </w:rPr>
            </w:pPr>
            <w:r w:rsidRPr="00BE23E8">
              <w:rPr>
                <w:rFonts w:ascii="Arial" w:hAnsi="Arial" w:cs="Arial"/>
              </w:rPr>
              <w:t xml:space="preserve">Policy Committee </w:t>
            </w:r>
          </w:p>
        </w:tc>
      </w:tr>
      <w:tr w:rsidR="000576EE" w:rsidRPr="00BE23E8" w:rsidTr="00A10462">
        <w:tc>
          <w:tcPr>
            <w:tcW w:w="1998" w:type="dxa"/>
            <w:shd w:val="clear" w:color="auto" w:fill="C0C0C0"/>
          </w:tcPr>
          <w:p w:rsidR="000576EE" w:rsidRPr="00BE23E8" w:rsidRDefault="00133095">
            <w:pPr>
              <w:rPr>
                <w:rFonts w:ascii="Arial" w:hAnsi="Arial" w:cs="Arial"/>
              </w:rPr>
            </w:pPr>
            <w:r w:rsidRPr="00BE23E8">
              <w:rPr>
                <w:rFonts w:ascii="Arial" w:hAnsi="Arial" w:cs="Arial"/>
              </w:rPr>
              <w:t>Effective Date</w:t>
            </w:r>
          </w:p>
        </w:tc>
        <w:tc>
          <w:tcPr>
            <w:tcW w:w="6858" w:type="dxa"/>
            <w:shd w:val="clear" w:color="auto" w:fill="auto"/>
          </w:tcPr>
          <w:p w:rsidR="000576EE" w:rsidRPr="00BE23E8" w:rsidRDefault="00935F9F">
            <w:pPr>
              <w:rPr>
                <w:rFonts w:ascii="Arial" w:hAnsi="Arial" w:cs="Arial"/>
              </w:rPr>
            </w:pPr>
            <w:r w:rsidRPr="00BE23E8">
              <w:rPr>
                <w:rFonts w:ascii="Arial" w:hAnsi="Arial" w:cs="Arial"/>
              </w:rPr>
              <w:t xml:space="preserve">January </w:t>
            </w:r>
            <w:r w:rsidR="00133095" w:rsidRPr="00BE23E8">
              <w:rPr>
                <w:rFonts w:ascii="Arial" w:hAnsi="Arial" w:cs="Arial"/>
              </w:rPr>
              <w:t>1, 20XX</w:t>
            </w:r>
          </w:p>
        </w:tc>
      </w:tr>
      <w:tr w:rsidR="000576EE" w:rsidRPr="00BE23E8" w:rsidTr="00A10462">
        <w:tc>
          <w:tcPr>
            <w:tcW w:w="1998" w:type="dxa"/>
            <w:shd w:val="clear" w:color="auto" w:fill="C0C0C0"/>
          </w:tcPr>
          <w:p w:rsidR="000576EE" w:rsidRPr="00BE23E8" w:rsidRDefault="000576EE">
            <w:pPr>
              <w:rPr>
                <w:rFonts w:ascii="Arial" w:hAnsi="Arial" w:cs="Arial"/>
              </w:rPr>
            </w:pPr>
            <w:r w:rsidRPr="00BE23E8">
              <w:rPr>
                <w:rFonts w:ascii="Arial" w:hAnsi="Arial" w:cs="Arial"/>
              </w:rPr>
              <w:t>Current Version</w:t>
            </w:r>
          </w:p>
        </w:tc>
        <w:tc>
          <w:tcPr>
            <w:tcW w:w="6858" w:type="dxa"/>
            <w:shd w:val="clear" w:color="auto" w:fill="auto"/>
          </w:tcPr>
          <w:p w:rsidR="000576EE" w:rsidRPr="00BE23E8" w:rsidRDefault="000576EE">
            <w:pPr>
              <w:rPr>
                <w:rFonts w:ascii="Arial" w:hAnsi="Arial" w:cs="Arial"/>
              </w:rPr>
            </w:pPr>
            <w:r w:rsidRPr="00BE23E8">
              <w:rPr>
                <w:rFonts w:ascii="Arial" w:hAnsi="Arial" w:cs="Arial"/>
              </w:rPr>
              <w:t>1.0</w:t>
            </w:r>
          </w:p>
        </w:tc>
      </w:tr>
    </w:tbl>
    <w:p w:rsidR="00015048" w:rsidRPr="000576EE" w:rsidRDefault="00015048">
      <w:pPr>
        <w:rPr>
          <w:rFonts w:ascii="Arial" w:hAnsi="Arial" w:cs="Arial"/>
        </w:rPr>
      </w:pPr>
    </w:p>
    <w:p w:rsidR="000C66B7" w:rsidRPr="003E5988" w:rsidRDefault="000C66B7" w:rsidP="003E5988">
      <w:pPr>
        <w:pStyle w:val="Heading1"/>
      </w:pPr>
      <w:r w:rsidRPr="003E5988">
        <w:t>I. Overview</w:t>
      </w:r>
    </w:p>
    <w:p w:rsidR="002D5BB3" w:rsidRPr="002D5BB3" w:rsidRDefault="002F553F" w:rsidP="002D5BB3">
      <w:pPr>
        <w:rPr>
          <w:rFonts w:ascii="Arial" w:hAnsi="Arial" w:cs="Arial"/>
        </w:rPr>
      </w:pPr>
      <w:r w:rsidRPr="002F553F">
        <w:rPr>
          <w:rFonts w:ascii="Arial" w:hAnsi="Arial" w:cs="Arial"/>
        </w:rPr>
        <w:t>Information Technology (IT) governance is a part of the organization’s corporate governance.  IT gover</w:t>
      </w:r>
      <w:r>
        <w:rPr>
          <w:rFonts w:ascii="Arial" w:hAnsi="Arial" w:cs="Arial"/>
        </w:rPr>
        <w:t>nance is focused on Information Resources</w:t>
      </w:r>
      <w:r w:rsidRPr="002F553F">
        <w:rPr>
          <w:rFonts w:ascii="Arial" w:hAnsi="Arial" w:cs="Arial"/>
        </w:rPr>
        <w:t xml:space="preserve"> and their performance and risk management.  IT governance helps ensure that the organization properly manages its IT projects, service delivery, and compliance requirements.</w:t>
      </w:r>
    </w:p>
    <w:p w:rsidR="004A7121" w:rsidRPr="00557ACD" w:rsidRDefault="000C66B7" w:rsidP="00557ACD">
      <w:pPr>
        <w:pStyle w:val="Heading1"/>
      </w:pPr>
      <w:r w:rsidRPr="00557ACD">
        <w:t>II. Purpose</w:t>
      </w:r>
    </w:p>
    <w:p w:rsidR="002D5BB3" w:rsidRPr="002D5BB3" w:rsidRDefault="002F553F" w:rsidP="002D5BB3">
      <w:pPr>
        <w:rPr>
          <w:rFonts w:ascii="Arial" w:hAnsi="Arial" w:cs="Arial"/>
        </w:rPr>
      </w:pPr>
      <w:r w:rsidRPr="002F553F">
        <w:rPr>
          <w:rFonts w:ascii="Arial" w:hAnsi="Arial" w:cs="Arial"/>
        </w:rPr>
        <w:t>IT governance is a process designed to manage the application of technology to business needs.  IT governance qualifies initiatives as projects by ensuring alignment with the enterprise architecture and compliance requirements.</w:t>
      </w:r>
    </w:p>
    <w:p w:rsidR="008101F1" w:rsidRPr="000576EE" w:rsidRDefault="00C06C4E" w:rsidP="00557ACD">
      <w:pPr>
        <w:pStyle w:val="Heading1"/>
      </w:pPr>
      <w:r w:rsidRPr="000576EE">
        <w:t>III. Scope</w:t>
      </w:r>
    </w:p>
    <w:p w:rsidR="00F81D37" w:rsidRPr="000576EE" w:rsidRDefault="00252E08" w:rsidP="00F81D37">
      <w:pPr>
        <w:rPr>
          <w:rFonts w:ascii="Arial" w:hAnsi="Arial" w:cs="Arial"/>
        </w:rPr>
      </w:pPr>
      <w:r w:rsidRPr="00252E08">
        <w:rPr>
          <w:rFonts w:ascii="Arial" w:hAnsi="Arial" w:cs="Arial"/>
        </w:rPr>
        <w:t xml:space="preserve">This policy applies to </w:t>
      </w:r>
      <w:r w:rsidR="006569A4" w:rsidRPr="006569A4">
        <w:rPr>
          <w:rFonts w:ascii="Arial" w:hAnsi="Arial" w:cs="Arial"/>
        </w:rPr>
        <w:t xml:space="preserve">ABC Company’s </w:t>
      </w:r>
      <w:r w:rsidR="006569A4">
        <w:rPr>
          <w:rFonts w:ascii="Arial" w:hAnsi="Arial" w:cs="Arial"/>
        </w:rPr>
        <w:t>E</w:t>
      </w:r>
      <w:r w:rsidR="006569A4" w:rsidRPr="006569A4">
        <w:rPr>
          <w:rFonts w:ascii="Arial" w:hAnsi="Arial" w:cs="Arial"/>
        </w:rPr>
        <w:t xml:space="preserve">xecutive </w:t>
      </w:r>
      <w:r w:rsidR="006569A4">
        <w:rPr>
          <w:rFonts w:ascii="Arial" w:hAnsi="Arial" w:cs="Arial"/>
        </w:rPr>
        <w:t>Management</w:t>
      </w:r>
      <w:r w:rsidR="00E51AE1">
        <w:rPr>
          <w:rFonts w:ascii="Arial" w:hAnsi="Arial" w:cs="Arial"/>
        </w:rPr>
        <w:t xml:space="preserve"> and the</w:t>
      </w:r>
      <w:r w:rsidR="006569A4">
        <w:rPr>
          <w:rFonts w:ascii="Arial" w:hAnsi="Arial" w:cs="Arial"/>
        </w:rPr>
        <w:t xml:space="preserve"> </w:t>
      </w:r>
      <w:r w:rsidR="006569A4" w:rsidRPr="006569A4">
        <w:rPr>
          <w:rFonts w:ascii="Arial" w:hAnsi="Arial" w:cs="Arial"/>
        </w:rPr>
        <w:t xml:space="preserve">IT </w:t>
      </w:r>
      <w:r w:rsidR="006569A4">
        <w:rPr>
          <w:rFonts w:ascii="Arial" w:hAnsi="Arial" w:cs="Arial"/>
        </w:rPr>
        <w:t>Direc</w:t>
      </w:r>
      <w:r w:rsidR="00E51AE1">
        <w:rPr>
          <w:rFonts w:ascii="Arial" w:hAnsi="Arial" w:cs="Arial"/>
        </w:rPr>
        <w:t>tor.</w:t>
      </w:r>
    </w:p>
    <w:p w:rsidR="004723F8" w:rsidRPr="000576EE" w:rsidRDefault="008101F1" w:rsidP="00557ACD">
      <w:pPr>
        <w:pStyle w:val="Heading1"/>
      </w:pPr>
      <w:r w:rsidRPr="000576EE">
        <w:t xml:space="preserve">IV. </w:t>
      </w:r>
      <w:r w:rsidR="006513BC" w:rsidRPr="000576EE">
        <w:t xml:space="preserve">Policy </w:t>
      </w:r>
    </w:p>
    <w:p w:rsidR="006569A4" w:rsidRPr="006569A4" w:rsidRDefault="004E5F21" w:rsidP="006569A4">
      <w:pPr>
        <w:rPr>
          <w:rFonts w:ascii="Arial" w:hAnsi="Arial" w:cs="Arial"/>
        </w:rPr>
      </w:pPr>
      <w:r w:rsidRPr="004E5F21">
        <w:rPr>
          <w:rFonts w:ascii="Arial" w:hAnsi="Arial" w:cs="Arial"/>
        </w:rPr>
        <w:t xml:space="preserve">The </w:t>
      </w:r>
      <w:r w:rsidR="006569A4" w:rsidRPr="006569A4">
        <w:rPr>
          <w:rFonts w:ascii="Arial" w:hAnsi="Arial" w:cs="Arial"/>
        </w:rPr>
        <w:t>ABC Company’s IT governance and management framework exists to:</w:t>
      </w:r>
    </w:p>
    <w:p w:rsidR="006569A4" w:rsidRPr="006569A4" w:rsidRDefault="006569A4" w:rsidP="006569A4">
      <w:pPr>
        <w:numPr>
          <w:ilvl w:val="0"/>
          <w:numId w:val="14"/>
        </w:numPr>
        <w:rPr>
          <w:rFonts w:ascii="Arial" w:hAnsi="Arial" w:cs="Arial"/>
        </w:rPr>
      </w:pPr>
      <w:r w:rsidRPr="006569A4">
        <w:rPr>
          <w:rFonts w:ascii="Arial" w:hAnsi="Arial" w:cs="Arial"/>
        </w:rPr>
        <w:t>Align the organization’s I</w:t>
      </w:r>
      <w:r>
        <w:rPr>
          <w:rFonts w:ascii="Arial" w:hAnsi="Arial" w:cs="Arial"/>
        </w:rPr>
        <w:t xml:space="preserve">T </w:t>
      </w:r>
      <w:r w:rsidRPr="006569A4">
        <w:rPr>
          <w:rFonts w:ascii="Arial" w:hAnsi="Arial" w:cs="Arial"/>
        </w:rPr>
        <w:t>with the organization’s business goals and objectives</w:t>
      </w:r>
    </w:p>
    <w:p w:rsidR="006569A4" w:rsidRPr="006569A4" w:rsidRDefault="006569A4" w:rsidP="006569A4">
      <w:pPr>
        <w:numPr>
          <w:ilvl w:val="0"/>
          <w:numId w:val="14"/>
        </w:numPr>
        <w:rPr>
          <w:rFonts w:ascii="Arial" w:hAnsi="Arial" w:cs="Arial"/>
        </w:rPr>
      </w:pPr>
      <w:r w:rsidRPr="006569A4">
        <w:rPr>
          <w:rFonts w:ascii="Arial" w:hAnsi="Arial" w:cs="Arial"/>
        </w:rPr>
        <w:t xml:space="preserve">Enable high-quality enterprise IT planning and management </w:t>
      </w:r>
    </w:p>
    <w:p w:rsidR="006569A4" w:rsidRPr="006569A4" w:rsidRDefault="006569A4" w:rsidP="006569A4">
      <w:pPr>
        <w:numPr>
          <w:ilvl w:val="0"/>
          <w:numId w:val="14"/>
        </w:numPr>
        <w:rPr>
          <w:rFonts w:ascii="Arial" w:hAnsi="Arial" w:cs="Arial"/>
        </w:rPr>
      </w:pPr>
      <w:r w:rsidRPr="006569A4">
        <w:rPr>
          <w:rFonts w:ascii="Arial" w:hAnsi="Arial" w:cs="Arial"/>
        </w:rPr>
        <w:t xml:space="preserve">Define the roles and </w:t>
      </w:r>
      <w:bookmarkStart w:id="0" w:name="_GoBack"/>
      <w:r w:rsidRPr="006569A4">
        <w:rPr>
          <w:rFonts w:ascii="Arial" w:hAnsi="Arial" w:cs="Arial"/>
        </w:rPr>
        <w:t>respon</w:t>
      </w:r>
      <w:bookmarkEnd w:id="0"/>
      <w:r w:rsidRPr="006569A4">
        <w:rPr>
          <w:rFonts w:ascii="Arial" w:hAnsi="Arial" w:cs="Arial"/>
        </w:rPr>
        <w:t>sibilities necessary to create and sustain a comprehensive governance, planning and management framework</w:t>
      </w:r>
    </w:p>
    <w:p w:rsidR="006569A4" w:rsidRPr="006569A4" w:rsidRDefault="006569A4" w:rsidP="006569A4">
      <w:pPr>
        <w:numPr>
          <w:ilvl w:val="0"/>
          <w:numId w:val="14"/>
        </w:numPr>
        <w:rPr>
          <w:rFonts w:ascii="Arial" w:hAnsi="Arial" w:cs="Arial"/>
        </w:rPr>
      </w:pPr>
      <w:r w:rsidRPr="006569A4">
        <w:rPr>
          <w:rFonts w:ascii="Arial" w:hAnsi="Arial" w:cs="Arial"/>
        </w:rPr>
        <w:t>Enable new strategic capabilities that allow ABC Company to operate efficiently and effectively</w:t>
      </w:r>
    </w:p>
    <w:p w:rsidR="006569A4" w:rsidRPr="006569A4" w:rsidRDefault="006569A4" w:rsidP="006569A4">
      <w:pPr>
        <w:numPr>
          <w:ilvl w:val="0"/>
          <w:numId w:val="14"/>
        </w:numPr>
        <w:rPr>
          <w:rFonts w:ascii="Arial" w:hAnsi="Arial" w:cs="Arial"/>
        </w:rPr>
      </w:pPr>
      <w:r w:rsidRPr="006569A4">
        <w:rPr>
          <w:rFonts w:ascii="Arial" w:hAnsi="Arial" w:cs="Arial"/>
        </w:rPr>
        <w:t xml:space="preserve">Identify and manage risk and protect ABC Company’s </w:t>
      </w:r>
      <w:r>
        <w:rPr>
          <w:rFonts w:ascii="Arial" w:hAnsi="Arial" w:cs="Arial"/>
        </w:rPr>
        <w:t>Information R</w:t>
      </w:r>
      <w:r w:rsidRPr="006569A4">
        <w:rPr>
          <w:rFonts w:ascii="Arial" w:hAnsi="Arial" w:cs="Arial"/>
        </w:rPr>
        <w:t>esources</w:t>
      </w:r>
    </w:p>
    <w:p w:rsidR="006569A4" w:rsidRPr="006569A4" w:rsidRDefault="006569A4" w:rsidP="006569A4">
      <w:pPr>
        <w:rPr>
          <w:rFonts w:ascii="Arial" w:hAnsi="Arial" w:cs="Arial"/>
        </w:rPr>
      </w:pPr>
    </w:p>
    <w:p w:rsidR="006569A4" w:rsidRPr="006569A4" w:rsidRDefault="006569A4" w:rsidP="006569A4">
      <w:pPr>
        <w:rPr>
          <w:rFonts w:ascii="Arial" w:hAnsi="Arial" w:cs="Arial"/>
        </w:rPr>
      </w:pPr>
      <w:r>
        <w:rPr>
          <w:rFonts w:ascii="Arial" w:hAnsi="Arial" w:cs="Arial"/>
        </w:rPr>
        <w:t>The IT Director</w:t>
      </w:r>
      <w:r w:rsidRPr="006569A4">
        <w:rPr>
          <w:rFonts w:ascii="Arial" w:hAnsi="Arial" w:cs="Arial"/>
        </w:rPr>
        <w:t xml:space="preserve"> provides the central point of accountability, leadership, vision and coordination for </w:t>
      </w:r>
      <w:r>
        <w:rPr>
          <w:rFonts w:ascii="Arial" w:hAnsi="Arial" w:cs="Arial"/>
        </w:rPr>
        <w:t xml:space="preserve">the </w:t>
      </w:r>
      <w:r w:rsidRPr="006569A4">
        <w:rPr>
          <w:rFonts w:ascii="Arial" w:hAnsi="Arial" w:cs="Arial"/>
        </w:rPr>
        <w:t xml:space="preserve">enterprise.  </w:t>
      </w:r>
      <w:r>
        <w:rPr>
          <w:rFonts w:ascii="Arial" w:hAnsi="Arial" w:cs="Arial"/>
        </w:rPr>
        <w:t xml:space="preserve">The </w:t>
      </w:r>
      <w:r w:rsidRPr="006569A4">
        <w:rPr>
          <w:rFonts w:ascii="Arial" w:hAnsi="Arial" w:cs="Arial"/>
        </w:rPr>
        <w:t xml:space="preserve">IT </w:t>
      </w:r>
      <w:r>
        <w:rPr>
          <w:rFonts w:ascii="Arial" w:hAnsi="Arial" w:cs="Arial"/>
        </w:rPr>
        <w:t>Director</w:t>
      </w:r>
      <w:r w:rsidRPr="006569A4">
        <w:rPr>
          <w:rFonts w:ascii="Arial" w:hAnsi="Arial" w:cs="Arial"/>
        </w:rPr>
        <w:t xml:space="preserve"> is responsible for:</w:t>
      </w:r>
    </w:p>
    <w:p w:rsidR="006569A4" w:rsidRPr="006569A4" w:rsidRDefault="006569A4" w:rsidP="006569A4">
      <w:pPr>
        <w:numPr>
          <w:ilvl w:val="0"/>
          <w:numId w:val="16"/>
        </w:numPr>
        <w:rPr>
          <w:rFonts w:ascii="Arial" w:hAnsi="Arial" w:cs="Arial"/>
        </w:rPr>
      </w:pPr>
      <w:r w:rsidRPr="006569A4">
        <w:rPr>
          <w:rFonts w:ascii="Arial" w:hAnsi="Arial" w:cs="Arial"/>
        </w:rPr>
        <w:t>Design - design and implement processes necessary to govern, plan, manage, oversee, evaluate and implement business planning, technical architecture, standards, information and telecommunications resource management planning, budgeting, funding, quality assurance, IT asset inventory and management, IT procurement, IT security, and IT performance standards and measurements</w:t>
      </w:r>
    </w:p>
    <w:p w:rsidR="006569A4" w:rsidRPr="006569A4" w:rsidRDefault="006569A4" w:rsidP="006569A4">
      <w:pPr>
        <w:numPr>
          <w:ilvl w:val="0"/>
          <w:numId w:val="16"/>
        </w:numPr>
        <w:rPr>
          <w:rFonts w:ascii="Arial" w:hAnsi="Arial" w:cs="Arial"/>
        </w:rPr>
      </w:pPr>
      <w:r w:rsidRPr="006569A4">
        <w:rPr>
          <w:rFonts w:ascii="Arial" w:hAnsi="Arial" w:cs="Arial"/>
        </w:rPr>
        <w:t>Governance - provide governance for enterprise IT coordination, planning, decision-making, and policy development</w:t>
      </w:r>
    </w:p>
    <w:p w:rsidR="006569A4" w:rsidRPr="006569A4" w:rsidRDefault="006569A4" w:rsidP="006569A4">
      <w:pPr>
        <w:numPr>
          <w:ilvl w:val="0"/>
          <w:numId w:val="16"/>
        </w:numPr>
        <w:rPr>
          <w:rFonts w:ascii="Arial" w:hAnsi="Arial" w:cs="Arial"/>
        </w:rPr>
      </w:pPr>
      <w:r w:rsidRPr="006569A4">
        <w:rPr>
          <w:rFonts w:ascii="Arial" w:hAnsi="Arial" w:cs="Arial"/>
        </w:rPr>
        <w:lastRenderedPageBreak/>
        <w:t>Tracking - coordinate, facilitate, track and report to executive management, the status of IT projects</w:t>
      </w:r>
    </w:p>
    <w:p w:rsidR="006569A4" w:rsidRPr="006569A4" w:rsidRDefault="006569A4" w:rsidP="006569A4">
      <w:pPr>
        <w:numPr>
          <w:ilvl w:val="0"/>
          <w:numId w:val="16"/>
        </w:numPr>
        <w:rPr>
          <w:rFonts w:ascii="Arial" w:hAnsi="Arial" w:cs="Arial"/>
        </w:rPr>
      </w:pPr>
      <w:r w:rsidRPr="006569A4">
        <w:rPr>
          <w:rFonts w:ascii="Arial" w:hAnsi="Arial" w:cs="Arial"/>
        </w:rPr>
        <w:t>Communications - develop and implement IT communications and management support infrastructure including enterprise focused information sharing</w:t>
      </w:r>
    </w:p>
    <w:p w:rsidR="006569A4" w:rsidRPr="006569A4" w:rsidRDefault="006569A4" w:rsidP="006569A4">
      <w:pPr>
        <w:numPr>
          <w:ilvl w:val="0"/>
          <w:numId w:val="16"/>
        </w:numPr>
        <w:rPr>
          <w:rFonts w:ascii="Arial" w:hAnsi="Arial" w:cs="Arial"/>
        </w:rPr>
      </w:pPr>
      <w:r w:rsidRPr="006569A4">
        <w:rPr>
          <w:rFonts w:ascii="Arial" w:hAnsi="Arial" w:cs="Arial"/>
        </w:rPr>
        <w:t>Policy - create the policies, standards and practices necessary to carry out the directives of ABC Company management as they pertain to IT</w:t>
      </w:r>
    </w:p>
    <w:p w:rsidR="006569A4" w:rsidRPr="006569A4" w:rsidRDefault="006569A4" w:rsidP="006569A4">
      <w:pPr>
        <w:numPr>
          <w:ilvl w:val="0"/>
          <w:numId w:val="16"/>
        </w:numPr>
        <w:rPr>
          <w:rFonts w:ascii="Arial" w:hAnsi="Arial" w:cs="Arial"/>
        </w:rPr>
      </w:pPr>
      <w:r w:rsidRPr="006569A4">
        <w:rPr>
          <w:rFonts w:ascii="Arial" w:hAnsi="Arial" w:cs="Arial"/>
        </w:rPr>
        <w:t>Initiatives - act as the sponsor for IT initiatives including research, identification and development of opportunities, proof-of-concept, etc.</w:t>
      </w:r>
    </w:p>
    <w:p w:rsidR="006569A4" w:rsidRPr="006569A4" w:rsidRDefault="006569A4" w:rsidP="006569A4">
      <w:pPr>
        <w:numPr>
          <w:ilvl w:val="0"/>
          <w:numId w:val="16"/>
        </w:numPr>
        <w:rPr>
          <w:rFonts w:ascii="Arial" w:hAnsi="Arial" w:cs="Arial"/>
        </w:rPr>
      </w:pPr>
      <w:r w:rsidRPr="006569A4">
        <w:rPr>
          <w:rFonts w:ascii="Arial" w:hAnsi="Arial" w:cs="Arial"/>
        </w:rPr>
        <w:t>Assessment - establish and maintain a technical assessment capability through which to evaluate information and telecommunications technologies and management practices</w:t>
      </w:r>
    </w:p>
    <w:p w:rsidR="006569A4" w:rsidRPr="006569A4" w:rsidRDefault="006569A4" w:rsidP="006569A4">
      <w:pPr>
        <w:rPr>
          <w:rFonts w:ascii="Arial" w:hAnsi="Arial" w:cs="Arial"/>
        </w:rPr>
      </w:pPr>
    </w:p>
    <w:p w:rsidR="006569A4" w:rsidRPr="006569A4" w:rsidRDefault="006569A4" w:rsidP="006569A4">
      <w:pPr>
        <w:rPr>
          <w:rFonts w:ascii="Arial" w:hAnsi="Arial" w:cs="Arial"/>
        </w:rPr>
      </w:pPr>
      <w:r w:rsidRPr="006569A4">
        <w:rPr>
          <w:rFonts w:ascii="Arial" w:hAnsi="Arial" w:cs="Arial"/>
        </w:rPr>
        <w:t>Policies and procedures shall require management authorization for development or acquisition of new applications, systems, databases, infrastructure, services, operations, and facilities.</w:t>
      </w:r>
    </w:p>
    <w:p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rsidR="00A51BF8" w:rsidRPr="00DC0F31" w:rsidRDefault="00A51BF8" w:rsidP="00A51BF8">
      <w:pPr>
        <w:rPr>
          <w:rFonts w:ascii="Arial" w:hAnsi="Arial" w:cs="Arial"/>
        </w:rPr>
      </w:pPr>
      <w:r w:rsidRPr="00DC0F31">
        <w:rPr>
          <w:rFonts w:ascii="Arial" w:hAnsi="Arial" w:cs="Arial"/>
        </w:rPr>
        <w:t>Any Staff found to have violated this policy may be subject to disciplinary action,</w:t>
      </w:r>
      <w:r>
        <w:rPr>
          <w:rFonts w:ascii="Arial" w:hAnsi="Arial" w:cs="Arial"/>
        </w:rPr>
        <w:t xml:space="preserve"> up to and including termination</w:t>
      </w:r>
      <w:r w:rsidRPr="00DC0F31">
        <w:rPr>
          <w:rFonts w:ascii="Arial" w:hAnsi="Arial" w:cs="Arial"/>
        </w:rPr>
        <w:t>.</w:t>
      </w:r>
    </w:p>
    <w:p w:rsidR="003F0EC4" w:rsidRPr="000576EE" w:rsidRDefault="003F0EC4" w:rsidP="00557ACD">
      <w:pPr>
        <w:pStyle w:val="Heading1"/>
      </w:pPr>
      <w:r w:rsidRPr="000576EE">
        <w:t>VI. Distribution</w:t>
      </w:r>
    </w:p>
    <w:p w:rsidR="003F0EC4" w:rsidRPr="000576EE" w:rsidRDefault="003F0EC4" w:rsidP="003F0EC4">
      <w:pPr>
        <w:rPr>
          <w:rFonts w:ascii="Arial" w:hAnsi="Arial" w:cs="Arial"/>
        </w:rPr>
      </w:pPr>
      <w:r w:rsidRPr="000576EE">
        <w:rPr>
          <w:rFonts w:ascii="Arial" w:hAnsi="Arial" w:cs="Arial"/>
        </w:rPr>
        <w:t xml:space="preserve">This policy is to be distributed to </w:t>
      </w:r>
      <w:r w:rsidR="006569A4">
        <w:rPr>
          <w:rFonts w:ascii="Arial" w:hAnsi="Arial" w:cs="Arial"/>
        </w:rPr>
        <w:t>Executive Management</w:t>
      </w:r>
      <w:r w:rsidR="00E51AE1">
        <w:rPr>
          <w:rFonts w:ascii="Arial" w:hAnsi="Arial" w:cs="Arial"/>
        </w:rPr>
        <w:t xml:space="preserve"> and</w:t>
      </w:r>
      <w:r w:rsidR="006569A4">
        <w:rPr>
          <w:rFonts w:ascii="Arial" w:hAnsi="Arial" w:cs="Arial"/>
        </w:rPr>
        <w:t xml:space="preserve"> the IT Director.</w:t>
      </w:r>
    </w:p>
    <w:p w:rsidR="00122AD1" w:rsidRPr="000576EE" w:rsidRDefault="00122AD1" w:rsidP="003F0EC4">
      <w:pPr>
        <w:rPr>
          <w:rFonts w:ascii="Arial" w:hAnsi="Arial" w:cs="Arial"/>
        </w:rPr>
      </w:pPr>
    </w:p>
    <w:p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401"/>
        <w:gridCol w:w="4104"/>
        <w:gridCol w:w="2214"/>
      </w:tblGrid>
      <w:tr w:rsidR="000576EE" w:rsidRPr="00BE23E8" w:rsidTr="00A10462">
        <w:tc>
          <w:tcPr>
            <w:tcW w:w="1137" w:type="dxa"/>
            <w:shd w:val="clear" w:color="auto" w:fill="C0C0C0"/>
          </w:tcPr>
          <w:p w:rsidR="000576EE" w:rsidRPr="00BE23E8" w:rsidRDefault="000576EE" w:rsidP="003F0EC4">
            <w:pPr>
              <w:rPr>
                <w:rFonts w:ascii="Arial" w:hAnsi="Arial" w:cs="Arial"/>
              </w:rPr>
            </w:pPr>
            <w:r w:rsidRPr="00BE23E8">
              <w:rPr>
                <w:rFonts w:ascii="Arial" w:hAnsi="Arial" w:cs="Arial"/>
              </w:rPr>
              <w:t>Version</w:t>
            </w:r>
          </w:p>
        </w:tc>
        <w:tc>
          <w:tcPr>
            <w:tcW w:w="1401" w:type="dxa"/>
            <w:shd w:val="clear" w:color="auto" w:fill="C0C0C0"/>
          </w:tcPr>
          <w:p w:rsidR="000576EE" w:rsidRPr="00BE23E8" w:rsidRDefault="000576EE" w:rsidP="003F0EC4">
            <w:pPr>
              <w:rPr>
                <w:rFonts w:ascii="Arial" w:hAnsi="Arial" w:cs="Arial"/>
              </w:rPr>
            </w:pPr>
            <w:r w:rsidRPr="00BE23E8">
              <w:rPr>
                <w:rFonts w:ascii="Arial" w:hAnsi="Arial" w:cs="Arial"/>
              </w:rPr>
              <w:t>Date</w:t>
            </w:r>
          </w:p>
        </w:tc>
        <w:tc>
          <w:tcPr>
            <w:tcW w:w="4104" w:type="dxa"/>
            <w:shd w:val="clear" w:color="auto" w:fill="C0C0C0"/>
          </w:tcPr>
          <w:p w:rsidR="000576EE" w:rsidRPr="00BE23E8" w:rsidRDefault="000576EE" w:rsidP="003F0EC4">
            <w:pPr>
              <w:rPr>
                <w:rFonts w:ascii="Arial" w:hAnsi="Arial" w:cs="Arial"/>
              </w:rPr>
            </w:pPr>
            <w:r w:rsidRPr="00BE23E8">
              <w:rPr>
                <w:rFonts w:ascii="Arial" w:hAnsi="Arial" w:cs="Arial"/>
              </w:rPr>
              <w:t>Description</w:t>
            </w:r>
          </w:p>
        </w:tc>
        <w:tc>
          <w:tcPr>
            <w:tcW w:w="2214" w:type="dxa"/>
            <w:shd w:val="clear" w:color="auto" w:fill="C0C0C0"/>
          </w:tcPr>
          <w:p w:rsidR="000576EE" w:rsidRPr="00BE23E8" w:rsidRDefault="000576EE" w:rsidP="00A10462">
            <w:pPr>
              <w:jc w:val="center"/>
              <w:rPr>
                <w:rFonts w:ascii="Arial" w:hAnsi="Arial" w:cs="Arial"/>
              </w:rPr>
            </w:pPr>
            <w:r w:rsidRPr="00BE23E8">
              <w:rPr>
                <w:rFonts w:ascii="Arial" w:hAnsi="Arial" w:cs="Arial"/>
              </w:rPr>
              <w:t>Approved By</w:t>
            </w:r>
          </w:p>
        </w:tc>
      </w:tr>
      <w:tr w:rsidR="000576EE" w:rsidRPr="00BE23E8" w:rsidTr="00A10462">
        <w:tc>
          <w:tcPr>
            <w:tcW w:w="1137" w:type="dxa"/>
            <w:shd w:val="clear" w:color="auto" w:fill="auto"/>
          </w:tcPr>
          <w:p w:rsidR="000576EE" w:rsidRPr="00BE23E8" w:rsidRDefault="000576EE" w:rsidP="003F0EC4">
            <w:pPr>
              <w:rPr>
                <w:rFonts w:ascii="Arial" w:hAnsi="Arial" w:cs="Arial"/>
              </w:rPr>
            </w:pPr>
            <w:r w:rsidRPr="00BE23E8">
              <w:rPr>
                <w:rFonts w:ascii="Arial" w:hAnsi="Arial" w:cs="Arial"/>
              </w:rPr>
              <w:t>1.0</w:t>
            </w:r>
          </w:p>
        </w:tc>
        <w:tc>
          <w:tcPr>
            <w:tcW w:w="1401" w:type="dxa"/>
            <w:shd w:val="clear" w:color="auto" w:fill="auto"/>
          </w:tcPr>
          <w:p w:rsidR="000576EE" w:rsidRPr="00BE23E8" w:rsidRDefault="000576EE" w:rsidP="003F0EC4">
            <w:pPr>
              <w:rPr>
                <w:rFonts w:ascii="Arial" w:hAnsi="Arial" w:cs="Arial"/>
              </w:rPr>
            </w:pPr>
            <w:r w:rsidRPr="00BE23E8">
              <w:rPr>
                <w:rFonts w:ascii="Arial" w:hAnsi="Arial" w:cs="Arial"/>
              </w:rPr>
              <w:t>1/1/20XX</w:t>
            </w:r>
          </w:p>
        </w:tc>
        <w:tc>
          <w:tcPr>
            <w:tcW w:w="4104" w:type="dxa"/>
            <w:shd w:val="clear" w:color="auto" w:fill="auto"/>
          </w:tcPr>
          <w:p w:rsidR="000576EE" w:rsidRPr="00BE23E8" w:rsidRDefault="000576EE" w:rsidP="003F0EC4">
            <w:pPr>
              <w:rPr>
                <w:rFonts w:ascii="Arial" w:hAnsi="Arial" w:cs="Arial"/>
              </w:rPr>
            </w:pPr>
            <w:r w:rsidRPr="00BE23E8">
              <w:rPr>
                <w:rFonts w:ascii="Arial" w:hAnsi="Arial" w:cs="Arial"/>
              </w:rPr>
              <w:t>Initial policy release</w:t>
            </w: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bl>
    <w:p w:rsidR="005766C9" w:rsidRDefault="005766C9" w:rsidP="000576EE">
      <w:pPr>
        <w:rPr>
          <w:rFonts w:ascii="Arial" w:hAnsi="Arial" w:cs="Arial"/>
        </w:rPr>
      </w:pPr>
    </w:p>
    <w:p w:rsidR="002E6714" w:rsidRDefault="002E6714" w:rsidP="000576EE">
      <w:pPr>
        <w:rPr>
          <w:rFonts w:ascii="Arial" w:hAnsi="Arial" w:cs="Arial"/>
        </w:rPr>
      </w:pPr>
    </w:p>
    <w:p w:rsidR="002E6714" w:rsidRPr="00B734EC" w:rsidRDefault="002E6714" w:rsidP="002E6714">
      <w:pPr>
        <w:rPr>
          <w:rFonts w:ascii="Arial" w:hAnsi="Arial" w:cs="Arial"/>
          <w:b/>
        </w:rPr>
      </w:pPr>
      <w:r w:rsidRPr="00B734EC">
        <w:rPr>
          <w:rFonts w:ascii="Arial" w:hAnsi="Arial" w:cs="Arial"/>
          <w:b/>
        </w:rPr>
        <w:t>References:</w:t>
      </w:r>
    </w:p>
    <w:p w:rsidR="00885DA3" w:rsidRDefault="006F5308" w:rsidP="002E6714">
      <w:pPr>
        <w:rPr>
          <w:rFonts w:ascii="Arial" w:hAnsi="Arial" w:cs="Arial"/>
        </w:rPr>
      </w:pPr>
      <w:r>
        <w:rPr>
          <w:rFonts w:ascii="Arial" w:hAnsi="Arial" w:cs="Arial"/>
        </w:rPr>
        <w:t>COBIT EDM01.01, EDM01.03, EDM02.03, EDM03.02, EDM03.07, APO01.03, MEA03.01</w:t>
      </w:r>
    </w:p>
    <w:p w:rsidR="002E6714" w:rsidRPr="00B734EC" w:rsidRDefault="002E6714" w:rsidP="002E6714">
      <w:pPr>
        <w:rPr>
          <w:rFonts w:ascii="Arial" w:hAnsi="Arial" w:cs="Arial"/>
        </w:rPr>
      </w:pPr>
      <w:r w:rsidRPr="00B734EC">
        <w:rPr>
          <w:rFonts w:ascii="Arial" w:hAnsi="Arial" w:cs="Arial"/>
        </w:rPr>
        <w:t xml:space="preserve">GDPR Article </w:t>
      </w:r>
      <w:r w:rsidR="00B167A4" w:rsidRPr="00B167A4">
        <w:rPr>
          <w:rFonts w:ascii="Arial" w:hAnsi="Arial" w:cs="Arial"/>
        </w:rPr>
        <w:t>24, 28, 37</w:t>
      </w:r>
    </w:p>
    <w:p w:rsidR="002E6714" w:rsidRPr="00B734EC" w:rsidRDefault="002E6714" w:rsidP="002E6714">
      <w:pPr>
        <w:rPr>
          <w:rFonts w:ascii="Arial" w:hAnsi="Arial" w:cs="Arial"/>
        </w:rPr>
      </w:pPr>
      <w:r w:rsidRPr="00B734EC">
        <w:rPr>
          <w:rFonts w:ascii="Arial" w:hAnsi="Arial" w:cs="Arial"/>
        </w:rPr>
        <w:t xml:space="preserve">HIPAA </w:t>
      </w:r>
      <w:r w:rsidR="00B167A4" w:rsidRPr="00B167A4">
        <w:rPr>
          <w:rFonts w:ascii="Arial" w:hAnsi="Arial" w:cs="Arial"/>
        </w:rPr>
        <w:t>64.308(a</w:t>
      </w:r>
      <w:proofErr w:type="gramStart"/>
      <w:r w:rsidR="00B167A4" w:rsidRPr="00B167A4">
        <w:rPr>
          <w:rFonts w:ascii="Arial" w:hAnsi="Arial" w:cs="Arial"/>
        </w:rPr>
        <w:t>)(</w:t>
      </w:r>
      <w:proofErr w:type="gramEnd"/>
      <w:r w:rsidR="00B167A4" w:rsidRPr="00B167A4">
        <w:rPr>
          <w:rFonts w:ascii="Arial" w:hAnsi="Arial" w:cs="Arial"/>
        </w:rPr>
        <w:t>2), 164.308(b)(4), 164.314(a)(2)(i)</w:t>
      </w:r>
    </w:p>
    <w:p w:rsidR="002E6714" w:rsidRPr="00B734EC" w:rsidRDefault="002E6714" w:rsidP="002E6714">
      <w:pPr>
        <w:rPr>
          <w:rFonts w:ascii="Arial" w:hAnsi="Arial" w:cs="Arial"/>
        </w:rPr>
      </w:pPr>
      <w:r w:rsidRPr="00B734EC">
        <w:rPr>
          <w:rFonts w:ascii="Arial" w:hAnsi="Arial" w:cs="Arial"/>
        </w:rPr>
        <w:t xml:space="preserve">ISO 27001:2013 </w:t>
      </w:r>
      <w:r w:rsidR="00B167A4" w:rsidRPr="00B167A4">
        <w:rPr>
          <w:rFonts w:ascii="Arial" w:hAnsi="Arial" w:cs="Arial"/>
        </w:rPr>
        <w:t>5, 9, A</w:t>
      </w:r>
      <w:r w:rsidR="00885DA3">
        <w:rPr>
          <w:rFonts w:ascii="Arial" w:hAnsi="Arial" w:cs="Arial"/>
        </w:rPr>
        <w:t>.</w:t>
      </w:r>
      <w:r w:rsidR="00B167A4" w:rsidRPr="00B167A4">
        <w:rPr>
          <w:rFonts w:ascii="Arial" w:hAnsi="Arial" w:cs="Arial"/>
        </w:rPr>
        <w:t>5</w:t>
      </w:r>
    </w:p>
    <w:p w:rsidR="002E6714" w:rsidRPr="00B734EC" w:rsidRDefault="00176BB3" w:rsidP="002E6714">
      <w:pPr>
        <w:rPr>
          <w:rFonts w:ascii="Arial" w:hAnsi="Arial" w:cs="Arial"/>
        </w:rPr>
      </w:pPr>
      <w:r>
        <w:rPr>
          <w:rFonts w:ascii="Arial" w:hAnsi="Arial" w:cs="Arial"/>
        </w:rPr>
        <w:t>NIST SP 800-37</w:t>
      </w:r>
      <w:r w:rsidR="002E6714" w:rsidRPr="00B734EC">
        <w:rPr>
          <w:rFonts w:ascii="Arial" w:hAnsi="Arial" w:cs="Arial"/>
        </w:rPr>
        <w:t xml:space="preserve"> </w:t>
      </w:r>
      <w:r w:rsidR="00B167A4">
        <w:rPr>
          <w:rFonts w:ascii="Arial" w:hAnsi="Arial" w:cs="Arial"/>
        </w:rPr>
        <w:t>3.1, 3.7</w:t>
      </w:r>
    </w:p>
    <w:p w:rsidR="002E6714" w:rsidRPr="00B734EC" w:rsidRDefault="002E6714" w:rsidP="002E6714">
      <w:pPr>
        <w:rPr>
          <w:rFonts w:ascii="Arial" w:hAnsi="Arial" w:cs="Arial"/>
        </w:rPr>
      </w:pPr>
      <w:r w:rsidRPr="00B734EC">
        <w:rPr>
          <w:rFonts w:ascii="Arial" w:hAnsi="Arial" w:cs="Arial"/>
        </w:rPr>
        <w:t xml:space="preserve">NIST SP 800-53 </w:t>
      </w:r>
      <w:r w:rsidR="00B167A4" w:rsidRPr="00B167A4">
        <w:rPr>
          <w:rFonts w:ascii="Arial" w:hAnsi="Arial" w:cs="Arial"/>
        </w:rPr>
        <w:t>All XX-1 controls, PM-24, SI-5</w:t>
      </w:r>
    </w:p>
    <w:p w:rsidR="002E6714" w:rsidRPr="00B734EC" w:rsidRDefault="002E6714" w:rsidP="002E6714">
      <w:pPr>
        <w:rPr>
          <w:rFonts w:ascii="Arial" w:hAnsi="Arial" w:cs="Arial"/>
        </w:rPr>
      </w:pPr>
      <w:r w:rsidRPr="00B734EC">
        <w:rPr>
          <w:rFonts w:ascii="Arial" w:hAnsi="Arial" w:cs="Arial"/>
        </w:rPr>
        <w:t xml:space="preserve">NIST Cybersecurity Framework </w:t>
      </w:r>
      <w:r w:rsidR="00B167A4" w:rsidRPr="00B167A4">
        <w:rPr>
          <w:rFonts w:ascii="Arial" w:hAnsi="Arial" w:cs="Arial"/>
        </w:rPr>
        <w:t>ID.GV-1-4</w:t>
      </w:r>
      <w:r w:rsidR="00E73E7E">
        <w:rPr>
          <w:rFonts w:ascii="Arial" w:hAnsi="Arial" w:cs="Arial"/>
        </w:rPr>
        <w:t xml:space="preserve">, </w:t>
      </w:r>
      <w:r w:rsidR="00E73E7E" w:rsidRPr="00E73E7E">
        <w:rPr>
          <w:rFonts w:ascii="Arial" w:hAnsi="Arial" w:cs="Arial"/>
        </w:rPr>
        <w:t>DE.CM-1</w:t>
      </w:r>
      <w:r w:rsidR="00E73E7E">
        <w:rPr>
          <w:rFonts w:ascii="Arial" w:hAnsi="Arial" w:cs="Arial"/>
        </w:rPr>
        <w:t xml:space="preserve">-6, </w:t>
      </w:r>
      <w:r w:rsidR="00E73E7E" w:rsidRPr="00E73E7E">
        <w:rPr>
          <w:rFonts w:ascii="Arial" w:hAnsi="Arial" w:cs="Arial"/>
        </w:rPr>
        <w:t>DE.DP-2</w:t>
      </w:r>
    </w:p>
    <w:p w:rsidR="002E6714" w:rsidRPr="000576EE" w:rsidRDefault="002E6714" w:rsidP="002E6714">
      <w:pPr>
        <w:rPr>
          <w:rFonts w:ascii="Arial" w:hAnsi="Arial" w:cs="Arial"/>
        </w:rPr>
      </w:pPr>
      <w:r w:rsidRPr="00B734EC">
        <w:rPr>
          <w:rFonts w:ascii="Arial" w:hAnsi="Arial" w:cs="Arial"/>
        </w:rPr>
        <w:t xml:space="preserve">PCI </w:t>
      </w:r>
      <w:r w:rsidR="00B167A4" w:rsidRPr="00B167A4">
        <w:rPr>
          <w:rFonts w:ascii="Arial" w:hAnsi="Arial" w:cs="Arial"/>
        </w:rPr>
        <w:t>A3.1.2, A3.2.2, A3.3.3</w:t>
      </w:r>
    </w:p>
    <w:p w:rsidR="002E6714" w:rsidRPr="000576EE" w:rsidRDefault="002E6714" w:rsidP="000576EE">
      <w:pPr>
        <w:rPr>
          <w:rFonts w:ascii="Arial" w:hAnsi="Arial" w:cs="Arial"/>
        </w:rPr>
      </w:pPr>
    </w:p>
    <w:sectPr w:rsidR="002E6714" w:rsidRPr="000576EE">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32DC" w:rsidRDefault="00DA32DC">
      <w:r>
        <w:separator/>
      </w:r>
    </w:p>
  </w:endnote>
  <w:endnote w:type="continuationSeparator" w:id="0">
    <w:p w:rsidR="00DA32DC" w:rsidRDefault="00DA3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427F" w:rsidRDefault="008A427F" w:rsidP="000C66B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5766C9" w:rsidP="005766C9">
    <w:pPr>
      <w:pStyle w:val="Footer"/>
      <w:ind w:right="360"/>
      <w:jc w:val="right"/>
    </w:pPr>
    <w:r>
      <w:t xml:space="preserve">Page </w:t>
    </w:r>
    <w:r>
      <w:fldChar w:fldCharType="begin"/>
    </w:r>
    <w:r>
      <w:instrText xml:space="preserve"> PAGE </w:instrText>
    </w:r>
    <w:r>
      <w:fldChar w:fldCharType="separate"/>
    </w:r>
    <w:r w:rsidR="00E73E7E">
      <w:rPr>
        <w:noProof/>
      </w:rPr>
      <w:t>2</w:t>
    </w:r>
    <w:r>
      <w:fldChar w:fldCharType="end"/>
    </w:r>
    <w:r>
      <w:t xml:space="preserve"> of </w:t>
    </w:r>
    <w:fldSimple w:instr=" NUMPAGES ">
      <w:r w:rsidR="00E73E7E">
        <w:rPr>
          <w:noProof/>
        </w:rPr>
        <w:t>2</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BB3" w:rsidRDefault="00176B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32DC" w:rsidRDefault="00DA32DC">
      <w:r>
        <w:separator/>
      </w:r>
    </w:p>
  </w:footnote>
  <w:footnote w:type="continuationSeparator" w:id="0">
    <w:p w:rsidR="00DA32DC" w:rsidRDefault="00DA32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BB3" w:rsidRDefault="00176B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rsidR="008A427F" w:rsidRPr="000C66B7" w:rsidRDefault="00EE3E51">
    <w:pPr>
      <w:pStyle w:val="Header"/>
    </w:pPr>
    <w:r>
      <w:rPr>
        <w:noProof/>
      </w:rPr>
      <mc:AlternateContent>
        <mc:Choice Requires="wps">
          <w:drawing>
            <wp:anchor distT="0" distB="0" distL="114300" distR="114300" simplePos="0" relativeHeight="251657728" behindDoc="0" locked="0" layoutInCell="1" allowOverlap="1">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" strokecolor="#0070c0" strokeweight="1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BB3" w:rsidRDefault="00176B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347DD"/>
    <w:multiLevelType w:val="hybridMultilevel"/>
    <w:tmpl w:val="639E3E9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24B05"/>
    <w:multiLevelType w:val="hybridMultilevel"/>
    <w:tmpl w:val="68B07E00"/>
    <w:lvl w:ilvl="0" w:tplc="EE7E1BB4">
      <w:start w:val="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01A01"/>
    <w:multiLevelType w:val="hybridMultilevel"/>
    <w:tmpl w:val="5184CEDA"/>
    <w:lvl w:ilvl="0" w:tplc="EE7E1BB4">
      <w:start w:val="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685805"/>
    <w:multiLevelType w:val="hybridMultilevel"/>
    <w:tmpl w:val="FAFE698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357840"/>
    <w:multiLevelType w:val="hybridMultilevel"/>
    <w:tmpl w:val="F24AA16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714B66"/>
    <w:multiLevelType w:val="hybridMultilevel"/>
    <w:tmpl w:val="42482C78"/>
    <w:lvl w:ilvl="0" w:tplc="EE7E1BB4">
      <w:start w:val="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EE3535"/>
    <w:multiLevelType w:val="hybridMultilevel"/>
    <w:tmpl w:val="1AFEEAB0"/>
    <w:lvl w:ilvl="0" w:tplc="EE7E1BB4">
      <w:start w:val="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2D7FD8"/>
    <w:multiLevelType w:val="hybridMultilevel"/>
    <w:tmpl w:val="98BE2732"/>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39206F"/>
    <w:multiLevelType w:val="hybridMultilevel"/>
    <w:tmpl w:val="0254983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172100"/>
    <w:multiLevelType w:val="hybridMultilevel"/>
    <w:tmpl w:val="70165C9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8F09E0"/>
    <w:multiLevelType w:val="hybridMultilevel"/>
    <w:tmpl w:val="F9524912"/>
    <w:lvl w:ilvl="0" w:tplc="EE7E1BB4">
      <w:start w:val="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B73223"/>
    <w:multiLevelType w:val="hybridMultilevel"/>
    <w:tmpl w:val="2862AF40"/>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0F294E"/>
    <w:multiLevelType w:val="hybridMultilevel"/>
    <w:tmpl w:val="8D04789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D249EB"/>
    <w:multiLevelType w:val="hybridMultilevel"/>
    <w:tmpl w:val="F2CE630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DC15CB"/>
    <w:multiLevelType w:val="hybridMultilevel"/>
    <w:tmpl w:val="372260AA"/>
    <w:lvl w:ilvl="0" w:tplc="0A1AC3FE">
      <w:start w:val="1"/>
      <w:numFmt w:val="bullet"/>
      <w:lvlText w:val=""/>
      <w:lvlJc w:val="left"/>
      <w:pPr>
        <w:ind w:left="720" w:hanging="360"/>
      </w:pPr>
      <w:rPr>
        <w:rFonts w:ascii="Symbol" w:hAnsi="Symbol" w:hint="default"/>
        <w:sz w:val="20"/>
      </w:rPr>
    </w:lvl>
    <w:lvl w:ilvl="1" w:tplc="E6722E82">
      <w:start w:val="2"/>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EF2DA8"/>
    <w:multiLevelType w:val="hybridMultilevel"/>
    <w:tmpl w:val="0CCE9846"/>
    <w:lvl w:ilvl="0" w:tplc="EE7E1BB4">
      <w:start w:val="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3"/>
  </w:num>
  <w:num w:numId="4">
    <w:abstractNumId w:val="5"/>
  </w:num>
  <w:num w:numId="5">
    <w:abstractNumId w:val="11"/>
  </w:num>
  <w:num w:numId="6">
    <w:abstractNumId w:val="10"/>
  </w:num>
  <w:num w:numId="7">
    <w:abstractNumId w:val="2"/>
  </w:num>
  <w:num w:numId="8">
    <w:abstractNumId w:val="15"/>
  </w:num>
  <w:num w:numId="9">
    <w:abstractNumId w:val="6"/>
  </w:num>
  <w:num w:numId="10">
    <w:abstractNumId w:val="0"/>
  </w:num>
  <w:num w:numId="11">
    <w:abstractNumId w:val="16"/>
  </w:num>
  <w:num w:numId="12">
    <w:abstractNumId w:val="12"/>
  </w:num>
  <w:num w:numId="13">
    <w:abstractNumId w:val="8"/>
  </w:num>
  <w:num w:numId="14">
    <w:abstractNumId w:val="9"/>
  </w:num>
  <w:num w:numId="15">
    <w:abstractNumId w:val="7"/>
  </w:num>
  <w:num w:numId="16">
    <w:abstractNumId w:val="14"/>
  </w:num>
  <w:num w:numId="17">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6B7"/>
    <w:rsid w:val="00001678"/>
    <w:rsid w:val="0000174D"/>
    <w:rsid w:val="00001A6C"/>
    <w:rsid w:val="00001CBF"/>
    <w:rsid w:val="00002B2F"/>
    <w:rsid w:val="00007991"/>
    <w:rsid w:val="000106E1"/>
    <w:rsid w:val="0001084E"/>
    <w:rsid w:val="0001194F"/>
    <w:rsid w:val="000128D1"/>
    <w:rsid w:val="0001361D"/>
    <w:rsid w:val="00015048"/>
    <w:rsid w:val="000155ED"/>
    <w:rsid w:val="00016F65"/>
    <w:rsid w:val="00020742"/>
    <w:rsid w:val="0002375E"/>
    <w:rsid w:val="000275A9"/>
    <w:rsid w:val="00032D89"/>
    <w:rsid w:val="000352A5"/>
    <w:rsid w:val="00035F19"/>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5C9E"/>
    <w:rsid w:val="0009793A"/>
    <w:rsid w:val="000A29FD"/>
    <w:rsid w:val="000A2C7F"/>
    <w:rsid w:val="000A4C92"/>
    <w:rsid w:val="000A4E1D"/>
    <w:rsid w:val="000A5836"/>
    <w:rsid w:val="000A610C"/>
    <w:rsid w:val="000A629B"/>
    <w:rsid w:val="000A6841"/>
    <w:rsid w:val="000B080B"/>
    <w:rsid w:val="000B0E9B"/>
    <w:rsid w:val="000B1783"/>
    <w:rsid w:val="000B4CD6"/>
    <w:rsid w:val="000B4ECA"/>
    <w:rsid w:val="000B6069"/>
    <w:rsid w:val="000B6A12"/>
    <w:rsid w:val="000B7A24"/>
    <w:rsid w:val="000C0842"/>
    <w:rsid w:val="000C2F0F"/>
    <w:rsid w:val="000C5A6D"/>
    <w:rsid w:val="000C66B7"/>
    <w:rsid w:val="000C6C4D"/>
    <w:rsid w:val="000D03C7"/>
    <w:rsid w:val="000D1F02"/>
    <w:rsid w:val="000D6E00"/>
    <w:rsid w:val="000E01ED"/>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39F"/>
    <w:rsid w:val="00142D55"/>
    <w:rsid w:val="0014504C"/>
    <w:rsid w:val="00146FED"/>
    <w:rsid w:val="001477FD"/>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6BB3"/>
    <w:rsid w:val="00176F61"/>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40C4"/>
    <w:rsid w:val="001953F8"/>
    <w:rsid w:val="001959B4"/>
    <w:rsid w:val="001972DC"/>
    <w:rsid w:val="001A4BA5"/>
    <w:rsid w:val="001A5339"/>
    <w:rsid w:val="001A562E"/>
    <w:rsid w:val="001A6D56"/>
    <w:rsid w:val="001A7333"/>
    <w:rsid w:val="001A750F"/>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1274B"/>
    <w:rsid w:val="00214F3C"/>
    <w:rsid w:val="00217520"/>
    <w:rsid w:val="00217ADA"/>
    <w:rsid w:val="00222552"/>
    <w:rsid w:val="002250B2"/>
    <w:rsid w:val="002254F9"/>
    <w:rsid w:val="0022724A"/>
    <w:rsid w:val="00231CC8"/>
    <w:rsid w:val="002320E8"/>
    <w:rsid w:val="00234DFF"/>
    <w:rsid w:val="0023681E"/>
    <w:rsid w:val="00237354"/>
    <w:rsid w:val="00237F17"/>
    <w:rsid w:val="002401B3"/>
    <w:rsid w:val="002407D6"/>
    <w:rsid w:val="00241326"/>
    <w:rsid w:val="00242243"/>
    <w:rsid w:val="002422AA"/>
    <w:rsid w:val="00244F0A"/>
    <w:rsid w:val="0024548B"/>
    <w:rsid w:val="00247D4A"/>
    <w:rsid w:val="0025112D"/>
    <w:rsid w:val="00252E08"/>
    <w:rsid w:val="002550C0"/>
    <w:rsid w:val="00255923"/>
    <w:rsid w:val="0026098D"/>
    <w:rsid w:val="00262A5B"/>
    <w:rsid w:val="0026321D"/>
    <w:rsid w:val="002648C5"/>
    <w:rsid w:val="002701C3"/>
    <w:rsid w:val="002757C0"/>
    <w:rsid w:val="002763BE"/>
    <w:rsid w:val="002767E1"/>
    <w:rsid w:val="00280A74"/>
    <w:rsid w:val="00281069"/>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D63"/>
    <w:rsid w:val="002C3136"/>
    <w:rsid w:val="002C3A71"/>
    <w:rsid w:val="002C42C8"/>
    <w:rsid w:val="002C48DD"/>
    <w:rsid w:val="002C4916"/>
    <w:rsid w:val="002C6D8C"/>
    <w:rsid w:val="002C71A7"/>
    <w:rsid w:val="002C78B7"/>
    <w:rsid w:val="002D1D41"/>
    <w:rsid w:val="002D1DEC"/>
    <w:rsid w:val="002D25A2"/>
    <w:rsid w:val="002D2DD0"/>
    <w:rsid w:val="002D331F"/>
    <w:rsid w:val="002D55AC"/>
    <w:rsid w:val="002D5BB3"/>
    <w:rsid w:val="002D6DD1"/>
    <w:rsid w:val="002E379A"/>
    <w:rsid w:val="002E52FE"/>
    <w:rsid w:val="002E5C29"/>
    <w:rsid w:val="002E5E30"/>
    <w:rsid w:val="002E6714"/>
    <w:rsid w:val="002F1E32"/>
    <w:rsid w:val="002F38E2"/>
    <w:rsid w:val="002F553F"/>
    <w:rsid w:val="002F5E7B"/>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5475"/>
    <w:rsid w:val="00345FAF"/>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E2B"/>
    <w:rsid w:val="003A2483"/>
    <w:rsid w:val="003A3DF7"/>
    <w:rsid w:val="003A4125"/>
    <w:rsid w:val="003A54A0"/>
    <w:rsid w:val="003A55C2"/>
    <w:rsid w:val="003A5B7D"/>
    <w:rsid w:val="003A7DF3"/>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53C"/>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44AD"/>
    <w:rsid w:val="00434724"/>
    <w:rsid w:val="0043663C"/>
    <w:rsid w:val="00437D19"/>
    <w:rsid w:val="0044016D"/>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6263"/>
    <w:rsid w:val="004D2744"/>
    <w:rsid w:val="004D52E7"/>
    <w:rsid w:val="004D5460"/>
    <w:rsid w:val="004E1F5A"/>
    <w:rsid w:val="004E2B37"/>
    <w:rsid w:val="004E2C34"/>
    <w:rsid w:val="004E51BB"/>
    <w:rsid w:val="004E5828"/>
    <w:rsid w:val="004E5E3B"/>
    <w:rsid w:val="004E5F21"/>
    <w:rsid w:val="004E7054"/>
    <w:rsid w:val="004F1821"/>
    <w:rsid w:val="004F31F3"/>
    <w:rsid w:val="004F6737"/>
    <w:rsid w:val="004F7843"/>
    <w:rsid w:val="004F7C41"/>
    <w:rsid w:val="00500474"/>
    <w:rsid w:val="00500CEB"/>
    <w:rsid w:val="0050386A"/>
    <w:rsid w:val="00503BCC"/>
    <w:rsid w:val="00505D2D"/>
    <w:rsid w:val="0050755E"/>
    <w:rsid w:val="0051221F"/>
    <w:rsid w:val="00513106"/>
    <w:rsid w:val="00514DFB"/>
    <w:rsid w:val="00516688"/>
    <w:rsid w:val="0052009C"/>
    <w:rsid w:val="00520DBA"/>
    <w:rsid w:val="00521403"/>
    <w:rsid w:val="00522D6D"/>
    <w:rsid w:val="00525C65"/>
    <w:rsid w:val="005265E9"/>
    <w:rsid w:val="005271EF"/>
    <w:rsid w:val="00532E67"/>
    <w:rsid w:val="00534585"/>
    <w:rsid w:val="0053579D"/>
    <w:rsid w:val="00535C4D"/>
    <w:rsid w:val="00536EF0"/>
    <w:rsid w:val="005375E0"/>
    <w:rsid w:val="0054048A"/>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775D"/>
    <w:rsid w:val="00571443"/>
    <w:rsid w:val="00573B31"/>
    <w:rsid w:val="00574BC4"/>
    <w:rsid w:val="00574D55"/>
    <w:rsid w:val="005766C9"/>
    <w:rsid w:val="0057749C"/>
    <w:rsid w:val="00577E54"/>
    <w:rsid w:val="0058151B"/>
    <w:rsid w:val="00582D30"/>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3309"/>
    <w:rsid w:val="00604507"/>
    <w:rsid w:val="006114B8"/>
    <w:rsid w:val="00612DF4"/>
    <w:rsid w:val="00615B38"/>
    <w:rsid w:val="006166F2"/>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9A4"/>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A5E15"/>
    <w:rsid w:val="006B0E5D"/>
    <w:rsid w:val="006B1096"/>
    <w:rsid w:val="006B19D4"/>
    <w:rsid w:val="006B20E6"/>
    <w:rsid w:val="006C0674"/>
    <w:rsid w:val="006C0C0F"/>
    <w:rsid w:val="006C1153"/>
    <w:rsid w:val="006C2531"/>
    <w:rsid w:val="006C30E2"/>
    <w:rsid w:val="006C347D"/>
    <w:rsid w:val="006C3F12"/>
    <w:rsid w:val="006C4A02"/>
    <w:rsid w:val="006C762F"/>
    <w:rsid w:val="006D0EA4"/>
    <w:rsid w:val="006D447D"/>
    <w:rsid w:val="006D72A3"/>
    <w:rsid w:val="006E14A7"/>
    <w:rsid w:val="006E196E"/>
    <w:rsid w:val="006E35F9"/>
    <w:rsid w:val="006E41FA"/>
    <w:rsid w:val="006E4A38"/>
    <w:rsid w:val="006F06C2"/>
    <w:rsid w:val="006F1300"/>
    <w:rsid w:val="006F177C"/>
    <w:rsid w:val="006F270A"/>
    <w:rsid w:val="006F3ABC"/>
    <w:rsid w:val="006F5308"/>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2D64"/>
    <w:rsid w:val="007330EC"/>
    <w:rsid w:val="007338FC"/>
    <w:rsid w:val="00733933"/>
    <w:rsid w:val="00742D23"/>
    <w:rsid w:val="0074329E"/>
    <w:rsid w:val="00743CD8"/>
    <w:rsid w:val="00745456"/>
    <w:rsid w:val="0074553B"/>
    <w:rsid w:val="0074604D"/>
    <w:rsid w:val="00747925"/>
    <w:rsid w:val="00750BC9"/>
    <w:rsid w:val="00751F74"/>
    <w:rsid w:val="007613C1"/>
    <w:rsid w:val="00762758"/>
    <w:rsid w:val="007632C1"/>
    <w:rsid w:val="00763354"/>
    <w:rsid w:val="007650EF"/>
    <w:rsid w:val="007651D5"/>
    <w:rsid w:val="007660A8"/>
    <w:rsid w:val="00766BAC"/>
    <w:rsid w:val="00770DE2"/>
    <w:rsid w:val="0077263A"/>
    <w:rsid w:val="00772F03"/>
    <w:rsid w:val="007731D7"/>
    <w:rsid w:val="00774093"/>
    <w:rsid w:val="00775A4C"/>
    <w:rsid w:val="007820A2"/>
    <w:rsid w:val="00782A7B"/>
    <w:rsid w:val="00783B17"/>
    <w:rsid w:val="00790759"/>
    <w:rsid w:val="00790B56"/>
    <w:rsid w:val="00792FB4"/>
    <w:rsid w:val="00793A49"/>
    <w:rsid w:val="00795A82"/>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C19A3"/>
    <w:rsid w:val="007C252B"/>
    <w:rsid w:val="007C3F95"/>
    <w:rsid w:val="007C479F"/>
    <w:rsid w:val="007C5215"/>
    <w:rsid w:val="007C5D4A"/>
    <w:rsid w:val="007D066D"/>
    <w:rsid w:val="007D109B"/>
    <w:rsid w:val="007D24D2"/>
    <w:rsid w:val="007D4CAD"/>
    <w:rsid w:val="007D65E6"/>
    <w:rsid w:val="007D66C7"/>
    <w:rsid w:val="007D6B4F"/>
    <w:rsid w:val="007E03EC"/>
    <w:rsid w:val="007E0499"/>
    <w:rsid w:val="007E269E"/>
    <w:rsid w:val="007E5DF6"/>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3A08"/>
    <w:rsid w:val="00825B4F"/>
    <w:rsid w:val="0082706E"/>
    <w:rsid w:val="00831AA9"/>
    <w:rsid w:val="00832117"/>
    <w:rsid w:val="008332D3"/>
    <w:rsid w:val="008332DB"/>
    <w:rsid w:val="00834D05"/>
    <w:rsid w:val="008371EE"/>
    <w:rsid w:val="008373A1"/>
    <w:rsid w:val="00840E42"/>
    <w:rsid w:val="008420B1"/>
    <w:rsid w:val="00845826"/>
    <w:rsid w:val="00845B16"/>
    <w:rsid w:val="0084704C"/>
    <w:rsid w:val="008527BC"/>
    <w:rsid w:val="008528A1"/>
    <w:rsid w:val="0085505D"/>
    <w:rsid w:val="008572A5"/>
    <w:rsid w:val="00857A03"/>
    <w:rsid w:val="00860263"/>
    <w:rsid w:val="00860B70"/>
    <w:rsid w:val="008645F3"/>
    <w:rsid w:val="00864FAE"/>
    <w:rsid w:val="00865340"/>
    <w:rsid w:val="008724DD"/>
    <w:rsid w:val="008727C1"/>
    <w:rsid w:val="00872FC7"/>
    <w:rsid w:val="00873314"/>
    <w:rsid w:val="00875222"/>
    <w:rsid w:val="00877A0B"/>
    <w:rsid w:val="00881042"/>
    <w:rsid w:val="00881283"/>
    <w:rsid w:val="00881479"/>
    <w:rsid w:val="00883CA1"/>
    <w:rsid w:val="008843CD"/>
    <w:rsid w:val="00884C8E"/>
    <w:rsid w:val="00885320"/>
    <w:rsid w:val="00885DA3"/>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60DF"/>
    <w:rsid w:val="008D6851"/>
    <w:rsid w:val="008D7391"/>
    <w:rsid w:val="008E11E5"/>
    <w:rsid w:val="008E24CF"/>
    <w:rsid w:val="008E3751"/>
    <w:rsid w:val="008E535E"/>
    <w:rsid w:val="008E54DF"/>
    <w:rsid w:val="008E6564"/>
    <w:rsid w:val="008E66BF"/>
    <w:rsid w:val="008F0657"/>
    <w:rsid w:val="008F1B3D"/>
    <w:rsid w:val="008F2C46"/>
    <w:rsid w:val="008F3269"/>
    <w:rsid w:val="008F3C5B"/>
    <w:rsid w:val="008F4DAA"/>
    <w:rsid w:val="008F6824"/>
    <w:rsid w:val="008F689B"/>
    <w:rsid w:val="008F70F8"/>
    <w:rsid w:val="00901396"/>
    <w:rsid w:val="009030E8"/>
    <w:rsid w:val="00904811"/>
    <w:rsid w:val="00904A7D"/>
    <w:rsid w:val="0090560F"/>
    <w:rsid w:val="00907EBC"/>
    <w:rsid w:val="00911963"/>
    <w:rsid w:val="00912801"/>
    <w:rsid w:val="0091365E"/>
    <w:rsid w:val="0091483D"/>
    <w:rsid w:val="00914DEA"/>
    <w:rsid w:val="00915199"/>
    <w:rsid w:val="009157CC"/>
    <w:rsid w:val="00916BDD"/>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F64"/>
    <w:rsid w:val="009A25AF"/>
    <w:rsid w:val="009A7CB5"/>
    <w:rsid w:val="009B0563"/>
    <w:rsid w:val="009B109E"/>
    <w:rsid w:val="009B1444"/>
    <w:rsid w:val="009B30E9"/>
    <w:rsid w:val="009B37EB"/>
    <w:rsid w:val="009B5642"/>
    <w:rsid w:val="009B5ED6"/>
    <w:rsid w:val="009C13DC"/>
    <w:rsid w:val="009C30DD"/>
    <w:rsid w:val="009C4657"/>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EA2"/>
    <w:rsid w:val="00A35D6A"/>
    <w:rsid w:val="00A37B49"/>
    <w:rsid w:val="00A40F45"/>
    <w:rsid w:val="00A42639"/>
    <w:rsid w:val="00A43352"/>
    <w:rsid w:val="00A44737"/>
    <w:rsid w:val="00A45C03"/>
    <w:rsid w:val="00A46403"/>
    <w:rsid w:val="00A47041"/>
    <w:rsid w:val="00A51BF8"/>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6994"/>
    <w:rsid w:val="00AB0E62"/>
    <w:rsid w:val="00AB155E"/>
    <w:rsid w:val="00AB2A7C"/>
    <w:rsid w:val="00AB5637"/>
    <w:rsid w:val="00AB5876"/>
    <w:rsid w:val="00AB5944"/>
    <w:rsid w:val="00AB670B"/>
    <w:rsid w:val="00AB72AD"/>
    <w:rsid w:val="00AC4349"/>
    <w:rsid w:val="00AC6A1A"/>
    <w:rsid w:val="00AD135F"/>
    <w:rsid w:val="00AD1A5A"/>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4485"/>
    <w:rsid w:val="00AF4F93"/>
    <w:rsid w:val="00AF5D3A"/>
    <w:rsid w:val="00AF7A08"/>
    <w:rsid w:val="00B00069"/>
    <w:rsid w:val="00B020CC"/>
    <w:rsid w:val="00B0241F"/>
    <w:rsid w:val="00B04263"/>
    <w:rsid w:val="00B0575F"/>
    <w:rsid w:val="00B05A49"/>
    <w:rsid w:val="00B05B6D"/>
    <w:rsid w:val="00B061B4"/>
    <w:rsid w:val="00B0761F"/>
    <w:rsid w:val="00B10692"/>
    <w:rsid w:val="00B152C8"/>
    <w:rsid w:val="00B167A4"/>
    <w:rsid w:val="00B16BEE"/>
    <w:rsid w:val="00B170C3"/>
    <w:rsid w:val="00B176F3"/>
    <w:rsid w:val="00B20C7A"/>
    <w:rsid w:val="00B21938"/>
    <w:rsid w:val="00B21B4E"/>
    <w:rsid w:val="00B26182"/>
    <w:rsid w:val="00B275FA"/>
    <w:rsid w:val="00B278D2"/>
    <w:rsid w:val="00B302C7"/>
    <w:rsid w:val="00B3153A"/>
    <w:rsid w:val="00B339C3"/>
    <w:rsid w:val="00B339D4"/>
    <w:rsid w:val="00B35560"/>
    <w:rsid w:val="00B36AFC"/>
    <w:rsid w:val="00B371F6"/>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229A"/>
    <w:rsid w:val="00B722E9"/>
    <w:rsid w:val="00B752BF"/>
    <w:rsid w:val="00B76EEC"/>
    <w:rsid w:val="00B77CB6"/>
    <w:rsid w:val="00B77F7B"/>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C00F6"/>
    <w:rsid w:val="00BC0C2C"/>
    <w:rsid w:val="00BC1C99"/>
    <w:rsid w:val="00BC1FA8"/>
    <w:rsid w:val="00BC40C0"/>
    <w:rsid w:val="00BD0B16"/>
    <w:rsid w:val="00BD250B"/>
    <w:rsid w:val="00BD337A"/>
    <w:rsid w:val="00BD75D3"/>
    <w:rsid w:val="00BE03A4"/>
    <w:rsid w:val="00BE16B4"/>
    <w:rsid w:val="00BE23E8"/>
    <w:rsid w:val="00BE4DA6"/>
    <w:rsid w:val="00BE4EAE"/>
    <w:rsid w:val="00BE51D2"/>
    <w:rsid w:val="00BE752A"/>
    <w:rsid w:val="00BE7830"/>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31285"/>
    <w:rsid w:val="00C351F3"/>
    <w:rsid w:val="00C35F33"/>
    <w:rsid w:val="00C37837"/>
    <w:rsid w:val="00C4089C"/>
    <w:rsid w:val="00C41F90"/>
    <w:rsid w:val="00C422E7"/>
    <w:rsid w:val="00C44C5A"/>
    <w:rsid w:val="00C4640E"/>
    <w:rsid w:val="00C46541"/>
    <w:rsid w:val="00C50D9F"/>
    <w:rsid w:val="00C51BFC"/>
    <w:rsid w:val="00C533EE"/>
    <w:rsid w:val="00C53F37"/>
    <w:rsid w:val="00C57FBA"/>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9E6"/>
    <w:rsid w:val="00CB78F0"/>
    <w:rsid w:val="00CC09CA"/>
    <w:rsid w:val="00CC2391"/>
    <w:rsid w:val="00CC24AD"/>
    <w:rsid w:val="00CC425D"/>
    <w:rsid w:val="00CC4B55"/>
    <w:rsid w:val="00CC5FB6"/>
    <w:rsid w:val="00CC651B"/>
    <w:rsid w:val="00CC6BB7"/>
    <w:rsid w:val="00CC6CC7"/>
    <w:rsid w:val="00CD2B7B"/>
    <w:rsid w:val="00CD305B"/>
    <w:rsid w:val="00CD7DE9"/>
    <w:rsid w:val="00CE124B"/>
    <w:rsid w:val="00CE19F7"/>
    <w:rsid w:val="00CE4132"/>
    <w:rsid w:val="00CE4750"/>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6050"/>
    <w:rsid w:val="00D87CB6"/>
    <w:rsid w:val="00D90690"/>
    <w:rsid w:val="00D90E7C"/>
    <w:rsid w:val="00D9124F"/>
    <w:rsid w:val="00D93BC5"/>
    <w:rsid w:val="00D975C5"/>
    <w:rsid w:val="00D978B9"/>
    <w:rsid w:val="00DA32DC"/>
    <w:rsid w:val="00DA349B"/>
    <w:rsid w:val="00DA43A3"/>
    <w:rsid w:val="00DA44E7"/>
    <w:rsid w:val="00DA4509"/>
    <w:rsid w:val="00DA5DCB"/>
    <w:rsid w:val="00DB053D"/>
    <w:rsid w:val="00DB32D0"/>
    <w:rsid w:val="00DB35BC"/>
    <w:rsid w:val="00DB7117"/>
    <w:rsid w:val="00DC0F31"/>
    <w:rsid w:val="00DC30D3"/>
    <w:rsid w:val="00DC76F9"/>
    <w:rsid w:val="00DD29AC"/>
    <w:rsid w:val="00DD2B88"/>
    <w:rsid w:val="00DD3B71"/>
    <w:rsid w:val="00DD4FC4"/>
    <w:rsid w:val="00DD515A"/>
    <w:rsid w:val="00DD684C"/>
    <w:rsid w:val="00DE06FA"/>
    <w:rsid w:val="00DE0B07"/>
    <w:rsid w:val="00DE12B7"/>
    <w:rsid w:val="00DE3C02"/>
    <w:rsid w:val="00DF0214"/>
    <w:rsid w:val="00DF22C1"/>
    <w:rsid w:val="00DF4CB6"/>
    <w:rsid w:val="00DF579B"/>
    <w:rsid w:val="00DF6A1E"/>
    <w:rsid w:val="00E01F59"/>
    <w:rsid w:val="00E045A4"/>
    <w:rsid w:val="00E10E36"/>
    <w:rsid w:val="00E11541"/>
    <w:rsid w:val="00E14BDA"/>
    <w:rsid w:val="00E15A7F"/>
    <w:rsid w:val="00E17F73"/>
    <w:rsid w:val="00E201B8"/>
    <w:rsid w:val="00E206C6"/>
    <w:rsid w:val="00E21309"/>
    <w:rsid w:val="00E21645"/>
    <w:rsid w:val="00E22084"/>
    <w:rsid w:val="00E22B1F"/>
    <w:rsid w:val="00E248E3"/>
    <w:rsid w:val="00E25FAF"/>
    <w:rsid w:val="00E26BCC"/>
    <w:rsid w:val="00E27155"/>
    <w:rsid w:val="00E30326"/>
    <w:rsid w:val="00E30940"/>
    <w:rsid w:val="00E34C07"/>
    <w:rsid w:val="00E35670"/>
    <w:rsid w:val="00E40215"/>
    <w:rsid w:val="00E40B03"/>
    <w:rsid w:val="00E42111"/>
    <w:rsid w:val="00E446A4"/>
    <w:rsid w:val="00E464DA"/>
    <w:rsid w:val="00E4666F"/>
    <w:rsid w:val="00E46F4A"/>
    <w:rsid w:val="00E47B06"/>
    <w:rsid w:val="00E50512"/>
    <w:rsid w:val="00E51AE1"/>
    <w:rsid w:val="00E52C5B"/>
    <w:rsid w:val="00E53A12"/>
    <w:rsid w:val="00E545F5"/>
    <w:rsid w:val="00E54900"/>
    <w:rsid w:val="00E54EFD"/>
    <w:rsid w:val="00E56429"/>
    <w:rsid w:val="00E57179"/>
    <w:rsid w:val="00E60912"/>
    <w:rsid w:val="00E6142E"/>
    <w:rsid w:val="00E62B5B"/>
    <w:rsid w:val="00E652C6"/>
    <w:rsid w:val="00E67252"/>
    <w:rsid w:val="00E721F2"/>
    <w:rsid w:val="00E72DA7"/>
    <w:rsid w:val="00E73D63"/>
    <w:rsid w:val="00E73E7E"/>
    <w:rsid w:val="00E75303"/>
    <w:rsid w:val="00E81D0E"/>
    <w:rsid w:val="00E83FA4"/>
    <w:rsid w:val="00E91D97"/>
    <w:rsid w:val="00E91ECB"/>
    <w:rsid w:val="00E9393B"/>
    <w:rsid w:val="00E95EB0"/>
    <w:rsid w:val="00E96C7A"/>
    <w:rsid w:val="00EA014E"/>
    <w:rsid w:val="00EA21A7"/>
    <w:rsid w:val="00EA2C0F"/>
    <w:rsid w:val="00EB1BF1"/>
    <w:rsid w:val="00EB1F1C"/>
    <w:rsid w:val="00EB2E2E"/>
    <w:rsid w:val="00EB3ECA"/>
    <w:rsid w:val="00EB54CD"/>
    <w:rsid w:val="00EB6A7F"/>
    <w:rsid w:val="00EC3A2F"/>
    <w:rsid w:val="00EC5BD1"/>
    <w:rsid w:val="00EC6431"/>
    <w:rsid w:val="00ED12BB"/>
    <w:rsid w:val="00ED32EB"/>
    <w:rsid w:val="00ED3A5C"/>
    <w:rsid w:val="00ED7D2E"/>
    <w:rsid w:val="00EE113E"/>
    <w:rsid w:val="00EE2F90"/>
    <w:rsid w:val="00EE3E51"/>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7D6B"/>
    <w:rsid w:val="00F11304"/>
    <w:rsid w:val="00F136DA"/>
    <w:rsid w:val="00F15651"/>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453"/>
    <w:rsid w:val="00FA7D64"/>
    <w:rsid w:val="00FB2ECF"/>
    <w:rsid w:val="00FB5FB6"/>
    <w:rsid w:val="00FB60EC"/>
    <w:rsid w:val="00FC0E3A"/>
    <w:rsid w:val="00FC115B"/>
    <w:rsid w:val="00FC25B2"/>
    <w:rsid w:val="00FC260C"/>
    <w:rsid w:val="00FC3CA6"/>
    <w:rsid w:val="00FC462F"/>
    <w:rsid w:val="00FC51B2"/>
    <w:rsid w:val="00FC5B64"/>
    <w:rsid w:val="00FC5D3C"/>
    <w:rsid w:val="00FC5FE8"/>
    <w:rsid w:val="00FC7240"/>
    <w:rsid w:val="00FC773F"/>
    <w:rsid w:val="00FC787C"/>
    <w:rsid w:val="00FC7D70"/>
    <w:rsid w:val="00FD4E6B"/>
    <w:rsid w:val="00FD58ED"/>
    <w:rsid w:val="00FD61A3"/>
    <w:rsid w:val="00FD6AA9"/>
    <w:rsid w:val="00FE08DC"/>
    <w:rsid w:val="00FE1595"/>
    <w:rsid w:val="00FE3DAD"/>
    <w:rsid w:val="00FE43C8"/>
    <w:rsid w:val="00FE4E7E"/>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IT Governance Policy</vt:lpstr>
    </vt:vector>
  </TitlesOfParts>
  <Company>Altius IT</Company>
  <LinksUpToDate>false</LinksUpToDate>
  <CharactersWithSpaces>3570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Governance Policy</dc:title>
  <dc:creator>Altius IT</dc:creator>
  <cp:lastModifiedBy>Altius IT</cp:lastModifiedBy>
  <cp:revision>3</cp:revision>
  <cp:lastPrinted>2012-07-23T23:36:00Z</cp:lastPrinted>
  <dcterms:created xsi:type="dcterms:W3CDTF">2019-04-03T16:49:00Z</dcterms:created>
  <dcterms:modified xsi:type="dcterms:W3CDTF">2019-04-05T17:11:00Z</dcterms:modified>
</cp:coreProperties>
</file>