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AC4C84" w:rsidP="00B176F3">
      <w:pPr>
        <w:pStyle w:val="Title"/>
        <w:rPr>
          <w:rStyle w:val="Emphasis"/>
          <w:b w:val="0"/>
          <w:i w:val="0"/>
          <w:spacing w:val="0"/>
        </w:rPr>
      </w:pPr>
      <w:r>
        <w:rPr>
          <w:rStyle w:val="Emphasis"/>
          <w:b w:val="0"/>
          <w:i w:val="0"/>
          <w:spacing w:val="0"/>
        </w:rPr>
        <w:t>Remote Access</w:t>
      </w:r>
      <w:r w:rsidR="00583EBD">
        <w:rPr>
          <w:rStyle w:val="Emphasis"/>
          <w:b w:val="0"/>
          <w:i w:val="0"/>
          <w:spacing w:val="0"/>
        </w:rPr>
        <w:t xml:space="preserve">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CE617A" w:rsidP="00E91D33">
      <w:pPr>
        <w:rPr>
          <w:rFonts w:ascii="Arial" w:hAnsi="Arial" w:cs="Arial"/>
        </w:rPr>
      </w:pPr>
      <w:r w:rsidRPr="00CE617A">
        <w:rPr>
          <w:rFonts w:ascii="Arial" w:hAnsi="Arial" w:cs="Arial"/>
        </w:rPr>
        <w:t xml:space="preserve">The purpose of this policy is to define standards for connecting to ABC Company's network from any remote location.  These standards are designed to minimize the potential exposure to ABC Company from damages which may result from unauthorized use of ABC Company </w:t>
      </w:r>
      <w:r>
        <w:rPr>
          <w:rFonts w:ascii="Arial" w:hAnsi="Arial" w:cs="Arial"/>
        </w:rPr>
        <w:t>Information R</w:t>
      </w:r>
      <w:r w:rsidRPr="00CE617A">
        <w:rPr>
          <w:rFonts w:ascii="Arial" w:hAnsi="Arial" w:cs="Arial"/>
        </w:rPr>
        <w:t xml:space="preserve">esources.  Damages include the loss of sensitive or company confidential data, intellectual property, damage to public image, </w:t>
      </w:r>
      <w:r>
        <w:rPr>
          <w:rFonts w:ascii="Arial" w:hAnsi="Arial" w:cs="Arial"/>
        </w:rPr>
        <w:t xml:space="preserve">and </w:t>
      </w:r>
      <w:r w:rsidRPr="00CE617A">
        <w:rPr>
          <w:rFonts w:ascii="Arial" w:hAnsi="Arial" w:cs="Arial"/>
        </w:rPr>
        <w:t>damage to critical AB</w:t>
      </w:r>
      <w:r>
        <w:rPr>
          <w:rFonts w:ascii="Arial" w:hAnsi="Arial" w:cs="Arial"/>
        </w:rPr>
        <w:t>C Company Information Systems.</w:t>
      </w:r>
    </w:p>
    <w:p w:rsidR="004A7121" w:rsidRPr="00557ACD" w:rsidRDefault="000C66B7" w:rsidP="00557ACD">
      <w:pPr>
        <w:pStyle w:val="Heading1"/>
      </w:pPr>
      <w:r w:rsidRPr="00557ACD">
        <w:t>II. Purpose</w:t>
      </w:r>
    </w:p>
    <w:p w:rsidR="002D5BB3" w:rsidRPr="002D5BB3" w:rsidRDefault="00CE617A" w:rsidP="00BF025C">
      <w:pPr>
        <w:rPr>
          <w:rFonts w:ascii="Arial" w:hAnsi="Arial" w:cs="Arial"/>
        </w:rPr>
      </w:pPr>
      <w:r w:rsidRPr="00CE617A">
        <w:rPr>
          <w:rFonts w:ascii="Arial" w:hAnsi="Arial" w:cs="Arial"/>
        </w:rPr>
        <w:t xml:space="preserve">This policy applies to all ABC Company </w:t>
      </w:r>
      <w:r>
        <w:rPr>
          <w:rFonts w:ascii="Arial" w:hAnsi="Arial" w:cs="Arial"/>
        </w:rPr>
        <w:t>Staff</w:t>
      </w:r>
      <w:r w:rsidRPr="00CE617A">
        <w:rPr>
          <w:rFonts w:ascii="Arial" w:hAnsi="Arial" w:cs="Arial"/>
        </w:rPr>
        <w:t xml:space="preserve"> with a computer used to connect to the ABC Company network from a remote location.  This policy applies to remote access connections </w:t>
      </w:r>
      <w:proofErr w:type="gramStart"/>
      <w:r w:rsidRPr="00CE617A">
        <w:rPr>
          <w:rFonts w:ascii="Arial" w:hAnsi="Arial" w:cs="Arial"/>
        </w:rPr>
        <w:t>used</w:t>
      </w:r>
      <w:proofErr w:type="gramEnd"/>
      <w:r w:rsidRPr="00CE617A">
        <w:rPr>
          <w:rFonts w:ascii="Arial" w:hAnsi="Arial" w:cs="Arial"/>
        </w:rPr>
        <w:t xml:space="preserve"> to do work on behalf of ABC Company, including reading or sending e-mail and viewing intranet web resources.  Remote access implementations that are covered by this policy include, but are not limited to, </w:t>
      </w:r>
      <w:r>
        <w:rPr>
          <w:rFonts w:ascii="Arial" w:hAnsi="Arial" w:cs="Arial"/>
        </w:rPr>
        <w:t xml:space="preserve">high speed Internet connectivity, Virtual Private Network (VPN), Secure Shell (SSH) and other </w:t>
      </w:r>
      <w:r w:rsidR="002A4D55">
        <w:rPr>
          <w:rFonts w:ascii="Arial" w:hAnsi="Arial" w:cs="Arial"/>
        </w:rPr>
        <w:t>f</w:t>
      </w:r>
      <w:r w:rsidRPr="00CE617A">
        <w:rPr>
          <w:rFonts w:ascii="Arial" w:hAnsi="Arial" w:cs="Arial"/>
        </w:rPr>
        <w:t xml:space="preserve">orms of electronic </w:t>
      </w:r>
      <w:r>
        <w:rPr>
          <w:rFonts w:ascii="Arial" w:hAnsi="Arial" w:cs="Arial"/>
        </w:rPr>
        <w:t>connectivity to Information Systems.</w:t>
      </w:r>
    </w:p>
    <w:p w:rsidR="008101F1" w:rsidRPr="000576EE" w:rsidRDefault="00C06C4E" w:rsidP="00557ACD">
      <w:pPr>
        <w:pStyle w:val="Heading1"/>
      </w:pPr>
      <w:r w:rsidRPr="000576EE">
        <w:t>III. Scope</w:t>
      </w:r>
    </w:p>
    <w:p w:rsidR="00F81D37" w:rsidRPr="000576EE" w:rsidRDefault="006F54A4" w:rsidP="00E91D33">
      <w:pPr>
        <w:rPr>
          <w:rFonts w:ascii="Arial" w:hAnsi="Arial" w:cs="Arial"/>
        </w:rPr>
      </w:pPr>
      <w:r w:rsidRPr="006F54A4">
        <w:rPr>
          <w:rFonts w:ascii="Arial" w:hAnsi="Arial" w:cs="Arial"/>
        </w:rPr>
        <w:t xml:space="preserve">This policy applies to </w:t>
      </w:r>
      <w:r w:rsidR="00CE617A">
        <w:rPr>
          <w:rFonts w:ascii="Arial" w:hAnsi="Arial" w:cs="Arial"/>
        </w:rPr>
        <w:t xml:space="preserve">all Staff that access </w:t>
      </w:r>
      <w:r w:rsidRPr="006F54A4">
        <w:rPr>
          <w:rFonts w:ascii="Arial" w:hAnsi="Arial" w:cs="Arial"/>
        </w:rPr>
        <w:t>ABC Company</w:t>
      </w:r>
      <w:r w:rsidR="00CE617A">
        <w:rPr>
          <w:rFonts w:ascii="Arial" w:hAnsi="Arial" w:cs="Arial"/>
        </w:rPr>
        <w:t>’s</w:t>
      </w:r>
      <w:r w:rsidRPr="006F54A4">
        <w:rPr>
          <w:rFonts w:ascii="Arial" w:hAnsi="Arial" w:cs="Arial"/>
        </w:rPr>
        <w:t xml:space="preserve"> </w:t>
      </w:r>
      <w:r>
        <w:rPr>
          <w:rFonts w:ascii="Arial" w:hAnsi="Arial" w:cs="Arial"/>
        </w:rPr>
        <w:t>Information Resources</w:t>
      </w:r>
      <w:r w:rsidR="00CE617A">
        <w:rPr>
          <w:rFonts w:ascii="Arial" w:hAnsi="Arial" w:cs="Arial"/>
        </w:rPr>
        <w:t xml:space="preserve"> from a remote location.</w:t>
      </w:r>
    </w:p>
    <w:p w:rsidR="004723F8" w:rsidRPr="000576EE" w:rsidRDefault="008101F1" w:rsidP="00557ACD">
      <w:pPr>
        <w:pStyle w:val="Heading1"/>
      </w:pPr>
      <w:r w:rsidRPr="000576EE">
        <w:t xml:space="preserve">IV. </w:t>
      </w:r>
      <w:r w:rsidR="006513BC" w:rsidRPr="000576EE">
        <w:t xml:space="preserve">Policy </w:t>
      </w:r>
    </w:p>
    <w:p w:rsidR="00735886" w:rsidRDefault="00735886" w:rsidP="00735886">
      <w:pPr>
        <w:rPr>
          <w:rFonts w:ascii="Arial" w:hAnsi="Arial" w:cs="Arial"/>
        </w:rPr>
      </w:pPr>
      <w:r>
        <w:rPr>
          <w:rFonts w:ascii="Arial" w:hAnsi="Arial" w:cs="Arial"/>
        </w:rPr>
        <w:t>Staff shall contact the IT Department f</w:t>
      </w:r>
      <w:r w:rsidRPr="000E29FC">
        <w:rPr>
          <w:rFonts w:ascii="Arial" w:hAnsi="Arial" w:cs="Arial"/>
        </w:rPr>
        <w:t xml:space="preserve">or </w:t>
      </w:r>
      <w:r>
        <w:rPr>
          <w:rFonts w:ascii="Arial" w:hAnsi="Arial" w:cs="Arial"/>
        </w:rPr>
        <w:t xml:space="preserve">approved methods to remotely connect to </w:t>
      </w:r>
      <w:r w:rsidRPr="000E29FC">
        <w:rPr>
          <w:rFonts w:ascii="Arial" w:hAnsi="Arial" w:cs="Arial"/>
        </w:rPr>
        <w:t xml:space="preserve">ABC Company's </w:t>
      </w:r>
      <w:r>
        <w:rPr>
          <w:rFonts w:ascii="Arial" w:hAnsi="Arial" w:cs="Arial"/>
        </w:rPr>
        <w:t xml:space="preserve">Information Systems.  Staff shall </w:t>
      </w:r>
      <w:r w:rsidRPr="000E29FC">
        <w:rPr>
          <w:rFonts w:ascii="Arial" w:hAnsi="Arial" w:cs="Arial"/>
        </w:rPr>
        <w:t xml:space="preserve">review ABC Company’s </w:t>
      </w:r>
      <w:r>
        <w:rPr>
          <w:rFonts w:ascii="Arial" w:hAnsi="Arial" w:cs="Arial"/>
        </w:rPr>
        <w:t>Securing Information Systems</w:t>
      </w:r>
      <w:r w:rsidRPr="000E29FC">
        <w:rPr>
          <w:rFonts w:ascii="Arial" w:hAnsi="Arial" w:cs="Arial"/>
        </w:rPr>
        <w:t xml:space="preserve"> Policy for details o</w:t>
      </w:r>
      <w:r>
        <w:rPr>
          <w:rFonts w:ascii="Arial" w:hAnsi="Arial" w:cs="Arial"/>
        </w:rPr>
        <w:t>n p</w:t>
      </w:r>
      <w:r w:rsidRPr="000E29FC">
        <w:rPr>
          <w:rFonts w:ascii="Arial" w:hAnsi="Arial" w:cs="Arial"/>
        </w:rPr>
        <w:t>rotecting information when accessing the corporate network via remote access methods</w:t>
      </w:r>
      <w:r>
        <w:rPr>
          <w:rFonts w:ascii="Arial" w:hAnsi="Arial" w:cs="Arial"/>
        </w:rPr>
        <w:t>.  Staff shall review the Acceptable Use Policy for the a</w:t>
      </w:r>
      <w:r w:rsidRPr="000E29FC">
        <w:rPr>
          <w:rFonts w:ascii="Arial" w:hAnsi="Arial" w:cs="Arial"/>
        </w:rPr>
        <w:t>cceptab</w:t>
      </w:r>
      <w:r>
        <w:rPr>
          <w:rFonts w:ascii="Arial" w:hAnsi="Arial" w:cs="Arial"/>
        </w:rPr>
        <w:t>le use of ABC Company's Information Systems.</w:t>
      </w:r>
    </w:p>
    <w:p w:rsidR="00735886" w:rsidRPr="000E29FC" w:rsidRDefault="00735886" w:rsidP="00735886">
      <w:pPr>
        <w:rPr>
          <w:rFonts w:ascii="Arial" w:hAnsi="Arial" w:cs="Arial"/>
        </w:rPr>
      </w:pPr>
    </w:p>
    <w:p w:rsidR="000E29FC" w:rsidRPr="000E29FC" w:rsidRDefault="000E29FC" w:rsidP="000E29FC">
      <w:pPr>
        <w:rPr>
          <w:rFonts w:ascii="Arial" w:hAnsi="Arial" w:cs="Arial"/>
        </w:rPr>
      </w:pPr>
      <w:r w:rsidRPr="000E29FC">
        <w:rPr>
          <w:rFonts w:ascii="Arial" w:hAnsi="Arial" w:cs="Arial"/>
        </w:rPr>
        <w:t xml:space="preserve">It is the responsibility of </w:t>
      </w:r>
      <w:r>
        <w:rPr>
          <w:rFonts w:ascii="Arial" w:hAnsi="Arial" w:cs="Arial"/>
        </w:rPr>
        <w:t>Staff</w:t>
      </w:r>
      <w:r w:rsidRPr="000E29FC">
        <w:rPr>
          <w:rFonts w:ascii="Arial" w:hAnsi="Arial" w:cs="Arial"/>
        </w:rPr>
        <w:t xml:space="preserve"> with remote access privileges to ABC Company's </w:t>
      </w:r>
      <w:r>
        <w:rPr>
          <w:rFonts w:ascii="Arial" w:hAnsi="Arial" w:cs="Arial"/>
        </w:rPr>
        <w:t xml:space="preserve">Information Systems </w:t>
      </w:r>
      <w:r w:rsidRPr="000E29FC">
        <w:rPr>
          <w:rFonts w:ascii="Arial" w:hAnsi="Arial" w:cs="Arial"/>
        </w:rPr>
        <w:t>to ensure that their remote access connection is given the same consideration as the user's on-site connection to ABC Company.</w:t>
      </w:r>
    </w:p>
    <w:p w:rsidR="00735886" w:rsidRDefault="00735886" w:rsidP="00735886">
      <w:pPr>
        <w:rPr>
          <w:rFonts w:ascii="Arial" w:hAnsi="Arial" w:cs="Arial"/>
        </w:rPr>
      </w:pPr>
    </w:p>
    <w:p w:rsidR="00735886" w:rsidRPr="000E29FC" w:rsidRDefault="00735886" w:rsidP="00735886">
      <w:pPr>
        <w:rPr>
          <w:rFonts w:ascii="Arial" w:hAnsi="Arial" w:cs="Arial"/>
        </w:rPr>
      </w:pPr>
      <w:r w:rsidRPr="000E29FC">
        <w:rPr>
          <w:rFonts w:ascii="Arial" w:hAnsi="Arial" w:cs="Arial"/>
        </w:rPr>
        <w:t xml:space="preserve">Secure remote access must be strictly controlled. Control will be enforced via one-time password authentication or public/private keys with strong pass-phrases. For information on creating a </w:t>
      </w:r>
      <w:r w:rsidR="00EF1FE9">
        <w:rPr>
          <w:rFonts w:ascii="Arial" w:hAnsi="Arial" w:cs="Arial"/>
        </w:rPr>
        <w:lastRenderedPageBreak/>
        <w:t>strong password/</w:t>
      </w:r>
      <w:r w:rsidRPr="000E29FC">
        <w:rPr>
          <w:rFonts w:ascii="Arial" w:hAnsi="Arial" w:cs="Arial"/>
        </w:rPr>
        <w:t xml:space="preserve">phrase see the </w:t>
      </w:r>
      <w:r w:rsidR="00CF4810">
        <w:rPr>
          <w:rFonts w:ascii="Arial" w:hAnsi="Arial" w:cs="Arial"/>
        </w:rPr>
        <w:t>Password Policy</w:t>
      </w:r>
      <w:r w:rsidRPr="000E29FC">
        <w:rPr>
          <w:rFonts w:ascii="Arial" w:hAnsi="Arial" w:cs="Arial"/>
        </w:rPr>
        <w:t xml:space="preserve">.  At no time should any ABC Company </w:t>
      </w:r>
      <w:r>
        <w:rPr>
          <w:rFonts w:ascii="Arial" w:hAnsi="Arial" w:cs="Arial"/>
        </w:rPr>
        <w:t>Staff member</w:t>
      </w:r>
      <w:r w:rsidRPr="000E29FC">
        <w:rPr>
          <w:rFonts w:ascii="Arial" w:hAnsi="Arial" w:cs="Arial"/>
        </w:rPr>
        <w:t xml:space="preserve"> </w:t>
      </w:r>
      <w:r>
        <w:rPr>
          <w:rFonts w:ascii="Arial" w:hAnsi="Arial" w:cs="Arial"/>
        </w:rPr>
        <w:t xml:space="preserve">disclose </w:t>
      </w:r>
      <w:r w:rsidRPr="000E29FC">
        <w:rPr>
          <w:rFonts w:ascii="Arial" w:hAnsi="Arial" w:cs="Arial"/>
        </w:rPr>
        <w:t>their login or e</w:t>
      </w:r>
      <w:r>
        <w:rPr>
          <w:rFonts w:ascii="Arial" w:hAnsi="Arial" w:cs="Arial"/>
        </w:rPr>
        <w:t>-</w:t>
      </w:r>
      <w:r w:rsidRPr="000E29FC">
        <w:rPr>
          <w:rFonts w:ascii="Arial" w:hAnsi="Arial" w:cs="Arial"/>
        </w:rPr>
        <w:t>mail password to anyone.</w:t>
      </w:r>
    </w:p>
    <w:p w:rsidR="000E29FC" w:rsidRPr="000E29FC" w:rsidRDefault="000E29FC" w:rsidP="000E29FC">
      <w:pPr>
        <w:rPr>
          <w:rFonts w:ascii="Arial" w:hAnsi="Arial" w:cs="Arial"/>
        </w:rPr>
      </w:pPr>
    </w:p>
    <w:p w:rsidR="00BD3FD5" w:rsidRDefault="00BD3FD5" w:rsidP="000E29FC">
      <w:pPr>
        <w:rPr>
          <w:rFonts w:ascii="Arial" w:hAnsi="Arial" w:cs="Arial"/>
        </w:rPr>
      </w:pPr>
      <w:r>
        <w:rPr>
          <w:rFonts w:ascii="Arial" w:hAnsi="Arial" w:cs="Arial"/>
        </w:rPr>
        <w:t xml:space="preserve">When accessing ABC Company’s Information Resources from a remote location, </w:t>
      </w:r>
      <w:r w:rsidR="000E29FC">
        <w:rPr>
          <w:rFonts w:ascii="Arial" w:hAnsi="Arial" w:cs="Arial"/>
        </w:rPr>
        <w:t xml:space="preserve">Staff </w:t>
      </w:r>
      <w:r>
        <w:rPr>
          <w:rFonts w:ascii="Arial" w:hAnsi="Arial" w:cs="Arial"/>
        </w:rPr>
        <w:t>shall ensure:</w:t>
      </w:r>
    </w:p>
    <w:p w:rsidR="00BD3FD5" w:rsidRDefault="00BD3FD5" w:rsidP="00BD3FD5">
      <w:pPr>
        <w:numPr>
          <w:ilvl w:val="0"/>
          <w:numId w:val="2"/>
        </w:numPr>
        <w:rPr>
          <w:rFonts w:ascii="Arial" w:hAnsi="Arial" w:cs="Arial"/>
        </w:rPr>
      </w:pPr>
      <w:r>
        <w:rPr>
          <w:rFonts w:ascii="Arial" w:hAnsi="Arial" w:cs="Arial"/>
        </w:rPr>
        <w:t>ABC Company’s policies and procedures are followed</w:t>
      </w:r>
      <w:r w:rsidR="00053255">
        <w:rPr>
          <w:rFonts w:ascii="Arial" w:hAnsi="Arial" w:cs="Arial"/>
        </w:rPr>
        <w:t>.</w:t>
      </w:r>
    </w:p>
    <w:p w:rsidR="00735886" w:rsidRDefault="00BD3FD5" w:rsidP="00BD3FD5">
      <w:pPr>
        <w:numPr>
          <w:ilvl w:val="0"/>
          <w:numId w:val="2"/>
        </w:numPr>
        <w:rPr>
          <w:rFonts w:ascii="Arial" w:hAnsi="Arial" w:cs="Arial"/>
        </w:rPr>
      </w:pPr>
      <w:r>
        <w:rPr>
          <w:rFonts w:ascii="Arial" w:hAnsi="Arial" w:cs="Arial"/>
        </w:rPr>
        <w:t>Friends</w:t>
      </w:r>
      <w:r w:rsidR="000E29FC" w:rsidRPr="000E29FC">
        <w:rPr>
          <w:rFonts w:ascii="Arial" w:hAnsi="Arial" w:cs="Arial"/>
        </w:rPr>
        <w:t xml:space="preserve"> </w:t>
      </w:r>
      <w:r>
        <w:rPr>
          <w:rFonts w:ascii="Arial" w:hAnsi="Arial" w:cs="Arial"/>
        </w:rPr>
        <w:t xml:space="preserve">and relatives </w:t>
      </w:r>
      <w:r w:rsidR="000E29FC" w:rsidRPr="000E29FC">
        <w:rPr>
          <w:rFonts w:ascii="Arial" w:hAnsi="Arial" w:cs="Arial"/>
        </w:rPr>
        <w:t>do</w:t>
      </w:r>
      <w:r w:rsidR="000E29FC">
        <w:rPr>
          <w:rFonts w:ascii="Arial" w:hAnsi="Arial" w:cs="Arial"/>
        </w:rPr>
        <w:t xml:space="preserve"> not </w:t>
      </w:r>
      <w:r>
        <w:rPr>
          <w:rFonts w:ascii="Arial" w:hAnsi="Arial" w:cs="Arial"/>
        </w:rPr>
        <w:t>have access to ABC Company’s systems and assets</w:t>
      </w:r>
      <w:r w:rsidR="00053255">
        <w:rPr>
          <w:rFonts w:ascii="Arial" w:hAnsi="Arial" w:cs="Arial"/>
        </w:rPr>
        <w:t>.</w:t>
      </w:r>
    </w:p>
    <w:p w:rsidR="000E29FC" w:rsidRDefault="00BD3FD5" w:rsidP="00BD3FD5">
      <w:pPr>
        <w:numPr>
          <w:ilvl w:val="0"/>
          <w:numId w:val="2"/>
        </w:numPr>
        <w:rPr>
          <w:rFonts w:ascii="Arial" w:hAnsi="Arial" w:cs="Arial"/>
        </w:rPr>
      </w:pPr>
      <w:proofErr w:type="gramStart"/>
      <w:r>
        <w:rPr>
          <w:rFonts w:ascii="Arial" w:hAnsi="Arial" w:cs="Arial"/>
        </w:rPr>
        <w:t>Staff do</w:t>
      </w:r>
      <w:proofErr w:type="gramEnd"/>
      <w:r>
        <w:rPr>
          <w:rFonts w:ascii="Arial" w:hAnsi="Arial" w:cs="Arial"/>
        </w:rPr>
        <w:t xml:space="preserve"> not connect to other networks (excluding the Internet and an in-house personal network) at the same time they are connected to ABC Company’s systems</w:t>
      </w:r>
      <w:r w:rsidR="00053255">
        <w:rPr>
          <w:rFonts w:ascii="Arial" w:hAnsi="Arial" w:cs="Arial"/>
        </w:rPr>
        <w:t>.</w:t>
      </w:r>
    </w:p>
    <w:p w:rsidR="00053255" w:rsidRDefault="00BD3FD5" w:rsidP="000E29FC">
      <w:pPr>
        <w:numPr>
          <w:ilvl w:val="0"/>
          <w:numId w:val="2"/>
        </w:numPr>
        <w:rPr>
          <w:rFonts w:ascii="Arial" w:hAnsi="Arial" w:cs="Arial"/>
        </w:rPr>
      </w:pPr>
      <w:r>
        <w:rPr>
          <w:rFonts w:ascii="Arial" w:hAnsi="Arial" w:cs="Arial"/>
        </w:rPr>
        <w:t>Only ABC Company e-mail accounts are used for business related communications</w:t>
      </w:r>
      <w:r w:rsidR="00053255">
        <w:rPr>
          <w:rFonts w:ascii="Arial" w:hAnsi="Arial" w:cs="Arial"/>
        </w:rPr>
        <w:t>.</w:t>
      </w:r>
    </w:p>
    <w:p w:rsidR="000E29FC" w:rsidRPr="00053255" w:rsidRDefault="00053255" w:rsidP="000E29FC">
      <w:pPr>
        <w:numPr>
          <w:ilvl w:val="0"/>
          <w:numId w:val="2"/>
        </w:numPr>
        <w:rPr>
          <w:rFonts w:ascii="Arial" w:hAnsi="Arial" w:cs="Arial"/>
        </w:rPr>
      </w:pPr>
      <w:r>
        <w:rPr>
          <w:rFonts w:ascii="Arial" w:hAnsi="Arial" w:cs="Arial"/>
        </w:rPr>
        <w:t xml:space="preserve">All computers, mobile devices, etc. use </w:t>
      </w:r>
      <w:r w:rsidR="000E29FC" w:rsidRPr="00053255">
        <w:rPr>
          <w:rFonts w:ascii="Arial" w:hAnsi="Arial" w:cs="Arial"/>
        </w:rPr>
        <w:t>up-to-date anti-</w:t>
      </w:r>
      <w:r w:rsidR="00735886" w:rsidRPr="00053255">
        <w:rPr>
          <w:rFonts w:ascii="Arial" w:hAnsi="Arial" w:cs="Arial"/>
        </w:rPr>
        <w:t>malware</w:t>
      </w:r>
      <w:r w:rsidR="000E29FC" w:rsidRPr="00053255">
        <w:rPr>
          <w:rFonts w:ascii="Arial" w:hAnsi="Arial" w:cs="Arial"/>
        </w:rPr>
        <w:t xml:space="preserve"> software</w:t>
      </w:r>
      <w:r w:rsidR="00210DD1" w:rsidRPr="00053255">
        <w:rPr>
          <w:rFonts w:ascii="Arial" w:hAnsi="Arial" w:cs="Arial"/>
        </w:rPr>
        <w:t xml:space="preserve"> and an activated firewall (if available)</w:t>
      </w:r>
      <w:r w:rsidR="000E29FC" w:rsidRPr="00053255">
        <w:rPr>
          <w:rFonts w:ascii="Arial" w:hAnsi="Arial" w:cs="Arial"/>
        </w:rPr>
        <w:t>.  Please r</w:t>
      </w:r>
      <w:r w:rsidR="00735886" w:rsidRPr="00053255">
        <w:rPr>
          <w:rFonts w:ascii="Arial" w:hAnsi="Arial" w:cs="Arial"/>
        </w:rPr>
        <w:t>efer to the Anti-Malware Policy</w:t>
      </w:r>
      <w:r w:rsidR="00210DD1" w:rsidRPr="00053255">
        <w:rPr>
          <w:rFonts w:ascii="Arial" w:hAnsi="Arial" w:cs="Arial"/>
        </w:rPr>
        <w:t xml:space="preserve"> and Mobile Device Policy</w:t>
      </w:r>
      <w:r w:rsidR="00735886" w:rsidRPr="00053255">
        <w:rPr>
          <w:rFonts w:ascii="Arial" w:hAnsi="Arial" w:cs="Arial"/>
        </w:rPr>
        <w:t xml:space="preserve"> for more information.</w:t>
      </w:r>
    </w:p>
    <w:p w:rsidR="000E29FC" w:rsidRPr="000E29FC" w:rsidRDefault="000E29FC" w:rsidP="000E29FC">
      <w:pPr>
        <w:rPr>
          <w:rFonts w:ascii="Arial" w:hAnsi="Arial" w:cs="Arial"/>
        </w:rPr>
      </w:pPr>
    </w:p>
    <w:p w:rsidR="007B7CDE" w:rsidRPr="007B7CDE" w:rsidRDefault="000E29FC" w:rsidP="000E29FC">
      <w:pPr>
        <w:rPr>
          <w:rFonts w:ascii="Arial" w:hAnsi="Arial" w:cs="Arial"/>
        </w:rPr>
      </w:pPr>
      <w:r w:rsidRPr="000E29FC">
        <w:rPr>
          <w:rFonts w:ascii="Arial" w:hAnsi="Arial" w:cs="Arial"/>
        </w:rPr>
        <w:t xml:space="preserve">Personal equipment used to connect to ABC Company's networks must meet </w:t>
      </w:r>
      <w:r w:rsidR="00053255">
        <w:rPr>
          <w:rFonts w:ascii="Arial" w:hAnsi="Arial" w:cs="Arial"/>
        </w:rPr>
        <w:t xml:space="preserve">or exceed </w:t>
      </w:r>
      <w:r w:rsidRPr="000E29FC">
        <w:rPr>
          <w:rFonts w:ascii="Arial" w:hAnsi="Arial" w:cs="Arial"/>
        </w:rPr>
        <w:t xml:space="preserve">the requirements of ABC Company owned equipment for remote access.  </w:t>
      </w:r>
      <w:proofErr w:type="gramStart"/>
      <w:r w:rsidR="00735886">
        <w:rPr>
          <w:rFonts w:ascii="Arial" w:hAnsi="Arial" w:cs="Arial"/>
        </w:rPr>
        <w:t>Staff</w:t>
      </w:r>
      <w:r w:rsidRPr="000E29FC">
        <w:rPr>
          <w:rFonts w:ascii="Arial" w:hAnsi="Arial" w:cs="Arial"/>
        </w:rPr>
        <w:t xml:space="preserve"> who wish</w:t>
      </w:r>
      <w:proofErr w:type="gramEnd"/>
      <w:r w:rsidRPr="000E29FC">
        <w:rPr>
          <w:rFonts w:ascii="Arial" w:hAnsi="Arial" w:cs="Arial"/>
        </w:rPr>
        <w:t xml:space="preserve"> to implement non-standard </w:t>
      </w:r>
      <w:r w:rsidR="00735886">
        <w:rPr>
          <w:rFonts w:ascii="Arial" w:hAnsi="Arial" w:cs="Arial"/>
        </w:rPr>
        <w:t>remote a</w:t>
      </w:r>
      <w:r w:rsidRPr="000E29FC">
        <w:rPr>
          <w:rFonts w:ascii="Arial" w:hAnsi="Arial" w:cs="Arial"/>
        </w:rPr>
        <w:t xml:space="preserve">ccess solutions to ABC Company </w:t>
      </w:r>
      <w:r w:rsidR="00735886">
        <w:rPr>
          <w:rFonts w:ascii="Arial" w:hAnsi="Arial" w:cs="Arial"/>
        </w:rPr>
        <w:t xml:space="preserve">Information Systems must </w:t>
      </w:r>
      <w:r w:rsidRPr="000E29FC">
        <w:rPr>
          <w:rFonts w:ascii="Arial" w:hAnsi="Arial" w:cs="Arial"/>
        </w:rPr>
        <w:t xml:space="preserve">obtain prior approval from </w:t>
      </w:r>
      <w:r w:rsidR="00735886">
        <w:rPr>
          <w:rFonts w:ascii="Arial" w:hAnsi="Arial" w:cs="Arial"/>
        </w:rPr>
        <w:t>the IT Department.</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28126D" w:rsidRPr="000576EE" w:rsidRDefault="00583EBD" w:rsidP="003F0EC4">
      <w:pPr>
        <w:rPr>
          <w:rFonts w:ascii="Arial" w:hAnsi="Arial" w:cs="Arial"/>
        </w:rPr>
      </w:pPr>
      <w:r w:rsidRPr="00583EBD">
        <w:rPr>
          <w:rFonts w:ascii="Arial" w:hAnsi="Arial" w:cs="Arial"/>
        </w:rPr>
        <w:t xml:space="preserve">This policy is to be distributed to </w:t>
      </w:r>
      <w:r w:rsidR="00735886">
        <w:rPr>
          <w:rFonts w:ascii="Arial" w:hAnsi="Arial" w:cs="Arial"/>
        </w:rPr>
        <w:t xml:space="preserve">all </w:t>
      </w:r>
      <w:r w:rsidRPr="00583EBD">
        <w:rPr>
          <w:rFonts w:ascii="Arial" w:hAnsi="Arial" w:cs="Arial"/>
        </w:rPr>
        <w:t>ABC Company</w:t>
      </w:r>
      <w:r w:rsidR="00735886">
        <w:rPr>
          <w:rFonts w:ascii="Arial" w:hAnsi="Arial" w:cs="Arial"/>
        </w:rPr>
        <w:t xml:space="preserve"> Staff.</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5A789A" w:rsidRDefault="005A789A" w:rsidP="000576EE">
      <w:pPr>
        <w:rPr>
          <w:rFonts w:ascii="Arial" w:hAnsi="Arial" w:cs="Arial"/>
        </w:rPr>
      </w:pPr>
    </w:p>
    <w:p w:rsidR="005A789A" w:rsidRPr="008E1251" w:rsidRDefault="005A789A" w:rsidP="005A789A">
      <w:pPr>
        <w:rPr>
          <w:rFonts w:ascii="Arial" w:hAnsi="Arial" w:cs="Arial"/>
          <w:b/>
        </w:rPr>
      </w:pPr>
      <w:r w:rsidRPr="008E1251">
        <w:rPr>
          <w:rFonts w:ascii="Arial" w:hAnsi="Arial" w:cs="Arial"/>
          <w:b/>
        </w:rPr>
        <w:t>References:</w:t>
      </w:r>
    </w:p>
    <w:p w:rsidR="00AC7219" w:rsidRDefault="00A14908" w:rsidP="00AC7219">
      <w:pPr>
        <w:rPr>
          <w:rFonts w:ascii="Arial" w:hAnsi="Arial" w:cs="Arial"/>
        </w:rPr>
      </w:pPr>
      <w:r>
        <w:rPr>
          <w:rFonts w:ascii="Arial" w:hAnsi="Arial" w:cs="Arial"/>
        </w:rPr>
        <w:t xml:space="preserve">COBIT </w:t>
      </w:r>
      <w:r w:rsidRPr="00D50634">
        <w:rPr>
          <w:rFonts w:ascii="Arial" w:hAnsi="Arial" w:cs="Arial"/>
        </w:rPr>
        <w:t>APO01.</w:t>
      </w:r>
      <w:r>
        <w:rPr>
          <w:rFonts w:ascii="Arial" w:hAnsi="Arial" w:cs="Arial"/>
        </w:rPr>
        <w:t>02</w:t>
      </w:r>
      <w:r w:rsidRPr="00D50634">
        <w:rPr>
          <w:rFonts w:ascii="Arial" w:hAnsi="Arial" w:cs="Arial"/>
        </w:rPr>
        <w:t>,</w:t>
      </w:r>
      <w:r>
        <w:rPr>
          <w:rFonts w:ascii="Arial" w:hAnsi="Arial" w:cs="Arial"/>
        </w:rPr>
        <w:t xml:space="preserve"> </w:t>
      </w:r>
      <w:r w:rsidRPr="00D50634">
        <w:rPr>
          <w:rFonts w:ascii="Arial" w:hAnsi="Arial" w:cs="Arial"/>
        </w:rPr>
        <w:t>APO01.</w:t>
      </w:r>
      <w:r>
        <w:rPr>
          <w:rFonts w:ascii="Arial" w:hAnsi="Arial" w:cs="Arial"/>
        </w:rPr>
        <w:t xml:space="preserve">11, APO14.10, </w:t>
      </w:r>
      <w:r w:rsidRPr="00D50634">
        <w:rPr>
          <w:rFonts w:ascii="Arial" w:hAnsi="Arial" w:cs="Arial"/>
        </w:rPr>
        <w:t>BAI09.</w:t>
      </w:r>
      <w:r>
        <w:rPr>
          <w:rFonts w:ascii="Arial" w:hAnsi="Arial" w:cs="Arial"/>
        </w:rPr>
        <w:t>03-</w:t>
      </w:r>
      <w:r w:rsidRPr="00D50634">
        <w:rPr>
          <w:rFonts w:ascii="Arial" w:hAnsi="Arial" w:cs="Arial"/>
        </w:rPr>
        <w:t>0</w:t>
      </w:r>
      <w:r>
        <w:rPr>
          <w:rFonts w:ascii="Arial" w:hAnsi="Arial" w:cs="Arial"/>
        </w:rPr>
        <w:t>4, DSS01.05, MEA02.11</w:t>
      </w:r>
    </w:p>
    <w:p w:rsidR="005A789A" w:rsidRPr="008E1251" w:rsidRDefault="005A789A" w:rsidP="005A789A">
      <w:pPr>
        <w:rPr>
          <w:rFonts w:ascii="Arial" w:hAnsi="Arial" w:cs="Arial"/>
        </w:rPr>
      </w:pPr>
      <w:r w:rsidRPr="008E1251">
        <w:rPr>
          <w:rFonts w:ascii="Arial" w:hAnsi="Arial" w:cs="Arial"/>
        </w:rPr>
        <w:t xml:space="preserve">GDPR Article </w:t>
      </w:r>
      <w:r>
        <w:rPr>
          <w:rFonts w:ascii="Arial" w:hAnsi="Arial" w:cs="Arial"/>
        </w:rPr>
        <w:t>25, 32</w:t>
      </w:r>
    </w:p>
    <w:p w:rsidR="005A789A" w:rsidRPr="008E1251" w:rsidRDefault="005A789A" w:rsidP="005A789A">
      <w:pPr>
        <w:rPr>
          <w:rFonts w:ascii="Arial" w:hAnsi="Arial" w:cs="Arial"/>
        </w:rPr>
      </w:pPr>
      <w:r w:rsidRPr="008E1251">
        <w:rPr>
          <w:rFonts w:ascii="Arial" w:hAnsi="Arial" w:cs="Arial"/>
        </w:rPr>
        <w:t>HIPAA 164.308(a</w:t>
      </w:r>
      <w:proofErr w:type="gramStart"/>
      <w:r w:rsidRPr="008E1251">
        <w:rPr>
          <w:rFonts w:ascii="Arial" w:hAnsi="Arial" w:cs="Arial"/>
        </w:rPr>
        <w:t>)(</w:t>
      </w:r>
      <w:proofErr w:type="gramEnd"/>
      <w:r w:rsidRPr="008E1251">
        <w:rPr>
          <w:rFonts w:ascii="Arial" w:hAnsi="Arial" w:cs="Arial"/>
        </w:rPr>
        <w:t>3)(ii)(A), 164.308(a)(3)(ii)(B</w:t>
      </w:r>
      <w:r w:rsidRPr="00213786">
        <w:rPr>
          <w:rFonts w:ascii="Arial" w:hAnsi="Arial" w:cs="Arial"/>
        </w:rPr>
        <w:t>)</w:t>
      </w:r>
      <w:r w:rsidR="00213786" w:rsidRPr="00213786">
        <w:rPr>
          <w:rFonts w:ascii="Arial" w:hAnsi="Arial" w:cs="Arial"/>
        </w:rPr>
        <w:t>, 164.310(b)</w:t>
      </w:r>
    </w:p>
    <w:p w:rsidR="005A789A" w:rsidRPr="008E1251" w:rsidRDefault="005A789A" w:rsidP="005A789A">
      <w:pPr>
        <w:rPr>
          <w:rFonts w:ascii="Arial" w:hAnsi="Arial" w:cs="Arial"/>
        </w:rPr>
      </w:pPr>
      <w:proofErr w:type="gramStart"/>
      <w:r>
        <w:rPr>
          <w:rFonts w:ascii="Arial" w:hAnsi="Arial" w:cs="Arial"/>
        </w:rPr>
        <w:t>ISO 27001</w:t>
      </w:r>
      <w:r w:rsidRPr="008E1251">
        <w:rPr>
          <w:rFonts w:ascii="Arial" w:hAnsi="Arial" w:cs="Arial"/>
        </w:rPr>
        <w:t xml:space="preserve"> </w:t>
      </w:r>
      <w:r>
        <w:rPr>
          <w:rFonts w:ascii="Arial" w:hAnsi="Arial" w:cs="Arial"/>
        </w:rPr>
        <w:t>A</w:t>
      </w:r>
      <w:r w:rsidR="00AC7219">
        <w:rPr>
          <w:rFonts w:ascii="Arial" w:hAnsi="Arial" w:cs="Arial"/>
        </w:rPr>
        <w:t>.</w:t>
      </w:r>
      <w:r>
        <w:rPr>
          <w:rFonts w:ascii="Arial" w:hAnsi="Arial" w:cs="Arial"/>
        </w:rPr>
        <w:t>7.2.1</w:t>
      </w:r>
      <w:proofErr w:type="gramEnd"/>
      <w:r>
        <w:rPr>
          <w:rFonts w:ascii="Arial" w:hAnsi="Arial" w:cs="Arial"/>
        </w:rPr>
        <w:t>, A</w:t>
      </w:r>
      <w:r w:rsidR="00AC7219">
        <w:rPr>
          <w:rFonts w:ascii="Arial" w:hAnsi="Arial" w:cs="Arial"/>
        </w:rPr>
        <w:t>.</w:t>
      </w:r>
      <w:r>
        <w:rPr>
          <w:rFonts w:ascii="Arial" w:hAnsi="Arial" w:cs="Arial"/>
        </w:rPr>
        <w:t>8.1.2-3</w:t>
      </w:r>
    </w:p>
    <w:p w:rsidR="005A789A" w:rsidRPr="008E1251" w:rsidRDefault="00AF4E97" w:rsidP="005A789A">
      <w:pPr>
        <w:rPr>
          <w:rFonts w:ascii="Arial" w:hAnsi="Arial" w:cs="Arial"/>
        </w:rPr>
      </w:pPr>
      <w:r>
        <w:rPr>
          <w:rFonts w:ascii="Arial" w:hAnsi="Arial" w:cs="Arial"/>
        </w:rPr>
        <w:t>NIST SP 800-37</w:t>
      </w:r>
      <w:r w:rsidR="005A789A" w:rsidRPr="008E1251">
        <w:rPr>
          <w:rFonts w:ascii="Arial" w:hAnsi="Arial" w:cs="Arial"/>
        </w:rPr>
        <w:t xml:space="preserve"> </w:t>
      </w:r>
      <w:r w:rsidR="005A789A">
        <w:rPr>
          <w:rFonts w:ascii="Arial" w:hAnsi="Arial" w:cs="Arial"/>
        </w:rPr>
        <w:t>3.3</w:t>
      </w:r>
      <w:r w:rsidR="00213786">
        <w:rPr>
          <w:rFonts w:ascii="Arial" w:hAnsi="Arial" w:cs="Arial"/>
        </w:rPr>
        <w:t>, 3.7</w:t>
      </w:r>
    </w:p>
    <w:p w:rsidR="005A789A" w:rsidRPr="008E1251" w:rsidRDefault="005A789A" w:rsidP="005A789A">
      <w:pPr>
        <w:rPr>
          <w:rFonts w:ascii="Arial" w:hAnsi="Arial" w:cs="Arial"/>
        </w:rPr>
      </w:pPr>
      <w:r w:rsidRPr="008E1251">
        <w:rPr>
          <w:rFonts w:ascii="Arial" w:hAnsi="Arial" w:cs="Arial"/>
        </w:rPr>
        <w:t xml:space="preserve">NIST SP 800-53 </w:t>
      </w:r>
      <w:r>
        <w:rPr>
          <w:rFonts w:ascii="Arial" w:hAnsi="Arial" w:cs="Arial"/>
        </w:rPr>
        <w:t>AC-1-3</w:t>
      </w:r>
    </w:p>
    <w:p w:rsidR="00626FF5" w:rsidRPr="008E1251" w:rsidRDefault="00626FF5" w:rsidP="00626FF5">
      <w:pPr>
        <w:rPr>
          <w:rFonts w:ascii="Arial" w:hAnsi="Arial" w:cs="Arial"/>
        </w:rPr>
      </w:pPr>
      <w:r>
        <w:rPr>
          <w:rFonts w:ascii="Arial" w:hAnsi="Arial" w:cs="Arial"/>
        </w:rPr>
        <w:t xml:space="preserve">NIST Cybersecurity Framework </w:t>
      </w:r>
      <w:r w:rsidRPr="0047134B">
        <w:rPr>
          <w:rFonts w:ascii="Arial" w:hAnsi="Arial" w:cs="Arial"/>
        </w:rPr>
        <w:t>PR.AC</w:t>
      </w:r>
      <w:r>
        <w:rPr>
          <w:rFonts w:ascii="Arial" w:hAnsi="Arial" w:cs="Arial"/>
        </w:rPr>
        <w:t>-3</w:t>
      </w:r>
      <w:r>
        <w:rPr>
          <w:rFonts w:ascii="Arial" w:hAnsi="Arial" w:cs="Arial"/>
        </w:rPr>
        <w:t xml:space="preserve">, </w:t>
      </w:r>
      <w:r w:rsidRPr="00256ED9">
        <w:rPr>
          <w:rFonts w:ascii="Arial" w:hAnsi="Arial" w:cs="Arial"/>
        </w:rPr>
        <w:t>DE.DP-2</w:t>
      </w:r>
      <w:r>
        <w:rPr>
          <w:rFonts w:ascii="Arial" w:hAnsi="Arial" w:cs="Arial"/>
        </w:rPr>
        <w:t xml:space="preserve">, </w:t>
      </w:r>
      <w:r w:rsidRPr="00256ED9">
        <w:rPr>
          <w:rFonts w:ascii="Arial" w:hAnsi="Arial" w:cs="Arial"/>
        </w:rPr>
        <w:t>RS.RP-1</w:t>
      </w:r>
      <w:bookmarkStart w:id="0" w:name="_GoBack"/>
      <w:bookmarkEnd w:id="0"/>
    </w:p>
    <w:p w:rsidR="005A789A" w:rsidRPr="008E1251" w:rsidRDefault="005A789A" w:rsidP="005A789A">
      <w:pPr>
        <w:rPr>
          <w:rFonts w:ascii="Arial" w:hAnsi="Arial" w:cs="Arial"/>
        </w:rPr>
      </w:pPr>
    </w:p>
    <w:p w:rsidR="005A789A" w:rsidRPr="000576EE" w:rsidRDefault="005A789A" w:rsidP="000576EE">
      <w:pPr>
        <w:rPr>
          <w:rFonts w:ascii="Arial" w:hAnsi="Arial" w:cs="Arial"/>
        </w:rPr>
      </w:pPr>
      <w:r w:rsidRPr="008E1251">
        <w:rPr>
          <w:rFonts w:ascii="Arial" w:hAnsi="Arial" w:cs="Arial"/>
        </w:rPr>
        <w:lastRenderedPageBreak/>
        <w:t>PCI</w:t>
      </w:r>
      <w:r>
        <w:rPr>
          <w:rFonts w:ascii="Arial" w:hAnsi="Arial" w:cs="Arial"/>
        </w:rPr>
        <w:t xml:space="preserve"> </w:t>
      </w:r>
      <w:r w:rsidR="005377AE">
        <w:rPr>
          <w:rFonts w:ascii="Arial" w:hAnsi="Arial" w:cs="Arial"/>
        </w:rPr>
        <w:t xml:space="preserve">2.3, </w:t>
      </w:r>
      <w:r>
        <w:rPr>
          <w:rFonts w:ascii="Arial" w:hAnsi="Arial" w:cs="Arial"/>
        </w:rPr>
        <w:t>7.1-3</w:t>
      </w:r>
      <w:r w:rsidR="005377AE">
        <w:rPr>
          <w:rFonts w:ascii="Arial" w:hAnsi="Arial" w:cs="Arial"/>
        </w:rPr>
        <w:t>, 8.1.5</w:t>
      </w:r>
    </w:p>
    <w:sectPr w:rsidR="005A789A"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02B" w:rsidRDefault="00E2102B">
      <w:r>
        <w:separator/>
      </w:r>
    </w:p>
  </w:endnote>
  <w:endnote w:type="continuationSeparator" w:id="0">
    <w:p w:rsidR="00E2102B" w:rsidRDefault="00E2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626FF5">
      <w:rPr>
        <w:noProof/>
      </w:rPr>
      <w:t>3</w:t>
    </w:r>
    <w:r>
      <w:fldChar w:fldCharType="end"/>
    </w:r>
    <w:r>
      <w:t xml:space="preserve"> of </w:t>
    </w:r>
    <w:r w:rsidR="00E2102B">
      <w:fldChar w:fldCharType="begin"/>
    </w:r>
    <w:r w:rsidR="00E2102B">
      <w:instrText xml:space="preserve"> NUMPAGES </w:instrText>
    </w:r>
    <w:r w:rsidR="00E2102B">
      <w:fldChar w:fldCharType="separate"/>
    </w:r>
    <w:r w:rsidR="00626FF5">
      <w:rPr>
        <w:noProof/>
      </w:rPr>
      <w:t>3</w:t>
    </w:r>
    <w:r w:rsidR="00E2102B">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E97" w:rsidRDefault="00AF4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02B" w:rsidRDefault="00E2102B">
      <w:r>
        <w:separator/>
      </w:r>
    </w:p>
  </w:footnote>
  <w:footnote w:type="continuationSeparator" w:id="0">
    <w:p w:rsidR="00E2102B" w:rsidRDefault="00E210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E97" w:rsidRDefault="00AF4E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9D1712">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E97" w:rsidRDefault="00AF4E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A05BB"/>
    <w:multiLevelType w:val="hybridMultilevel"/>
    <w:tmpl w:val="0BA662C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3CAB"/>
    <w:rsid w:val="000352A5"/>
    <w:rsid w:val="00035F19"/>
    <w:rsid w:val="00040942"/>
    <w:rsid w:val="000415EF"/>
    <w:rsid w:val="00042F0C"/>
    <w:rsid w:val="00043D3A"/>
    <w:rsid w:val="00043F7D"/>
    <w:rsid w:val="0004449A"/>
    <w:rsid w:val="00044C69"/>
    <w:rsid w:val="0005277C"/>
    <w:rsid w:val="00053255"/>
    <w:rsid w:val="0005340A"/>
    <w:rsid w:val="00053883"/>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4E0A"/>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0DD1"/>
    <w:rsid w:val="0021274B"/>
    <w:rsid w:val="00213786"/>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4D55"/>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C29"/>
    <w:rsid w:val="002E5E30"/>
    <w:rsid w:val="002F1E32"/>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3EBA"/>
    <w:rsid w:val="00336224"/>
    <w:rsid w:val="0033657E"/>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733"/>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377AE"/>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89A"/>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6FF5"/>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4CB2"/>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4D0"/>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572"/>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C13DC"/>
    <w:rsid w:val="009C30DD"/>
    <w:rsid w:val="009C4657"/>
    <w:rsid w:val="009C69A2"/>
    <w:rsid w:val="009C69D0"/>
    <w:rsid w:val="009D0199"/>
    <w:rsid w:val="009D12E6"/>
    <w:rsid w:val="009D1712"/>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08"/>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0666"/>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C4349"/>
    <w:rsid w:val="00AC4C84"/>
    <w:rsid w:val="00AC6A1A"/>
    <w:rsid w:val="00AC7219"/>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E97"/>
    <w:rsid w:val="00AF4F93"/>
    <w:rsid w:val="00AF5D3A"/>
    <w:rsid w:val="00AF7A08"/>
    <w:rsid w:val="00B00069"/>
    <w:rsid w:val="00B020CC"/>
    <w:rsid w:val="00B0241F"/>
    <w:rsid w:val="00B04263"/>
    <w:rsid w:val="00B0575F"/>
    <w:rsid w:val="00B05A49"/>
    <w:rsid w:val="00B05B6D"/>
    <w:rsid w:val="00B061B4"/>
    <w:rsid w:val="00B07353"/>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3FD5"/>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3FB6"/>
    <w:rsid w:val="00CA54C9"/>
    <w:rsid w:val="00CA550F"/>
    <w:rsid w:val="00CA76A5"/>
    <w:rsid w:val="00CA7E55"/>
    <w:rsid w:val="00CB0125"/>
    <w:rsid w:val="00CB2077"/>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E617A"/>
    <w:rsid w:val="00CF481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7F6"/>
    <w:rsid w:val="00E10E36"/>
    <w:rsid w:val="00E11541"/>
    <w:rsid w:val="00E14BDA"/>
    <w:rsid w:val="00E15A7F"/>
    <w:rsid w:val="00E17F73"/>
    <w:rsid w:val="00E201B8"/>
    <w:rsid w:val="00E2102B"/>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1FE9"/>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0395"/>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Remote Access Policy</vt:lpstr>
    </vt:vector>
  </TitlesOfParts>
  <Company>Altius IT</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Access Policy</dc:title>
  <dc:creator>Altius IT</dc:creator>
  <cp:lastModifiedBy>Altius IT</cp:lastModifiedBy>
  <cp:revision>3</cp:revision>
  <cp:lastPrinted>2012-07-23T23:36:00Z</cp:lastPrinted>
  <dcterms:created xsi:type="dcterms:W3CDTF">2019-04-03T16:49:00Z</dcterms:created>
  <dcterms:modified xsi:type="dcterms:W3CDTF">2019-04-05T17:46:00Z</dcterms:modified>
</cp:coreProperties>
</file>