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8938F" w14:textId="160BC00F" w:rsidR="006F5996" w:rsidRDefault="006F5996" w:rsidP="004D595E">
      <w:pPr>
        <w:jc w:val="center"/>
        <w:rPr>
          <w:rFonts w:ascii="Times New Roman" w:hAnsi="Times New Roman" w:cs="Times New Roman"/>
          <w:b/>
          <w:sz w:val="52"/>
          <w:szCs w:val="52"/>
          <w:highlight w:val="cyan"/>
        </w:rPr>
      </w:pPr>
      <w:r>
        <w:rPr>
          <w:rFonts w:ascii="Times New Roman" w:hAnsi="Times New Roman" w:cs="Times New Roman"/>
          <w:b/>
          <w:sz w:val="52"/>
          <w:szCs w:val="52"/>
          <w:highlight w:val="cyan"/>
        </w:rPr>
        <w:t xml:space="preserve">Общие виды предметов </w:t>
      </w:r>
    </w:p>
    <w:p w14:paraId="5077913D" w14:textId="4125840F"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6F5996">
        <w:rPr>
          <w:rFonts w:ascii="Times New Roman" w:hAnsi="Times New Roman" w:cs="Times New Roman"/>
          <w:b/>
          <w:sz w:val="40"/>
          <w:szCs w:val="40"/>
          <w:u w:val="single"/>
        </w:rPr>
        <w:t xml:space="preserve">Снаряжение </w:t>
      </w:r>
      <w:r>
        <w:rPr>
          <w:rFonts w:ascii="Times New Roman" w:hAnsi="Times New Roman" w:cs="Times New Roman"/>
          <w:sz w:val="40"/>
          <w:szCs w:val="40"/>
        </w:rPr>
        <w:t>– всё то что можно надеть и снять (броня, оружие, кольца, возможно какие-то артефакты)</w:t>
      </w:r>
    </w:p>
    <w:p w14:paraId="6F15E8DB" w14:textId="7DD46EE4"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6F5996">
        <w:rPr>
          <w:rFonts w:ascii="Times New Roman" w:hAnsi="Times New Roman" w:cs="Times New Roman"/>
          <w:b/>
          <w:sz w:val="40"/>
          <w:szCs w:val="40"/>
          <w:u w:val="single"/>
        </w:rPr>
        <w:t>Расходники</w:t>
      </w:r>
      <w:r>
        <w:rPr>
          <w:rFonts w:ascii="Times New Roman" w:hAnsi="Times New Roman" w:cs="Times New Roman"/>
          <w:sz w:val="40"/>
          <w:szCs w:val="40"/>
        </w:rPr>
        <w:t xml:space="preserve"> – всё что можно использовать или применять (еда, свитки, артефакты активного действия, колбы с зельями)</w:t>
      </w:r>
    </w:p>
    <w:p w14:paraId="7EFE5373" w14:textId="6191E095"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C654D0">
        <w:rPr>
          <w:rFonts w:ascii="Times New Roman" w:hAnsi="Times New Roman" w:cs="Times New Roman"/>
          <w:b/>
          <w:sz w:val="40"/>
          <w:szCs w:val="40"/>
          <w:u w:val="single"/>
        </w:rPr>
        <w:t>Компоненты</w:t>
      </w:r>
      <w:r>
        <w:rPr>
          <w:rFonts w:ascii="Times New Roman" w:hAnsi="Times New Roman" w:cs="Times New Roman"/>
          <w:sz w:val="40"/>
          <w:szCs w:val="40"/>
        </w:rPr>
        <w:t xml:space="preserve"> – всё то что используется в крафте или требуется при применении способностей (то же пёрышко в ВОВ с помощью которого Маг мог юзать левитацию)</w:t>
      </w:r>
    </w:p>
    <w:p w14:paraId="4896F06A" w14:textId="0556B840"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C654D0">
        <w:rPr>
          <w:rFonts w:ascii="Times New Roman" w:hAnsi="Times New Roman" w:cs="Times New Roman"/>
          <w:b/>
          <w:sz w:val="40"/>
          <w:szCs w:val="40"/>
          <w:u w:val="single"/>
        </w:rPr>
        <w:t>Предметы для заданий</w:t>
      </w:r>
      <w:r>
        <w:rPr>
          <w:rFonts w:ascii="Times New Roman" w:hAnsi="Times New Roman" w:cs="Times New Roman"/>
          <w:sz w:val="40"/>
          <w:szCs w:val="40"/>
        </w:rPr>
        <w:t xml:space="preserve"> –</w:t>
      </w:r>
      <w:r w:rsidR="00C654D0">
        <w:rPr>
          <w:rFonts w:ascii="Times New Roman" w:hAnsi="Times New Roman" w:cs="Times New Roman"/>
          <w:sz w:val="40"/>
          <w:szCs w:val="40"/>
        </w:rPr>
        <w:t xml:space="preserve"> таких будет мало, но будут, это предметы, которые нужны только для задания и больше нигде не используются (письма, неюзабельные свитки, записки)</w:t>
      </w:r>
    </w:p>
    <w:p w14:paraId="5D770A71" w14:textId="113FE01B" w:rsidR="00C654D0" w:rsidRPr="00BF7D15" w:rsidRDefault="0025341B" w:rsidP="0025341B">
      <w:pPr>
        <w:jc w:val="center"/>
        <w:rPr>
          <w:rFonts w:ascii="Times New Roman" w:hAnsi="Times New Roman" w:cs="Times New Roman"/>
          <w:b/>
          <w:color w:val="FF0000"/>
          <w:sz w:val="56"/>
          <w:szCs w:val="48"/>
        </w:rPr>
      </w:pPr>
      <w:r w:rsidRPr="00BF7D15">
        <w:rPr>
          <w:rFonts w:ascii="Times New Roman" w:hAnsi="Times New Roman" w:cs="Times New Roman"/>
          <w:b/>
          <w:color w:val="FF0000"/>
          <w:sz w:val="56"/>
          <w:szCs w:val="48"/>
          <w:highlight w:val="black"/>
        </w:rPr>
        <w:t>Снаряжение</w:t>
      </w:r>
    </w:p>
    <w:p w14:paraId="5A851B29" w14:textId="01040EF7" w:rsidR="0025341B" w:rsidRDefault="0025341B" w:rsidP="0025341B">
      <w:pPr>
        <w:jc w:val="both"/>
        <w:rPr>
          <w:rFonts w:ascii="Times New Roman" w:hAnsi="Times New Roman" w:cs="Times New Roman"/>
          <w:color w:val="000000" w:themeColor="text1"/>
          <w:sz w:val="40"/>
          <w:szCs w:val="40"/>
        </w:rPr>
      </w:pPr>
      <w:r>
        <w:rPr>
          <w:rFonts w:ascii="Times New Roman" w:hAnsi="Times New Roman" w:cs="Times New Roman"/>
          <w:color w:val="FF0000"/>
          <w:sz w:val="40"/>
          <w:szCs w:val="40"/>
        </w:rPr>
        <w:tab/>
      </w:r>
      <w:r w:rsidRPr="00B7071A">
        <w:rPr>
          <w:rFonts w:ascii="Times New Roman" w:hAnsi="Times New Roman" w:cs="Times New Roman"/>
          <w:b/>
          <w:color w:val="000000" w:themeColor="text1"/>
          <w:sz w:val="40"/>
          <w:szCs w:val="40"/>
        </w:rPr>
        <w:t>Броня</w:t>
      </w:r>
      <w:r>
        <w:rPr>
          <w:rFonts w:ascii="Times New Roman" w:hAnsi="Times New Roman" w:cs="Times New Roman"/>
          <w:color w:val="000000" w:themeColor="text1"/>
          <w:sz w:val="40"/>
          <w:szCs w:val="40"/>
        </w:rPr>
        <w:t xml:space="preserve"> – всё то что можно надеть и снять при этом дающее в большей мере защитное преимущество (кирасы, плащи, рукавицы, колчан)</w:t>
      </w:r>
    </w:p>
    <w:p w14:paraId="6E15C388" w14:textId="73B036BB" w:rsidR="006E3C4F" w:rsidRDefault="0025341B"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Оружие</w:t>
      </w:r>
      <w:r>
        <w:rPr>
          <w:rFonts w:ascii="Times New Roman" w:hAnsi="Times New Roman" w:cs="Times New Roman"/>
          <w:color w:val="000000" w:themeColor="text1"/>
          <w:sz w:val="40"/>
          <w:szCs w:val="40"/>
        </w:rPr>
        <w:t xml:space="preserve"> – всё то что можно надеть или снять при этом дающие в большей мере атакующие преимущество (Мечи, луки, алебарды, посохи, жезлы, </w:t>
      </w:r>
      <w:r w:rsidRPr="00F241F6">
        <w:rPr>
          <w:rFonts w:ascii="Times New Roman" w:hAnsi="Times New Roman" w:cs="Times New Roman"/>
          <w:color w:val="000000" w:themeColor="text1"/>
          <w:sz w:val="40"/>
          <w:szCs w:val="40"/>
          <w:highlight w:val="darkRed"/>
        </w:rPr>
        <w:t>стрелы</w:t>
      </w:r>
      <w:r w:rsidR="007275BD">
        <w:rPr>
          <w:rFonts w:ascii="Times New Roman" w:hAnsi="Times New Roman" w:cs="Times New Roman"/>
          <w:color w:val="000000" w:themeColor="text1"/>
          <w:sz w:val="40"/>
          <w:szCs w:val="40"/>
        </w:rPr>
        <w:t>,</w:t>
      </w:r>
      <w:r w:rsidR="007275BD" w:rsidRPr="007275BD">
        <w:rPr>
          <w:rFonts w:ascii="Times New Roman" w:hAnsi="Times New Roman" w:cs="Times New Roman"/>
          <w:b/>
          <w:color w:val="000000" w:themeColor="text1"/>
          <w:sz w:val="40"/>
          <w:szCs w:val="40"/>
          <w:u w:val="single"/>
        </w:rPr>
        <w:t xml:space="preserve"> </w:t>
      </w:r>
      <w:r w:rsidR="007275BD" w:rsidRPr="00DA025B">
        <w:rPr>
          <w:rFonts w:ascii="Times New Roman" w:hAnsi="Times New Roman" w:cs="Times New Roman"/>
          <w:b/>
          <w:color w:val="000000" w:themeColor="text1"/>
          <w:sz w:val="40"/>
          <w:szCs w:val="40"/>
          <w:u w:val="single"/>
        </w:rPr>
        <w:t>Щиты</w:t>
      </w:r>
      <w:r>
        <w:rPr>
          <w:rFonts w:ascii="Times New Roman" w:hAnsi="Times New Roman" w:cs="Times New Roman"/>
          <w:color w:val="000000" w:themeColor="text1"/>
          <w:sz w:val="40"/>
          <w:szCs w:val="40"/>
        </w:rPr>
        <w:t>)</w:t>
      </w:r>
    </w:p>
    <w:p w14:paraId="0A4BB0F5" w14:textId="3E8CEC42" w:rsidR="0025341B" w:rsidRPr="006E3C4F" w:rsidRDefault="0025341B" w:rsidP="006E3C4F">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Кольца</w:t>
      </w:r>
      <w:r>
        <w:rPr>
          <w:rFonts w:ascii="Times New Roman" w:hAnsi="Times New Roman" w:cs="Times New Roman"/>
          <w:color w:val="000000" w:themeColor="text1"/>
          <w:sz w:val="40"/>
          <w:szCs w:val="40"/>
        </w:rPr>
        <w:t xml:space="preserve"> – отдельный вид так как имеет свою механику, а так это всё то что можно надеть или снять при этом дающие разнообразные преимущества ((про механику чуть позже) Кастет тоже кольцо если что, только занимающий 5 слотов)</w:t>
      </w:r>
    </w:p>
    <w:p w14:paraId="683228DF" w14:textId="77777777" w:rsidR="00864D28" w:rsidRDefault="00864D28" w:rsidP="0025341B">
      <w:pPr>
        <w:jc w:val="center"/>
        <w:rPr>
          <w:rFonts w:ascii="Times New Roman" w:hAnsi="Times New Roman" w:cs="Times New Roman"/>
          <w:b/>
          <w:color w:val="000000" w:themeColor="text1"/>
          <w:sz w:val="48"/>
          <w:szCs w:val="40"/>
          <w:highlight w:val="red"/>
        </w:rPr>
      </w:pPr>
    </w:p>
    <w:p w14:paraId="6756DDEF" w14:textId="77777777" w:rsidR="00864D28" w:rsidRDefault="00864D28" w:rsidP="0025341B">
      <w:pPr>
        <w:jc w:val="center"/>
        <w:rPr>
          <w:rFonts w:ascii="Times New Roman" w:hAnsi="Times New Roman" w:cs="Times New Roman"/>
          <w:b/>
          <w:color w:val="000000" w:themeColor="text1"/>
          <w:sz w:val="48"/>
          <w:szCs w:val="40"/>
          <w:highlight w:val="red"/>
        </w:rPr>
      </w:pPr>
    </w:p>
    <w:p w14:paraId="16674320" w14:textId="1286E264" w:rsidR="0025341B" w:rsidRDefault="0025341B" w:rsidP="0025341B">
      <w:pPr>
        <w:jc w:val="center"/>
        <w:rPr>
          <w:rFonts w:ascii="Times New Roman" w:hAnsi="Times New Roman" w:cs="Times New Roman"/>
          <w:b/>
          <w:color w:val="000000" w:themeColor="text1"/>
          <w:sz w:val="44"/>
          <w:szCs w:val="40"/>
        </w:rPr>
      </w:pPr>
      <w:r w:rsidRPr="00266C63">
        <w:rPr>
          <w:rFonts w:ascii="Times New Roman" w:hAnsi="Times New Roman" w:cs="Times New Roman"/>
          <w:b/>
          <w:color w:val="000000" w:themeColor="text1"/>
          <w:sz w:val="48"/>
          <w:szCs w:val="40"/>
          <w:highlight w:val="red"/>
        </w:rPr>
        <w:lastRenderedPageBreak/>
        <w:t>Броня</w:t>
      </w:r>
    </w:p>
    <w:p w14:paraId="14D05D08" w14:textId="4675BD8F" w:rsidR="0025341B" w:rsidRDefault="00726911"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Лёгкая броня</w:t>
      </w:r>
      <w:r>
        <w:rPr>
          <w:rFonts w:ascii="Times New Roman" w:hAnsi="Times New Roman" w:cs="Times New Roman"/>
          <w:color w:val="000000" w:themeColor="text1"/>
          <w:sz w:val="40"/>
          <w:szCs w:val="40"/>
        </w:rPr>
        <w:t xml:space="preserve"> – «лёгкая» означает именно вес, то есть какие-то одеяния мага могут хорошо защищать, но весить мало (Плащи, лёгкие под латниками, шоссы, мантии)</w:t>
      </w:r>
    </w:p>
    <w:p w14:paraId="2DF5E9E5" w14:textId="00E6A985" w:rsidR="00726911" w:rsidRDefault="00726911"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Средняя броня</w:t>
      </w:r>
      <w:r>
        <w:rPr>
          <w:rFonts w:ascii="Times New Roman" w:hAnsi="Times New Roman" w:cs="Times New Roman"/>
          <w:color w:val="000000" w:themeColor="text1"/>
          <w:sz w:val="40"/>
          <w:szCs w:val="40"/>
        </w:rPr>
        <w:t xml:space="preserve"> – самый распространённый вид брони, опять же означающий ве</w:t>
      </w:r>
      <w:r w:rsidR="001603E2">
        <w:rPr>
          <w:rFonts w:ascii="Times New Roman" w:hAnsi="Times New Roman" w:cs="Times New Roman"/>
          <w:color w:val="000000" w:themeColor="text1"/>
          <w:sz w:val="40"/>
          <w:szCs w:val="40"/>
        </w:rPr>
        <w:t>с, а не фактическую защиту (Под</w:t>
      </w:r>
      <w:r>
        <w:rPr>
          <w:rFonts w:ascii="Times New Roman" w:hAnsi="Times New Roman" w:cs="Times New Roman"/>
          <w:color w:val="000000" w:themeColor="text1"/>
          <w:sz w:val="40"/>
          <w:szCs w:val="40"/>
        </w:rPr>
        <w:t>латниками, лёгкие наплечники-наголенники, кольчуга большого плетения)</w:t>
      </w:r>
    </w:p>
    <w:p w14:paraId="460C0A73" w14:textId="63484953" w:rsidR="00726911" w:rsidRDefault="00726911"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Тяжёлая броня</w:t>
      </w:r>
      <w:r>
        <w:rPr>
          <w:rFonts w:ascii="Times New Roman" w:hAnsi="Times New Roman" w:cs="Times New Roman"/>
          <w:color w:val="000000" w:themeColor="text1"/>
          <w:sz w:val="40"/>
          <w:szCs w:val="40"/>
        </w:rPr>
        <w:t xml:space="preserve"> – популярная среди кавалерии-рыцарей-паладинов, по факту тяжёлая, но и при этом защищает довольно си</w:t>
      </w:r>
      <w:r w:rsidR="001603E2">
        <w:rPr>
          <w:rFonts w:ascii="Times New Roman" w:hAnsi="Times New Roman" w:cs="Times New Roman"/>
          <w:color w:val="000000" w:themeColor="text1"/>
          <w:sz w:val="40"/>
          <w:szCs w:val="40"/>
        </w:rPr>
        <w:t>льно. (Кирасы, пластинчатые под</w:t>
      </w:r>
      <w:r>
        <w:rPr>
          <w:rFonts w:ascii="Times New Roman" w:hAnsi="Times New Roman" w:cs="Times New Roman"/>
          <w:color w:val="000000" w:themeColor="text1"/>
          <w:sz w:val="40"/>
          <w:szCs w:val="40"/>
        </w:rPr>
        <w:t>латниками, возможно даже полностью литые латные доспехи)</w:t>
      </w:r>
    </w:p>
    <w:p w14:paraId="54A89CBD" w14:textId="77777777" w:rsidR="00C6713F" w:rsidRDefault="00C6713F" w:rsidP="00C6713F">
      <w:pPr>
        <w:ind w:firstLine="708"/>
        <w:jc w:val="both"/>
        <w:rPr>
          <w:rFonts w:ascii="Times New Roman" w:hAnsi="Times New Roman" w:cs="Times New Roman"/>
          <w:color w:val="000000" w:themeColor="text1"/>
          <w:sz w:val="40"/>
          <w:szCs w:val="40"/>
        </w:rPr>
      </w:pPr>
      <w:r w:rsidRPr="0061701E">
        <w:rPr>
          <w:rFonts w:ascii="Times New Roman" w:hAnsi="Times New Roman" w:cs="Times New Roman"/>
          <w:b/>
          <w:color w:val="000000" w:themeColor="text1"/>
          <w:sz w:val="40"/>
          <w:szCs w:val="40"/>
          <w:highlight w:val="darkRed"/>
        </w:rPr>
        <w:t>Гибридная броня</w:t>
      </w:r>
      <w:r w:rsidRPr="0061701E">
        <w:rPr>
          <w:rFonts w:ascii="Times New Roman" w:hAnsi="Times New Roman" w:cs="Times New Roman"/>
          <w:color w:val="000000" w:themeColor="text1"/>
          <w:sz w:val="40"/>
          <w:szCs w:val="40"/>
          <w:highlight w:val="darkRed"/>
        </w:rPr>
        <w:t xml:space="preserve"> – может совмещать в себе части от разных видов брони (Бацинет с кольчугой, под латный доспех соединённый кольчугой, латные части руки соединённые кожей)</w:t>
      </w:r>
    </w:p>
    <w:p w14:paraId="7BD416EC" w14:textId="12805126" w:rsidR="005E6511" w:rsidRPr="007F0267" w:rsidRDefault="005E6511" w:rsidP="005E6511">
      <w:pPr>
        <w:ind w:firstLine="708"/>
        <w:jc w:val="center"/>
        <w:rPr>
          <w:rFonts w:ascii="Times New Roman" w:hAnsi="Times New Roman" w:cs="Times New Roman"/>
          <w:b/>
          <w:color w:val="D9D9D9" w:themeColor="background1" w:themeShade="D9"/>
          <w:sz w:val="44"/>
          <w:szCs w:val="40"/>
          <w:highlight w:val="darkRed"/>
        </w:rPr>
      </w:pPr>
      <w:r w:rsidRPr="007F0267">
        <w:rPr>
          <w:rFonts w:ascii="Times New Roman" w:hAnsi="Times New Roman" w:cs="Times New Roman"/>
          <w:b/>
          <w:color w:val="D9D9D9" w:themeColor="background1" w:themeShade="D9"/>
          <w:sz w:val="44"/>
          <w:szCs w:val="40"/>
          <w:highlight w:val="darkRed"/>
        </w:rPr>
        <w:t>Материалы брони</w:t>
      </w:r>
    </w:p>
    <w:p w14:paraId="5FB5EA8E" w14:textId="2B7CA47A" w:rsidR="005E6511" w:rsidRPr="007F0267" w:rsidRDefault="005E6511" w:rsidP="00B14461">
      <w:pPr>
        <w:pStyle w:val="a3"/>
        <w:numPr>
          <w:ilvl w:val="0"/>
          <w:numId w:val="1"/>
        </w:numPr>
        <w:jc w:val="both"/>
        <w:rPr>
          <w:rFonts w:ascii="Times New Roman" w:hAnsi="Times New Roman" w:cs="Times New Roman"/>
          <w:color w:val="000000" w:themeColor="text1"/>
          <w:sz w:val="40"/>
          <w:szCs w:val="40"/>
          <w:highlight w:val="darkRed"/>
        </w:rPr>
      </w:pPr>
      <w:r w:rsidRPr="007F0267">
        <w:rPr>
          <w:rFonts w:ascii="Times New Roman" w:hAnsi="Times New Roman" w:cs="Times New Roman"/>
          <w:color w:val="000000" w:themeColor="text1"/>
          <w:sz w:val="40"/>
          <w:szCs w:val="40"/>
          <w:highlight w:val="darkRed"/>
        </w:rPr>
        <w:t>У брони нет чёткого деления какой материал или вид брони к какому классу бронирования относиться, то есть любой вид из дальше перечисленных может относиться к любому КБ</w:t>
      </w:r>
      <w:r w:rsidR="00834311" w:rsidRPr="007F0267">
        <w:rPr>
          <w:rFonts w:ascii="Times New Roman" w:hAnsi="Times New Roman" w:cs="Times New Roman"/>
          <w:color w:val="000000" w:themeColor="text1"/>
          <w:sz w:val="40"/>
          <w:szCs w:val="40"/>
          <w:highlight w:val="darkRed"/>
        </w:rPr>
        <w:t xml:space="preserve"> </w:t>
      </w:r>
      <w:r w:rsidR="007F3A8C" w:rsidRPr="007F0267">
        <w:rPr>
          <w:rFonts w:ascii="Times New Roman" w:hAnsi="Times New Roman" w:cs="Times New Roman"/>
          <w:color w:val="000000" w:themeColor="text1"/>
          <w:sz w:val="40"/>
          <w:szCs w:val="40"/>
          <w:highlight w:val="darkRed"/>
        </w:rPr>
        <w:t>(Классу Брони)</w:t>
      </w:r>
      <w:r w:rsidRPr="007F0267">
        <w:rPr>
          <w:rFonts w:ascii="Times New Roman" w:hAnsi="Times New Roman" w:cs="Times New Roman"/>
          <w:color w:val="000000" w:themeColor="text1"/>
          <w:sz w:val="40"/>
          <w:szCs w:val="40"/>
          <w:highlight w:val="darkRed"/>
        </w:rPr>
        <w:t>.</w:t>
      </w:r>
      <w:r w:rsidRPr="007F0267">
        <w:rPr>
          <w:rFonts w:ascii="Times New Roman" w:hAnsi="Times New Roman" w:cs="Times New Roman"/>
          <w:color w:val="000000" w:themeColor="text1"/>
          <w:sz w:val="40"/>
          <w:szCs w:val="40"/>
          <w:highlight w:val="darkRed"/>
        </w:rPr>
        <w:tab/>
      </w:r>
    </w:p>
    <w:p w14:paraId="251A4379" w14:textId="5897844B" w:rsidR="005E6511" w:rsidRPr="005E6511" w:rsidRDefault="005E6511" w:rsidP="005E6511">
      <w:pPr>
        <w:ind w:firstLine="708"/>
        <w:jc w:val="both"/>
        <w:rPr>
          <w:rFonts w:ascii="Times New Roman" w:hAnsi="Times New Roman" w:cs="Times New Roman"/>
          <w:color w:val="000000" w:themeColor="text1"/>
          <w:sz w:val="40"/>
          <w:szCs w:val="40"/>
        </w:rPr>
      </w:pPr>
      <w:r w:rsidRPr="007F0267">
        <w:rPr>
          <w:rFonts w:ascii="Times New Roman" w:hAnsi="Times New Roman" w:cs="Times New Roman"/>
          <w:color w:val="000000" w:themeColor="text1"/>
          <w:sz w:val="40"/>
          <w:szCs w:val="40"/>
          <w:highlight w:val="darkRed"/>
        </w:rPr>
        <w:t>Ткань, ла</w:t>
      </w:r>
      <w:r w:rsidR="00B14461" w:rsidRPr="007F0267">
        <w:rPr>
          <w:rFonts w:ascii="Times New Roman" w:hAnsi="Times New Roman" w:cs="Times New Roman"/>
          <w:color w:val="000000" w:themeColor="text1"/>
          <w:sz w:val="40"/>
          <w:szCs w:val="40"/>
          <w:highlight w:val="darkRed"/>
        </w:rPr>
        <w:t xml:space="preserve">ты, кожа, кольчуга, чешуйчато-под латный, чешуйчато-драконий, литые-латы, драконья-чешуя, деревянный, </w:t>
      </w:r>
      <w:r w:rsidR="004F2698" w:rsidRPr="007F0267">
        <w:rPr>
          <w:rFonts w:ascii="Times New Roman" w:hAnsi="Times New Roman" w:cs="Times New Roman"/>
          <w:color w:val="000000" w:themeColor="text1"/>
          <w:sz w:val="40"/>
          <w:szCs w:val="40"/>
          <w:highlight w:val="darkRed"/>
        </w:rPr>
        <w:t>сыромятный</w:t>
      </w:r>
      <w:r w:rsidR="00B14461" w:rsidRPr="007F0267">
        <w:rPr>
          <w:rFonts w:ascii="Times New Roman" w:hAnsi="Times New Roman" w:cs="Times New Roman"/>
          <w:color w:val="000000" w:themeColor="text1"/>
          <w:sz w:val="40"/>
          <w:szCs w:val="40"/>
          <w:highlight w:val="darkRed"/>
        </w:rPr>
        <w:t>, хлопчатый,</w:t>
      </w:r>
      <w:r w:rsidR="00B14461">
        <w:rPr>
          <w:rFonts w:ascii="Times New Roman" w:hAnsi="Times New Roman" w:cs="Times New Roman"/>
          <w:color w:val="000000" w:themeColor="text1"/>
          <w:sz w:val="40"/>
          <w:szCs w:val="40"/>
        </w:rPr>
        <w:t xml:space="preserve"> </w:t>
      </w:r>
    </w:p>
    <w:p w14:paraId="716BE3B5" w14:textId="77777777" w:rsidR="00266C63" w:rsidRDefault="00266C63" w:rsidP="00EF1574">
      <w:pPr>
        <w:jc w:val="center"/>
        <w:rPr>
          <w:rFonts w:ascii="Times New Roman" w:hAnsi="Times New Roman" w:cs="Times New Roman"/>
          <w:b/>
          <w:color w:val="000000" w:themeColor="text1"/>
          <w:sz w:val="48"/>
          <w:szCs w:val="40"/>
          <w:highlight w:val="red"/>
        </w:rPr>
      </w:pPr>
    </w:p>
    <w:p w14:paraId="530B8C77" w14:textId="77777777" w:rsidR="00266C63" w:rsidRDefault="00266C63" w:rsidP="00EF1574">
      <w:pPr>
        <w:jc w:val="center"/>
        <w:rPr>
          <w:rFonts w:ascii="Times New Roman" w:hAnsi="Times New Roman" w:cs="Times New Roman"/>
          <w:b/>
          <w:color w:val="000000" w:themeColor="text1"/>
          <w:sz w:val="48"/>
          <w:szCs w:val="40"/>
          <w:highlight w:val="red"/>
        </w:rPr>
      </w:pPr>
    </w:p>
    <w:p w14:paraId="0D604F8C" w14:textId="45B00DF0" w:rsidR="00B7071A" w:rsidRDefault="00EF1574" w:rsidP="00EF1574">
      <w:pPr>
        <w:jc w:val="center"/>
        <w:rPr>
          <w:rFonts w:ascii="Times New Roman" w:hAnsi="Times New Roman" w:cs="Times New Roman"/>
          <w:b/>
          <w:color w:val="000000" w:themeColor="text1"/>
          <w:sz w:val="48"/>
          <w:szCs w:val="40"/>
        </w:rPr>
      </w:pPr>
      <w:r w:rsidRPr="00EF1574">
        <w:rPr>
          <w:rFonts w:ascii="Times New Roman" w:hAnsi="Times New Roman" w:cs="Times New Roman"/>
          <w:b/>
          <w:color w:val="000000" w:themeColor="text1"/>
          <w:sz w:val="48"/>
          <w:szCs w:val="40"/>
          <w:highlight w:val="red"/>
        </w:rPr>
        <w:lastRenderedPageBreak/>
        <w:t>Оружие</w:t>
      </w:r>
    </w:p>
    <w:p w14:paraId="7130492B" w14:textId="53D185C0" w:rsidR="00EF1574" w:rsidRDefault="00EF1574" w:rsidP="00EF157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F7D15">
        <w:rPr>
          <w:rFonts w:ascii="Times New Roman" w:hAnsi="Times New Roman" w:cs="Times New Roman"/>
          <w:b/>
          <w:color w:val="000000" w:themeColor="text1"/>
          <w:sz w:val="40"/>
          <w:szCs w:val="40"/>
        </w:rPr>
        <w:t>Одноручное</w:t>
      </w:r>
      <w:r>
        <w:rPr>
          <w:rFonts w:ascii="Times New Roman" w:hAnsi="Times New Roman" w:cs="Times New Roman"/>
          <w:color w:val="000000" w:themeColor="text1"/>
          <w:sz w:val="40"/>
          <w:szCs w:val="40"/>
        </w:rPr>
        <w:t xml:space="preserve"> – всё то оружие, которое для использования требует одну руку (Жезл, короткий меч, кинжал, топорик)</w:t>
      </w:r>
    </w:p>
    <w:p w14:paraId="426B990D" w14:textId="2485FD97" w:rsidR="00EF1574" w:rsidRDefault="00EF1574" w:rsidP="00EF157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F7D15">
        <w:rPr>
          <w:rFonts w:ascii="Times New Roman" w:hAnsi="Times New Roman" w:cs="Times New Roman"/>
          <w:b/>
          <w:color w:val="000000" w:themeColor="text1"/>
          <w:sz w:val="40"/>
          <w:szCs w:val="40"/>
        </w:rPr>
        <w:t>Двуручное</w:t>
      </w:r>
      <w:r>
        <w:rPr>
          <w:rFonts w:ascii="Times New Roman" w:hAnsi="Times New Roman" w:cs="Times New Roman"/>
          <w:color w:val="000000" w:themeColor="text1"/>
          <w:sz w:val="40"/>
          <w:szCs w:val="40"/>
        </w:rPr>
        <w:t xml:space="preserve"> – всё то оружие, которое требует для использования две руку (Меч-бастард, посох, лук, большой топор, катана, алебарда)</w:t>
      </w:r>
    </w:p>
    <w:p w14:paraId="4CE770B9" w14:textId="1CB9863C" w:rsidR="00EF1574" w:rsidRPr="00EF1574" w:rsidRDefault="00EF1574" w:rsidP="00EF157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0061701E" w:rsidRPr="0061701E">
        <w:rPr>
          <w:rFonts w:ascii="Times New Roman" w:hAnsi="Times New Roman" w:cs="Times New Roman"/>
          <w:color w:val="000000" w:themeColor="text1"/>
          <w:sz w:val="40"/>
          <w:szCs w:val="40"/>
          <w:highlight w:val="darkRed"/>
        </w:rPr>
        <w:t>Без</w:t>
      </w:r>
      <w:r w:rsidRPr="0061701E">
        <w:rPr>
          <w:rFonts w:ascii="Times New Roman" w:hAnsi="Times New Roman" w:cs="Times New Roman"/>
          <w:color w:val="000000" w:themeColor="text1"/>
          <w:sz w:val="40"/>
          <w:szCs w:val="40"/>
          <w:highlight w:val="darkRed"/>
        </w:rPr>
        <w:t>ручное – всё то оружие что не требует для использования руки вовсе, но есть ограничения в том или ином виде (Например, сферы магии, которые ограничены магическими способностями использующего, книги или оружие парящие в воздухе (как пример: маг кинетик который способен управлять предметами и подчинять их своей воле, но опять же ограничен магической силой)</w:t>
      </w:r>
    </w:p>
    <w:p w14:paraId="41A0F9A9" w14:textId="1ADAC4A1" w:rsidR="00EF1574" w:rsidRPr="004F2698" w:rsidRDefault="00B6702F" w:rsidP="00B6702F">
      <w:pPr>
        <w:jc w:val="center"/>
        <w:rPr>
          <w:rFonts w:ascii="Times New Roman" w:hAnsi="Times New Roman" w:cs="Times New Roman"/>
          <w:b/>
          <w:color w:val="D9D9D9" w:themeColor="background1" w:themeShade="D9"/>
          <w:sz w:val="44"/>
          <w:szCs w:val="40"/>
        </w:rPr>
      </w:pPr>
      <w:r w:rsidRPr="004F2698">
        <w:rPr>
          <w:rFonts w:ascii="Times New Roman" w:hAnsi="Times New Roman" w:cs="Times New Roman"/>
          <w:b/>
          <w:color w:val="D9D9D9" w:themeColor="background1" w:themeShade="D9"/>
          <w:sz w:val="44"/>
          <w:szCs w:val="40"/>
          <w:highlight w:val="darkRed"/>
        </w:rPr>
        <w:t>Одноручное</w:t>
      </w:r>
    </w:p>
    <w:p w14:paraId="5D15C3E7" w14:textId="3A8D7637" w:rsidR="00B6702F" w:rsidRPr="00FA2B39" w:rsidRDefault="00B6702F" w:rsidP="00B6702F">
      <w:pPr>
        <w:jc w:val="both"/>
        <w:rPr>
          <w:rFonts w:ascii="Times New Roman" w:hAnsi="Times New Roman" w:cs="Times New Roman"/>
          <w:color w:val="000000" w:themeColor="text1"/>
          <w:sz w:val="40"/>
          <w:szCs w:val="40"/>
        </w:rPr>
      </w:pPr>
      <w:r>
        <w:rPr>
          <w:rFonts w:ascii="Times New Roman" w:hAnsi="Times New Roman" w:cs="Times New Roman"/>
          <w:b/>
          <w:color w:val="000000" w:themeColor="text1"/>
          <w:sz w:val="44"/>
          <w:szCs w:val="40"/>
        </w:rPr>
        <w:tab/>
      </w:r>
      <w:r w:rsidR="00FA2B39">
        <w:rPr>
          <w:rFonts w:ascii="Times New Roman" w:hAnsi="Times New Roman" w:cs="Times New Roman"/>
          <w:color w:val="000000" w:themeColor="text1"/>
          <w:sz w:val="40"/>
          <w:szCs w:val="40"/>
        </w:rPr>
        <w:t>Боевой топор, длинный меч, дротик, дубинка, кинжал, кистень, клинок-звезда, коготь, короткий меч, короткое копьё, кукри, лёгкая булава, лёгкая кирка, маленький арбалет, лёгкий молот, бола</w:t>
      </w:r>
      <w:r w:rsidR="00C957F2">
        <w:rPr>
          <w:rFonts w:ascii="Times New Roman" w:hAnsi="Times New Roman" w:cs="Times New Roman"/>
          <w:color w:val="000000" w:themeColor="text1"/>
          <w:sz w:val="40"/>
          <w:szCs w:val="40"/>
        </w:rPr>
        <w:t>, боевой молот, дуэльный меч,</w:t>
      </w:r>
      <w:r w:rsidR="00C957F2" w:rsidRPr="00C957F2">
        <w:rPr>
          <w:rFonts w:ascii="Times New Roman" w:hAnsi="Times New Roman" w:cs="Times New Roman"/>
          <w:color w:val="000000" w:themeColor="text1"/>
          <w:sz w:val="40"/>
          <w:szCs w:val="40"/>
        </w:rPr>
        <w:t xml:space="preserve"> </w:t>
      </w:r>
      <w:r w:rsidR="00C957F2">
        <w:rPr>
          <w:rFonts w:ascii="Times New Roman" w:hAnsi="Times New Roman" w:cs="Times New Roman"/>
          <w:color w:val="000000" w:themeColor="text1"/>
          <w:sz w:val="40"/>
          <w:szCs w:val="40"/>
        </w:rPr>
        <w:t>меч-бастард, пилум, рапира, сай, серп, скимитар, сюрикен, нунчаки, тонги, топорик, тычковый нож, тяжёлая булава, факел, фальката, эсток</w:t>
      </w:r>
      <w:r w:rsidR="00034B08">
        <w:rPr>
          <w:rFonts w:ascii="Times New Roman" w:hAnsi="Times New Roman" w:cs="Times New Roman"/>
          <w:color w:val="000000" w:themeColor="text1"/>
          <w:sz w:val="40"/>
          <w:szCs w:val="40"/>
        </w:rPr>
        <w:t xml:space="preserve">, лёгкий жезл, книга, сфера, боевые рукавицы, боевая плётка, </w:t>
      </w:r>
      <w:r w:rsidR="005E6511">
        <w:rPr>
          <w:rFonts w:ascii="Times New Roman" w:hAnsi="Times New Roman" w:cs="Times New Roman"/>
          <w:color w:val="000000" w:themeColor="text1"/>
          <w:sz w:val="40"/>
          <w:szCs w:val="40"/>
        </w:rPr>
        <w:t xml:space="preserve">кодати, </w:t>
      </w:r>
      <w:r w:rsidR="00810EE6">
        <w:rPr>
          <w:rFonts w:ascii="Times New Roman" w:hAnsi="Times New Roman" w:cs="Times New Roman"/>
          <w:color w:val="000000" w:themeColor="text1"/>
          <w:sz w:val="40"/>
          <w:szCs w:val="40"/>
        </w:rPr>
        <w:t>фламберг</w:t>
      </w:r>
    </w:p>
    <w:p w14:paraId="39F686AC" w14:textId="41994196" w:rsidR="00FA2B39" w:rsidRPr="004F2698" w:rsidRDefault="00FA2B39" w:rsidP="00FA2B39">
      <w:pPr>
        <w:jc w:val="center"/>
        <w:rPr>
          <w:rFonts w:ascii="Times New Roman" w:hAnsi="Times New Roman" w:cs="Times New Roman"/>
          <w:b/>
          <w:color w:val="D9D9D9" w:themeColor="background1" w:themeShade="D9"/>
          <w:sz w:val="44"/>
          <w:szCs w:val="40"/>
        </w:rPr>
      </w:pPr>
      <w:r w:rsidRPr="004F2698">
        <w:rPr>
          <w:rFonts w:ascii="Times New Roman" w:hAnsi="Times New Roman" w:cs="Times New Roman"/>
          <w:b/>
          <w:color w:val="D9D9D9" w:themeColor="background1" w:themeShade="D9"/>
          <w:sz w:val="44"/>
          <w:szCs w:val="40"/>
          <w:highlight w:val="darkRed"/>
        </w:rPr>
        <w:t>Двуручное</w:t>
      </w:r>
    </w:p>
    <w:p w14:paraId="694FFDBF" w14:textId="35A5503A" w:rsidR="00FA2B39" w:rsidRDefault="00FA2B39" w:rsidP="00FA2B39">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Бёрдышь, большая палица, глефа, двуручный меч, двуручный топор, большое копьё, длинный лук, короткий лук,</w:t>
      </w:r>
      <w:r w:rsidR="00C957F2">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копьё, коса, лёгкий арбалет, арбалет,</w:t>
      </w:r>
      <w:r w:rsidR="00C957F2">
        <w:rPr>
          <w:rFonts w:ascii="Times New Roman" w:hAnsi="Times New Roman" w:cs="Times New Roman"/>
          <w:color w:val="000000" w:themeColor="text1"/>
          <w:sz w:val="40"/>
          <w:szCs w:val="40"/>
        </w:rPr>
        <w:t xml:space="preserve"> двуручный топор, </w:t>
      </w:r>
      <w:r w:rsidR="00C957F2" w:rsidRPr="00C957F2">
        <w:rPr>
          <w:rFonts w:ascii="Times New Roman" w:hAnsi="Times New Roman" w:cs="Times New Roman"/>
          <w:color w:val="000000" w:themeColor="text1"/>
          <w:sz w:val="40"/>
          <w:szCs w:val="40"/>
        </w:rPr>
        <w:t>Древковая праща</w:t>
      </w:r>
      <w:r w:rsidR="00C957F2">
        <w:rPr>
          <w:rFonts w:ascii="Times New Roman" w:hAnsi="Times New Roman" w:cs="Times New Roman"/>
          <w:color w:val="000000" w:themeColor="text1"/>
          <w:sz w:val="40"/>
          <w:szCs w:val="40"/>
        </w:rPr>
        <w:t xml:space="preserve">, композитный длинный лук, композитный короткий </w:t>
      </w:r>
      <w:r w:rsidR="00C957F2">
        <w:rPr>
          <w:rFonts w:ascii="Times New Roman" w:hAnsi="Times New Roman" w:cs="Times New Roman"/>
          <w:color w:val="000000" w:themeColor="text1"/>
          <w:sz w:val="40"/>
          <w:szCs w:val="40"/>
        </w:rPr>
        <w:lastRenderedPageBreak/>
        <w:t xml:space="preserve">лук, полэкс, посох, трезубец, троллеруб, тяжёлый арбалет, тяжёлый кистень, фальчион, </w:t>
      </w:r>
      <w:r w:rsidR="00034B08">
        <w:rPr>
          <w:rFonts w:ascii="Times New Roman" w:hAnsi="Times New Roman" w:cs="Times New Roman"/>
          <w:color w:val="000000" w:themeColor="text1"/>
          <w:sz w:val="40"/>
          <w:szCs w:val="40"/>
        </w:rPr>
        <w:t xml:space="preserve">жезл, </w:t>
      </w:r>
      <w:r w:rsidR="005E6511">
        <w:rPr>
          <w:rFonts w:ascii="Times New Roman" w:hAnsi="Times New Roman" w:cs="Times New Roman"/>
          <w:color w:val="000000" w:themeColor="text1"/>
          <w:sz w:val="40"/>
          <w:szCs w:val="40"/>
        </w:rPr>
        <w:t xml:space="preserve">катана, </w:t>
      </w:r>
    </w:p>
    <w:p w14:paraId="7D1898DA" w14:textId="4B036800" w:rsidR="00266C63" w:rsidRDefault="00266C63" w:rsidP="00266C63">
      <w:pPr>
        <w:jc w:val="center"/>
        <w:rPr>
          <w:rFonts w:ascii="Times New Roman" w:hAnsi="Times New Roman" w:cs="Times New Roman"/>
          <w:b/>
          <w:color w:val="000000" w:themeColor="text1"/>
          <w:sz w:val="48"/>
          <w:szCs w:val="40"/>
        </w:rPr>
      </w:pPr>
      <w:r w:rsidRPr="00266C63">
        <w:rPr>
          <w:rFonts w:ascii="Times New Roman" w:hAnsi="Times New Roman" w:cs="Times New Roman"/>
          <w:b/>
          <w:color w:val="000000" w:themeColor="text1"/>
          <w:sz w:val="48"/>
          <w:szCs w:val="40"/>
          <w:highlight w:val="red"/>
        </w:rPr>
        <w:t>Кольца</w:t>
      </w:r>
    </w:p>
    <w:p w14:paraId="5CB9B611" w14:textId="5944BB53" w:rsidR="00266C63" w:rsidRDefault="00266C63" w:rsidP="00266C63">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t>У самих колец нет делений</w:t>
      </w:r>
      <w:r w:rsidR="004F2698">
        <w:rPr>
          <w:rFonts w:ascii="Times New Roman" w:hAnsi="Times New Roman" w:cs="Times New Roman"/>
          <w:color w:val="000000" w:themeColor="text1"/>
          <w:sz w:val="40"/>
          <w:szCs w:val="40"/>
        </w:rPr>
        <w:t xml:space="preserve"> на какие-то точные подклассы, но</w:t>
      </w:r>
      <w:r>
        <w:rPr>
          <w:rFonts w:ascii="Times New Roman" w:hAnsi="Times New Roman" w:cs="Times New Roman"/>
          <w:color w:val="000000" w:themeColor="text1"/>
          <w:sz w:val="40"/>
          <w:szCs w:val="40"/>
        </w:rPr>
        <w:t xml:space="preserve"> есть своя механика</w:t>
      </w:r>
      <w:r>
        <w:rPr>
          <w:rFonts w:ascii="Times New Roman" w:hAnsi="Times New Roman" w:cs="Times New Roman"/>
          <w:color w:val="000000" w:themeColor="text1"/>
          <w:sz w:val="40"/>
          <w:szCs w:val="40"/>
        </w:rPr>
        <w:br/>
      </w:r>
      <w:r>
        <w:rPr>
          <w:rFonts w:ascii="Times New Roman" w:hAnsi="Times New Roman" w:cs="Times New Roman"/>
          <w:color w:val="000000" w:themeColor="text1"/>
          <w:sz w:val="40"/>
          <w:szCs w:val="40"/>
        </w:rPr>
        <w:tab/>
        <w:t>У каждого кольца есть свой КО (колечный левел) или же РЛ (</w:t>
      </w:r>
      <w:r w:rsidRPr="00266C63">
        <w:rPr>
          <w:rFonts w:ascii="Times New Roman" w:hAnsi="Times New Roman" w:cs="Times New Roman"/>
          <w:color w:val="000000" w:themeColor="text1"/>
          <w:sz w:val="40"/>
          <w:szCs w:val="40"/>
        </w:rPr>
        <w:t>ring level</w:t>
      </w:r>
      <w:r>
        <w:rPr>
          <w:rFonts w:ascii="Times New Roman" w:hAnsi="Times New Roman" w:cs="Times New Roman"/>
          <w:color w:val="000000" w:themeColor="text1"/>
          <w:sz w:val="40"/>
          <w:szCs w:val="40"/>
        </w:rPr>
        <w:t xml:space="preserve">) зависящий от силы или величины бонуса которое даёт кольцо. У игрока есть </w:t>
      </w:r>
      <w:r w:rsidR="004F2698">
        <w:rPr>
          <w:rFonts w:ascii="Times New Roman" w:hAnsi="Times New Roman" w:cs="Times New Roman"/>
          <w:color w:val="000000" w:themeColor="text1"/>
          <w:sz w:val="40"/>
          <w:szCs w:val="40"/>
        </w:rPr>
        <w:t>характеристика, которая отображает максимальную сумму</w:t>
      </w:r>
      <w:r>
        <w:rPr>
          <w:rFonts w:ascii="Times New Roman" w:hAnsi="Times New Roman" w:cs="Times New Roman"/>
          <w:color w:val="000000" w:themeColor="text1"/>
          <w:sz w:val="40"/>
          <w:szCs w:val="40"/>
        </w:rPr>
        <w:t xml:space="preserve"> </w:t>
      </w:r>
      <w:r w:rsidR="004F2698">
        <w:rPr>
          <w:rFonts w:ascii="Times New Roman" w:hAnsi="Times New Roman" w:cs="Times New Roman"/>
          <w:color w:val="000000" w:themeColor="text1"/>
          <w:sz w:val="40"/>
          <w:szCs w:val="40"/>
        </w:rPr>
        <w:t xml:space="preserve">КО кольцам. Так же есть количественное ограничение, но это уже зависит от расы и сколько у неё пальцев, пока сделаем просто 10. </w:t>
      </w:r>
    </w:p>
    <w:p w14:paraId="0D6C32A1" w14:textId="0ADF1425" w:rsidR="00BF7D15" w:rsidRPr="00BF7D15" w:rsidRDefault="00BF7D15" w:rsidP="00BF7D15">
      <w:pPr>
        <w:jc w:val="center"/>
        <w:rPr>
          <w:rFonts w:ascii="Times New Roman" w:hAnsi="Times New Roman" w:cs="Times New Roman"/>
          <w:b/>
          <w:color w:val="5B9BD5" w:themeColor="accent1"/>
          <w:sz w:val="56"/>
          <w:szCs w:val="40"/>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pPr>
      <w:r w:rsidRPr="00BF7D15">
        <w:rPr>
          <w:rFonts w:ascii="Times New Roman" w:hAnsi="Times New Roman" w:cs="Times New Roman"/>
          <w:b/>
          <w:color w:val="5B9BD5" w:themeColor="accent1"/>
          <w:sz w:val="56"/>
          <w:szCs w:val="40"/>
          <w:highlight w:val="green"/>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t>Расходники</w:t>
      </w:r>
    </w:p>
    <w:p w14:paraId="146D3AA1" w14:textId="45844876" w:rsidR="00BF7D15" w:rsidRDefault="00BF7D15" w:rsidP="00BF7D15">
      <w:pPr>
        <w:jc w:val="both"/>
        <w:rPr>
          <w:rFonts w:ascii="Times New Roman" w:hAnsi="Times New Roman" w:cs="Times New Roman"/>
          <w:color w:val="000000" w:themeColor="text1"/>
          <w:sz w:val="40"/>
          <w:szCs w:val="40"/>
        </w:rPr>
      </w:pPr>
      <w:r>
        <w:rPr>
          <w:rFonts w:ascii="Times New Roman" w:hAnsi="Times New Roman" w:cs="Times New Roman"/>
          <w:color w:val="2E74B5" w:themeColor="accent1" w:themeShade="BF"/>
          <w:sz w:val="40"/>
          <w:szCs w:val="40"/>
        </w:rPr>
        <w:tab/>
      </w:r>
      <w:r w:rsidRPr="00A32CB7">
        <w:rPr>
          <w:rFonts w:ascii="Times New Roman" w:hAnsi="Times New Roman" w:cs="Times New Roman"/>
          <w:b/>
          <w:color w:val="000000" w:themeColor="text1"/>
          <w:sz w:val="40"/>
          <w:szCs w:val="40"/>
        </w:rPr>
        <w:t>Еда</w:t>
      </w:r>
      <w:r>
        <w:rPr>
          <w:rFonts w:ascii="Times New Roman" w:hAnsi="Times New Roman" w:cs="Times New Roman"/>
          <w:color w:val="000000" w:themeColor="text1"/>
          <w:sz w:val="40"/>
          <w:szCs w:val="40"/>
        </w:rPr>
        <w:t xml:space="preserve"> – сам</w:t>
      </w:r>
      <w:r w:rsidR="00C07360">
        <w:rPr>
          <w:rFonts w:ascii="Times New Roman" w:hAnsi="Times New Roman" w:cs="Times New Roman"/>
          <w:color w:val="000000" w:themeColor="text1"/>
          <w:sz w:val="40"/>
          <w:szCs w:val="40"/>
        </w:rPr>
        <w:t>ой</w:t>
      </w:r>
      <w:r>
        <w:rPr>
          <w:rFonts w:ascii="Times New Roman" w:hAnsi="Times New Roman" w:cs="Times New Roman"/>
          <w:color w:val="000000" w:themeColor="text1"/>
          <w:sz w:val="40"/>
          <w:szCs w:val="40"/>
        </w:rPr>
        <w:t xml:space="preserve"> потребности в еде в игре не будет, она нужна будет что бы по началу восполнять ХП в дальних походах или тогда, когда не является возможным обычные средства восполнения ХП.</w:t>
      </w:r>
      <w:r>
        <w:rPr>
          <w:rFonts w:ascii="Times New Roman" w:hAnsi="Times New Roman" w:cs="Times New Roman"/>
          <w:color w:val="000000" w:themeColor="text1"/>
          <w:sz w:val="40"/>
          <w:szCs w:val="40"/>
        </w:rPr>
        <w:br/>
      </w:r>
      <w:r>
        <w:rPr>
          <w:rFonts w:ascii="Times New Roman" w:hAnsi="Times New Roman" w:cs="Times New Roman"/>
          <w:color w:val="000000" w:themeColor="text1"/>
          <w:sz w:val="40"/>
          <w:szCs w:val="40"/>
        </w:rPr>
        <w:tab/>
      </w:r>
      <w:r w:rsidRPr="00A32CB7">
        <w:rPr>
          <w:rFonts w:ascii="Times New Roman" w:hAnsi="Times New Roman" w:cs="Times New Roman"/>
          <w:b/>
          <w:color w:val="000000" w:themeColor="text1"/>
          <w:sz w:val="40"/>
          <w:szCs w:val="40"/>
        </w:rPr>
        <w:t>Свитки</w:t>
      </w:r>
      <w:r>
        <w:rPr>
          <w:rFonts w:ascii="Times New Roman" w:hAnsi="Times New Roman" w:cs="Times New Roman"/>
          <w:color w:val="000000" w:themeColor="text1"/>
          <w:sz w:val="40"/>
          <w:szCs w:val="40"/>
        </w:rPr>
        <w:t xml:space="preserve"> – используются для запечатывания заклинания на долгий срок (как правило пару недель, зависит от силы заклинания и силы запечатывающего), позволяет не магическим классам притронуться к великому. Некоторые классы такие как кинетики или магусы могут навсегда изучать зак</w:t>
      </w:r>
      <w:r w:rsidR="00C07360">
        <w:rPr>
          <w:rFonts w:ascii="Times New Roman" w:hAnsi="Times New Roman" w:cs="Times New Roman"/>
          <w:color w:val="000000" w:themeColor="text1"/>
          <w:sz w:val="40"/>
          <w:szCs w:val="40"/>
        </w:rPr>
        <w:t>линания после прочтения свитка. В руках грамотного мага или колдуна могут быть усилены с помощью магии при этом увеличивая разные показатели.</w:t>
      </w:r>
    </w:p>
    <w:p w14:paraId="072A17B3" w14:textId="25208C3A" w:rsidR="00C07360" w:rsidRPr="00C07360" w:rsidRDefault="00C07360" w:rsidP="00C07360">
      <w:pPr>
        <w:pStyle w:val="a3"/>
        <w:numPr>
          <w:ilvl w:val="0"/>
          <w:numId w:val="1"/>
        </w:num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В будущем возможен апгрейд до подклассов, но пока просто как «свитки»</w:t>
      </w:r>
    </w:p>
    <w:p w14:paraId="42642956" w14:textId="200D959C" w:rsidR="00C07360" w:rsidRDefault="00C07360" w:rsidP="00BF7D15">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A32CB7">
        <w:rPr>
          <w:rFonts w:ascii="Times New Roman" w:hAnsi="Times New Roman" w:cs="Times New Roman"/>
          <w:b/>
          <w:color w:val="000000" w:themeColor="text1"/>
          <w:sz w:val="40"/>
          <w:szCs w:val="40"/>
        </w:rPr>
        <w:t>Зелья</w:t>
      </w:r>
      <w:r>
        <w:rPr>
          <w:rFonts w:ascii="Times New Roman" w:hAnsi="Times New Roman" w:cs="Times New Roman"/>
          <w:color w:val="000000" w:themeColor="text1"/>
          <w:sz w:val="40"/>
          <w:szCs w:val="40"/>
        </w:rPr>
        <w:t xml:space="preserve"> – их можно приобрести у странствующих алхимиков или в городе, при некоторых стечениях </w:t>
      </w:r>
      <w:r>
        <w:rPr>
          <w:rFonts w:ascii="Times New Roman" w:hAnsi="Times New Roman" w:cs="Times New Roman"/>
          <w:color w:val="000000" w:themeColor="text1"/>
          <w:sz w:val="40"/>
          <w:szCs w:val="40"/>
        </w:rPr>
        <w:lastRenderedPageBreak/>
        <w:t>обстоятельств можно изготовить самому. Используются для преодоления разрыва в силе с противником, но для некоторых личностей служат основным способом ведения боя. Так же, как и свитки могут быть усилены магией.</w:t>
      </w:r>
    </w:p>
    <w:p w14:paraId="4431530B" w14:textId="13D28106" w:rsidR="00C07360" w:rsidRPr="00C07360" w:rsidRDefault="00C07360" w:rsidP="00C07360">
      <w:pPr>
        <w:pStyle w:val="a3"/>
        <w:numPr>
          <w:ilvl w:val="0"/>
          <w:numId w:val="1"/>
        </w:num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Так же, как и со свитками возможен апгрейд до подклассов. </w:t>
      </w:r>
    </w:p>
    <w:p w14:paraId="02AF695E" w14:textId="77777777" w:rsidR="006635A4" w:rsidRDefault="00C07360" w:rsidP="00BF7D15">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A32CB7">
        <w:rPr>
          <w:rFonts w:ascii="Times New Roman" w:hAnsi="Times New Roman" w:cs="Times New Roman"/>
          <w:b/>
          <w:color w:val="000000" w:themeColor="text1"/>
          <w:sz w:val="40"/>
          <w:szCs w:val="40"/>
        </w:rPr>
        <w:t>Снаряды</w:t>
      </w:r>
      <w:r>
        <w:rPr>
          <w:rFonts w:ascii="Times New Roman" w:hAnsi="Times New Roman" w:cs="Times New Roman"/>
          <w:color w:val="000000" w:themeColor="text1"/>
          <w:sz w:val="40"/>
          <w:szCs w:val="40"/>
        </w:rPr>
        <w:t xml:space="preserve"> – стрелы, камни, переделанные зелья, всё что используют классы для поражения врагов на дистанции.</w:t>
      </w:r>
    </w:p>
    <w:p w14:paraId="6CB2F0D9" w14:textId="24E35D1F" w:rsidR="00C07360" w:rsidRDefault="006635A4" w:rsidP="006635A4">
      <w:pPr>
        <w:jc w:val="center"/>
        <w:rPr>
          <w:rFonts w:ascii="Times New Roman" w:hAnsi="Times New Roman" w:cs="Times New Roman"/>
          <w:b/>
          <w:color w:val="C45911" w:themeColor="accent2" w:themeShade="BF"/>
          <w:sz w:val="56"/>
          <w:szCs w:val="40"/>
        </w:rPr>
      </w:pPr>
      <w:r w:rsidRPr="006635A4">
        <w:rPr>
          <w:rFonts w:ascii="Times New Roman" w:hAnsi="Times New Roman" w:cs="Times New Roman"/>
          <w:b/>
          <w:color w:val="C45911" w:themeColor="accent2" w:themeShade="BF"/>
          <w:sz w:val="56"/>
          <w:szCs w:val="40"/>
          <w:highlight w:val="yellow"/>
        </w:rPr>
        <w:t>Предметы Для Заданий(ПДЗ)</w:t>
      </w:r>
    </w:p>
    <w:p w14:paraId="09D5172C" w14:textId="08DDF296" w:rsidR="006635A4" w:rsidRPr="006635A4" w:rsidRDefault="006635A4" w:rsidP="006635A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t>По факту тут и говорить нечего это просто предметы для заданий. Почти всегда с ними вообще ничего нельзя сделать.</w:t>
      </w:r>
    </w:p>
    <w:p w14:paraId="650CDFE7" w14:textId="77777777" w:rsidR="00FA2B39" w:rsidRPr="00852E74" w:rsidRDefault="00FA2B39" w:rsidP="00B6702F">
      <w:pPr>
        <w:jc w:val="both"/>
        <w:rPr>
          <w:rFonts w:ascii="Times New Roman" w:hAnsi="Times New Roman" w:cs="Times New Roman"/>
          <w:color w:val="000000" w:themeColor="text1"/>
          <w:sz w:val="40"/>
          <w:szCs w:val="40"/>
        </w:rPr>
      </w:pPr>
    </w:p>
    <w:p w14:paraId="0A9A1FBC" w14:textId="77777777" w:rsidR="0025341B" w:rsidRPr="0025341B" w:rsidRDefault="0025341B" w:rsidP="0025341B">
      <w:pPr>
        <w:jc w:val="both"/>
        <w:rPr>
          <w:rFonts w:ascii="Times New Roman" w:hAnsi="Times New Roman" w:cs="Times New Roman"/>
          <w:color w:val="000000" w:themeColor="text1"/>
          <w:sz w:val="40"/>
          <w:szCs w:val="40"/>
        </w:rPr>
      </w:pPr>
    </w:p>
    <w:p w14:paraId="2491B648" w14:textId="77777777" w:rsidR="006F5996" w:rsidRDefault="006F5996" w:rsidP="004D595E">
      <w:pPr>
        <w:jc w:val="center"/>
        <w:rPr>
          <w:rFonts w:ascii="Times New Roman" w:hAnsi="Times New Roman" w:cs="Times New Roman"/>
          <w:b/>
          <w:sz w:val="52"/>
          <w:szCs w:val="52"/>
          <w:highlight w:val="cyan"/>
        </w:rPr>
      </w:pPr>
    </w:p>
    <w:p w14:paraId="050AC020" w14:textId="77777777" w:rsidR="006F5996" w:rsidRDefault="006F5996" w:rsidP="004D595E">
      <w:pPr>
        <w:jc w:val="center"/>
        <w:rPr>
          <w:rFonts w:ascii="Times New Roman" w:hAnsi="Times New Roman" w:cs="Times New Roman"/>
          <w:b/>
          <w:sz w:val="52"/>
          <w:szCs w:val="52"/>
          <w:highlight w:val="cyan"/>
        </w:rPr>
      </w:pPr>
    </w:p>
    <w:p w14:paraId="0879488C" w14:textId="77777777" w:rsidR="006F5996" w:rsidRDefault="006F5996" w:rsidP="004D595E">
      <w:pPr>
        <w:jc w:val="center"/>
        <w:rPr>
          <w:rFonts w:ascii="Times New Roman" w:hAnsi="Times New Roman" w:cs="Times New Roman"/>
          <w:b/>
          <w:sz w:val="52"/>
          <w:szCs w:val="52"/>
          <w:highlight w:val="cyan"/>
        </w:rPr>
      </w:pPr>
    </w:p>
    <w:p w14:paraId="2FE0C9D3" w14:textId="77777777" w:rsidR="006F5996" w:rsidRDefault="006F5996" w:rsidP="004D595E">
      <w:pPr>
        <w:jc w:val="center"/>
        <w:rPr>
          <w:rFonts w:ascii="Times New Roman" w:hAnsi="Times New Roman" w:cs="Times New Roman"/>
          <w:b/>
          <w:sz w:val="52"/>
          <w:szCs w:val="52"/>
          <w:highlight w:val="cyan"/>
        </w:rPr>
      </w:pPr>
    </w:p>
    <w:p w14:paraId="5DAB6883" w14:textId="77777777" w:rsidR="006F5996" w:rsidRDefault="006F5996" w:rsidP="004D595E">
      <w:pPr>
        <w:jc w:val="center"/>
        <w:rPr>
          <w:rFonts w:ascii="Times New Roman" w:hAnsi="Times New Roman" w:cs="Times New Roman"/>
          <w:b/>
          <w:sz w:val="52"/>
          <w:szCs w:val="52"/>
          <w:highlight w:val="cyan"/>
        </w:rPr>
      </w:pPr>
    </w:p>
    <w:p w14:paraId="13D540A9" w14:textId="77777777" w:rsidR="006F5996" w:rsidRDefault="006F5996" w:rsidP="004D595E">
      <w:pPr>
        <w:jc w:val="center"/>
        <w:rPr>
          <w:rFonts w:ascii="Times New Roman" w:hAnsi="Times New Roman" w:cs="Times New Roman"/>
          <w:b/>
          <w:sz w:val="52"/>
          <w:szCs w:val="52"/>
          <w:highlight w:val="cyan"/>
        </w:rPr>
      </w:pPr>
    </w:p>
    <w:p w14:paraId="771E496A" w14:textId="77777777" w:rsidR="006F5996" w:rsidRDefault="006F5996" w:rsidP="004D595E">
      <w:pPr>
        <w:jc w:val="center"/>
        <w:rPr>
          <w:rFonts w:ascii="Times New Roman" w:hAnsi="Times New Roman" w:cs="Times New Roman"/>
          <w:b/>
          <w:sz w:val="52"/>
          <w:szCs w:val="52"/>
          <w:highlight w:val="cyan"/>
        </w:rPr>
      </w:pPr>
    </w:p>
    <w:p w14:paraId="5FF36649" w14:textId="77777777" w:rsidR="006F5996" w:rsidRDefault="006F5996" w:rsidP="004D595E">
      <w:pPr>
        <w:jc w:val="center"/>
        <w:rPr>
          <w:rFonts w:ascii="Times New Roman" w:hAnsi="Times New Roman" w:cs="Times New Roman"/>
          <w:b/>
          <w:sz w:val="52"/>
          <w:szCs w:val="52"/>
          <w:highlight w:val="cyan"/>
        </w:rPr>
      </w:pPr>
    </w:p>
    <w:p w14:paraId="17A7E540" w14:textId="77777777" w:rsidR="006F5996" w:rsidRDefault="006F5996" w:rsidP="004D595E">
      <w:pPr>
        <w:jc w:val="center"/>
        <w:rPr>
          <w:rFonts w:ascii="Times New Roman" w:hAnsi="Times New Roman" w:cs="Times New Roman"/>
          <w:b/>
          <w:sz w:val="52"/>
          <w:szCs w:val="52"/>
          <w:highlight w:val="cyan"/>
        </w:rPr>
      </w:pPr>
    </w:p>
    <w:p w14:paraId="35E65CAA" w14:textId="77777777" w:rsidR="001603E2" w:rsidRDefault="001603E2" w:rsidP="004D595E">
      <w:pPr>
        <w:jc w:val="center"/>
        <w:rPr>
          <w:rFonts w:ascii="Times New Roman" w:hAnsi="Times New Roman" w:cs="Times New Roman"/>
          <w:b/>
          <w:color w:val="FFC000" w:themeColor="accent4"/>
          <w:sz w:val="56"/>
          <w:szCs w:val="52"/>
          <w:highlight w:val="darkCyan"/>
        </w:rPr>
      </w:pPr>
    </w:p>
    <w:p w14:paraId="1F127CDA" w14:textId="3F50868E" w:rsidR="006F5996" w:rsidRDefault="006E3C4F" w:rsidP="004D595E">
      <w:pPr>
        <w:jc w:val="center"/>
        <w:rPr>
          <w:rFonts w:ascii="Times New Roman" w:hAnsi="Times New Roman" w:cs="Times New Roman"/>
          <w:b/>
          <w:color w:val="FFC000" w:themeColor="accent4"/>
          <w:sz w:val="56"/>
          <w:szCs w:val="52"/>
          <w:highlight w:val="darkCyan"/>
        </w:rPr>
      </w:pPr>
      <w:r w:rsidRPr="006E3C4F">
        <w:rPr>
          <w:rFonts w:ascii="Times New Roman" w:hAnsi="Times New Roman" w:cs="Times New Roman"/>
          <w:b/>
          <w:color w:val="FFC000" w:themeColor="accent4"/>
          <w:sz w:val="56"/>
          <w:szCs w:val="52"/>
          <w:highlight w:val="darkCyan"/>
        </w:rPr>
        <w:t>Слоты Снаряжения</w:t>
      </w:r>
    </w:p>
    <w:p w14:paraId="617DA73C" w14:textId="4EB2BFAE" w:rsidR="001603E2" w:rsidRDefault="001603E2" w:rsidP="001603E2">
      <w:pPr>
        <w:jc w:val="center"/>
        <w:rPr>
          <w:rFonts w:ascii="Times New Roman" w:hAnsi="Times New Roman" w:cs="Times New Roman"/>
          <w:b/>
          <w:color w:val="000000" w:themeColor="text1"/>
          <w:sz w:val="48"/>
          <w:szCs w:val="52"/>
        </w:rPr>
      </w:pPr>
      <w:r w:rsidRPr="001603E2">
        <w:rPr>
          <w:rFonts w:ascii="Times New Roman" w:hAnsi="Times New Roman" w:cs="Times New Roman"/>
          <w:b/>
          <w:color w:val="000000" w:themeColor="text1"/>
          <w:sz w:val="48"/>
          <w:szCs w:val="52"/>
        </w:rPr>
        <w:t>1 ВАРИАНТ</w:t>
      </w:r>
    </w:p>
    <w:p w14:paraId="3A70578B" w14:textId="77CCE107" w:rsidR="001603E2" w:rsidRDefault="001603E2"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Голова</w:t>
      </w:r>
      <w:r w:rsidRPr="001603E2">
        <w:rPr>
          <w:rFonts w:ascii="Times New Roman" w:hAnsi="Times New Roman" w:cs="Times New Roman"/>
          <w:color w:val="000000" w:themeColor="text1"/>
          <w:sz w:val="40"/>
          <w:szCs w:val="52"/>
        </w:rPr>
        <w:t xml:space="preserve"> – шлемы, повязки, шляпы</w:t>
      </w:r>
    </w:p>
    <w:p w14:paraId="64948F09" w14:textId="79019DF0" w:rsidR="001603E2" w:rsidRDefault="001603E2"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Плечи</w:t>
      </w:r>
      <w:r>
        <w:rPr>
          <w:rFonts w:ascii="Times New Roman" w:hAnsi="Times New Roman" w:cs="Times New Roman"/>
          <w:color w:val="000000" w:themeColor="text1"/>
          <w:sz w:val="40"/>
          <w:szCs w:val="52"/>
        </w:rPr>
        <w:t xml:space="preserve"> – плащи,</w:t>
      </w:r>
      <w:r w:rsidR="00C86C24">
        <w:rPr>
          <w:rFonts w:ascii="Times New Roman" w:hAnsi="Times New Roman" w:cs="Times New Roman"/>
          <w:color w:val="000000" w:themeColor="text1"/>
          <w:sz w:val="40"/>
          <w:szCs w:val="52"/>
        </w:rPr>
        <w:t xml:space="preserve"> короткие мантии</w:t>
      </w:r>
    </w:p>
    <w:p w14:paraId="67FD3C5D" w14:textId="5DBFA48F"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Плечи Броня</w:t>
      </w:r>
      <w:r>
        <w:rPr>
          <w:rFonts w:ascii="Times New Roman" w:hAnsi="Times New Roman" w:cs="Times New Roman"/>
          <w:color w:val="000000" w:themeColor="text1"/>
          <w:sz w:val="40"/>
          <w:szCs w:val="52"/>
        </w:rPr>
        <w:t xml:space="preserve"> – наплечники</w:t>
      </w:r>
      <w:r w:rsidRPr="00C86C24">
        <w:rPr>
          <w:rFonts w:ascii="Times New Roman" w:hAnsi="Times New Roman" w:cs="Times New Roman"/>
          <w:color w:val="000000" w:themeColor="text1"/>
          <w:sz w:val="40"/>
          <w:szCs w:val="52"/>
        </w:rPr>
        <w:t>:</w:t>
      </w:r>
      <w:r>
        <w:rPr>
          <w:rFonts w:ascii="Times New Roman" w:hAnsi="Times New Roman" w:cs="Times New Roman"/>
          <w:color w:val="000000" w:themeColor="text1"/>
          <w:sz w:val="40"/>
          <w:szCs w:val="52"/>
        </w:rPr>
        <w:t xml:space="preserve"> латные, кольчужные, кожаные</w:t>
      </w:r>
    </w:p>
    <w:p w14:paraId="0C828ED0" w14:textId="3113CE1B" w:rsidR="001603E2"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Торс Броня</w:t>
      </w:r>
      <w:r w:rsidR="001603E2">
        <w:rPr>
          <w:rFonts w:ascii="Times New Roman" w:hAnsi="Times New Roman" w:cs="Times New Roman"/>
          <w:color w:val="000000" w:themeColor="text1"/>
          <w:sz w:val="40"/>
          <w:szCs w:val="52"/>
        </w:rPr>
        <w:t xml:space="preserve"> – кирасы, кольчуги, пластинчатые доспехи, кожаные кирасы, мантии</w:t>
      </w:r>
    </w:p>
    <w:p w14:paraId="5F70FC0E" w14:textId="673B2F5A" w:rsidR="001603E2" w:rsidRDefault="001603E2"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Торс</w:t>
      </w:r>
      <w:r>
        <w:rPr>
          <w:rFonts w:ascii="Times New Roman" w:hAnsi="Times New Roman" w:cs="Times New Roman"/>
          <w:color w:val="000000" w:themeColor="text1"/>
          <w:sz w:val="40"/>
          <w:szCs w:val="52"/>
        </w:rPr>
        <w:t xml:space="preserve"> – рубахи, подлатники</w:t>
      </w:r>
    </w:p>
    <w:p w14:paraId="1C18F318" w14:textId="5A5C3BBF"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Предплечья</w:t>
      </w:r>
      <w:r>
        <w:rPr>
          <w:rFonts w:ascii="Times New Roman" w:hAnsi="Times New Roman" w:cs="Times New Roman"/>
          <w:color w:val="000000" w:themeColor="text1"/>
          <w:sz w:val="40"/>
          <w:szCs w:val="52"/>
        </w:rPr>
        <w:t xml:space="preserve"> – латные наручи и в принципе наручи</w:t>
      </w:r>
    </w:p>
    <w:p w14:paraId="1F6CEC6D" w14:textId="613AA016"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Кисти</w:t>
      </w:r>
      <w:r>
        <w:rPr>
          <w:rFonts w:ascii="Times New Roman" w:hAnsi="Times New Roman" w:cs="Times New Roman"/>
          <w:color w:val="000000" w:themeColor="text1"/>
          <w:sz w:val="40"/>
          <w:szCs w:val="52"/>
        </w:rPr>
        <w:t xml:space="preserve"> – Рукавицы </w:t>
      </w:r>
    </w:p>
    <w:p w14:paraId="1840E39F" w14:textId="48E60993"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Набедренники</w:t>
      </w:r>
      <w:r>
        <w:rPr>
          <w:rFonts w:ascii="Times New Roman" w:hAnsi="Times New Roman" w:cs="Times New Roman"/>
          <w:color w:val="000000" w:themeColor="text1"/>
          <w:sz w:val="40"/>
          <w:szCs w:val="52"/>
        </w:rPr>
        <w:t xml:space="preserve"> – штаны, латы</w:t>
      </w:r>
    </w:p>
    <w:p w14:paraId="45D9A043" w14:textId="2152E158"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Голени</w:t>
      </w:r>
      <w:r>
        <w:rPr>
          <w:rFonts w:ascii="Times New Roman" w:hAnsi="Times New Roman" w:cs="Times New Roman"/>
          <w:color w:val="000000" w:themeColor="text1"/>
          <w:sz w:val="40"/>
          <w:szCs w:val="52"/>
        </w:rPr>
        <w:t xml:space="preserve"> – латы и т. п.</w:t>
      </w:r>
    </w:p>
    <w:p w14:paraId="7EB5D900" w14:textId="61C9305A"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Обувь</w:t>
      </w:r>
      <w:r>
        <w:rPr>
          <w:rFonts w:ascii="Times New Roman" w:hAnsi="Times New Roman" w:cs="Times New Roman"/>
          <w:color w:val="000000" w:themeColor="text1"/>
          <w:sz w:val="40"/>
          <w:szCs w:val="52"/>
        </w:rPr>
        <w:t xml:space="preserve"> – обувь)</w:t>
      </w:r>
    </w:p>
    <w:p w14:paraId="23B571D9" w14:textId="21DEBBA0" w:rsidR="001603E2" w:rsidRDefault="00AE0BC6" w:rsidP="00AE0BC6">
      <w:pPr>
        <w:jc w:val="center"/>
        <w:rPr>
          <w:rFonts w:ascii="Times New Roman" w:hAnsi="Times New Roman" w:cs="Times New Roman"/>
          <w:b/>
          <w:color w:val="000000" w:themeColor="text1"/>
          <w:sz w:val="56"/>
          <w:szCs w:val="52"/>
        </w:rPr>
      </w:pPr>
      <w:r w:rsidRPr="00AE0BC6">
        <w:rPr>
          <w:rFonts w:ascii="Times New Roman" w:hAnsi="Times New Roman" w:cs="Times New Roman"/>
          <w:b/>
          <w:color w:val="000000" w:themeColor="text1"/>
          <w:sz w:val="56"/>
          <w:szCs w:val="52"/>
          <w:highlight w:val="cyan"/>
        </w:rPr>
        <w:t>Характеристики предметов</w:t>
      </w:r>
    </w:p>
    <w:p w14:paraId="04B8509E" w14:textId="77777777" w:rsidR="00AE0BC6" w:rsidRDefault="00AE0BC6" w:rsidP="00AE0BC6">
      <w:pPr>
        <w:jc w:val="center"/>
        <w:rPr>
          <w:rFonts w:ascii="Times New Roman" w:hAnsi="Times New Roman" w:cs="Times New Roman"/>
          <w:b/>
          <w:color w:val="000000" w:themeColor="text1"/>
          <w:sz w:val="56"/>
          <w:szCs w:val="52"/>
        </w:rPr>
      </w:pPr>
    </w:p>
    <w:p w14:paraId="6B697F8E" w14:textId="494F5D3A" w:rsidR="00AE0BC6" w:rsidRDefault="00AE0BC6" w:rsidP="00AE0BC6">
      <w:pPr>
        <w:jc w:val="center"/>
        <w:rPr>
          <w:rFonts w:ascii="Times New Roman" w:hAnsi="Times New Roman" w:cs="Times New Roman"/>
          <w:b/>
          <w:color w:val="000000" w:themeColor="text1"/>
          <w:sz w:val="48"/>
          <w:szCs w:val="48"/>
        </w:rPr>
      </w:pPr>
      <w:r w:rsidRPr="00AE0BC6">
        <w:rPr>
          <w:rFonts w:ascii="Times New Roman" w:hAnsi="Times New Roman" w:cs="Times New Roman"/>
          <w:b/>
          <w:color w:val="000000" w:themeColor="text1"/>
          <w:sz w:val="48"/>
          <w:szCs w:val="48"/>
          <w:highlight w:val="cyan"/>
        </w:rPr>
        <w:t>Общие для всех предметов</w:t>
      </w:r>
    </w:p>
    <w:p w14:paraId="6C08A7CA" w14:textId="2DFB9B25" w:rsidR="00AE0BC6" w:rsidRDefault="00AE0BC6"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lang w:val="en-US"/>
        </w:rPr>
        <w:tab/>
      </w:r>
      <w:r w:rsidRPr="00D24139">
        <w:rPr>
          <w:rFonts w:ascii="Times New Roman" w:hAnsi="Times New Roman" w:cs="Times New Roman"/>
          <w:b/>
          <w:color w:val="000000" w:themeColor="text1"/>
          <w:sz w:val="40"/>
          <w:szCs w:val="48"/>
        </w:rPr>
        <w:t>Вес</w:t>
      </w:r>
      <w:r>
        <w:rPr>
          <w:rFonts w:ascii="Times New Roman" w:hAnsi="Times New Roman" w:cs="Times New Roman"/>
          <w:color w:val="000000" w:themeColor="text1"/>
          <w:sz w:val="40"/>
          <w:szCs w:val="48"/>
        </w:rPr>
        <w:t xml:space="preserve"> – то сколько весит предмет </w:t>
      </w:r>
    </w:p>
    <w:p w14:paraId="2CEA278A" w14:textId="57D04784" w:rsidR="00AE0BC6" w:rsidRDefault="00AE0BC6"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rPr>
        <w:tab/>
      </w:r>
      <w:r w:rsidRPr="00D24139">
        <w:rPr>
          <w:rFonts w:ascii="Times New Roman" w:hAnsi="Times New Roman" w:cs="Times New Roman"/>
          <w:b/>
          <w:color w:val="000000" w:themeColor="text1"/>
          <w:sz w:val="40"/>
          <w:szCs w:val="48"/>
        </w:rPr>
        <w:t>Описание</w:t>
      </w:r>
      <w:r>
        <w:rPr>
          <w:rFonts w:ascii="Times New Roman" w:hAnsi="Times New Roman" w:cs="Times New Roman"/>
          <w:color w:val="000000" w:themeColor="text1"/>
          <w:sz w:val="40"/>
          <w:szCs w:val="48"/>
        </w:rPr>
        <w:t xml:space="preserve"> – рассказ о предмете, его описание)))</w:t>
      </w:r>
    </w:p>
    <w:p w14:paraId="3606655A" w14:textId="060582E3" w:rsidR="00AE0BC6" w:rsidRDefault="00AE0BC6"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rPr>
        <w:tab/>
      </w:r>
      <w:r w:rsidR="00F058D8" w:rsidRPr="00D24139">
        <w:rPr>
          <w:rFonts w:ascii="Times New Roman" w:hAnsi="Times New Roman" w:cs="Times New Roman"/>
          <w:b/>
          <w:color w:val="000000" w:themeColor="text1"/>
          <w:sz w:val="40"/>
          <w:szCs w:val="48"/>
        </w:rPr>
        <w:t>Теги</w:t>
      </w:r>
      <w:r w:rsidR="00F058D8">
        <w:rPr>
          <w:rFonts w:ascii="Times New Roman" w:hAnsi="Times New Roman" w:cs="Times New Roman"/>
          <w:color w:val="000000" w:themeColor="text1"/>
          <w:sz w:val="40"/>
          <w:szCs w:val="48"/>
        </w:rPr>
        <w:t xml:space="preserve"> – помогает быстро понять, что за предмет и сортировать его</w:t>
      </w:r>
    </w:p>
    <w:p w14:paraId="75DBAAB9" w14:textId="19A8B57D" w:rsidR="00F058D8" w:rsidRDefault="00F058D8"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rPr>
        <w:tab/>
      </w:r>
      <w:r w:rsidRPr="00D24139">
        <w:rPr>
          <w:rFonts w:ascii="Times New Roman" w:hAnsi="Times New Roman" w:cs="Times New Roman"/>
          <w:b/>
          <w:color w:val="000000" w:themeColor="text1"/>
          <w:sz w:val="40"/>
          <w:szCs w:val="48"/>
        </w:rPr>
        <w:t>Цена</w:t>
      </w:r>
      <w:r>
        <w:rPr>
          <w:rFonts w:ascii="Times New Roman" w:hAnsi="Times New Roman" w:cs="Times New Roman"/>
          <w:color w:val="000000" w:themeColor="text1"/>
          <w:sz w:val="40"/>
          <w:szCs w:val="48"/>
        </w:rPr>
        <w:t xml:space="preserve"> – цена зависит от торговца</w:t>
      </w:r>
    </w:p>
    <w:p w14:paraId="074FC0EB" w14:textId="78474623" w:rsidR="00F058D8" w:rsidRPr="00AE0BC6" w:rsidRDefault="00F058D8"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rPr>
        <w:tab/>
      </w:r>
    </w:p>
    <w:p w14:paraId="7FDA0EA2" w14:textId="6B7050C3" w:rsidR="00AE0BC6" w:rsidRDefault="00AE0BC6" w:rsidP="00AE0BC6">
      <w:pPr>
        <w:jc w:val="both"/>
        <w:rPr>
          <w:rFonts w:ascii="Times New Roman" w:hAnsi="Times New Roman" w:cs="Times New Roman"/>
          <w:color w:val="000000" w:themeColor="text1"/>
          <w:sz w:val="40"/>
          <w:szCs w:val="52"/>
        </w:rPr>
      </w:pPr>
      <w:r>
        <w:rPr>
          <w:rFonts w:ascii="Times New Roman" w:hAnsi="Times New Roman" w:cs="Times New Roman"/>
          <w:color w:val="000000" w:themeColor="text1"/>
          <w:sz w:val="40"/>
          <w:szCs w:val="52"/>
        </w:rPr>
        <w:lastRenderedPageBreak/>
        <w:tab/>
      </w:r>
    </w:p>
    <w:p w14:paraId="4EA6ADE1" w14:textId="77777777" w:rsidR="00AE0BC6" w:rsidRDefault="00AE0BC6" w:rsidP="00AE0BC6">
      <w:pPr>
        <w:jc w:val="center"/>
        <w:rPr>
          <w:rFonts w:ascii="Times New Roman" w:hAnsi="Times New Roman" w:cs="Times New Roman"/>
          <w:b/>
          <w:color w:val="FF0000"/>
          <w:sz w:val="56"/>
          <w:szCs w:val="48"/>
        </w:rPr>
      </w:pPr>
      <w:r w:rsidRPr="00BF7D15">
        <w:rPr>
          <w:rFonts w:ascii="Times New Roman" w:hAnsi="Times New Roman" w:cs="Times New Roman"/>
          <w:b/>
          <w:color w:val="FF0000"/>
          <w:sz w:val="56"/>
          <w:szCs w:val="48"/>
          <w:highlight w:val="black"/>
        </w:rPr>
        <w:t>Снаряжение</w:t>
      </w:r>
    </w:p>
    <w:p w14:paraId="0E9B5462" w14:textId="77777777" w:rsidR="00864D28" w:rsidRDefault="00864D28" w:rsidP="00AE0BC6">
      <w:pPr>
        <w:jc w:val="center"/>
        <w:rPr>
          <w:rFonts w:ascii="Times New Roman" w:hAnsi="Times New Roman" w:cs="Times New Roman"/>
          <w:b/>
          <w:color w:val="FF0000"/>
          <w:sz w:val="56"/>
          <w:szCs w:val="48"/>
        </w:rPr>
      </w:pPr>
    </w:p>
    <w:p w14:paraId="0A8CFB62" w14:textId="5D94A51C" w:rsidR="00864D28" w:rsidRDefault="00864D28" w:rsidP="00AE0BC6">
      <w:pPr>
        <w:jc w:val="center"/>
        <w:rPr>
          <w:rFonts w:ascii="Times New Roman" w:hAnsi="Times New Roman" w:cs="Times New Roman"/>
          <w:b/>
          <w:color w:val="FF0000"/>
          <w:sz w:val="48"/>
          <w:szCs w:val="48"/>
        </w:rPr>
      </w:pPr>
      <w:r w:rsidRPr="00864D28">
        <w:rPr>
          <w:rFonts w:ascii="Times New Roman" w:hAnsi="Times New Roman" w:cs="Times New Roman"/>
          <w:b/>
          <w:color w:val="FF0000"/>
          <w:sz w:val="48"/>
          <w:szCs w:val="48"/>
          <w:highlight w:val="black"/>
        </w:rPr>
        <w:t>Общие статы</w:t>
      </w:r>
    </w:p>
    <w:p w14:paraId="7800FB4E" w14:textId="1D4DF44F" w:rsidR="00864D28" w:rsidRDefault="00864D28" w:rsidP="00864D28">
      <w:pPr>
        <w:jc w:val="both"/>
        <w:rPr>
          <w:rFonts w:ascii="Times New Roman" w:hAnsi="Times New Roman" w:cs="Times New Roman"/>
          <w:sz w:val="40"/>
          <w:szCs w:val="48"/>
        </w:rPr>
      </w:pPr>
      <w:r>
        <w:rPr>
          <w:rFonts w:ascii="Times New Roman" w:hAnsi="Times New Roman" w:cs="Times New Roman"/>
          <w:color w:val="FF0000"/>
          <w:sz w:val="40"/>
          <w:szCs w:val="48"/>
        </w:rPr>
        <w:tab/>
      </w:r>
      <w:r w:rsidRPr="00602EF9">
        <w:rPr>
          <w:rFonts w:ascii="Times New Roman" w:hAnsi="Times New Roman" w:cs="Times New Roman"/>
          <w:b/>
          <w:sz w:val="40"/>
          <w:szCs w:val="48"/>
          <w:highlight w:val="darkYellow"/>
        </w:rPr>
        <w:t>Прочность</w:t>
      </w:r>
      <w:r w:rsidRPr="00602EF9">
        <w:rPr>
          <w:rFonts w:ascii="Times New Roman" w:hAnsi="Times New Roman" w:cs="Times New Roman"/>
          <w:sz w:val="40"/>
          <w:szCs w:val="48"/>
          <w:highlight w:val="darkYellow"/>
        </w:rPr>
        <w:t xml:space="preserve"> – кол-во «использований» снаряжения, то есть то сколько раз могут ударить по броне или нанести урон оружием, у колец выраженно в кол-во использований способностей (если есть, если нет, то кольцо «нерушимо»). Но могут быть исключения в виде специализированных скилов направленных на разрушение</w:t>
      </w:r>
      <w:r w:rsidR="00D24139" w:rsidRPr="00602EF9">
        <w:rPr>
          <w:rFonts w:ascii="Times New Roman" w:hAnsi="Times New Roman" w:cs="Times New Roman"/>
          <w:sz w:val="40"/>
          <w:szCs w:val="48"/>
          <w:highlight w:val="darkYellow"/>
        </w:rPr>
        <w:t xml:space="preserve"> брони или некоторые виды урона.</w:t>
      </w:r>
    </w:p>
    <w:p w14:paraId="5C4F06E8" w14:textId="6D36C9B6" w:rsidR="00602EF9" w:rsidRPr="00602EF9" w:rsidRDefault="00602EF9" w:rsidP="00864D28">
      <w:pPr>
        <w:jc w:val="both"/>
        <w:rPr>
          <w:rFonts w:ascii="Times New Roman" w:hAnsi="Times New Roman" w:cs="Times New Roman"/>
          <w:sz w:val="40"/>
          <w:szCs w:val="48"/>
        </w:rPr>
      </w:pPr>
      <w:r>
        <w:rPr>
          <w:rFonts w:ascii="Times New Roman" w:hAnsi="Times New Roman" w:cs="Times New Roman"/>
          <w:sz w:val="40"/>
          <w:szCs w:val="48"/>
        </w:rPr>
        <w:tab/>
      </w:r>
      <w:r w:rsidRPr="00602EF9">
        <w:rPr>
          <w:rFonts w:ascii="Times New Roman" w:hAnsi="Times New Roman" w:cs="Times New Roman"/>
          <w:b/>
          <w:sz w:val="40"/>
          <w:szCs w:val="48"/>
          <w:highlight w:val="darkGreen"/>
        </w:rPr>
        <w:t>Прочность 2.0</w:t>
      </w:r>
      <w:r w:rsidRPr="00602EF9">
        <w:rPr>
          <w:rFonts w:ascii="Times New Roman" w:hAnsi="Times New Roman" w:cs="Times New Roman"/>
          <w:sz w:val="40"/>
          <w:szCs w:val="48"/>
          <w:highlight w:val="darkGreen"/>
        </w:rPr>
        <w:t xml:space="preserve"> – улучшенная механика прочности. У предметов (снаряжения) так же есть количественная прочность в единицах, но теперь есть градация по урону. Например, 0-50 урона это -1 прочность, 50-200 это -3 прочности, 200-650 это -6 прочности и так дальше можно придумывать вручную. То есть, например, у брони </w:t>
      </w:r>
      <w:r w:rsidRPr="00602EF9">
        <w:rPr>
          <w:rFonts w:ascii="Times New Roman" w:hAnsi="Times New Roman" w:cs="Times New Roman"/>
          <w:b/>
          <w:sz w:val="40"/>
          <w:szCs w:val="48"/>
          <w:highlight w:val="darkGreen"/>
        </w:rPr>
        <w:t>200/200</w:t>
      </w:r>
      <w:r w:rsidRPr="00602EF9">
        <w:rPr>
          <w:rFonts w:ascii="Times New Roman" w:hAnsi="Times New Roman" w:cs="Times New Roman"/>
          <w:sz w:val="40"/>
          <w:szCs w:val="48"/>
          <w:highlight w:val="darkGreen"/>
        </w:rPr>
        <w:t xml:space="preserve"> прочности по ней наносят 238 урона, значит она получает 6 урона по прочности </w:t>
      </w:r>
      <w:r w:rsidRPr="00602EF9">
        <w:rPr>
          <w:rFonts w:ascii="Times New Roman" w:hAnsi="Times New Roman" w:cs="Times New Roman"/>
          <w:b/>
          <w:sz w:val="40"/>
          <w:szCs w:val="48"/>
          <w:highlight w:val="darkGreen"/>
        </w:rPr>
        <w:t>194/200</w:t>
      </w:r>
      <w:r w:rsidRPr="00602EF9">
        <w:rPr>
          <w:rFonts w:ascii="Times New Roman" w:hAnsi="Times New Roman" w:cs="Times New Roman"/>
          <w:sz w:val="40"/>
          <w:szCs w:val="48"/>
          <w:highlight w:val="darkGreen"/>
        </w:rPr>
        <w:t xml:space="preserve">. С оружием похожая ситуация, у оружия </w:t>
      </w:r>
      <w:r w:rsidRPr="00602EF9">
        <w:rPr>
          <w:rFonts w:ascii="Times New Roman" w:hAnsi="Times New Roman" w:cs="Times New Roman"/>
          <w:b/>
          <w:sz w:val="40"/>
          <w:szCs w:val="48"/>
          <w:highlight w:val="darkGreen"/>
          <w:u w:val="single"/>
        </w:rPr>
        <w:t>150/150</w:t>
      </w:r>
      <w:r w:rsidRPr="00602EF9">
        <w:rPr>
          <w:rFonts w:ascii="Times New Roman" w:hAnsi="Times New Roman" w:cs="Times New Roman"/>
          <w:sz w:val="40"/>
          <w:szCs w:val="48"/>
          <w:highlight w:val="darkGreen"/>
        </w:rPr>
        <w:t xml:space="preserve"> прочности им наносят (то есть не сам его урон, а сколько нанесли, всякие бонусы считаются (но если это сложно, то можно сделать именно его урон без учёта бонусов)) 163 урона и при этом ещё и попадают (увороты все дела), то у оружия отнимается 3 прочности </w:t>
      </w:r>
      <w:r w:rsidRPr="00602EF9">
        <w:rPr>
          <w:rFonts w:ascii="Times New Roman" w:hAnsi="Times New Roman" w:cs="Times New Roman"/>
          <w:b/>
          <w:sz w:val="40"/>
          <w:szCs w:val="48"/>
          <w:highlight w:val="darkGreen"/>
          <w:u w:val="single"/>
        </w:rPr>
        <w:t>147/150</w:t>
      </w:r>
      <w:r w:rsidRPr="00602EF9">
        <w:rPr>
          <w:rFonts w:ascii="Times New Roman" w:hAnsi="Times New Roman" w:cs="Times New Roman"/>
          <w:sz w:val="40"/>
          <w:szCs w:val="48"/>
          <w:highlight w:val="darkGreen"/>
        </w:rPr>
        <w:t>.</w:t>
      </w:r>
    </w:p>
    <w:p w14:paraId="16F1D55E" w14:textId="3F0B49A4" w:rsidR="00D24139" w:rsidRDefault="00D24139" w:rsidP="00864D28">
      <w:pPr>
        <w:jc w:val="both"/>
        <w:rPr>
          <w:rFonts w:ascii="Times New Roman" w:hAnsi="Times New Roman" w:cs="Times New Roman"/>
          <w:sz w:val="40"/>
          <w:szCs w:val="48"/>
        </w:rPr>
      </w:pPr>
      <w:r>
        <w:rPr>
          <w:rFonts w:ascii="Times New Roman" w:hAnsi="Times New Roman" w:cs="Times New Roman"/>
          <w:sz w:val="40"/>
          <w:szCs w:val="48"/>
        </w:rPr>
        <w:tab/>
        <w:t>«</w:t>
      </w:r>
      <w:r w:rsidRPr="00D24139">
        <w:rPr>
          <w:rFonts w:ascii="Times New Roman" w:hAnsi="Times New Roman" w:cs="Times New Roman"/>
          <w:b/>
          <w:sz w:val="40"/>
          <w:szCs w:val="48"/>
        </w:rPr>
        <w:t>Слот помещения</w:t>
      </w:r>
      <w:r>
        <w:rPr>
          <w:rFonts w:ascii="Times New Roman" w:hAnsi="Times New Roman" w:cs="Times New Roman"/>
          <w:b/>
          <w:sz w:val="40"/>
          <w:szCs w:val="48"/>
        </w:rPr>
        <w:t>»</w:t>
      </w:r>
      <w:r>
        <w:rPr>
          <w:rFonts w:ascii="Times New Roman" w:hAnsi="Times New Roman" w:cs="Times New Roman"/>
          <w:sz w:val="40"/>
          <w:szCs w:val="48"/>
        </w:rPr>
        <w:t xml:space="preserve"> – то есть то куда вставляется снаряжение.</w:t>
      </w:r>
    </w:p>
    <w:p w14:paraId="39226828" w14:textId="160BE27E" w:rsidR="00DA025B" w:rsidRDefault="00DA025B" w:rsidP="00DA025B">
      <w:pPr>
        <w:ind w:firstLine="708"/>
        <w:jc w:val="both"/>
        <w:rPr>
          <w:rFonts w:ascii="Times New Roman" w:hAnsi="Times New Roman" w:cs="Times New Roman"/>
          <w:sz w:val="40"/>
          <w:szCs w:val="48"/>
        </w:rPr>
      </w:pPr>
      <w:r w:rsidRPr="00DA025B">
        <w:rPr>
          <w:rFonts w:ascii="Times New Roman" w:hAnsi="Times New Roman" w:cs="Times New Roman"/>
          <w:b/>
          <w:sz w:val="40"/>
          <w:szCs w:val="48"/>
        </w:rPr>
        <w:lastRenderedPageBreak/>
        <w:t>+- Атрибутов</w:t>
      </w:r>
      <w:r>
        <w:rPr>
          <w:rFonts w:ascii="Times New Roman" w:hAnsi="Times New Roman" w:cs="Times New Roman"/>
          <w:sz w:val="40"/>
          <w:szCs w:val="48"/>
        </w:rPr>
        <w:t xml:space="preserve"> – то сколько прибавляет или отнимает атрибута у персонажа</w:t>
      </w:r>
    </w:p>
    <w:p w14:paraId="250D4168" w14:textId="23F7C962" w:rsidR="0073197C" w:rsidRDefault="0073197C" w:rsidP="00DA025B">
      <w:pPr>
        <w:ind w:firstLine="708"/>
        <w:jc w:val="both"/>
        <w:rPr>
          <w:rFonts w:ascii="Times New Roman" w:hAnsi="Times New Roman" w:cs="Times New Roman"/>
          <w:sz w:val="40"/>
          <w:szCs w:val="48"/>
        </w:rPr>
      </w:pPr>
      <w:r w:rsidRPr="0073197C">
        <w:rPr>
          <w:rFonts w:ascii="Times New Roman" w:hAnsi="Times New Roman" w:cs="Times New Roman"/>
          <w:b/>
          <w:sz w:val="40"/>
          <w:szCs w:val="48"/>
        </w:rPr>
        <w:t>+- Характеристик</w:t>
      </w:r>
      <w:r>
        <w:rPr>
          <w:rFonts w:ascii="Times New Roman" w:hAnsi="Times New Roman" w:cs="Times New Roman"/>
          <w:sz w:val="40"/>
          <w:szCs w:val="48"/>
        </w:rPr>
        <w:t xml:space="preserve"> – то есть точечная прибавка или «отнятие» у персонажа характеристик</w:t>
      </w:r>
    </w:p>
    <w:p w14:paraId="7C28083D" w14:textId="5568C92D" w:rsidR="00DA025B" w:rsidRDefault="00DA025B" w:rsidP="00864D28">
      <w:pPr>
        <w:jc w:val="both"/>
        <w:rPr>
          <w:rFonts w:ascii="Times New Roman" w:hAnsi="Times New Roman" w:cs="Times New Roman"/>
          <w:sz w:val="40"/>
          <w:szCs w:val="48"/>
        </w:rPr>
      </w:pPr>
      <w:r>
        <w:rPr>
          <w:rFonts w:ascii="Times New Roman" w:hAnsi="Times New Roman" w:cs="Times New Roman"/>
          <w:sz w:val="40"/>
          <w:szCs w:val="48"/>
        </w:rPr>
        <w:tab/>
      </w:r>
      <w:r w:rsidRPr="00602EF9">
        <w:rPr>
          <w:rFonts w:ascii="Times New Roman" w:hAnsi="Times New Roman" w:cs="Times New Roman"/>
          <w:b/>
          <w:sz w:val="40"/>
          <w:szCs w:val="48"/>
        </w:rPr>
        <w:t xml:space="preserve">Требование к </w:t>
      </w:r>
      <w:r w:rsidR="00602EF9" w:rsidRPr="00602EF9">
        <w:rPr>
          <w:rFonts w:ascii="Times New Roman" w:hAnsi="Times New Roman" w:cs="Times New Roman"/>
          <w:b/>
          <w:sz w:val="40"/>
          <w:szCs w:val="48"/>
        </w:rPr>
        <w:t>снаряжению</w:t>
      </w:r>
      <w:r w:rsidR="00602EF9">
        <w:rPr>
          <w:rFonts w:ascii="Times New Roman" w:hAnsi="Times New Roman" w:cs="Times New Roman"/>
          <w:sz w:val="40"/>
          <w:szCs w:val="48"/>
        </w:rPr>
        <w:t xml:space="preserve"> – то есть все требования (атрибутные, классовые, возможно расовые, возмо</w:t>
      </w:r>
      <w:r w:rsidR="009770D2">
        <w:rPr>
          <w:rFonts w:ascii="Times New Roman" w:hAnsi="Times New Roman" w:cs="Times New Roman"/>
          <w:sz w:val="40"/>
          <w:szCs w:val="48"/>
        </w:rPr>
        <w:t>жно квестовые) для того что бы на</w:t>
      </w:r>
      <w:r w:rsidR="00602EF9">
        <w:rPr>
          <w:rFonts w:ascii="Times New Roman" w:hAnsi="Times New Roman" w:cs="Times New Roman"/>
          <w:sz w:val="40"/>
          <w:szCs w:val="48"/>
        </w:rPr>
        <w:t xml:space="preserve">деть предмет (так же если хочется хард </w:t>
      </w:r>
      <w:r w:rsidR="00F5163E">
        <w:rPr>
          <w:rFonts w:ascii="Times New Roman" w:hAnsi="Times New Roman" w:cs="Times New Roman"/>
          <w:sz w:val="40"/>
          <w:szCs w:val="48"/>
        </w:rPr>
        <w:t>плея,</w:t>
      </w:r>
      <w:r w:rsidR="00602EF9">
        <w:rPr>
          <w:rFonts w:ascii="Times New Roman" w:hAnsi="Times New Roman" w:cs="Times New Roman"/>
          <w:sz w:val="40"/>
          <w:szCs w:val="48"/>
        </w:rPr>
        <w:t xml:space="preserve"> то могу сделать систему с тем что будет </w:t>
      </w:r>
      <w:r w:rsidR="00F5163E">
        <w:rPr>
          <w:rFonts w:ascii="Times New Roman" w:hAnsi="Times New Roman" w:cs="Times New Roman"/>
          <w:sz w:val="40"/>
          <w:szCs w:val="48"/>
        </w:rPr>
        <w:t>одеваться,</w:t>
      </w:r>
      <w:r w:rsidR="00602EF9">
        <w:rPr>
          <w:rFonts w:ascii="Times New Roman" w:hAnsi="Times New Roman" w:cs="Times New Roman"/>
          <w:sz w:val="40"/>
          <w:szCs w:val="48"/>
        </w:rPr>
        <w:t xml:space="preserve"> но при этом навешивать дебафы</w:t>
      </w:r>
      <w:r w:rsidR="00F5163E">
        <w:rPr>
          <w:rFonts w:ascii="Times New Roman" w:hAnsi="Times New Roman" w:cs="Times New Roman"/>
          <w:sz w:val="40"/>
          <w:szCs w:val="48"/>
        </w:rPr>
        <w:t>)</w:t>
      </w:r>
    </w:p>
    <w:p w14:paraId="6671BDAB" w14:textId="772EDD98" w:rsidR="00596EF7" w:rsidRPr="00D24139" w:rsidRDefault="00596EF7" w:rsidP="00864D28">
      <w:pPr>
        <w:jc w:val="both"/>
        <w:rPr>
          <w:rFonts w:ascii="Times New Roman" w:hAnsi="Times New Roman" w:cs="Times New Roman"/>
          <w:sz w:val="40"/>
          <w:szCs w:val="48"/>
        </w:rPr>
      </w:pPr>
      <w:r>
        <w:rPr>
          <w:rFonts w:ascii="Times New Roman" w:hAnsi="Times New Roman" w:cs="Times New Roman"/>
          <w:sz w:val="40"/>
          <w:szCs w:val="48"/>
        </w:rPr>
        <w:tab/>
      </w:r>
      <w:r w:rsidRPr="00596EF7">
        <w:rPr>
          <w:rFonts w:ascii="Times New Roman" w:hAnsi="Times New Roman" w:cs="Times New Roman"/>
          <w:b/>
          <w:sz w:val="40"/>
          <w:szCs w:val="48"/>
        </w:rPr>
        <w:t>Доп. Скил</w:t>
      </w:r>
      <w:r>
        <w:rPr>
          <w:rFonts w:ascii="Times New Roman" w:hAnsi="Times New Roman" w:cs="Times New Roman"/>
          <w:sz w:val="40"/>
          <w:szCs w:val="48"/>
        </w:rPr>
        <w:t xml:space="preserve"> – некоторые предметы могут давать скилы. У брони или оружия кол-во использований неограниченно, а у колец ограниченно прочностью (если она будет). </w:t>
      </w:r>
    </w:p>
    <w:p w14:paraId="2AF4FD70" w14:textId="77777777" w:rsidR="009E4B76" w:rsidRDefault="009E4B76" w:rsidP="00AE0BC6">
      <w:pPr>
        <w:jc w:val="center"/>
        <w:rPr>
          <w:rFonts w:ascii="Times New Roman" w:hAnsi="Times New Roman" w:cs="Times New Roman"/>
          <w:b/>
          <w:color w:val="FF0000"/>
          <w:sz w:val="56"/>
          <w:szCs w:val="48"/>
        </w:rPr>
      </w:pPr>
    </w:p>
    <w:p w14:paraId="2FADAD51" w14:textId="123F7309" w:rsidR="009E4B76" w:rsidRPr="0073197C" w:rsidRDefault="009E4B76" w:rsidP="009E4B76">
      <w:pPr>
        <w:jc w:val="center"/>
        <w:rPr>
          <w:rFonts w:ascii="Times New Roman" w:hAnsi="Times New Roman" w:cs="Times New Roman"/>
          <w:color w:val="FF0000"/>
          <w:sz w:val="48"/>
          <w:szCs w:val="48"/>
          <w:highlight w:val="darkRed"/>
        </w:rPr>
      </w:pPr>
      <w:r w:rsidRPr="0073197C">
        <w:rPr>
          <w:rFonts w:ascii="Times New Roman" w:hAnsi="Times New Roman" w:cs="Times New Roman"/>
          <w:color w:val="FF0000"/>
          <w:sz w:val="48"/>
          <w:szCs w:val="48"/>
          <w:highlight w:val="darkRed"/>
        </w:rPr>
        <w:t>Броня</w:t>
      </w:r>
    </w:p>
    <w:p w14:paraId="2F14E049" w14:textId="3F82E201" w:rsidR="00D24139" w:rsidRPr="0073197C" w:rsidRDefault="00DA025B" w:rsidP="00D24139">
      <w:pPr>
        <w:ind w:firstLine="708"/>
        <w:jc w:val="both"/>
        <w:rPr>
          <w:rFonts w:ascii="Times New Roman" w:hAnsi="Times New Roman" w:cs="Times New Roman"/>
          <w:sz w:val="40"/>
          <w:szCs w:val="48"/>
          <w:highlight w:val="darkRed"/>
        </w:rPr>
      </w:pPr>
      <w:r w:rsidRPr="0073197C">
        <w:rPr>
          <w:rFonts w:ascii="Times New Roman" w:hAnsi="Times New Roman" w:cs="Times New Roman"/>
          <w:b/>
          <w:sz w:val="40"/>
          <w:szCs w:val="48"/>
          <w:highlight w:val="darkRed"/>
        </w:rPr>
        <w:t>+- Брони (характеристики)</w:t>
      </w:r>
      <w:r w:rsidRPr="0073197C">
        <w:rPr>
          <w:rFonts w:ascii="Times New Roman" w:hAnsi="Times New Roman" w:cs="Times New Roman"/>
          <w:sz w:val="40"/>
          <w:szCs w:val="48"/>
          <w:highlight w:val="darkRed"/>
        </w:rPr>
        <w:t xml:space="preserve"> – то есть сколько прибавляет или отнимает брони персонажа в единицах (200,423,12972)</w:t>
      </w:r>
    </w:p>
    <w:p w14:paraId="3E3D6B86" w14:textId="7851ED6C" w:rsidR="00DA025B" w:rsidRDefault="00DA025B" w:rsidP="00D24139">
      <w:pPr>
        <w:ind w:firstLine="708"/>
        <w:jc w:val="both"/>
        <w:rPr>
          <w:rFonts w:ascii="Times New Roman" w:hAnsi="Times New Roman" w:cs="Times New Roman"/>
          <w:sz w:val="40"/>
          <w:szCs w:val="48"/>
        </w:rPr>
      </w:pPr>
      <w:r w:rsidRPr="0073197C">
        <w:rPr>
          <w:rFonts w:ascii="Times New Roman" w:hAnsi="Times New Roman" w:cs="Times New Roman"/>
          <w:b/>
          <w:sz w:val="40"/>
          <w:szCs w:val="48"/>
          <w:highlight w:val="darkRed"/>
        </w:rPr>
        <w:t>+-Физ. Или Маг. Защиты</w:t>
      </w:r>
      <w:r w:rsidRPr="0073197C">
        <w:rPr>
          <w:rFonts w:ascii="Times New Roman" w:hAnsi="Times New Roman" w:cs="Times New Roman"/>
          <w:sz w:val="40"/>
          <w:szCs w:val="48"/>
          <w:highlight w:val="darkRed"/>
        </w:rPr>
        <w:t xml:space="preserve"> – то есть сколько броня прибавляет или отнимает защиты</w:t>
      </w:r>
    </w:p>
    <w:p w14:paraId="7E615FB0" w14:textId="77777777" w:rsidR="00596EF7" w:rsidRDefault="00596EF7" w:rsidP="00D24139">
      <w:pPr>
        <w:ind w:firstLine="708"/>
        <w:jc w:val="both"/>
        <w:rPr>
          <w:rFonts w:ascii="Times New Roman" w:hAnsi="Times New Roman" w:cs="Times New Roman"/>
          <w:sz w:val="40"/>
          <w:szCs w:val="48"/>
        </w:rPr>
      </w:pPr>
    </w:p>
    <w:p w14:paraId="576CA777" w14:textId="77777777" w:rsidR="00596EF7" w:rsidRPr="00BF7D15" w:rsidRDefault="00596EF7" w:rsidP="00596EF7">
      <w:pPr>
        <w:jc w:val="center"/>
        <w:rPr>
          <w:rFonts w:ascii="Times New Roman" w:hAnsi="Times New Roman" w:cs="Times New Roman"/>
          <w:b/>
          <w:color w:val="5B9BD5" w:themeColor="accent1"/>
          <w:sz w:val="56"/>
          <w:szCs w:val="40"/>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pPr>
      <w:r w:rsidRPr="00BF7D15">
        <w:rPr>
          <w:rFonts w:ascii="Times New Roman" w:hAnsi="Times New Roman" w:cs="Times New Roman"/>
          <w:b/>
          <w:color w:val="5B9BD5" w:themeColor="accent1"/>
          <w:sz w:val="56"/>
          <w:szCs w:val="40"/>
          <w:highlight w:val="green"/>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t>Расходники</w:t>
      </w:r>
    </w:p>
    <w:p w14:paraId="79D302BB" w14:textId="7322DA62" w:rsidR="00596EF7" w:rsidRDefault="00596EF7" w:rsidP="00596EF7">
      <w:pPr>
        <w:ind w:firstLine="708"/>
        <w:jc w:val="both"/>
        <w:rPr>
          <w:rFonts w:ascii="Times New Roman" w:hAnsi="Times New Roman" w:cs="Times New Roman"/>
          <w:sz w:val="40"/>
          <w:szCs w:val="48"/>
        </w:rPr>
      </w:pPr>
      <w:r w:rsidRPr="00596EF7">
        <w:rPr>
          <w:rFonts w:ascii="Times New Roman" w:hAnsi="Times New Roman" w:cs="Times New Roman"/>
          <w:b/>
          <w:sz w:val="40"/>
          <w:szCs w:val="48"/>
        </w:rPr>
        <w:t>Описание действия</w:t>
      </w:r>
      <w:r>
        <w:rPr>
          <w:rFonts w:ascii="Times New Roman" w:hAnsi="Times New Roman" w:cs="Times New Roman"/>
          <w:sz w:val="40"/>
          <w:szCs w:val="48"/>
        </w:rPr>
        <w:t xml:space="preserve"> – описание того что при применении делает расходник (У свитков это описание скила, у зелий описание действия зелья) </w:t>
      </w:r>
    </w:p>
    <w:p w14:paraId="7602FAF8" w14:textId="174165EB" w:rsidR="00596EF7" w:rsidRDefault="00596EF7" w:rsidP="00596EF7">
      <w:pPr>
        <w:ind w:firstLine="708"/>
        <w:jc w:val="both"/>
        <w:rPr>
          <w:rFonts w:ascii="Times New Roman" w:hAnsi="Times New Roman" w:cs="Times New Roman"/>
          <w:sz w:val="40"/>
          <w:szCs w:val="48"/>
        </w:rPr>
      </w:pPr>
      <w:r w:rsidRPr="00596EF7">
        <w:rPr>
          <w:rFonts w:ascii="Times New Roman" w:hAnsi="Times New Roman" w:cs="Times New Roman"/>
          <w:b/>
          <w:sz w:val="40"/>
          <w:szCs w:val="48"/>
        </w:rPr>
        <w:lastRenderedPageBreak/>
        <w:t>Срок годности</w:t>
      </w:r>
      <w:r>
        <w:rPr>
          <w:rFonts w:ascii="Times New Roman" w:hAnsi="Times New Roman" w:cs="Times New Roman"/>
          <w:sz w:val="40"/>
          <w:szCs w:val="48"/>
        </w:rPr>
        <w:t xml:space="preserve"> – то сколько расходник будет работоспособен (У свитков со временем сила заклинания, запечатанного в нём рассеивается, у зелья пропадает эффект)</w:t>
      </w:r>
    </w:p>
    <w:p w14:paraId="5457310A" w14:textId="0342CA19" w:rsidR="00DA025B" w:rsidRDefault="00DA025B" w:rsidP="00D24139">
      <w:pPr>
        <w:ind w:firstLine="708"/>
        <w:jc w:val="both"/>
        <w:rPr>
          <w:rFonts w:ascii="Times New Roman" w:hAnsi="Times New Roman" w:cs="Times New Roman"/>
          <w:sz w:val="40"/>
          <w:szCs w:val="48"/>
        </w:rPr>
      </w:pPr>
    </w:p>
    <w:p w14:paraId="619C24D2" w14:textId="77777777" w:rsidR="00DA025B" w:rsidRPr="00D24139" w:rsidRDefault="00DA025B" w:rsidP="00D24139">
      <w:pPr>
        <w:ind w:firstLine="708"/>
        <w:jc w:val="both"/>
        <w:rPr>
          <w:rFonts w:ascii="Times New Roman" w:hAnsi="Times New Roman" w:cs="Times New Roman"/>
          <w:sz w:val="40"/>
          <w:szCs w:val="48"/>
        </w:rPr>
      </w:pPr>
    </w:p>
    <w:p w14:paraId="13AB7D38" w14:textId="34EF846B" w:rsidR="009E4B76" w:rsidRPr="009E4B76" w:rsidRDefault="009E4B76" w:rsidP="009E4B76">
      <w:pPr>
        <w:jc w:val="both"/>
        <w:rPr>
          <w:rFonts w:ascii="Times New Roman" w:hAnsi="Times New Roman" w:cs="Times New Roman"/>
          <w:color w:val="FF0000"/>
          <w:sz w:val="40"/>
          <w:szCs w:val="48"/>
        </w:rPr>
      </w:pPr>
      <w:r>
        <w:rPr>
          <w:rFonts w:ascii="Times New Roman" w:hAnsi="Times New Roman" w:cs="Times New Roman"/>
          <w:color w:val="FF0000"/>
          <w:sz w:val="40"/>
          <w:szCs w:val="48"/>
        </w:rPr>
        <w:tab/>
      </w:r>
    </w:p>
    <w:p w14:paraId="3CDDFB0D" w14:textId="77777777" w:rsidR="009E4B76" w:rsidRPr="009E4B76" w:rsidRDefault="009E4B76" w:rsidP="009E4B76">
      <w:pPr>
        <w:jc w:val="center"/>
        <w:rPr>
          <w:rFonts w:ascii="Times New Roman" w:hAnsi="Times New Roman" w:cs="Times New Roman"/>
          <w:color w:val="FF0000"/>
          <w:sz w:val="48"/>
          <w:szCs w:val="48"/>
        </w:rPr>
      </w:pPr>
    </w:p>
    <w:p w14:paraId="4ED7490B" w14:textId="77777777" w:rsidR="00AE0BC6" w:rsidRPr="00AE0BC6" w:rsidRDefault="00AE0BC6" w:rsidP="00AE0BC6">
      <w:pPr>
        <w:jc w:val="both"/>
        <w:rPr>
          <w:rFonts w:ascii="Times New Roman" w:hAnsi="Times New Roman" w:cs="Times New Roman"/>
          <w:color w:val="000000" w:themeColor="text1"/>
          <w:sz w:val="40"/>
          <w:szCs w:val="52"/>
        </w:rPr>
      </w:pPr>
    </w:p>
    <w:p w14:paraId="3BFE617E" w14:textId="5D2F1C36" w:rsidR="006E3C4F" w:rsidRPr="006E3C4F" w:rsidRDefault="006E3C4F" w:rsidP="006E3C4F">
      <w:pPr>
        <w:jc w:val="both"/>
        <w:rPr>
          <w:rFonts w:ascii="Times New Roman" w:hAnsi="Times New Roman" w:cs="Times New Roman"/>
          <w:color w:val="FFC000" w:themeColor="accent4"/>
          <w:sz w:val="40"/>
          <w:szCs w:val="52"/>
          <w:highlight w:val="darkCyan"/>
        </w:rPr>
      </w:pPr>
    </w:p>
    <w:p w14:paraId="234C7E4E" w14:textId="77777777" w:rsidR="006F5996" w:rsidRDefault="006F5996" w:rsidP="004D595E">
      <w:pPr>
        <w:jc w:val="center"/>
        <w:rPr>
          <w:rFonts w:ascii="Times New Roman" w:hAnsi="Times New Roman" w:cs="Times New Roman"/>
          <w:b/>
          <w:sz w:val="52"/>
          <w:szCs w:val="52"/>
          <w:highlight w:val="cyan"/>
        </w:rPr>
      </w:pPr>
    </w:p>
    <w:p w14:paraId="48963846" w14:textId="77777777" w:rsidR="006F5996" w:rsidRDefault="006F5996" w:rsidP="004D595E">
      <w:pPr>
        <w:jc w:val="center"/>
        <w:rPr>
          <w:rFonts w:ascii="Times New Roman" w:hAnsi="Times New Roman" w:cs="Times New Roman"/>
          <w:b/>
          <w:sz w:val="52"/>
          <w:szCs w:val="52"/>
          <w:highlight w:val="cyan"/>
        </w:rPr>
      </w:pPr>
    </w:p>
    <w:p w14:paraId="45F9A946" w14:textId="77777777" w:rsidR="006F5996" w:rsidRDefault="006F5996" w:rsidP="004D595E">
      <w:pPr>
        <w:jc w:val="center"/>
        <w:rPr>
          <w:rFonts w:ascii="Times New Roman" w:hAnsi="Times New Roman" w:cs="Times New Roman"/>
          <w:b/>
          <w:sz w:val="52"/>
          <w:szCs w:val="52"/>
          <w:highlight w:val="cyan"/>
        </w:rPr>
      </w:pPr>
    </w:p>
    <w:p w14:paraId="15DFC616" w14:textId="77777777" w:rsidR="006F5996" w:rsidRDefault="006F5996" w:rsidP="004D595E">
      <w:pPr>
        <w:jc w:val="center"/>
        <w:rPr>
          <w:rFonts w:ascii="Times New Roman" w:hAnsi="Times New Roman" w:cs="Times New Roman"/>
          <w:b/>
          <w:sz w:val="52"/>
          <w:szCs w:val="52"/>
          <w:highlight w:val="cyan"/>
        </w:rPr>
      </w:pPr>
    </w:p>
    <w:p w14:paraId="44BF03CC" w14:textId="77777777" w:rsidR="006F5996" w:rsidRDefault="006F5996" w:rsidP="004D595E">
      <w:pPr>
        <w:jc w:val="center"/>
        <w:rPr>
          <w:rFonts w:ascii="Times New Roman" w:hAnsi="Times New Roman" w:cs="Times New Roman"/>
          <w:b/>
          <w:sz w:val="52"/>
          <w:szCs w:val="52"/>
          <w:highlight w:val="cyan"/>
        </w:rPr>
      </w:pPr>
    </w:p>
    <w:p w14:paraId="6F017FB9" w14:textId="77777777" w:rsidR="006F5996" w:rsidRDefault="006F5996" w:rsidP="004D595E">
      <w:pPr>
        <w:jc w:val="center"/>
        <w:rPr>
          <w:rFonts w:ascii="Times New Roman" w:hAnsi="Times New Roman" w:cs="Times New Roman"/>
          <w:b/>
          <w:sz w:val="52"/>
          <w:szCs w:val="52"/>
          <w:highlight w:val="cyan"/>
        </w:rPr>
      </w:pPr>
    </w:p>
    <w:p w14:paraId="278DDB83" w14:textId="77777777" w:rsidR="006F5996" w:rsidRDefault="006F5996" w:rsidP="004D595E">
      <w:pPr>
        <w:jc w:val="center"/>
        <w:rPr>
          <w:rFonts w:ascii="Times New Roman" w:hAnsi="Times New Roman" w:cs="Times New Roman"/>
          <w:b/>
          <w:sz w:val="52"/>
          <w:szCs w:val="52"/>
          <w:highlight w:val="cyan"/>
        </w:rPr>
      </w:pPr>
    </w:p>
    <w:p w14:paraId="5EBC9E4C" w14:textId="77777777" w:rsidR="006F5996" w:rsidRDefault="006F5996" w:rsidP="004D595E">
      <w:pPr>
        <w:jc w:val="center"/>
        <w:rPr>
          <w:rFonts w:ascii="Times New Roman" w:hAnsi="Times New Roman" w:cs="Times New Roman"/>
          <w:b/>
          <w:sz w:val="52"/>
          <w:szCs w:val="52"/>
          <w:highlight w:val="cyan"/>
        </w:rPr>
      </w:pPr>
    </w:p>
    <w:p w14:paraId="586CC394" w14:textId="6774B2A5" w:rsidR="00741C23" w:rsidRDefault="00741C23" w:rsidP="004D595E">
      <w:pPr>
        <w:jc w:val="center"/>
        <w:rPr>
          <w:rFonts w:ascii="Times New Roman" w:hAnsi="Times New Roman" w:cs="Times New Roman"/>
          <w:b/>
          <w:sz w:val="52"/>
          <w:szCs w:val="52"/>
        </w:rPr>
      </w:pPr>
      <w:r w:rsidRPr="00741C23">
        <w:rPr>
          <w:rFonts w:ascii="Times New Roman" w:hAnsi="Times New Roman" w:cs="Times New Roman"/>
          <w:b/>
          <w:sz w:val="52"/>
          <w:szCs w:val="52"/>
          <w:highlight w:val="cyan"/>
        </w:rPr>
        <w:t>ИНВЕНТАРЬ</w:t>
      </w:r>
    </w:p>
    <w:p w14:paraId="064318A1" w14:textId="0D693DA3" w:rsidR="002B2D4E" w:rsidRPr="002B2D4E" w:rsidRDefault="002B2D4E" w:rsidP="004D595E">
      <w:pPr>
        <w:jc w:val="center"/>
        <w:rPr>
          <w:rFonts w:ascii="Times New Roman" w:hAnsi="Times New Roman" w:cs="Times New Roman"/>
          <w:b/>
          <w:i/>
          <w:sz w:val="44"/>
          <w:szCs w:val="44"/>
          <w:u w:val="single"/>
        </w:rPr>
      </w:pPr>
      <w:r w:rsidRPr="002B2D4E">
        <w:rPr>
          <w:rFonts w:ascii="Times New Roman" w:hAnsi="Times New Roman" w:cs="Times New Roman"/>
          <w:b/>
          <w:i/>
          <w:sz w:val="44"/>
          <w:szCs w:val="44"/>
          <w:u w:val="single"/>
        </w:rPr>
        <w:t>Теги</w:t>
      </w:r>
    </w:p>
    <w:p w14:paraId="40229CFD" w14:textId="0086BCC8" w:rsidR="00741C23" w:rsidRPr="00741C23" w:rsidRDefault="00741C23" w:rsidP="00741C23">
      <w:pPr>
        <w:jc w:val="both"/>
        <w:rPr>
          <w:rFonts w:ascii="Times New Roman" w:hAnsi="Times New Roman" w:cs="Times New Roman"/>
          <w:sz w:val="40"/>
          <w:szCs w:val="40"/>
        </w:rPr>
      </w:pPr>
      <w:r>
        <w:rPr>
          <w:rFonts w:ascii="Times New Roman" w:hAnsi="Times New Roman" w:cs="Times New Roman"/>
          <w:sz w:val="40"/>
          <w:szCs w:val="40"/>
        </w:rPr>
        <w:tab/>
      </w:r>
      <w:r w:rsidRPr="00741C23">
        <w:rPr>
          <w:rFonts w:ascii="Times New Roman" w:hAnsi="Times New Roman" w:cs="Times New Roman"/>
          <w:b/>
          <w:sz w:val="40"/>
          <w:szCs w:val="40"/>
        </w:rPr>
        <w:t>Броня</w:t>
      </w:r>
      <w:r>
        <w:rPr>
          <w:rFonts w:ascii="Times New Roman" w:hAnsi="Times New Roman" w:cs="Times New Roman"/>
          <w:b/>
          <w:sz w:val="40"/>
          <w:szCs w:val="40"/>
        </w:rPr>
        <w:t> -</w:t>
      </w:r>
      <w:r>
        <w:rPr>
          <w:rFonts w:ascii="Times New Roman" w:hAnsi="Times New Roman" w:cs="Times New Roman"/>
          <w:sz w:val="40"/>
          <w:szCs w:val="40"/>
        </w:rPr>
        <w:t> самый высший приоритет</w:t>
      </w:r>
      <w:r w:rsidR="00FB2D05">
        <w:rPr>
          <w:rFonts w:ascii="Times New Roman" w:hAnsi="Times New Roman" w:cs="Times New Roman"/>
          <w:sz w:val="40"/>
          <w:szCs w:val="40"/>
        </w:rPr>
        <w:t xml:space="preserve"> 1 </w:t>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tab/>
        <w:t>Оружие – </w:t>
      </w:r>
      <w:r>
        <w:rPr>
          <w:rFonts w:ascii="Times New Roman" w:hAnsi="Times New Roman" w:cs="Times New Roman"/>
          <w:sz w:val="40"/>
          <w:szCs w:val="40"/>
        </w:rPr>
        <w:t>самый высший </w:t>
      </w:r>
      <w:r w:rsidR="00FB2D05">
        <w:rPr>
          <w:rFonts w:ascii="Times New Roman" w:hAnsi="Times New Roman" w:cs="Times New Roman"/>
          <w:sz w:val="40"/>
          <w:szCs w:val="40"/>
        </w:rPr>
        <w:t>приоритет 1</w:t>
      </w:r>
      <w:r>
        <w:rPr>
          <w:rFonts w:ascii="Times New Roman" w:hAnsi="Times New Roman" w:cs="Times New Roman"/>
          <w:b/>
          <w:sz w:val="40"/>
          <w:szCs w:val="40"/>
        </w:rPr>
        <w:br/>
      </w:r>
      <w:r>
        <w:rPr>
          <w:rFonts w:ascii="Times New Roman" w:hAnsi="Times New Roman" w:cs="Times New Roman"/>
          <w:b/>
          <w:sz w:val="40"/>
          <w:szCs w:val="40"/>
        </w:rPr>
        <w:lastRenderedPageBreak/>
        <w:br/>
      </w:r>
      <w:r>
        <w:rPr>
          <w:rFonts w:ascii="Times New Roman" w:hAnsi="Times New Roman" w:cs="Times New Roman"/>
          <w:b/>
          <w:sz w:val="40"/>
          <w:szCs w:val="40"/>
        </w:rPr>
        <w:tab/>
        <w:t xml:space="preserve">Расходники – </w:t>
      </w:r>
      <w:r>
        <w:rPr>
          <w:rFonts w:ascii="Times New Roman" w:hAnsi="Times New Roman" w:cs="Times New Roman"/>
          <w:sz w:val="40"/>
          <w:szCs w:val="40"/>
        </w:rPr>
        <w:t xml:space="preserve">пред высший приоритет </w:t>
      </w:r>
      <w:r w:rsidR="00FB2D05">
        <w:rPr>
          <w:rFonts w:ascii="Times New Roman" w:hAnsi="Times New Roman" w:cs="Times New Roman"/>
          <w:sz w:val="40"/>
          <w:szCs w:val="40"/>
        </w:rPr>
        <w:t xml:space="preserve">                            2</w:t>
      </w:r>
    </w:p>
    <w:p w14:paraId="0ED3A5E4" w14:textId="77777777" w:rsidR="00741C23" w:rsidRDefault="00741C23" w:rsidP="00741C23">
      <w:pPr>
        <w:jc w:val="both"/>
        <w:rPr>
          <w:rFonts w:ascii="Times New Roman" w:hAnsi="Times New Roman" w:cs="Times New Roman"/>
          <w:b/>
          <w:sz w:val="40"/>
          <w:szCs w:val="40"/>
        </w:rPr>
      </w:pPr>
    </w:p>
    <w:p w14:paraId="7069D0FF" w14:textId="3C25D648" w:rsidR="00741C23" w:rsidRPr="00741C23" w:rsidRDefault="00741C23" w:rsidP="00741C23">
      <w:pPr>
        <w:jc w:val="both"/>
        <w:rPr>
          <w:rFonts w:ascii="Times New Roman" w:hAnsi="Times New Roman" w:cs="Times New Roman"/>
          <w:sz w:val="40"/>
          <w:szCs w:val="40"/>
        </w:rPr>
      </w:pPr>
      <w:r>
        <w:rPr>
          <w:rFonts w:ascii="Times New Roman" w:hAnsi="Times New Roman" w:cs="Times New Roman"/>
          <w:b/>
          <w:sz w:val="40"/>
          <w:szCs w:val="40"/>
        </w:rPr>
        <w:tab/>
        <w:t xml:space="preserve">Компоненты – </w:t>
      </w:r>
      <w:r>
        <w:rPr>
          <w:rFonts w:ascii="Times New Roman" w:hAnsi="Times New Roman" w:cs="Times New Roman"/>
          <w:sz w:val="40"/>
          <w:szCs w:val="40"/>
        </w:rPr>
        <w:t xml:space="preserve">пред низший приоритет </w:t>
      </w:r>
      <w:r w:rsidR="00FB2D05">
        <w:rPr>
          <w:rFonts w:ascii="Times New Roman" w:hAnsi="Times New Roman" w:cs="Times New Roman"/>
          <w:sz w:val="40"/>
          <w:szCs w:val="40"/>
        </w:rPr>
        <w:t xml:space="preserve">                           3</w:t>
      </w:r>
    </w:p>
    <w:p w14:paraId="7343F418" w14:textId="77777777" w:rsidR="00741C23" w:rsidRDefault="00741C23" w:rsidP="00741C23">
      <w:pPr>
        <w:jc w:val="both"/>
        <w:rPr>
          <w:rFonts w:ascii="Times New Roman" w:hAnsi="Times New Roman" w:cs="Times New Roman"/>
          <w:b/>
          <w:sz w:val="40"/>
          <w:szCs w:val="40"/>
        </w:rPr>
      </w:pPr>
    </w:p>
    <w:p w14:paraId="5F97E98B" w14:textId="6A14C6A0" w:rsidR="00741C23" w:rsidRDefault="00741C23" w:rsidP="00FB2D05">
      <w:pPr>
        <w:jc w:val="both"/>
        <w:rPr>
          <w:rFonts w:ascii="Times New Roman" w:hAnsi="Times New Roman" w:cs="Times New Roman"/>
          <w:sz w:val="40"/>
          <w:szCs w:val="40"/>
        </w:rPr>
      </w:pPr>
      <w:r>
        <w:rPr>
          <w:rFonts w:ascii="Times New Roman" w:hAnsi="Times New Roman" w:cs="Times New Roman"/>
          <w:b/>
          <w:sz w:val="40"/>
          <w:szCs w:val="40"/>
        </w:rPr>
        <w:tab/>
        <w:t xml:space="preserve">Предметы Для Заданий – </w:t>
      </w:r>
      <w:r>
        <w:rPr>
          <w:rFonts w:ascii="Times New Roman" w:hAnsi="Times New Roman" w:cs="Times New Roman"/>
          <w:sz w:val="40"/>
          <w:szCs w:val="40"/>
        </w:rPr>
        <w:t xml:space="preserve">самый низший приоритет </w:t>
      </w:r>
      <w:r w:rsidR="00FB2D05">
        <w:rPr>
          <w:rFonts w:ascii="Times New Roman" w:hAnsi="Times New Roman" w:cs="Times New Roman"/>
          <w:sz w:val="40"/>
          <w:szCs w:val="40"/>
        </w:rPr>
        <w:t xml:space="preserve">   4 </w:t>
      </w:r>
    </w:p>
    <w:p w14:paraId="39C11A23" w14:textId="77777777" w:rsidR="002B2D4E" w:rsidRDefault="002B2D4E" w:rsidP="00FB2D05">
      <w:pPr>
        <w:jc w:val="both"/>
        <w:rPr>
          <w:rFonts w:ascii="Times New Roman" w:hAnsi="Times New Roman" w:cs="Times New Roman"/>
          <w:sz w:val="40"/>
          <w:szCs w:val="40"/>
        </w:rPr>
      </w:pPr>
    </w:p>
    <w:p w14:paraId="40147E0B" w14:textId="6D3430DA" w:rsidR="002B2D4E" w:rsidRDefault="002B2D4E" w:rsidP="00FB2D05">
      <w:pPr>
        <w:jc w:val="both"/>
        <w:rPr>
          <w:rFonts w:ascii="Times New Roman" w:hAnsi="Times New Roman" w:cs="Times New Roman"/>
          <w:sz w:val="40"/>
          <w:szCs w:val="40"/>
          <w:u w:val="single"/>
        </w:rPr>
      </w:pPr>
      <w:r w:rsidRPr="002B2D4E">
        <w:rPr>
          <w:rFonts w:ascii="Times New Roman" w:hAnsi="Times New Roman" w:cs="Times New Roman"/>
          <w:sz w:val="40"/>
          <w:szCs w:val="40"/>
          <w:u w:val="single"/>
        </w:rPr>
        <w:t>Максимум два тега на предмет</w:t>
      </w:r>
    </w:p>
    <w:p w14:paraId="5118F106" w14:textId="7EC9AF14" w:rsidR="00CA0A4A" w:rsidRPr="00CA0A4A" w:rsidRDefault="00CA0A4A" w:rsidP="00FB2D05">
      <w:pPr>
        <w:jc w:val="both"/>
        <w:rPr>
          <w:rFonts w:ascii="Times New Roman" w:hAnsi="Times New Roman" w:cs="Times New Roman"/>
          <w:i/>
          <w:sz w:val="40"/>
          <w:szCs w:val="40"/>
        </w:rPr>
      </w:pPr>
      <w:r w:rsidRPr="00CA0A4A">
        <w:rPr>
          <w:rFonts w:ascii="Times New Roman" w:hAnsi="Times New Roman" w:cs="Times New Roman"/>
          <w:i/>
          <w:sz w:val="40"/>
          <w:szCs w:val="40"/>
        </w:rPr>
        <w:t xml:space="preserve">При создании предметов одинаковых тегов необходимо давать </w:t>
      </w:r>
      <w:r w:rsidRPr="00CA0A4A">
        <w:rPr>
          <w:rFonts w:ascii="Times New Roman" w:hAnsi="Times New Roman" w:cs="Times New Roman"/>
          <w:i/>
          <w:sz w:val="40"/>
          <w:szCs w:val="40"/>
          <w:lang w:val="en-US"/>
        </w:rPr>
        <w:t>ID</w:t>
      </w:r>
      <w:r w:rsidRPr="00CA0A4A">
        <w:rPr>
          <w:rFonts w:ascii="Times New Roman" w:hAnsi="Times New Roman" w:cs="Times New Roman"/>
          <w:i/>
          <w:sz w:val="40"/>
          <w:szCs w:val="40"/>
        </w:rPr>
        <w:t xml:space="preserve"> в одном диапазоне.</w:t>
      </w:r>
      <w:r>
        <w:rPr>
          <w:rFonts w:ascii="Times New Roman" w:hAnsi="Times New Roman" w:cs="Times New Roman"/>
          <w:i/>
          <w:sz w:val="40"/>
          <w:szCs w:val="40"/>
        </w:rPr>
        <w:t xml:space="preserve"> (Пример</w:t>
      </w:r>
      <w:r w:rsidRPr="00CA0A4A">
        <w:rPr>
          <w:rFonts w:ascii="Times New Roman" w:hAnsi="Times New Roman" w:cs="Times New Roman"/>
          <w:i/>
          <w:sz w:val="40"/>
          <w:szCs w:val="40"/>
        </w:rPr>
        <w:t>:</w:t>
      </w:r>
      <w:r>
        <w:rPr>
          <w:rFonts w:ascii="Times New Roman" w:hAnsi="Times New Roman" w:cs="Times New Roman"/>
          <w:i/>
          <w:sz w:val="40"/>
          <w:szCs w:val="40"/>
        </w:rPr>
        <w:t xml:space="preserve"> броня с</w:t>
      </w:r>
      <w:r w:rsidR="00B46DE2">
        <w:rPr>
          <w:rFonts w:ascii="Times New Roman" w:hAnsi="Times New Roman" w:cs="Times New Roman"/>
          <w:i/>
          <w:sz w:val="40"/>
          <w:szCs w:val="40"/>
        </w:rPr>
        <w:t xml:space="preserve"> 1 до 500, оружие с 501 до 1000</w:t>
      </w:r>
    </w:p>
    <w:p w14:paraId="61E75F19" w14:textId="1DE6E276" w:rsidR="00741C23" w:rsidRDefault="00FB2D05" w:rsidP="004D595E">
      <w:pPr>
        <w:jc w:val="center"/>
        <w:rPr>
          <w:rFonts w:ascii="Times New Roman" w:hAnsi="Times New Roman" w:cs="Times New Roman"/>
          <w:b/>
          <w:sz w:val="72"/>
          <w:szCs w:val="72"/>
          <w:highlight w:val="yellow"/>
        </w:rPr>
      </w:pPr>
      <w:r>
        <w:rPr>
          <w:rFonts w:ascii="Times New Roman" w:hAnsi="Times New Roman" w:cs="Times New Roman"/>
          <w:b/>
          <w:sz w:val="72"/>
          <w:szCs w:val="72"/>
          <w:highlight w:val="yellow"/>
        </w:rPr>
        <w:t xml:space="preserve"> </w:t>
      </w:r>
    </w:p>
    <w:p w14:paraId="4C16B33C" w14:textId="77777777" w:rsidR="00FB2D05" w:rsidRPr="00FB2D05" w:rsidRDefault="00FB2D05" w:rsidP="004D595E">
      <w:pPr>
        <w:jc w:val="center"/>
        <w:rPr>
          <w:rFonts w:ascii="Times New Roman" w:hAnsi="Times New Roman" w:cs="Times New Roman"/>
          <w:b/>
          <w:sz w:val="72"/>
          <w:szCs w:val="72"/>
          <w:highlight w:val="yellow"/>
        </w:rPr>
      </w:pPr>
    </w:p>
    <w:p w14:paraId="0438279D" w14:textId="3A14D406" w:rsidR="00741C23" w:rsidRDefault="00FB2D05" w:rsidP="004D595E">
      <w:pPr>
        <w:jc w:val="center"/>
        <w:rPr>
          <w:rFonts w:ascii="Times New Roman" w:hAnsi="Times New Roman" w:cs="Times New Roman"/>
          <w:b/>
          <w:sz w:val="72"/>
          <w:szCs w:val="72"/>
          <w:highlight w:val="yellow"/>
        </w:rPr>
      </w:pPr>
      <w:r>
        <w:rPr>
          <w:rFonts w:ascii="Times New Roman" w:hAnsi="Times New Roman" w:cs="Times New Roman"/>
          <w:b/>
          <w:sz w:val="72"/>
          <w:szCs w:val="72"/>
          <w:highlight w:val="yellow"/>
        </w:rPr>
        <w:t xml:space="preserve">  </w:t>
      </w:r>
    </w:p>
    <w:p w14:paraId="79546A3A" w14:textId="77777777" w:rsidR="00741C23" w:rsidRDefault="00741C23" w:rsidP="004D595E">
      <w:pPr>
        <w:jc w:val="center"/>
        <w:rPr>
          <w:rFonts w:ascii="Times New Roman" w:hAnsi="Times New Roman" w:cs="Times New Roman"/>
          <w:b/>
          <w:sz w:val="72"/>
          <w:szCs w:val="72"/>
          <w:highlight w:val="yellow"/>
        </w:rPr>
      </w:pPr>
    </w:p>
    <w:p w14:paraId="18148D12" w14:textId="77777777" w:rsidR="00741C23" w:rsidRDefault="00741C23" w:rsidP="00FB2D05">
      <w:pPr>
        <w:rPr>
          <w:rFonts w:ascii="Times New Roman" w:hAnsi="Times New Roman" w:cs="Times New Roman"/>
          <w:b/>
          <w:sz w:val="72"/>
          <w:szCs w:val="72"/>
          <w:highlight w:val="yellow"/>
        </w:rPr>
      </w:pPr>
    </w:p>
    <w:p w14:paraId="3B5E6466" w14:textId="77777777" w:rsidR="00B6345D" w:rsidRPr="00C6545B" w:rsidRDefault="004D595E" w:rsidP="004D595E">
      <w:pPr>
        <w:jc w:val="center"/>
        <w:rPr>
          <w:rFonts w:ascii="Times New Roman" w:hAnsi="Times New Roman" w:cs="Times New Roman"/>
          <w:b/>
          <w:sz w:val="72"/>
          <w:szCs w:val="72"/>
        </w:rPr>
      </w:pPr>
      <w:r w:rsidRPr="00C6545B">
        <w:rPr>
          <w:rFonts w:ascii="Times New Roman" w:hAnsi="Times New Roman" w:cs="Times New Roman"/>
          <w:b/>
          <w:sz w:val="72"/>
          <w:szCs w:val="72"/>
          <w:highlight w:val="yellow"/>
        </w:rPr>
        <w:t>Предметы</w:t>
      </w:r>
    </w:p>
    <w:p w14:paraId="6712A609" w14:textId="77777777" w:rsidR="001965AC" w:rsidRPr="001965AC" w:rsidRDefault="001965AC" w:rsidP="004D595E">
      <w:pPr>
        <w:jc w:val="center"/>
        <w:rPr>
          <w:rFonts w:ascii="Times New Roman" w:hAnsi="Times New Roman" w:cs="Times New Roman"/>
          <w:b/>
          <w:sz w:val="56"/>
          <w:szCs w:val="56"/>
        </w:rPr>
      </w:pPr>
    </w:p>
    <w:p w14:paraId="61B516CA" w14:textId="57A1141F" w:rsidR="00050E2D" w:rsidRPr="00C6545B" w:rsidRDefault="0025341B" w:rsidP="00C6545B">
      <w:pPr>
        <w:jc w:val="center"/>
        <w:rPr>
          <w:rFonts w:ascii="Times New Roman" w:hAnsi="Times New Roman" w:cs="Times New Roman"/>
          <w:b/>
          <w:sz w:val="52"/>
          <w:szCs w:val="52"/>
        </w:rPr>
      </w:pPr>
      <w:r>
        <w:rPr>
          <w:rFonts w:ascii="Times New Roman" w:hAnsi="Times New Roman" w:cs="Times New Roman"/>
          <w:b/>
          <w:sz w:val="52"/>
          <w:szCs w:val="52"/>
          <w:highlight w:val="cyan"/>
        </w:rPr>
        <w:t>Компоненты</w:t>
      </w:r>
      <w:r w:rsidR="001965AC" w:rsidRPr="00C6545B">
        <w:rPr>
          <w:rFonts w:ascii="Times New Roman" w:hAnsi="Times New Roman" w:cs="Times New Roman"/>
          <w:b/>
          <w:sz w:val="52"/>
          <w:szCs w:val="52"/>
        </w:rPr>
        <w:t xml:space="preserve"> </w:t>
      </w:r>
    </w:p>
    <w:p w14:paraId="7B382F93" w14:textId="3B513673" w:rsidR="00050E2D" w:rsidRPr="00050E2D" w:rsidRDefault="00050E2D" w:rsidP="00050E2D">
      <w:pPr>
        <w:rPr>
          <w:rFonts w:ascii="Times New Roman" w:hAnsi="Times New Roman" w:cs="Times New Roman"/>
          <w:sz w:val="40"/>
          <w:szCs w:val="40"/>
        </w:rPr>
      </w:pPr>
      <w:r w:rsidRPr="00050E2D">
        <w:rPr>
          <w:rFonts w:ascii="Times New Roman" w:hAnsi="Times New Roman" w:cs="Times New Roman"/>
          <w:b/>
          <w:sz w:val="48"/>
          <w:szCs w:val="48"/>
        </w:rPr>
        <w:lastRenderedPageBreak/>
        <w:tab/>
      </w:r>
      <w:r w:rsidRPr="00050E2D">
        <w:rPr>
          <w:rFonts w:ascii="Times New Roman" w:hAnsi="Times New Roman" w:cs="Times New Roman"/>
          <w:b/>
          <w:sz w:val="40"/>
          <w:szCs w:val="40"/>
        </w:rPr>
        <w:t>Плотная Кожа</w:t>
      </w:r>
      <w:r>
        <w:rPr>
          <w:rFonts w:ascii="Times New Roman" w:hAnsi="Times New Roman" w:cs="Times New Roman"/>
          <w:b/>
          <w:sz w:val="40"/>
          <w:szCs w:val="40"/>
        </w:rPr>
        <w:t xml:space="preserve"> – </w:t>
      </w:r>
      <w:r>
        <w:rPr>
          <w:rFonts w:ascii="Times New Roman" w:hAnsi="Times New Roman" w:cs="Times New Roman"/>
          <w:sz w:val="40"/>
          <w:szCs w:val="40"/>
        </w:rPr>
        <w:t>Ресурс необходимый для некоторых крафтов. (Потом можно будет прописать с кого падает, но это пока НАХЕР не надо)</w:t>
      </w:r>
    </w:p>
    <w:p w14:paraId="5178896D" w14:textId="0C24B37B" w:rsidR="001965AC" w:rsidRPr="001965AC" w:rsidRDefault="001965AC" w:rsidP="001965AC">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b/>
          <w:sz w:val="40"/>
          <w:szCs w:val="40"/>
        </w:rPr>
        <w:t xml:space="preserve">Железная руда – </w:t>
      </w:r>
      <w:r>
        <w:rPr>
          <w:rFonts w:ascii="Times New Roman" w:hAnsi="Times New Roman" w:cs="Times New Roman"/>
          <w:sz w:val="40"/>
          <w:szCs w:val="40"/>
        </w:rPr>
        <w:t>Ресурс необходимый для некоторых крафтов. (Потом можно будет прописать с кого падает, но это пока НАХЕР не надо)</w:t>
      </w:r>
    </w:p>
    <w:p w14:paraId="4A0A854B" w14:textId="18F4AD39" w:rsidR="00403993" w:rsidRPr="00C6545B" w:rsidRDefault="00403993" w:rsidP="00F02A9D">
      <w:pPr>
        <w:jc w:val="center"/>
        <w:rPr>
          <w:rFonts w:ascii="Times New Roman" w:hAnsi="Times New Roman" w:cs="Times New Roman"/>
          <w:b/>
          <w:sz w:val="52"/>
          <w:szCs w:val="52"/>
        </w:rPr>
      </w:pPr>
      <w:r w:rsidRPr="00C6545B">
        <w:rPr>
          <w:rFonts w:ascii="Times New Roman" w:hAnsi="Times New Roman" w:cs="Times New Roman"/>
          <w:b/>
          <w:sz w:val="52"/>
          <w:szCs w:val="52"/>
          <w:highlight w:val="red"/>
        </w:rPr>
        <w:t>Снаряжение</w:t>
      </w:r>
    </w:p>
    <w:p w14:paraId="681EF462" w14:textId="77777777" w:rsidR="00F02A9D" w:rsidRDefault="00F02A9D" w:rsidP="00F02A9D">
      <w:pPr>
        <w:jc w:val="center"/>
        <w:rPr>
          <w:rFonts w:ascii="Times New Roman" w:hAnsi="Times New Roman" w:cs="Times New Roman"/>
          <w:b/>
          <w:sz w:val="44"/>
          <w:szCs w:val="44"/>
        </w:rPr>
      </w:pPr>
    </w:p>
    <w:p w14:paraId="60DF33E0" w14:textId="606354FB" w:rsidR="00C6545B" w:rsidRPr="00C6545B" w:rsidRDefault="00C6545B" w:rsidP="00C6545B">
      <w:pPr>
        <w:rPr>
          <w:rFonts w:ascii="Times New Roman" w:hAnsi="Times New Roman" w:cs="Times New Roman"/>
          <w:sz w:val="40"/>
          <w:szCs w:val="40"/>
        </w:rPr>
      </w:pPr>
      <w:r>
        <w:rPr>
          <w:rFonts w:ascii="Times New Roman" w:hAnsi="Times New Roman" w:cs="Times New Roman"/>
          <w:sz w:val="40"/>
          <w:szCs w:val="40"/>
        </w:rPr>
        <w:tab/>
      </w:r>
      <w:r w:rsidRPr="00C6545B">
        <w:rPr>
          <w:rFonts w:ascii="Times New Roman" w:hAnsi="Times New Roman" w:cs="Times New Roman"/>
          <w:sz w:val="40"/>
          <w:szCs w:val="40"/>
          <w:highlight w:val="green"/>
        </w:rPr>
        <w:t>У большинства высокоуровневых предметов (возможно не только предметов типа: снаряжение) будут требования по некоторым характеристикам или атрибутам, или даже по уровню класса или общему уровню персонажа. Пока без этого, так как самих предметов пока очень мало, но это просто чтобы та понимал на будущее.</w:t>
      </w:r>
    </w:p>
    <w:p w14:paraId="6F2C4720" w14:textId="3BB8A14C" w:rsidR="00403993" w:rsidRDefault="00403993" w:rsidP="00403993">
      <w:pPr>
        <w:jc w:val="center"/>
        <w:rPr>
          <w:rFonts w:ascii="Times New Roman" w:hAnsi="Times New Roman" w:cs="Times New Roman"/>
          <w:b/>
          <w:sz w:val="44"/>
          <w:szCs w:val="44"/>
        </w:rPr>
      </w:pPr>
      <w:r>
        <w:rPr>
          <w:rFonts w:ascii="Times New Roman" w:hAnsi="Times New Roman" w:cs="Times New Roman"/>
          <w:b/>
          <w:sz w:val="44"/>
          <w:szCs w:val="44"/>
        </w:rPr>
        <w:t>Оружие</w:t>
      </w:r>
    </w:p>
    <w:p w14:paraId="521CF38F" w14:textId="2E34E5B5" w:rsidR="00403993" w:rsidRDefault="00CC3A31" w:rsidP="00403993">
      <w:pPr>
        <w:rPr>
          <w:rFonts w:ascii="Times New Roman" w:hAnsi="Times New Roman" w:cs="Times New Roman"/>
          <w:sz w:val="40"/>
          <w:szCs w:val="40"/>
        </w:rPr>
      </w:pPr>
      <w:r>
        <w:rPr>
          <w:rFonts w:ascii="Times New Roman" w:hAnsi="Times New Roman" w:cs="Times New Roman"/>
          <w:b/>
          <w:sz w:val="40"/>
          <w:szCs w:val="40"/>
        </w:rPr>
        <w:tab/>
      </w:r>
      <w:r w:rsidR="00020536">
        <w:rPr>
          <w:rFonts w:ascii="Times New Roman" w:hAnsi="Times New Roman" w:cs="Times New Roman"/>
          <w:b/>
          <w:sz w:val="40"/>
          <w:szCs w:val="40"/>
        </w:rPr>
        <w:t>Одноручный Меч</w:t>
      </w:r>
      <w:r w:rsidR="00403993">
        <w:rPr>
          <w:rFonts w:ascii="Times New Roman" w:hAnsi="Times New Roman" w:cs="Times New Roman"/>
          <w:b/>
          <w:sz w:val="40"/>
          <w:szCs w:val="40"/>
        </w:rPr>
        <w:t xml:space="preserve"> </w:t>
      </w:r>
      <w:r w:rsidR="00403993">
        <w:rPr>
          <w:rFonts w:ascii="Times New Roman" w:hAnsi="Times New Roman" w:cs="Times New Roman"/>
          <w:sz w:val="40"/>
          <w:szCs w:val="40"/>
        </w:rPr>
        <w:t xml:space="preserve">– </w:t>
      </w:r>
      <w:r w:rsidR="00020536">
        <w:rPr>
          <w:rFonts w:ascii="Times New Roman" w:hAnsi="Times New Roman" w:cs="Times New Roman"/>
          <w:sz w:val="40"/>
          <w:szCs w:val="40"/>
        </w:rPr>
        <w:t>оружие с которым все учились сражаться.</w:t>
      </w:r>
    </w:p>
    <w:p w14:paraId="0A832AA5" w14:textId="75A76D99" w:rsidR="00F02A9D" w:rsidRDefault="00F02A9D" w:rsidP="00403993">
      <w:pPr>
        <w:rPr>
          <w:rFonts w:ascii="Times New Roman" w:hAnsi="Times New Roman" w:cs="Times New Roman"/>
          <w:sz w:val="40"/>
          <w:szCs w:val="40"/>
        </w:rPr>
      </w:pPr>
      <w:r>
        <w:rPr>
          <w:rFonts w:ascii="Times New Roman" w:hAnsi="Times New Roman" w:cs="Times New Roman"/>
          <w:sz w:val="40"/>
          <w:szCs w:val="40"/>
        </w:rPr>
        <w:t>Одноручное</w:t>
      </w:r>
    </w:p>
    <w:p w14:paraId="3884B5E5" w14:textId="24904641" w:rsidR="00403993" w:rsidRDefault="00831EFA" w:rsidP="00403993">
      <w:pPr>
        <w:rPr>
          <w:rFonts w:ascii="Times New Roman" w:hAnsi="Times New Roman" w:cs="Times New Roman"/>
          <w:sz w:val="40"/>
          <w:szCs w:val="40"/>
        </w:rPr>
      </w:pPr>
      <w:r>
        <w:rPr>
          <w:rFonts w:ascii="Times New Roman" w:hAnsi="Times New Roman" w:cs="Times New Roman"/>
          <w:sz w:val="40"/>
          <w:szCs w:val="40"/>
        </w:rPr>
        <w:t>Физ. Урон – 7</w:t>
      </w:r>
      <w:r w:rsidR="00BE34C7">
        <w:rPr>
          <w:rFonts w:ascii="Times New Roman" w:hAnsi="Times New Roman" w:cs="Times New Roman"/>
          <w:sz w:val="40"/>
          <w:szCs w:val="40"/>
        </w:rPr>
        <w:t>-10</w:t>
      </w:r>
    </w:p>
    <w:p w14:paraId="3C7183D5" w14:textId="1FBCFB8B" w:rsidR="00403993" w:rsidRDefault="00403993" w:rsidP="00403993">
      <w:pPr>
        <w:rPr>
          <w:rFonts w:ascii="Times New Roman" w:hAnsi="Times New Roman" w:cs="Times New Roman"/>
          <w:sz w:val="40"/>
          <w:szCs w:val="40"/>
        </w:rPr>
      </w:pPr>
      <w:r>
        <w:rPr>
          <w:rFonts w:ascii="Times New Roman" w:hAnsi="Times New Roman" w:cs="Times New Roman"/>
          <w:sz w:val="40"/>
          <w:szCs w:val="40"/>
        </w:rPr>
        <w:t>Меткость – 56%</w:t>
      </w:r>
    </w:p>
    <w:p w14:paraId="300ABF4A" w14:textId="4B1ECD11" w:rsidR="00403993" w:rsidRDefault="00403993" w:rsidP="00403993">
      <w:pPr>
        <w:rPr>
          <w:rFonts w:ascii="Times New Roman" w:hAnsi="Times New Roman" w:cs="Times New Roman"/>
          <w:sz w:val="40"/>
          <w:szCs w:val="40"/>
        </w:rPr>
      </w:pPr>
      <w:r>
        <w:rPr>
          <w:rFonts w:ascii="Times New Roman" w:hAnsi="Times New Roman" w:cs="Times New Roman"/>
          <w:sz w:val="40"/>
          <w:szCs w:val="40"/>
        </w:rPr>
        <w:t>Шанс крит. Урона – 13.5%</w:t>
      </w:r>
    </w:p>
    <w:p w14:paraId="77ADF0FF" w14:textId="0148F768" w:rsidR="00403993" w:rsidRDefault="00403993" w:rsidP="00403993">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CCC6251" w14:textId="55659727" w:rsidR="00DC6A43" w:rsidRDefault="00DC6A43" w:rsidP="00403993">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3B145C71" w14:textId="3483E623" w:rsidR="00403993" w:rsidRPr="00020536" w:rsidRDefault="00403993" w:rsidP="00403993">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020536">
        <w:rPr>
          <w:rFonts w:ascii="Times New Roman" w:hAnsi="Times New Roman" w:cs="Times New Roman"/>
          <w:sz w:val="40"/>
          <w:szCs w:val="40"/>
        </w:rPr>
        <w:t>:</w:t>
      </w:r>
    </w:p>
    <w:p w14:paraId="43209B9E" w14:textId="11E951D8" w:rsidR="00403993" w:rsidRDefault="00403993" w:rsidP="00403993">
      <w:pPr>
        <w:rPr>
          <w:rFonts w:ascii="Times New Roman" w:hAnsi="Times New Roman" w:cs="Times New Roman"/>
          <w:sz w:val="40"/>
          <w:szCs w:val="40"/>
        </w:rPr>
      </w:pPr>
      <w:r>
        <w:rPr>
          <w:rFonts w:ascii="Times New Roman" w:hAnsi="Times New Roman" w:cs="Times New Roman"/>
          <w:sz w:val="40"/>
          <w:szCs w:val="40"/>
        </w:rPr>
        <w:t>Блокирование – 2.7%</w:t>
      </w:r>
    </w:p>
    <w:p w14:paraId="14E325D4" w14:textId="3E5D190F" w:rsidR="009E721A" w:rsidRDefault="009E721A" w:rsidP="009E721A">
      <w:pPr>
        <w:rPr>
          <w:rFonts w:ascii="Times New Roman" w:hAnsi="Times New Roman" w:cs="Times New Roman"/>
          <w:sz w:val="40"/>
          <w:szCs w:val="40"/>
        </w:rPr>
      </w:pPr>
      <w:r w:rsidRPr="009E721A">
        <w:rPr>
          <w:rFonts w:ascii="Times New Roman" w:hAnsi="Times New Roman" w:cs="Times New Roman"/>
          <w:b/>
          <w:sz w:val="40"/>
          <w:szCs w:val="40"/>
        </w:rPr>
        <w:lastRenderedPageBreak/>
        <w:tab/>
      </w:r>
      <w:r w:rsidR="00020536">
        <w:rPr>
          <w:rFonts w:ascii="Times New Roman" w:hAnsi="Times New Roman" w:cs="Times New Roman"/>
          <w:b/>
          <w:sz w:val="40"/>
          <w:szCs w:val="40"/>
        </w:rPr>
        <w:t>Короткий Лук</w:t>
      </w:r>
      <w:r>
        <w:rPr>
          <w:rFonts w:ascii="Times New Roman" w:hAnsi="Times New Roman" w:cs="Times New Roman"/>
          <w:b/>
          <w:sz w:val="40"/>
          <w:szCs w:val="40"/>
        </w:rPr>
        <w:t xml:space="preserve"> </w:t>
      </w:r>
      <w:r w:rsidR="00020536">
        <w:rPr>
          <w:rFonts w:ascii="Times New Roman" w:hAnsi="Times New Roman" w:cs="Times New Roman"/>
          <w:sz w:val="40"/>
          <w:szCs w:val="40"/>
        </w:rPr>
        <w:t>–</w:t>
      </w:r>
      <w:r>
        <w:rPr>
          <w:rFonts w:ascii="Times New Roman" w:hAnsi="Times New Roman" w:cs="Times New Roman"/>
          <w:sz w:val="40"/>
          <w:szCs w:val="40"/>
        </w:rPr>
        <w:t xml:space="preserve"> </w:t>
      </w:r>
      <w:r w:rsidR="00020536">
        <w:rPr>
          <w:rFonts w:ascii="Times New Roman" w:hAnsi="Times New Roman" w:cs="Times New Roman"/>
          <w:sz w:val="40"/>
          <w:szCs w:val="40"/>
        </w:rPr>
        <w:t>все начинающие стрелки были вооружены похожим.</w:t>
      </w:r>
    </w:p>
    <w:p w14:paraId="332471E1" w14:textId="433E5E32" w:rsidR="00F02A9D" w:rsidRDefault="00F02A9D" w:rsidP="009E721A">
      <w:pPr>
        <w:rPr>
          <w:rFonts w:ascii="Times New Roman" w:hAnsi="Times New Roman" w:cs="Times New Roman"/>
          <w:sz w:val="40"/>
          <w:szCs w:val="40"/>
        </w:rPr>
      </w:pPr>
      <w:r>
        <w:rPr>
          <w:rFonts w:ascii="Times New Roman" w:hAnsi="Times New Roman" w:cs="Times New Roman"/>
          <w:sz w:val="40"/>
          <w:szCs w:val="40"/>
        </w:rPr>
        <w:t>Двуручное</w:t>
      </w:r>
    </w:p>
    <w:p w14:paraId="0F944543" w14:textId="6FED6A29" w:rsidR="009E721A" w:rsidRDefault="009E721A" w:rsidP="009E721A">
      <w:pPr>
        <w:rPr>
          <w:rFonts w:ascii="Times New Roman" w:hAnsi="Times New Roman" w:cs="Times New Roman"/>
          <w:sz w:val="40"/>
          <w:szCs w:val="40"/>
        </w:rPr>
      </w:pPr>
      <w:r>
        <w:rPr>
          <w:rFonts w:ascii="Times New Roman" w:hAnsi="Times New Roman" w:cs="Times New Roman"/>
          <w:sz w:val="40"/>
          <w:szCs w:val="40"/>
        </w:rPr>
        <w:t>Физ. Урон – 6</w:t>
      </w:r>
    </w:p>
    <w:p w14:paraId="4631D350" w14:textId="5C00D596" w:rsidR="009E721A" w:rsidRDefault="009E721A" w:rsidP="009E721A">
      <w:pPr>
        <w:rPr>
          <w:rFonts w:ascii="Times New Roman" w:hAnsi="Times New Roman" w:cs="Times New Roman"/>
          <w:sz w:val="40"/>
          <w:szCs w:val="40"/>
        </w:rPr>
      </w:pPr>
      <w:r>
        <w:rPr>
          <w:rFonts w:ascii="Times New Roman" w:hAnsi="Times New Roman" w:cs="Times New Roman"/>
          <w:sz w:val="40"/>
          <w:szCs w:val="40"/>
        </w:rPr>
        <w:t>Меткость – 70%</w:t>
      </w:r>
    </w:p>
    <w:p w14:paraId="008471D8" w14:textId="7C010002" w:rsidR="009E721A" w:rsidRDefault="009E721A" w:rsidP="009E721A">
      <w:pPr>
        <w:rPr>
          <w:rFonts w:ascii="Times New Roman" w:hAnsi="Times New Roman" w:cs="Times New Roman"/>
          <w:sz w:val="40"/>
          <w:szCs w:val="40"/>
        </w:rPr>
      </w:pPr>
      <w:r>
        <w:rPr>
          <w:rFonts w:ascii="Times New Roman" w:hAnsi="Times New Roman" w:cs="Times New Roman"/>
          <w:sz w:val="40"/>
          <w:szCs w:val="40"/>
        </w:rPr>
        <w:t>Шанс крит. Урона – 16.5%</w:t>
      </w:r>
    </w:p>
    <w:p w14:paraId="74100D69" w14:textId="006F8B26" w:rsidR="009E721A" w:rsidRDefault="009E721A" w:rsidP="009E721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1.7</w:t>
      </w:r>
    </w:p>
    <w:p w14:paraId="26DF59DA" w14:textId="06D589EF" w:rsidR="009E721A" w:rsidRDefault="00020536" w:rsidP="009E721A">
      <w:pPr>
        <w:rPr>
          <w:rFonts w:ascii="Times New Roman" w:hAnsi="Times New Roman" w:cs="Times New Roman"/>
          <w:sz w:val="40"/>
          <w:szCs w:val="40"/>
        </w:rPr>
      </w:pPr>
      <w:r>
        <w:rPr>
          <w:rFonts w:ascii="Times New Roman" w:hAnsi="Times New Roman" w:cs="Times New Roman"/>
          <w:sz w:val="40"/>
          <w:szCs w:val="40"/>
        </w:rPr>
        <w:t>Для атаки требует ОД - 3</w:t>
      </w:r>
    </w:p>
    <w:p w14:paraId="6186C401" w14:textId="77777777" w:rsidR="009E721A" w:rsidRPr="009E721A" w:rsidRDefault="009E721A" w:rsidP="009E721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0A1A42F7" w14:textId="75019241" w:rsidR="009E721A" w:rsidRDefault="009E721A" w:rsidP="009E721A">
      <w:pPr>
        <w:rPr>
          <w:rFonts w:ascii="Times New Roman" w:hAnsi="Times New Roman" w:cs="Times New Roman"/>
          <w:sz w:val="40"/>
          <w:szCs w:val="40"/>
        </w:rPr>
      </w:pPr>
      <w:r>
        <w:rPr>
          <w:rFonts w:ascii="Times New Roman" w:hAnsi="Times New Roman" w:cs="Times New Roman"/>
          <w:sz w:val="40"/>
          <w:szCs w:val="40"/>
        </w:rPr>
        <w:t>Отсутствуют.</w:t>
      </w:r>
    </w:p>
    <w:p w14:paraId="6051979B" w14:textId="14973928" w:rsidR="00F02A9D" w:rsidRDefault="00020536" w:rsidP="00F02A9D">
      <w:pPr>
        <w:ind w:firstLine="708"/>
        <w:rPr>
          <w:rFonts w:ascii="Times New Roman" w:hAnsi="Times New Roman" w:cs="Times New Roman"/>
          <w:sz w:val="40"/>
          <w:szCs w:val="40"/>
        </w:rPr>
      </w:pPr>
      <w:r>
        <w:rPr>
          <w:b/>
          <w:sz w:val="40"/>
          <w:szCs w:val="40"/>
        </w:rPr>
        <w:t xml:space="preserve">Боевой </w:t>
      </w:r>
      <w:r w:rsidR="001965AC">
        <w:rPr>
          <w:b/>
          <w:sz w:val="40"/>
          <w:szCs w:val="40"/>
        </w:rPr>
        <w:t>Нож -</w:t>
      </w:r>
      <w:r w:rsidR="00F02A9D">
        <w:rPr>
          <w:sz w:val="40"/>
          <w:szCs w:val="40"/>
        </w:rPr>
        <w:t xml:space="preserve"> </w:t>
      </w:r>
      <w:r>
        <w:rPr>
          <w:rFonts w:ascii="Times New Roman" w:hAnsi="Times New Roman" w:cs="Times New Roman"/>
          <w:sz w:val="40"/>
          <w:szCs w:val="40"/>
        </w:rPr>
        <w:t xml:space="preserve">хорошо комбинируется как с самим </w:t>
      </w:r>
      <w:r w:rsidR="001965AC">
        <w:rPr>
          <w:rFonts w:ascii="Times New Roman" w:hAnsi="Times New Roman" w:cs="Times New Roman"/>
          <w:sz w:val="40"/>
          <w:szCs w:val="40"/>
        </w:rPr>
        <w:t>собой,</w:t>
      </w:r>
      <w:r>
        <w:rPr>
          <w:rFonts w:ascii="Times New Roman" w:hAnsi="Times New Roman" w:cs="Times New Roman"/>
          <w:sz w:val="40"/>
          <w:szCs w:val="40"/>
        </w:rPr>
        <w:t xml:space="preserve"> так и с другими видами оружия.</w:t>
      </w:r>
    </w:p>
    <w:p w14:paraId="2E1FB6EA"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Одноручное</w:t>
      </w:r>
    </w:p>
    <w:p w14:paraId="77A882C7" w14:textId="39003E2E" w:rsidR="00F02A9D" w:rsidRDefault="00F02A9D" w:rsidP="00F02A9D">
      <w:pPr>
        <w:rPr>
          <w:rFonts w:ascii="Times New Roman" w:hAnsi="Times New Roman" w:cs="Times New Roman"/>
          <w:sz w:val="40"/>
          <w:szCs w:val="40"/>
        </w:rPr>
      </w:pPr>
      <w:r>
        <w:rPr>
          <w:rFonts w:ascii="Times New Roman" w:hAnsi="Times New Roman" w:cs="Times New Roman"/>
          <w:sz w:val="40"/>
          <w:szCs w:val="40"/>
        </w:rPr>
        <w:t>Физ. Урон – 4</w:t>
      </w:r>
    </w:p>
    <w:p w14:paraId="16AE06BB" w14:textId="6367FFD9" w:rsidR="00F02A9D" w:rsidRDefault="00F02A9D" w:rsidP="00F02A9D">
      <w:pPr>
        <w:rPr>
          <w:rFonts w:ascii="Times New Roman" w:hAnsi="Times New Roman" w:cs="Times New Roman"/>
          <w:sz w:val="40"/>
          <w:szCs w:val="40"/>
        </w:rPr>
      </w:pPr>
      <w:r>
        <w:rPr>
          <w:rFonts w:ascii="Times New Roman" w:hAnsi="Times New Roman" w:cs="Times New Roman"/>
          <w:sz w:val="40"/>
          <w:szCs w:val="40"/>
        </w:rPr>
        <w:t>Меткость – 60%</w:t>
      </w:r>
    </w:p>
    <w:p w14:paraId="2D44DFEB" w14:textId="50D557BA" w:rsidR="00F02A9D" w:rsidRDefault="00F02A9D" w:rsidP="00F02A9D">
      <w:pPr>
        <w:rPr>
          <w:rFonts w:ascii="Times New Roman" w:hAnsi="Times New Roman" w:cs="Times New Roman"/>
          <w:sz w:val="40"/>
          <w:szCs w:val="40"/>
        </w:rPr>
      </w:pPr>
      <w:r>
        <w:rPr>
          <w:rFonts w:ascii="Times New Roman" w:hAnsi="Times New Roman" w:cs="Times New Roman"/>
          <w:sz w:val="40"/>
          <w:szCs w:val="40"/>
        </w:rPr>
        <w:t>Шанс крит. Урона – 20.5%</w:t>
      </w:r>
    </w:p>
    <w:p w14:paraId="464F05C0" w14:textId="65E37446" w:rsidR="00F02A9D" w:rsidRDefault="00F02A9D" w:rsidP="00F02A9D">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609C663F" w14:textId="0F3F54FF" w:rsidR="00F02A9D" w:rsidRDefault="00F02A9D" w:rsidP="00F02A9D">
      <w:pPr>
        <w:rPr>
          <w:rFonts w:ascii="Times New Roman" w:hAnsi="Times New Roman" w:cs="Times New Roman"/>
          <w:sz w:val="40"/>
          <w:szCs w:val="40"/>
        </w:rPr>
      </w:pPr>
      <w:r>
        <w:rPr>
          <w:rFonts w:ascii="Times New Roman" w:hAnsi="Times New Roman" w:cs="Times New Roman"/>
          <w:sz w:val="40"/>
          <w:szCs w:val="40"/>
        </w:rPr>
        <w:t>Для атаки требует ОД - 1</w:t>
      </w:r>
    </w:p>
    <w:p w14:paraId="6B0B745F" w14:textId="77777777" w:rsidR="00F02A9D" w:rsidRPr="00F02A9D" w:rsidRDefault="00F02A9D" w:rsidP="00F02A9D">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6F4B9440"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Отсутствуют.</w:t>
      </w:r>
    </w:p>
    <w:p w14:paraId="58063215" w14:textId="0ECC8120" w:rsidR="00020536" w:rsidRDefault="00CC3A31" w:rsidP="00F02A9D">
      <w:pPr>
        <w:rPr>
          <w:rFonts w:ascii="Times New Roman" w:hAnsi="Times New Roman" w:cs="Times New Roman"/>
          <w:sz w:val="40"/>
          <w:szCs w:val="40"/>
        </w:rPr>
      </w:pPr>
      <w:r>
        <w:rPr>
          <w:rFonts w:ascii="Times New Roman" w:hAnsi="Times New Roman" w:cs="Times New Roman"/>
          <w:b/>
          <w:sz w:val="40"/>
          <w:szCs w:val="40"/>
        </w:rPr>
        <w:tab/>
      </w:r>
      <w:r w:rsidR="00020536" w:rsidRPr="00020536">
        <w:rPr>
          <w:rFonts w:ascii="Times New Roman" w:hAnsi="Times New Roman" w:cs="Times New Roman"/>
          <w:b/>
          <w:sz w:val="40"/>
          <w:szCs w:val="40"/>
        </w:rPr>
        <w:t>Вилы</w:t>
      </w:r>
      <w:r w:rsidR="00020536">
        <w:rPr>
          <w:rFonts w:ascii="Times New Roman" w:hAnsi="Times New Roman" w:cs="Times New Roman"/>
          <w:b/>
          <w:sz w:val="40"/>
          <w:szCs w:val="40"/>
        </w:rPr>
        <w:t xml:space="preserve"> </w:t>
      </w:r>
      <w:r w:rsidR="00020536">
        <w:rPr>
          <w:rFonts w:ascii="Times New Roman" w:hAnsi="Times New Roman" w:cs="Times New Roman"/>
          <w:sz w:val="40"/>
          <w:szCs w:val="40"/>
        </w:rPr>
        <w:t>– обычные вилы для сена.</w:t>
      </w:r>
    </w:p>
    <w:p w14:paraId="485D8D88"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Двуручное</w:t>
      </w:r>
    </w:p>
    <w:p w14:paraId="480B7020" w14:textId="47122EFA" w:rsidR="00020536" w:rsidRDefault="00020536" w:rsidP="00020536">
      <w:pPr>
        <w:rPr>
          <w:rFonts w:ascii="Times New Roman" w:hAnsi="Times New Roman" w:cs="Times New Roman"/>
          <w:sz w:val="40"/>
          <w:szCs w:val="40"/>
        </w:rPr>
      </w:pPr>
      <w:r>
        <w:rPr>
          <w:rFonts w:ascii="Times New Roman" w:hAnsi="Times New Roman" w:cs="Times New Roman"/>
          <w:sz w:val="40"/>
          <w:szCs w:val="40"/>
        </w:rPr>
        <w:t>Физ. Урон – 3</w:t>
      </w:r>
    </w:p>
    <w:p w14:paraId="79D94DAB" w14:textId="0132BFEE" w:rsidR="00020536" w:rsidRDefault="00020536" w:rsidP="00020536">
      <w:pPr>
        <w:rPr>
          <w:rFonts w:ascii="Times New Roman" w:hAnsi="Times New Roman" w:cs="Times New Roman"/>
          <w:sz w:val="40"/>
          <w:szCs w:val="40"/>
        </w:rPr>
      </w:pPr>
      <w:r>
        <w:rPr>
          <w:rFonts w:ascii="Times New Roman" w:hAnsi="Times New Roman" w:cs="Times New Roman"/>
          <w:sz w:val="40"/>
          <w:szCs w:val="40"/>
        </w:rPr>
        <w:t>Меткость – 40%</w:t>
      </w:r>
    </w:p>
    <w:p w14:paraId="2085955B" w14:textId="12EFC2EA" w:rsidR="00020536" w:rsidRDefault="00020536" w:rsidP="00020536">
      <w:pPr>
        <w:rPr>
          <w:rFonts w:ascii="Times New Roman" w:hAnsi="Times New Roman" w:cs="Times New Roman"/>
          <w:sz w:val="40"/>
          <w:szCs w:val="40"/>
        </w:rPr>
      </w:pPr>
      <w:r>
        <w:rPr>
          <w:rFonts w:ascii="Times New Roman" w:hAnsi="Times New Roman" w:cs="Times New Roman"/>
          <w:sz w:val="40"/>
          <w:szCs w:val="40"/>
        </w:rPr>
        <w:lastRenderedPageBreak/>
        <w:t>Шанс крит. Урона – 9.5%</w:t>
      </w:r>
    </w:p>
    <w:p w14:paraId="3FBF7DD4" w14:textId="330925C4" w:rsidR="00020536" w:rsidRDefault="00020536" w:rsidP="00020536">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04B0994"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49BB4B41" w14:textId="77777777" w:rsidR="00020536" w:rsidRPr="009E721A" w:rsidRDefault="00020536" w:rsidP="00020536">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167A5FE4" w14:textId="3142EA4F" w:rsidR="00020536" w:rsidRDefault="00020536" w:rsidP="00020536">
      <w:pPr>
        <w:rPr>
          <w:rFonts w:ascii="Times New Roman" w:hAnsi="Times New Roman" w:cs="Times New Roman"/>
          <w:sz w:val="40"/>
          <w:szCs w:val="40"/>
        </w:rPr>
      </w:pPr>
      <w:r>
        <w:rPr>
          <w:rFonts w:ascii="Times New Roman" w:hAnsi="Times New Roman" w:cs="Times New Roman"/>
          <w:sz w:val="40"/>
          <w:szCs w:val="40"/>
        </w:rPr>
        <w:t>Отсутствуют.</w:t>
      </w:r>
    </w:p>
    <w:p w14:paraId="49194D32" w14:textId="35880CF3" w:rsidR="00020536" w:rsidRDefault="00020536" w:rsidP="00020536">
      <w:pPr>
        <w:rPr>
          <w:rFonts w:ascii="Times New Roman" w:hAnsi="Times New Roman" w:cs="Times New Roman"/>
          <w:sz w:val="40"/>
          <w:szCs w:val="40"/>
        </w:rPr>
      </w:pPr>
      <w:r>
        <w:rPr>
          <w:rFonts w:ascii="Times New Roman" w:hAnsi="Times New Roman" w:cs="Times New Roman"/>
          <w:sz w:val="40"/>
          <w:szCs w:val="40"/>
        </w:rPr>
        <w:tab/>
      </w:r>
      <w:r w:rsidR="00CC3A31">
        <w:rPr>
          <w:rFonts w:ascii="Times New Roman" w:hAnsi="Times New Roman" w:cs="Times New Roman"/>
          <w:b/>
          <w:sz w:val="40"/>
          <w:szCs w:val="40"/>
        </w:rPr>
        <w:t>С</w:t>
      </w:r>
      <w:r w:rsidR="00831EFA" w:rsidRPr="00831EFA">
        <w:rPr>
          <w:rFonts w:ascii="Times New Roman" w:hAnsi="Times New Roman" w:cs="Times New Roman"/>
          <w:b/>
          <w:sz w:val="40"/>
          <w:szCs w:val="40"/>
        </w:rPr>
        <w:t>еребряный клинок</w:t>
      </w:r>
      <w:r w:rsidR="00831EFA">
        <w:rPr>
          <w:rFonts w:ascii="Times New Roman" w:hAnsi="Times New Roman" w:cs="Times New Roman"/>
          <w:sz w:val="40"/>
          <w:szCs w:val="40"/>
        </w:rPr>
        <w:t xml:space="preserve"> – обычный стальной, немного ржавый, </w:t>
      </w:r>
      <w:r w:rsidR="001965AC">
        <w:rPr>
          <w:rFonts w:ascii="Times New Roman" w:hAnsi="Times New Roman" w:cs="Times New Roman"/>
          <w:sz w:val="40"/>
          <w:szCs w:val="40"/>
        </w:rPr>
        <w:t>клинок,</w:t>
      </w:r>
      <w:r w:rsidR="00831EFA">
        <w:rPr>
          <w:rFonts w:ascii="Times New Roman" w:hAnsi="Times New Roman" w:cs="Times New Roman"/>
          <w:sz w:val="40"/>
          <w:szCs w:val="40"/>
        </w:rPr>
        <w:t xml:space="preserve"> который покрыт серебром.</w:t>
      </w:r>
    </w:p>
    <w:p w14:paraId="577BFEF4" w14:textId="77777777" w:rsidR="00831EFA" w:rsidRDefault="00831EFA" w:rsidP="00831EFA">
      <w:pPr>
        <w:rPr>
          <w:rFonts w:ascii="Times New Roman" w:hAnsi="Times New Roman" w:cs="Times New Roman"/>
          <w:sz w:val="40"/>
          <w:szCs w:val="40"/>
        </w:rPr>
      </w:pPr>
    </w:p>
    <w:p w14:paraId="2D004343"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Одноручное</w:t>
      </w:r>
    </w:p>
    <w:p w14:paraId="7E2135C8" w14:textId="0E3C3588" w:rsidR="00831EFA" w:rsidRDefault="00831EFA" w:rsidP="00831EFA">
      <w:pPr>
        <w:rPr>
          <w:rFonts w:ascii="Times New Roman" w:hAnsi="Times New Roman" w:cs="Times New Roman"/>
          <w:sz w:val="40"/>
          <w:szCs w:val="40"/>
        </w:rPr>
      </w:pPr>
      <w:r>
        <w:rPr>
          <w:rFonts w:ascii="Times New Roman" w:hAnsi="Times New Roman" w:cs="Times New Roman"/>
          <w:sz w:val="40"/>
          <w:szCs w:val="40"/>
        </w:rPr>
        <w:t>Физ. Урон – 5</w:t>
      </w:r>
    </w:p>
    <w:p w14:paraId="5B192EB1" w14:textId="0C353DE5" w:rsidR="00831EFA" w:rsidRDefault="00831EFA" w:rsidP="00831EFA">
      <w:pPr>
        <w:rPr>
          <w:rFonts w:ascii="Times New Roman" w:hAnsi="Times New Roman" w:cs="Times New Roman"/>
          <w:sz w:val="40"/>
          <w:szCs w:val="40"/>
        </w:rPr>
      </w:pPr>
      <w:r>
        <w:rPr>
          <w:rFonts w:ascii="Times New Roman" w:hAnsi="Times New Roman" w:cs="Times New Roman"/>
          <w:sz w:val="40"/>
          <w:szCs w:val="40"/>
        </w:rPr>
        <w:t>Меткость – 56%</w:t>
      </w:r>
    </w:p>
    <w:p w14:paraId="70213203" w14:textId="5E69369E" w:rsidR="00831EFA" w:rsidRDefault="00831EFA" w:rsidP="00831EFA">
      <w:pPr>
        <w:rPr>
          <w:rFonts w:ascii="Times New Roman" w:hAnsi="Times New Roman" w:cs="Times New Roman"/>
          <w:sz w:val="40"/>
          <w:szCs w:val="40"/>
        </w:rPr>
      </w:pPr>
      <w:r>
        <w:rPr>
          <w:rFonts w:ascii="Times New Roman" w:hAnsi="Times New Roman" w:cs="Times New Roman"/>
          <w:sz w:val="40"/>
          <w:szCs w:val="40"/>
        </w:rPr>
        <w:t>Шанс крит. Урона – 10.5%</w:t>
      </w:r>
    </w:p>
    <w:p w14:paraId="448884A4"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4455629E" w14:textId="7C37574F" w:rsidR="00831EFA" w:rsidRDefault="00831EFA" w:rsidP="00831EFA">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1AB5157A" w14:textId="77777777" w:rsidR="00831EFA" w:rsidRPr="00F02A9D" w:rsidRDefault="00831EFA" w:rsidP="00831EF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3005A723" w14:textId="3891E7B4" w:rsidR="00831EFA" w:rsidRDefault="00831EFA" w:rsidP="00831EFA">
      <w:pPr>
        <w:rPr>
          <w:rFonts w:ascii="Times New Roman" w:hAnsi="Times New Roman" w:cs="Times New Roman"/>
          <w:sz w:val="40"/>
          <w:szCs w:val="40"/>
        </w:rPr>
      </w:pPr>
      <w:r>
        <w:rPr>
          <w:rFonts w:ascii="Times New Roman" w:hAnsi="Times New Roman" w:cs="Times New Roman"/>
          <w:sz w:val="40"/>
          <w:szCs w:val="40"/>
        </w:rPr>
        <w:t>В два раза повышен урон против нежити и демонов.</w:t>
      </w:r>
    </w:p>
    <w:p w14:paraId="20B55EAD" w14:textId="77777777" w:rsidR="00831EFA" w:rsidRPr="00020536" w:rsidRDefault="00831EFA" w:rsidP="00020536">
      <w:pPr>
        <w:rPr>
          <w:rFonts w:ascii="Times New Roman" w:hAnsi="Times New Roman" w:cs="Times New Roman"/>
          <w:sz w:val="40"/>
          <w:szCs w:val="40"/>
        </w:rPr>
      </w:pPr>
    </w:p>
    <w:p w14:paraId="3531FC1C" w14:textId="77777777" w:rsidR="00F02A9D" w:rsidRDefault="00F02A9D" w:rsidP="00F02A9D">
      <w:pPr>
        <w:ind w:firstLine="708"/>
        <w:rPr>
          <w:rFonts w:ascii="Times New Roman" w:hAnsi="Times New Roman" w:cs="Times New Roman"/>
          <w:sz w:val="40"/>
          <w:szCs w:val="40"/>
        </w:rPr>
      </w:pPr>
    </w:p>
    <w:p w14:paraId="180C9E67" w14:textId="03392B46" w:rsidR="009E721A" w:rsidRPr="00F02A9D" w:rsidRDefault="009E721A" w:rsidP="00403993">
      <w:pPr>
        <w:rPr>
          <w:rFonts w:ascii="Times New Roman" w:hAnsi="Times New Roman" w:cs="Times New Roman"/>
          <w:sz w:val="40"/>
          <w:szCs w:val="40"/>
        </w:rPr>
      </w:pPr>
    </w:p>
    <w:p w14:paraId="68B4F5DC" w14:textId="77777777" w:rsidR="00403993" w:rsidRPr="00403993" w:rsidRDefault="00403993" w:rsidP="00403993">
      <w:pPr>
        <w:rPr>
          <w:rFonts w:ascii="Times New Roman" w:hAnsi="Times New Roman" w:cs="Times New Roman"/>
          <w:sz w:val="40"/>
          <w:szCs w:val="40"/>
        </w:rPr>
      </w:pPr>
    </w:p>
    <w:p w14:paraId="088858D5" w14:textId="77777777" w:rsidR="00403993" w:rsidRPr="00403993" w:rsidRDefault="00403993" w:rsidP="00403993">
      <w:pPr>
        <w:rPr>
          <w:rFonts w:ascii="Times New Roman" w:hAnsi="Times New Roman" w:cs="Times New Roman"/>
          <w:b/>
          <w:sz w:val="40"/>
          <w:szCs w:val="40"/>
        </w:rPr>
      </w:pPr>
    </w:p>
    <w:sectPr w:rsidR="00403993" w:rsidRPr="00403993" w:rsidSect="004D59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64B7C"/>
    <w:multiLevelType w:val="hybridMultilevel"/>
    <w:tmpl w:val="5C662EC6"/>
    <w:lvl w:ilvl="0" w:tplc="566E4E2C">
      <w:numFmt w:val="bullet"/>
      <w:lvlText w:val=""/>
      <w:lvlJc w:val="left"/>
      <w:pPr>
        <w:ind w:left="927" w:hanging="360"/>
      </w:pPr>
      <w:rPr>
        <w:rFonts w:ascii="Symbol" w:eastAsiaTheme="minorHAnsi" w:hAnsi="Symbol" w:cs="Times New Roman" w:hint="default"/>
      </w:rPr>
    </w:lvl>
    <w:lvl w:ilvl="1" w:tplc="04190003" w:tentative="1">
      <w:start w:val="1"/>
      <w:numFmt w:val="bullet"/>
      <w:lvlText w:val="o"/>
      <w:lvlJc w:val="left"/>
      <w:pPr>
        <w:ind w:left="2493" w:hanging="360"/>
      </w:pPr>
      <w:rPr>
        <w:rFonts w:ascii="Courier New" w:hAnsi="Courier New" w:cs="Courier New" w:hint="default"/>
      </w:rPr>
    </w:lvl>
    <w:lvl w:ilvl="2" w:tplc="04190005" w:tentative="1">
      <w:start w:val="1"/>
      <w:numFmt w:val="bullet"/>
      <w:lvlText w:val=""/>
      <w:lvlJc w:val="left"/>
      <w:pPr>
        <w:ind w:left="3213" w:hanging="360"/>
      </w:pPr>
      <w:rPr>
        <w:rFonts w:ascii="Wingdings" w:hAnsi="Wingdings" w:hint="default"/>
      </w:rPr>
    </w:lvl>
    <w:lvl w:ilvl="3" w:tplc="04190001" w:tentative="1">
      <w:start w:val="1"/>
      <w:numFmt w:val="bullet"/>
      <w:lvlText w:val=""/>
      <w:lvlJc w:val="left"/>
      <w:pPr>
        <w:ind w:left="3933" w:hanging="360"/>
      </w:pPr>
      <w:rPr>
        <w:rFonts w:ascii="Symbol" w:hAnsi="Symbol" w:hint="default"/>
      </w:rPr>
    </w:lvl>
    <w:lvl w:ilvl="4" w:tplc="04190003" w:tentative="1">
      <w:start w:val="1"/>
      <w:numFmt w:val="bullet"/>
      <w:lvlText w:val="o"/>
      <w:lvlJc w:val="left"/>
      <w:pPr>
        <w:ind w:left="4653" w:hanging="360"/>
      </w:pPr>
      <w:rPr>
        <w:rFonts w:ascii="Courier New" w:hAnsi="Courier New" w:cs="Courier New" w:hint="default"/>
      </w:rPr>
    </w:lvl>
    <w:lvl w:ilvl="5" w:tplc="04190005" w:tentative="1">
      <w:start w:val="1"/>
      <w:numFmt w:val="bullet"/>
      <w:lvlText w:val=""/>
      <w:lvlJc w:val="left"/>
      <w:pPr>
        <w:ind w:left="5373" w:hanging="360"/>
      </w:pPr>
      <w:rPr>
        <w:rFonts w:ascii="Wingdings" w:hAnsi="Wingdings" w:hint="default"/>
      </w:rPr>
    </w:lvl>
    <w:lvl w:ilvl="6" w:tplc="04190001" w:tentative="1">
      <w:start w:val="1"/>
      <w:numFmt w:val="bullet"/>
      <w:lvlText w:val=""/>
      <w:lvlJc w:val="left"/>
      <w:pPr>
        <w:ind w:left="6093" w:hanging="360"/>
      </w:pPr>
      <w:rPr>
        <w:rFonts w:ascii="Symbol" w:hAnsi="Symbol" w:hint="default"/>
      </w:rPr>
    </w:lvl>
    <w:lvl w:ilvl="7" w:tplc="04190003" w:tentative="1">
      <w:start w:val="1"/>
      <w:numFmt w:val="bullet"/>
      <w:lvlText w:val="o"/>
      <w:lvlJc w:val="left"/>
      <w:pPr>
        <w:ind w:left="6813" w:hanging="360"/>
      </w:pPr>
      <w:rPr>
        <w:rFonts w:ascii="Courier New" w:hAnsi="Courier New" w:cs="Courier New" w:hint="default"/>
      </w:rPr>
    </w:lvl>
    <w:lvl w:ilvl="8" w:tplc="04190005" w:tentative="1">
      <w:start w:val="1"/>
      <w:numFmt w:val="bullet"/>
      <w:lvlText w:val=""/>
      <w:lvlJc w:val="left"/>
      <w:pPr>
        <w:ind w:left="7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5E"/>
    <w:rsid w:val="00020536"/>
    <w:rsid w:val="00034B08"/>
    <w:rsid w:val="00050E2D"/>
    <w:rsid w:val="00075633"/>
    <w:rsid w:val="001603E2"/>
    <w:rsid w:val="001965AC"/>
    <w:rsid w:val="001B256E"/>
    <w:rsid w:val="0025341B"/>
    <w:rsid w:val="00266C63"/>
    <w:rsid w:val="002B2D4E"/>
    <w:rsid w:val="003F09F0"/>
    <w:rsid w:val="00403993"/>
    <w:rsid w:val="004D595E"/>
    <w:rsid w:val="004F2698"/>
    <w:rsid w:val="00596EF7"/>
    <w:rsid w:val="005C6064"/>
    <w:rsid w:val="005E6511"/>
    <w:rsid w:val="00602EF9"/>
    <w:rsid w:val="0061701E"/>
    <w:rsid w:val="006635A4"/>
    <w:rsid w:val="006E3C4F"/>
    <w:rsid w:val="006F5996"/>
    <w:rsid w:val="00726911"/>
    <w:rsid w:val="007275BD"/>
    <w:rsid w:val="0073197C"/>
    <w:rsid w:val="00741C23"/>
    <w:rsid w:val="007F0267"/>
    <w:rsid w:val="007F3A8C"/>
    <w:rsid w:val="007F43D2"/>
    <w:rsid w:val="00810EE6"/>
    <w:rsid w:val="00831EFA"/>
    <w:rsid w:val="00834311"/>
    <w:rsid w:val="00852E74"/>
    <w:rsid w:val="00864D28"/>
    <w:rsid w:val="009770D2"/>
    <w:rsid w:val="009811D3"/>
    <w:rsid w:val="009E4B76"/>
    <w:rsid w:val="009E721A"/>
    <w:rsid w:val="00A32CB7"/>
    <w:rsid w:val="00AE0BC6"/>
    <w:rsid w:val="00B14461"/>
    <w:rsid w:val="00B46DE2"/>
    <w:rsid w:val="00B6345D"/>
    <w:rsid w:val="00B6702F"/>
    <w:rsid w:val="00B7071A"/>
    <w:rsid w:val="00BE34C7"/>
    <w:rsid w:val="00BF7D15"/>
    <w:rsid w:val="00C07360"/>
    <w:rsid w:val="00C6545B"/>
    <w:rsid w:val="00C654D0"/>
    <w:rsid w:val="00C6713F"/>
    <w:rsid w:val="00C86C24"/>
    <w:rsid w:val="00C957F2"/>
    <w:rsid w:val="00CA0A4A"/>
    <w:rsid w:val="00CC3A31"/>
    <w:rsid w:val="00D24139"/>
    <w:rsid w:val="00DA025B"/>
    <w:rsid w:val="00DC6A43"/>
    <w:rsid w:val="00EF1574"/>
    <w:rsid w:val="00F02A9D"/>
    <w:rsid w:val="00F058D8"/>
    <w:rsid w:val="00F17DFD"/>
    <w:rsid w:val="00F241F6"/>
    <w:rsid w:val="00F5163E"/>
    <w:rsid w:val="00FA2B39"/>
    <w:rsid w:val="00FB2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7853"/>
  <w15:chartTrackingRefBased/>
  <w15:docId w15:val="{A1A75B7B-67E9-4F61-A429-209247DA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13</Pages>
  <Words>1535</Words>
  <Characters>8752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38</cp:revision>
  <dcterms:created xsi:type="dcterms:W3CDTF">2020-01-23T13:58:00Z</dcterms:created>
  <dcterms:modified xsi:type="dcterms:W3CDTF">2020-07-23T22:16:00Z</dcterms:modified>
</cp:coreProperties>
</file>