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4958A2C9"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6DF6FA4" w:rsidR="00705D42" w:rsidRPr="000B05B1" w:rsidRDefault="007A4B71" w:rsidP="004609FD">
            <w:pPr>
              <w:suppressAutoHyphens/>
              <w:spacing w:after="0" w:line="240" w:lineRule="auto"/>
              <w:contextualSpacing/>
              <w:jc w:val="center"/>
              <w:rPr>
                <w:rFonts w:eastAsia="Times New Roman" w:cstheme="minorHAnsi"/>
                <w:b/>
                <w:bCs/>
              </w:rPr>
            </w:pPr>
            <w:r>
              <w:rPr>
                <w:rFonts w:eastAsia="Times New Roman" w:cstheme="minorHAnsi"/>
                <w:b/>
                <w:bCs/>
              </w:rPr>
              <w:t>5/19/2025</w:t>
            </w:r>
          </w:p>
        </w:tc>
        <w:tc>
          <w:tcPr>
            <w:tcW w:w="2338" w:type="dxa"/>
            <w:tcMar>
              <w:left w:w="115" w:type="dxa"/>
              <w:right w:w="115" w:type="dxa"/>
            </w:tcMar>
          </w:tcPr>
          <w:p w14:paraId="3389EEA3" w14:textId="5294A5F1" w:rsidR="00705D42" w:rsidRPr="000B05B1" w:rsidRDefault="00A33474" w:rsidP="004609FD">
            <w:pPr>
              <w:suppressAutoHyphens/>
              <w:spacing w:after="0" w:line="240" w:lineRule="auto"/>
              <w:contextualSpacing/>
              <w:jc w:val="center"/>
              <w:rPr>
                <w:rFonts w:eastAsia="Times New Roman" w:cstheme="minorHAnsi"/>
                <w:b/>
                <w:bCs/>
              </w:rPr>
            </w:pPr>
            <w:r>
              <w:rPr>
                <w:rFonts w:eastAsia="Times New Roman" w:cstheme="minorHAnsi"/>
                <w:b/>
                <w:bCs/>
              </w:rPr>
              <w:t>Joseph Roberts</w:t>
            </w:r>
          </w:p>
        </w:tc>
        <w:tc>
          <w:tcPr>
            <w:tcW w:w="2338" w:type="dxa"/>
            <w:tcMar>
              <w:left w:w="115" w:type="dxa"/>
              <w:right w:w="115" w:type="dxa"/>
            </w:tcMar>
          </w:tcPr>
          <w:p w14:paraId="4D94B6C2" w14:textId="72FFFAB2" w:rsidR="00705D42" w:rsidRPr="000B05B1" w:rsidRDefault="0097237C"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 </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5EC2F1B" w:rsidR="531DB269" w:rsidRDefault="00A33474" w:rsidP="000B05B1">
      <w:pPr>
        <w:suppressAutoHyphens/>
        <w:spacing w:after="0" w:line="240" w:lineRule="auto"/>
        <w:contextualSpacing/>
        <w:rPr>
          <w:rFonts w:cstheme="minorHAnsi"/>
          <w:color w:val="000000" w:themeColor="text1"/>
        </w:rPr>
      </w:pPr>
      <w:r>
        <w:rPr>
          <w:rFonts w:cstheme="minorHAnsi"/>
          <w:color w:val="000000" w:themeColor="text1"/>
        </w:rPr>
        <w:t>Joseph Roberts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0B244EB4" w:rsidR="003A2F8A" w:rsidRDefault="00917EF5" w:rsidP="000B05B1">
      <w:pPr>
        <w:suppressAutoHyphens/>
        <w:spacing w:after="0" w:line="240" w:lineRule="auto"/>
        <w:contextualSpacing/>
        <w:rPr>
          <w:rFonts w:cstheme="minorHAnsi"/>
          <w:color w:val="000000" w:themeColor="text1"/>
        </w:rPr>
      </w:pPr>
      <w:r w:rsidRPr="00917EF5">
        <w:rPr>
          <w:rFonts w:cstheme="minorHAnsi"/>
          <w:color w:val="000000" w:themeColor="text1"/>
        </w:rPr>
        <w:t>Artemis Financial, a consulting firm specializing in personalized financial planning, is modernizing its operations and enhancing security for its RESTful web API, which handles sensitive client data such as savings, investments, and insurance. Secure communication is paramount to prevent data breaches, unauthorized access, and financial fraud, ensuring compliance with government regulations such as GDPR and U.S. financial laws. Given its involvement in international transactions, Artemis Financial must safeguard cross-border exchanges using robust encryption protocols like TLS (Transport Layer Security) to prevent data interception. However, the company faces various external threats, including phishing, malware, API vulnerabilities, and supply chain risks from third-party integrations. To stay ahead of evolving cybersecurity challenges, Artemis Financial must implement modern security measures such as OAuth 2.0 authentication, AES-256 encryption, multi-factor authentication, and secure software development practices to mitigate vulnerabilities. Strengthening defenses will protect financial assets, maintain compliance, and preserve trust with clients while ensuring seamless operations in a rapidly changing digital landscape</w:t>
      </w:r>
    </w:p>
    <w:p w14:paraId="1B3C9010" w14:textId="77777777" w:rsidR="00917EF5" w:rsidRDefault="00917EF5"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2A69A1BA" w:rsidR="003A2F8A" w:rsidRDefault="00F47118" w:rsidP="000B05B1">
      <w:pPr>
        <w:suppressAutoHyphens/>
        <w:spacing w:after="0" w:line="240" w:lineRule="auto"/>
        <w:contextualSpacing/>
        <w:rPr>
          <w:rFonts w:cstheme="minorHAnsi"/>
          <w:color w:val="000000" w:themeColor="text1"/>
        </w:rPr>
      </w:pPr>
      <w:r w:rsidRPr="00F47118">
        <w:rPr>
          <w:rFonts w:cstheme="minorHAnsi"/>
          <w:color w:val="000000" w:themeColor="text1"/>
        </w:rPr>
        <w:t>Artemis Financial is enhancing its RESTful web API to safeguard client financial data and prevent breaches and fraud. Secure communications and strong encryption are crucial, especially for international transactions and regulatory compliance with GDPR and U.S. financial laws. The company faces external threats like phishing, malware, and vulnerabilities in third-party integrations. Implementing OAuth 2.0 authentication, AES-256 encryption, and multi-factor authentication (MFA) will strengthen security, ensuring data protection, trust, and resilience in an evolving digital landscape.</w:t>
      </w:r>
    </w:p>
    <w:p w14:paraId="552961A4" w14:textId="77777777" w:rsidR="00F47118" w:rsidRPr="00F47118" w:rsidRDefault="00F47118" w:rsidP="000B05B1">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D837790" w14:textId="71626B5A" w:rsidR="00970222" w:rsidRDefault="00970222" w:rsidP="00970222">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Hardcoded Credentials</w:t>
      </w:r>
      <w:r w:rsidR="00562642">
        <w:rPr>
          <w:rFonts w:cstheme="minorHAnsi"/>
          <w:color w:val="000000" w:themeColor="text1"/>
        </w:rPr>
        <w:t xml:space="preserve"> </w:t>
      </w:r>
      <w:r w:rsidR="00562642" w:rsidRPr="00562642">
        <w:rPr>
          <w:rFonts w:cstheme="minorHAnsi"/>
          <w:color w:val="000000" w:themeColor="text1"/>
        </w:rPr>
        <w:t>(</w:t>
      </w:r>
      <w:proofErr w:type="spellStart"/>
      <w:r w:rsidR="00562642" w:rsidRPr="00562642">
        <w:rPr>
          <w:rFonts w:cstheme="minorHAnsi"/>
          <w:color w:val="000000" w:themeColor="text1"/>
        </w:rPr>
        <w:t>DocData</w:t>
      </w:r>
      <w:proofErr w:type="spellEnd"/>
      <w:r w:rsidR="00562642" w:rsidRPr="00562642">
        <w:rPr>
          <w:rFonts w:cstheme="minorHAnsi"/>
          <w:color w:val="000000" w:themeColor="text1"/>
        </w:rPr>
        <w:t xml:space="preserve"> Class)</w:t>
      </w:r>
      <w:r>
        <w:rPr>
          <w:rFonts w:cstheme="minorHAnsi"/>
          <w:color w:val="000000" w:themeColor="text1"/>
        </w:rPr>
        <w:t xml:space="preserve">: </w:t>
      </w:r>
      <w:r w:rsidR="00562642" w:rsidRPr="00562642">
        <w:rPr>
          <w:rFonts w:cstheme="minorHAnsi"/>
          <w:color w:val="000000" w:themeColor="text1"/>
        </w:rPr>
        <w:t>This creates a serious security risk, as attackers can easily exploit credentials embedded in the code.</w:t>
      </w:r>
    </w:p>
    <w:p w14:paraId="1DDA5B77" w14:textId="41F5EE1E" w:rsidR="00562642" w:rsidRDefault="00562642" w:rsidP="00970222">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lastRenderedPageBreak/>
        <w:t xml:space="preserve">Missing Input </w:t>
      </w:r>
      <w:proofErr w:type="gramStart"/>
      <w:r>
        <w:rPr>
          <w:rFonts w:cstheme="minorHAnsi"/>
          <w:color w:val="000000" w:themeColor="text1"/>
        </w:rPr>
        <w:t>Validation(</w:t>
      </w:r>
      <w:proofErr w:type="spellStart"/>
      <w:proofErr w:type="gramEnd"/>
      <w:r>
        <w:rPr>
          <w:rFonts w:cstheme="minorHAnsi"/>
          <w:color w:val="000000" w:themeColor="text1"/>
        </w:rPr>
        <w:t>CRUDController</w:t>
      </w:r>
      <w:proofErr w:type="spellEnd"/>
      <w:r>
        <w:rPr>
          <w:rFonts w:cstheme="minorHAnsi"/>
          <w:color w:val="000000" w:themeColor="text1"/>
        </w:rPr>
        <w:t xml:space="preserve"> Class): The API does not validate user </w:t>
      </w:r>
      <w:proofErr w:type="gramStart"/>
      <w:r>
        <w:rPr>
          <w:rFonts w:cstheme="minorHAnsi"/>
          <w:color w:val="000000" w:themeColor="text1"/>
        </w:rPr>
        <w:t>input,</w:t>
      </w:r>
      <w:proofErr w:type="gramEnd"/>
      <w:r>
        <w:rPr>
          <w:rFonts w:cstheme="minorHAnsi"/>
          <w:color w:val="000000" w:themeColor="text1"/>
        </w:rPr>
        <w:t xml:space="preserve"> this makes it vulnerable to injection and malicious inputs.</w:t>
      </w:r>
    </w:p>
    <w:p w14:paraId="70C41549" w14:textId="3D16F2E7" w:rsidR="00562642" w:rsidRDefault="00562642" w:rsidP="00970222">
      <w:pPr>
        <w:pStyle w:val="ListParagraph"/>
        <w:numPr>
          <w:ilvl w:val="0"/>
          <w:numId w:val="24"/>
        </w:numPr>
        <w:suppressAutoHyphens/>
        <w:spacing w:after="0" w:line="240" w:lineRule="auto"/>
        <w:rPr>
          <w:rFonts w:cstheme="minorHAnsi"/>
          <w:color w:val="000000" w:themeColor="text1"/>
        </w:rPr>
      </w:pPr>
      <w:r w:rsidRPr="00562642">
        <w:rPr>
          <w:rFonts w:cstheme="minorHAnsi"/>
          <w:color w:val="000000" w:themeColor="text1"/>
        </w:rPr>
        <w:t>Publicly Accessible Account Balance (Customer Class)</w:t>
      </w:r>
      <w:r>
        <w:rPr>
          <w:rFonts w:cstheme="minorHAnsi"/>
          <w:color w:val="000000" w:themeColor="text1"/>
        </w:rPr>
        <w:t>: L</w:t>
      </w:r>
      <w:r w:rsidRPr="00562642">
        <w:rPr>
          <w:rFonts w:cstheme="minorHAnsi"/>
          <w:color w:val="000000" w:themeColor="text1"/>
        </w:rPr>
        <w:t>acks proper encapsulation, allowing direct access and modification from outside the class.</w:t>
      </w:r>
    </w:p>
    <w:p w14:paraId="7E60EE65" w14:textId="71A9D708" w:rsidR="00562642" w:rsidRDefault="00562642" w:rsidP="00970222">
      <w:pPr>
        <w:pStyle w:val="ListParagraph"/>
        <w:numPr>
          <w:ilvl w:val="0"/>
          <w:numId w:val="24"/>
        </w:numPr>
        <w:suppressAutoHyphens/>
        <w:spacing w:after="0" w:line="240" w:lineRule="auto"/>
        <w:rPr>
          <w:rFonts w:cstheme="minorHAnsi"/>
          <w:color w:val="000000" w:themeColor="text1"/>
        </w:rPr>
      </w:pPr>
      <w:r w:rsidRPr="00562642">
        <w:rPr>
          <w:rFonts w:cstheme="minorHAnsi"/>
          <w:color w:val="000000" w:themeColor="text1"/>
        </w:rPr>
        <w:t>Lack of Authentication for API Endpoints</w:t>
      </w:r>
      <w:r>
        <w:rPr>
          <w:rFonts w:cstheme="minorHAnsi"/>
          <w:color w:val="000000" w:themeColor="text1"/>
        </w:rPr>
        <w:t xml:space="preserve">: The </w:t>
      </w:r>
      <w:proofErr w:type="spellStart"/>
      <w:r>
        <w:rPr>
          <w:rFonts w:cstheme="minorHAnsi"/>
          <w:color w:val="000000" w:themeColor="text1"/>
        </w:rPr>
        <w:t>CRUDController</w:t>
      </w:r>
      <w:proofErr w:type="spellEnd"/>
      <w:r>
        <w:rPr>
          <w:rFonts w:cstheme="minorHAnsi"/>
          <w:color w:val="000000" w:themeColor="text1"/>
        </w:rPr>
        <w:t xml:space="preserve"> and </w:t>
      </w:r>
      <w:proofErr w:type="spellStart"/>
      <w:r>
        <w:rPr>
          <w:rFonts w:cstheme="minorHAnsi"/>
          <w:color w:val="000000" w:themeColor="text1"/>
        </w:rPr>
        <w:t>GreetingController</w:t>
      </w:r>
      <w:proofErr w:type="spellEnd"/>
      <w:r>
        <w:rPr>
          <w:rFonts w:cstheme="minorHAnsi"/>
          <w:color w:val="000000" w:themeColor="text1"/>
        </w:rPr>
        <w:t xml:space="preserve"> </w:t>
      </w:r>
      <w:r w:rsidRPr="00562642">
        <w:rPr>
          <w:rFonts w:cstheme="minorHAnsi"/>
          <w:color w:val="000000" w:themeColor="text1"/>
        </w:rPr>
        <w:t>expose API endpoints</w:t>
      </w:r>
      <w:r>
        <w:rPr>
          <w:rFonts w:cstheme="minorHAnsi"/>
          <w:color w:val="000000" w:themeColor="text1"/>
        </w:rPr>
        <w:t xml:space="preserve"> </w:t>
      </w:r>
      <w:r w:rsidRPr="00562642">
        <w:rPr>
          <w:rFonts w:cstheme="minorHAnsi"/>
          <w:color w:val="000000" w:themeColor="text1"/>
        </w:rPr>
        <w:t>without authentication or access control.</w:t>
      </w:r>
    </w:p>
    <w:p w14:paraId="65DF7496" w14:textId="56D41A16" w:rsidR="00562642" w:rsidRDefault="00562642" w:rsidP="00970222">
      <w:pPr>
        <w:pStyle w:val="ListParagraph"/>
        <w:numPr>
          <w:ilvl w:val="0"/>
          <w:numId w:val="24"/>
        </w:numPr>
        <w:suppressAutoHyphens/>
        <w:spacing w:after="0" w:line="240" w:lineRule="auto"/>
        <w:rPr>
          <w:rFonts w:cstheme="minorHAnsi"/>
          <w:color w:val="000000" w:themeColor="text1"/>
        </w:rPr>
      </w:pPr>
      <w:r w:rsidRPr="00562642">
        <w:rPr>
          <w:rFonts w:cstheme="minorHAnsi"/>
          <w:color w:val="000000" w:themeColor="text1"/>
        </w:rPr>
        <w:t>Improper Handling of SQL Exceptions (</w:t>
      </w:r>
      <w:proofErr w:type="spellStart"/>
      <w:r w:rsidRPr="00562642">
        <w:rPr>
          <w:rFonts w:cstheme="minorHAnsi"/>
          <w:color w:val="000000" w:themeColor="text1"/>
        </w:rPr>
        <w:t>DocData</w:t>
      </w:r>
      <w:proofErr w:type="spellEnd"/>
      <w:r w:rsidRPr="00562642">
        <w:rPr>
          <w:rFonts w:cstheme="minorHAnsi"/>
          <w:color w:val="000000" w:themeColor="text1"/>
        </w:rPr>
        <w:t xml:space="preserve"> Class)</w:t>
      </w:r>
      <w:r>
        <w:rPr>
          <w:rFonts w:cstheme="minorHAnsi"/>
          <w:color w:val="000000" w:themeColor="text1"/>
        </w:rPr>
        <w:t xml:space="preserve">: This </w:t>
      </w:r>
      <w:r w:rsidRPr="00562642">
        <w:rPr>
          <w:rFonts w:cstheme="minorHAnsi"/>
          <w:color w:val="000000" w:themeColor="text1"/>
        </w:rPr>
        <w:t>method catches SQL exceptions</w:t>
      </w:r>
      <w:r>
        <w:rPr>
          <w:rFonts w:cstheme="minorHAnsi"/>
          <w:color w:val="000000" w:themeColor="text1"/>
        </w:rPr>
        <w:t xml:space="preserve"> </w:t>
      </w:r>
      <w:r w:rsidRPr="00562642">
        <w:rPr>
          <w:rFonts w:cstheme="minorHAnsi"/>
          <w:color w:val="000000" w:themeColor="text1"/>
        </w:rPr>
        <w:t>but does not log or handle errors properly, which can lead to unnoticed security breaches.</w:t>
      </w:r>
    </w:p>
    <w:p w14:paraId="70C7D39F" w14:textId="1B5B85DB" w:rsidR="00562642" w:rsidRDefault="00562642" w:rsidP="00970222">
      <w:pPr>
        <w:pStyle w:val="ListParagraph"/>
        <w:numPr>
          <w:ilvl w:val="0"/>
          <w:numId w:val="24"/>
        </w:numPr>
        <w:suppressAutoHyphens/>
        <w:spacing w:after="0" w:line="240" w:lineRule="auto"/>
        <w:rPr>
          <w:rFonts w:cstheme="minorHAnsi"/>
          <w:color w:val="000000" w:themeColor="text1"/>
        </w:rPr>
      </w:pPr>
      <w:r w:rsidRPr="00562642">
        <w:rPr>
          <w:rFonts w:cstheme="minorHAnsi"/>
          <w:color w:val="000000" w:themeColor="text1"/>
        </w:rPr>
        <w:t>Lack of Rate Limiting for API Calls</w:t>
      </w:r>
      <w:r>
        <w:rPr>
          <w:rFonts w:cstheme="minorHAnsi"/>
          <w:color w:val="000000" w:themeColor="text1"/>
        </w:rPr>
        <w:t xml:space="preserve">: </w:t>
      </w:r>
      <w:r w:rsidRPr="00562642">
        <w:rPr>
          <w:rFonts w:cstheme="minorHAnsi"/>
          <w:color w:val="000000" w:themeColor="text1"/>
        </w:rPr>
        <w:t>The application does not restrict repeated requests, making it vulnerable to denial-of-service (DoS) attacks.</w:t>
      </w:r>
    </w:p>
    <w:p w14:paraId="20AC3968" w14:textId="251B7102" w:rsidR="00562642" w:rsidRPr="00970222" w:rsidRDefault="00562642" w:rsidP="00970222">
      <w:pPr>
        <w:pStyle w:val="ListParagraph"/>
        <w:numPr>
          <w:ilvl w:val="0"/>
          <w:numId w:val="24"/>
        </w:numPr>
        <w:suppressAutoHyphens/>
        <w:spacing w:after="0" w:line="240" w:lineRule="auto"/>
        <w:rPr>
          <w:rFonts w:cstheme="minorHAnsi"/>
          <w:color w:val="000000" w:themeColor="text1"/>
        </w:rPr>
      </w:pPr>
      <w:r w:rsidRPr="00562642">
        <w:rPr>
          <w:rFonts w:cstheme="minorHAnsi"/>
          <w:color w:val="000000" w:themeColor="text1"/>
        </w:rPr>
        <w:t>Weak Object Management (CRUD Class)</w:t>
      </w:r>
      <w:r>
        <w:rPr>
          <w:rFonts w:cstheme="minorHAnsi"/>
          <w:color w:val="000000" w:themeColor="text1"/>
        </w:rPr>
        <w:t xml:space="preserve">: </w:t>
      </w:r>
      <w:r w:rsidRPr="00562642">
        <w:rPr>
          <w:rFonts w:cstheme="minorHAnsi"/>
          <w:color w:val="000000" w:themeColor="text1"/>
        </w:rPr>
        <w:t>The CRUD class stores data without proper data protection, increasing the risk of unintended data exposure.</w:t>
      </w:r>
    </w:p>
    <w:p w14:paraId="7E91C408" w14:textId="3EBBA9D1"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28AF51DA" w:rsidR="003A2F8A" w:rsidRPr="0056162C" w:rsidRDefault="001916C3" w:rsidP="001916C3">
      <w:pPr>
        <w:pStyle w:val="ListParagraph"/>
        <w:numPr>
          <w:ilvl w:val="0"/>
          <w:numId w:val="26"/>
        </w:numPr>
        <w:suppressAutoHyphens/>
        <w:spacing w:after="0" w:line="240" w:lineRule="auto"/>
        <w:rPr>
          <w:rFonts w:cstheme="minorHAnsi"/>
          <w:b/>
          <w:bCs/>
          <w:color w:val="000000" w:themeColor="text1"/>
        </w:rPr>
      </w:pPr>
      <w:hyperlink r:id="rId12" w:anchor="l1_991c96a4e31e6c19e2b9136c8955bd423f2dc4c7" w:history="1">
        <w:r w:rsidRPr="001916C3">
          <w:rPr>
            <w:rStyle w:val="Hyperlink"/>
            <w:rFonts w:cstheme="minorHAnsi"/>
            <w:b/>
            <w:bCs/>
          </w:rPr>
          <w:t>bcprov-jdk15on-1.46.jar</w:t>
        </w:r>
      </w:hyperlink>
      <w:r>
        <w:rPr>
          <w:rFonts w:cstheme="minorHAnsi"/>
          <w:b/>
          <w:bCs/>
          <w:color w:val="000000" w:themeColor="text1"/>
        </w:rPr>
        <w:t xml:space="preserve"> </w:t>
      </w:r>
      <w:r w:rsidRPr="00E317EC">
        <w:rPr>
          <w:rFonts w:cstheme="minorHAnsi"/>
          <w:color w:val="000000" w:themeColor="text1"/>
        </w:rPr>
        <w:t>CVE count: 22</w:t>
      </w:r>
      <w:r>
        <w:rPr>
          <w:rFonts w:cstheme="minorHAnsi"/>
          <w:color w:val="000000" w:themeColor="text1"/>
        </w:rPr>
        <w:t xml:space="preserve"> </w:t>
      </w:r>
      <w:r w:rsidR="00E317EC">
        <w:rPr>
          <w:rFonts w:cstheme="minorHAnsi"/>
          <w:color w:val="000000" w:themeColor="text1"/>
        </w:rPr>
        <w:t>multiple vulnerabilities – Update to latest version</w:t>
      </w:r>
    </w:p>
    <w:p w14:paraId="4840DE77" w14:textId="3C34EBAD" w:rsidR="0056162C" w:rsidRPr="0056162C" w:rsidRDefault="0056162C" w:rsidP="0056162C">
      <w:pPr>
        <w:pStyle w:val="ListParagraph"/>
        <w:numPr>
          <w:ilvl w:val="1"/>
          <w:numId w:val="26"/>
        </w:numPr>
        <w:suppressAutoHyphens/>
        <w:spacing w:after="0" w:line="240" w:lineRule="auto"/>
        <w:rPr>
          <w:rFonts w:cstheme="minorHAnsi"/>
          <w:color w:val="000000" w:themeColor="text1"/>
        </w:rPr>
      </w:pPr>
      <w:r w:rsidRPr="0056162C">
        <w:rPr>
          <w:rFonts w:cstheme="minorHAnsi"/>
          <w:color w:val="000000" w:themeColor="text1"/>
        </w:rPr>
        <w:t>This library handles cryptographic functions but has known vulnerabilities related to weak encryption algorithms and exposure to timing attacks.</w:t>
      </w:r>
    </w:p>
    <w:p w14:paraId="07AFE426" w14:textId="7B1DB01E" w:rsidR="00E317EC" w:rsidRPr="0056162C" w:rsidRDefault="00E317EC" w:rsidP="001916C3">
      <w:pPr>
        <w:pStyle w:val="ListParagraph"/>
        <w:numPr>
          <w:ilvl w:val="0"/>
          <w:numId w:val="26"/>
        </w:numPr>
        <w:suppressAutoHyphens/>
        <w:spacing w:after="0" w:line="240" w:lineRule="auto"/>
        <w:rPr>
          <w:rFonts w:cstheme="minorHAnsi"/>
          <w:b/>
          <w:bCs/>
          <w:color w:val="000000" w:themeColor="text1"/>
        </w:rPr>
      </w:pPr>
      <w:r w:rsidRPr="00E317EC">
        <w:rPr>
          <w:rFonts w:cstheme="minorHAnsi"/>
          <w:b/>
          <w:bCs/>
          <w:color w:val="000000" w:themeColor="text1"/>
        </w:rPr>
        <w:t>hibernate-validator-6.0.18.Final.jar</w:t>
      </w:r>
      <w:r>
        <w:rPr>
          <w:rFonts w:cstheme="minorHAnsi"/>
          <w:b/>
          <w:bCs/>
          <w:color w:val="000000" w:themeColor="text1"/>
        </w:rPr>
        <w:t xml:space="preserve"> </w:t>
      </w:r>
      <w:r>
        <w:rPr>
          <w:rFonts w:cstheme="minorHAnsi"/>
          <w:color w:val="000000" w:themeColor="text1"/>
        </w:rPr>
        <w:t>CVE Count:2</w:t>
      </w:r>
      <w:r w:rsidR="0056162C">
        <w:rPr>
          <w:rFonts w:cstheme="minorHAnsi"/>
          <w:color w:val="000000" w:themeColor="text1"/>
        </w:rPr>
        <w:t xml:space="preserve"> medium</w:t>
      </w:r>
      <w:r>
        <w:rPr>
          <w:rFonts w:cstheme="minorHAnsi"/>
          <w:color w:val="000000" w:themeColor="text1"/>
        </w:rPr>
        <w:t xml:space="preserve"> </w:t>
      </w:r>
      <w:r w:rsidR="00F75360">
        <w:rPr>
          <w:rFonts w:cstheme="minorHAnsi"/>
          <w:color w:val="000000" w:themeColor="text1"/>
        </w:rPr>
        <w:t>– Update to latest version</w:t>
      </w:r>
    </w:p>
    <w:p w14:paraId="39CBC5F8" w14:textId="4EA43053" w:rsidR="0056162C" w:rsidRPr="00F75360" w:rsidRDefault="0056162C" w:rsidP="0056162C">
      <w:pPr>
        <w:pStyle w:val="ListParagraph"/>
        <w:numPr>
          <w:ilvl w:val="1"/>
          <w:numId w:val="26"/>
        </w:numPr>
        <w:suppressAutoHyphens/>
        <w:spacing w:after="0" w:line="240" w:lineRule="auto"/>
        <w:rPr>
          <w:rFonts w:cstheme="minorHAnsi"/>
          <w:b/>
          <w:bCs/>
          <w:color w:val="000000" w:themeColor="text1"/>
        </w:rPr>
      </w:pPr>
      <w:r w:rsidRPr="0056162C">
        <w:rPr>
          <w:rFonts w:cstheme="minorHAnsi"/>
          <w:color w:val="000000" w:themeColor="text1"/>
        </w:rPr>
        <w:t>This validator is used for data validation, but outdated versions may allow insecure input handling, leading to potential injection attacks</w:t>
      </w:r>
      <w:r w:rsidRPr="0056162C">
        <w:rPr>
          <w:rFonts w:cstheme="minorHAnsi"/>
          <w:b/>
          <w:bCs/>
          <w:color w:val="000000" w:themeColor="text1"/>
        </w:rPr>
        <w:t>.</w:t>
      </w:r>
    </w:p>
    <w:p w14:paraId="73BC3DAD" w14:textId="58DCDF18" w:rsidR="00F75360" w:rsidRPr="0056162C" w:rsidRDefault="00F75360" w:rsidP="001916C3">
      <w:pPr>
        <w:pStyle w:val="ListParagraph"/>
        <w:numPr>
          <w:ilvl w:val="0"/>
          <w:numId w:val="26"/>
        </w:numPr>
        <w:suppressAutoHyphens/>
        <w:spacing w:after="0" w:line="240" w:lineRule="auto"/>
        <w:rPr>
          <w:rFonts w:cstheme="minorHAnsi"/>
          <w:b/>
          <w:bCs/>
          <w:color w:val="000000" w:themeColor="text1"/>
        </w:rPr>
      </w:pPr>
      <w:r w:rsidRPr="00F75360">
        <w:rPr>
          <w:rFonts w:cstheme="minorHAnsi"/>
          <w:b/>
          <w:bCs/>
          <w:color w:val="000000" w:themeColor="text1"/>
        </w:rPr>
        <w:t>jackson-databind-2.10.2.jar</w:t>
      </w:r>
      <w:r>
        <w:rPr>
          <w:rFonts w:cstheme="minorHAnsi"/>
          <w:color w:val="000000" w:themeColor="text1"/>
        </w:rPr>
        <w:t xml:space="preserve"> CVE Count: 6 </w:t>
      </w:r>
      <w:r w:rsidR="0056162C">
        <w:rPr>
          <w:rFonts w:cstheme="minorHAnsi"/>
          <w:color w:val="000000" w:themeColor="text1"/>
        </w:rPr>
        <w:t xml:space="preserve">High </w:t>
      </w:r>
      <w:r>
        <w:rPr>
          <w:rFonts w:cstheme="minorHAnsi"/>
          <w:color w:val="000000" w:themeColor="text1"/>
        </w:rPr>
        <w:t>– update to latest version</w:t>
      </w:r>
    </w:p>
    <w:p w14:paraId="012B60A2" w14:textId="4CB53E5A" w:rsidR="0056162C" w:rsidRPr="0056162C" w:rsidRDefault="0056162C" w:rsidP="0056162C">
      <w:pPr>
        <w:pStyle w:val="ListParagraph"/>
        <w:numPr>
          <w:ilvl w:val="1"/>
          <w:numId w:val="26"/>
        </w:numPr>
        <w:suppressAutoHyphens/>
        <w:spacing w:after="0" w:line="240" w:lineRule="auto"/>
        <w:rPr>
          <w:rFonts w:cstheme="minorHAnsi"/>
          <w:color w:val="000000" w:themeColor="text1"/>
        </w:rPr>
      </w:pPr>
      <w:r w:rsidRPr="0056162C">
        <w:rPr>
          <w:rFonts w:cstheme="minorHAnsi"/>
          <w:color w:val="000000" w:themeColor="text1"/>
        </w:rPr>
        <w:t>Used for JSON serialization/deserialization, but previous versions have been exploited for remote code execution through deserialization flaws.</w:t>
      </w:r>
    </w:p>
    <w:p w14:paraId="07F52217" w14:textId="126D7961" w:rsidR="00F75360" w:rsidRPr="0056162C" w:rsidRDefault="00F75360" w:rsidP="001916C3">
      <w:pPr>
        <w:pStyle w:val="ListParagraph"/>
        <w:numPr>
          <w:ilvl w:val="0"/>
          <w:numId w:val="26"/>
        </w:numPr>
        <w:suppressAutoHyphens/>
        <w:spacing w:after="0" w:line="240" w:lineRule="auto"/>
        <w:rPr>
          <w:rFonts w:cstheme="minorHAnsi"/>
          <w:b/>
          <w:bCs/>
          <w:color w:val="000000" w:themeColor="text1"/>
        </w:rPr>
      </w:pPr>
      <w:hyperlink r:id="rId13" w:anchor="l10_a55e6d987f50a515c9260b0451b4fa217dc539cb" w:history="1">
        <w:r w:rsidRPr="00F75360">
          <w:rPr>
            <w:rStyle w:val="Hyperlink"/>
            <w:rFonts w:cstheme="minorHAnsi"/>
            <w:b/>
            <w:bCs/>
          </w:rPr>
          <w:t>log4j-api-2.12.1.jar</w:t>
        </w:r>
      </w:hyperlink>
      <w:r>
        <w:rPr>
          <w:rFonts w:cstheme="minorHAnsi"/>
          <w:b/>
          <w:bCs/>
          <w:color w:val="000000" w:themeColor="text1"/>
        </w:rPr>
        <w:t xml:space="preserve"> </w:t>
      </w:r>
      <w:r>
        <w:rPr>
          <w:rFonts w:cstheme="minorHAnsi"/>
          <w:color w:val="000000" w:themeColor="text1"/>
        </w:rPr>
        <w:t xml:space="preserve">CVE Count: 1 </w:t>
      </w:r>
      <w:r w:rsidR="0056162C">
        <w:rPr>
          <w:rFonts w:cstheme="minorHAnsi"/>
          <w:color w:val="000000" w:themeColor="text1"/>
        </w:rPr>
        <w:t xml:space="preserve">Low </w:t>
      </w:r>
      <w:r>
        <w:rPr>
          <w:rFonts w:cstheme="minorHAnsi"/>
          <w:color w:val="000000" w:themeColor="text1"/>
        </w:rPr>
        <w:t>- Update to latest version</w:t>
      </w:r>
    </w:p>
    <w:p w14:paraId="270BCB22" w14:textId="4F1BD86C" w:rsidR="0056162C" w:rsidRPr="0056162C" w:rsidRDefault="0056162C" w:rsidP="0056162C">
      <w:pPr>
        <w:pStyle w:val="ListParagraph"/>
        <w:numPr>
          <w:ilvl w:val="1"/>
          <w:numId w:val="26"/>
        </w:numPr>
        <w:suppressAutoHyphens/>
        <w:spacing w:after="0" w:line="240" w:lineRule="auto"/>
        <w:rPr>
          <w:rFonts w:cstheme="minorHAnsi"/>
          <w:color w:val="000000" w:themeColor="text1"/>
        </w:rPr>
      </w:pPr>
      <w:proofErr w:type="gramStart"/>
      <w:r w:rsidRPr="0056162C">
        <w:rPr>
          <w:rFonts w:cstheme="minorHAnsi"/>
          <w:color w:val="000000" w:themeColor="text1"/>
        </w:rPr>
        <w:t>Has</w:t>
      </w:r>
      <w:proofErr w:type="gramEnd"/>
      <w:r w:rsidRPr="0056162C">
        <w:rPr>
          <w:rFonts w:cstheme="minorHAnsi"/>
          <w:color w:val="000000" w:themeColor="text1"/>
        </w:rPr>
        <w:t xml:space="preserve"> minor security issues related to improper input sanitization.</w:t>
      </w:r>
    </w:p>
    <w:p w14:paraId="0D2A1401" w14:textId="752E8E3F" w:rsidR="00F75360" w:rsidRPr="0056162C" w:rsidRDefault="00F75360" w:rsidP="001916C3">
      <w:pPr>
        <w:pStyle w:val="ListParagraph"/>
        <w:numPr>
          <w:ilvl w:val="0"/>
          <w:numId w:val="26"/>
        </w:numPr>
        <w:suppressAutoHyphens/>
        <w:spacing w:after="0" w:line="240" w:lineRule="auto"/>
        <w:rPr>
          <w:rFonts w:cstheme="minorHAnsi"/>
          <w:b/>
          <w:bCs/>
          <w:color w:val="000000" w:themeColor="text1"/>
        </w:rPr>
      </w:pPr>
      <w:r w:rsidRPr="00F75360">
        <w:rPr>
          <w:rFonts w:cstheme="minorHAnsi"/>
          <w:b/>
          <w:bCs/>
          <w:color w:val="000000" w:themeColor="text1"/>
        </w:rPr>
        <w:t>logback-classic-1.2.3.jar</w:t>
      </w:r>
      <w:r>
        <w:rPr>
          <w:rFonts w:cstheme="minorHAnsi"/>
          <w:color w:val="000000" w:themeColor="text1"/>
        </w:rPr>
        <w:t xml:space="preserve"> CVE Count: 2 </w:t>
      </w:r>
      <w:r w:rsidR="0056162C">
        <w:rPr>
          <w:rFonts w:cstheme="minorHAnsi"/>
          <w:color w:val="000000" w:themeColor="text1"/>
        </w:rPr>
        <w:t xml:space="preserve">High </w:t>
      </w:r>
      <w:r>
        <w:rPr>
          <w:rFonts w:cstheme="minorHAnsi"/>
          <w:color w:val="000000" w:themeColor="text1"/>
        </w:rPr>
        <w:t>– Update to latest version</w:t>
      </w:r>
    </w:p>
    <w:p w14:paraId="160A55CE" w14:textId="7A7BD9BB" w:rsidR="0056162C" w:rsidRPr="0056162C" w:rsidRDefault="0056162C" w:rsidP="0056162C">
      <w:pPr>
        <w:pStyle w:val="ListParagraph"/>
        <w:numPr>
          <w:ilvl w:val="1"/>
          <w:numId w:val="26"/>
        </w:numPr>
        <w:suppressAutoHyphens/>
        <w:spacing w:after="0" w:line="240" w:lineRule="auto"/>
        <w:rPr>
          <w:rFonts w:cstheme="minorHAnsi"/>
          <w:color w:val="000000" w:themeColor="text1"/>
        </w:rPr>
      </w:pPr>
      <w:proofErr w:type="spellStart"/>
      <w:r w:rsidRPr="0056162C">
        <w:rPr>
          <w:rFonts w:cstheme="minorHAnsi"/>
          <w:color w:val="000000" w:themeColor="text1"/>
        </w:rPr>
        <w:t>Logback</w:t>
      </w:r>
      <w:proofErr w:type="spellEnd"/>
      <w:r w:rsidRPr="0056162C">
        <w:rPr>
          <w:rFonts w:cstheme="minorHAnsi"/>
          <w:color w:val="000000" w:themeColor="text1"/>
        </w:rPr>
        <w:t xml:space="preserve"> is another logging framework, but older versions are susceptible to remote exploitation if improperly configured.</w:t>
      </w:r>
    </w:p>
    <w:p w14:paraId="25AD9D6D" w14:textId="5D0493BE" w:rsidR="00F75360" w:rsidRPr="0056162C" w:rsidRDefault="00F75360" w:rsidP="001916C3">
      <w:pPr>
        <w:pStyle w:val="ListParagraph"/>
        <w:numPr>
          <w:ilvl w:val="0"/>
          <w:numId w:val="26"/>
        </w:numPr>
        <w:suppressAutoHyphens/>
        <w:spacing w:after="0" w:line="240" w:lineRule="auto"/>
        <w:rPr>
          <w:rFonts w:cstheme="minorHAnsi"/>
          <w:b/>
          <w:bCs/>
          <w:color w:val="000000" w:themeColor="text1"/>
        </w:rPr>
      </w:pPr>
      <w:hyperlink r:id="rId14" w:anchor="l13_864344400c3d4d92dfeb0a305dc87d953677c03c" w:history="1">
        <w:r w:rsidRPr="00F75360">
          <w:rPr>
            <w:rStyle w:val="Hyperlink"/>
            <w:rFonts w:cstheme="minorHAnsi"/>
            <w:b/>
            <w:bCs/>
          </w:rPr>
          <w:t>logback-core-1.2.3.jar</w:t>
        </w:r>
      </w:hyperlink>
      <w:r>
        <w:rPr>
          <w:rFonts w:cstheme="minorHAnsi"/>
          <w:b/>
          <w:bCs/>
          <w:color w:val="000000" w:themeColor="text1"/>
        </w:rPr>
        <w:t xml:space="preserve"> </w:t>
      </w:r>
      <w:r>
        <w:rPr>
          <w:rFonts w:cstheme="minorHAnsi"/>
          <w:color w:val="000000" w:themeColor="text1"/>
        </w:rPr>
        <w:t xml:space="preserve">CVE Count: 4 </w:t>
      </w:r>
      <w:r w:rsidR="0056162C">
        <w:rPr>
          <w:rFonts w:cstheme="minorHAnsi"/>
          <w:color w:val="000000" w:themeColor="text1"/>
        </w:rPr>
        <w:t xml:space="preserve">High </w:t>
      </w:r>
      <w:r>
        <w:rPr>
          <w:rFonts w:cstheme="minorHAnsi"/>
          <w:color w:val="000000" w:themeColor="text1"/>
        </w:rPr>
        <w:t xml:space="preserve">- Update to latest </w:t>
      </w:r>
      <w:r w:rsidR="0056162C">
        <w:rPr>
          <w:rFonts w:cstheme="minorHAnsi"/>
          <w:color w:val="000000" w:themeColor="text1"/>
        </w:rPr>
        <w:t>v</w:t>
      </w:r>
      <w:r>
        <w:rPr>
          <w:rFonts w:cstheme="minorHAnsi"/>
          <w:color w:val="000000" w:themeColor="text1"/>
        </w:rPr>
        <w:t>ersion</w:t>
      </w:r>
    </w:p>
    <w:p w14:paraId="129470C7" w14:textId="189983D8" w:rsidR="0056162C" w:rsidRPr="0056162C" w:rsidRDefault="0056162C" w:rsidP="0056162C">
      <w:pPr>
        <w:pStyle w:val="ListParagraph"/>
        <w:numPr>
          <w:ilvl w:val="1"/>
          <w:numId w:val="26"/>
        </w:numPr>
        <w:suppressAutoHyphens/>
        <w:spacing w:after="0" w:line="240" w:lineRule="auto"/>
        <w:rPr>
          <w:rFonts w:cstheme="minorHAnsi"/>
          <w:color w:val="000000" w:themeColor="text1"/>
        </w:rPr>
      </w:pPr>
      <w:proofErr w:type="gramStart"/>
      <w:r w:rsidRPr="0056162C">
        <w:rPr>
          <w:rFonts w:cstheme="minorHAnsi"/>
          <w:color w:val="000000" w:themeColor="text1"/>
        </w:rPr>
        <w:t>Similar to</w:t>
      </w:r>
      <w:proofErr w:type="gramEnd"/>
      <w:r w:rsidRPr="0056162C">
        <w:rPr>
          <w:rFonts w:cstheme="minorHAnsi"/>
          <w:color w:val="000000" w:themeColor="text1"/>
        </w:rPr>
        <w:t xml:space="preserve"> </w:t>
      </w:r>
      <w:proofErr w:type="spellStart"/>
      <w:r w:rsidRPr="0056162C">
        <w:rPr>
          <w:rFonts w:cstheme="minorHAnsi"/>
          <w:color w:val="000000" w:themeColor="text1"/>
        </w:rPr>
        <w:t>Logback</w:t>
      </w:r>
      <w:proofErr w:type="spellEnd"/>
      <w:r w:rsidRPr="0056162C">
        <w:rPr>
          <w:rFonts w:cstheme="minorHAnsi"/>
          <w:color w:val="000000" w:themeColor="text1"/>
        </w:rPr>
        <w:t xml:space="preserve"> Classic, core components can be exploited for data exposure and untrusted logging input.</w:t>
      </w:r>
    </w:p>
    <w:p w14:paraId="5D8A58CF" w14:textId="1A598E90" w:rsidR="00F75360" w:rsidRPr="0056162C" w:rsidRDefault="0056162C" w:rsidP="001916C3">
      <w:pPr>
        <w:pStyle w:val="ListParagraph"/>
        <w:numPr>
          <w:ilvl w:val="0"/>
          <w:numId w:val="26"/>
        </w:numPr>
        <w:suppressAutoHyphens/>
        <w:spacing w:after="0" w:line="240" w:lineRule="auto"/>
        <w:rPr>
          <w:rFonts w:cstheme="minorHAnsi"/>
          <w:b/>
          <w:bCs/>
          <w:color w:val="000000" w:themeColor="text1"/>
        </w:rPr>
      </w:pPr>
      <w:r w:rsidRPr="0056162C">
        <w:rPr>
          <w:rFonts w:cstheme="minorHAnsi"/>
          <w:b/>
          <w:bCs/>
          <w:color w:val="000000" w:themeColor="text1"/>
        </w:rPr>
        <w:t>snakeyaml-1.25.jar</w:t>
      </w:r>
      <w:r>
        <w:rPr>
          <w:rFonts w:cstheme="minorHAnsi"/>
          <w:color w:val="000000" w:themeColor="text1"/>
        </w:rPr>
        <w:t xml:space="preserve"> CVE Count: 8 Critical – Update to latest version </w:t>
      </w:r>
    </w:p>
    <w:p w14:paraId="7A6375A0" w14:textId="0B1E375D" w:rsidR="0056162C" w:rsidRPr="0056162C" w:rsidRDefault="0056162C" w:rsidP="0056162C">
      <w:pPr>
        <w:pStyle w:val="ListParagraph"/>
        <w:numPr>
          <w:ilvl w:val="1"/>
          <w:numId w:val="26"/>
        </w:numPr>
        <w:suppressAutoHyphens/>
        <w:spacing w:after="0" w:line="240" w:lineRule="auto"/>
        <w:rPr>
          <w:rFonts w:cstheme="minorHAnsi"/>
          <w:color w:val="000000" w:themeColor="text1"/>
        </w:rPr>
      </w:pPr>
      <w:r w:rsidRPr="0056162C">
        <w:rPr>
          <w:rFonts w:cstheme="minorHAnsi"/>
          <w:color w:val="000000" w:themeColor="text1"/>
        </w:rPr>
        <w:t>Used for processing YAML files, this outdated version is vulnerable to arbitrary code execution and file access manipulation.</w:t>
      </w:r>
    </w:p>
    <w:p w14:paraId="7AC46A76" w14:textId="77777777" w:rsidR="001916C3" w:rsidRDefault="001916C3"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2DDC322" w:rsidR="322AA2CB" w:rsidRPr="005F1676" w:rsidRDefault="005F1676" w:rsidP="005F1676">
      <w:pPr>
        <w:suppressAutoHyphens/>
        <w:spacing w:after="0" w:line="240" w:lineRule="auto"/>
        <w:contextualSpacing/>
        <w:rPr>
          <w:rFonts w:cstheme="minorHAnsi"/>
        </w:rPr>
      </w:pPr>
      <w:r w:rsidRPr="005F1676">
        <w:rPr>
          <w:rFonts w:cstheme="minorHAnsi"/>
          <w:color w:val="000000" w:themeColor="text1"/>
        </w:rPr>
        <w:t xml:space="preserve">To strengthen Artemis </w:t>
      </w:r>
      <w:proofErr w:type="spellStart"/>
      <w:r w:rsidRPr="005F1676">
        <w:rPr>
          <w:rFonts w:cstheme="minorHAnsi"/>
          <w:color w:val="000000" w:themeColor="text1"/>
        </w:rPr>
        <w:t>Financial’s</w:t>
      </w:r>
      <w:proofErr w:type="spellEnd"/>
      <w:r w:rsidRPr="005F1676">
        <w:rPr>
          <w:rFonts w:cstheme="minorHAnsi"/>
          <w:color w:val="000000" w:themeColor="text1"/>
        </w:rPr>
        <w:t xml:space="preserve"> security, several critical measures must be taken. Database credentials should be secured using environment variables instead of hardcoded values, reducing the risk of unauthorized access. Input validation must be enforced across API endpoints to prevent malicious attacks, while OAuth 2.0 and multi-factor authentication (MFA) will enhance access control. Rate limiting should be implemented to counter DoS attacks, and structured error logging will prevent exposing system details. Data security will be reinforced with AES-256 encryption, ensuring financial information remains protected. Additionally, all outdated dependencies must be updated, particularly vulnerable libraries like Jackson </w:t>
      </w:r>
      <w:proofErr w:type="spellStart"/>
      <w:r w:rsidRPr="005F1676">
        <w:rPr>
          <w:rFonts w:cstheme="minorHAnsi"/>
          <w:color w:val="000000" w:themeColor="text1"/>
        </w:rPr>
        <w:t>Databind</w:t>
      </w:r>
      <w:proofErr w:type="spellEnd"/>
      <w:r w:rsidRPr="005F1676">
        <w:rPr>
          <w:rFonts w:cstheme="minorHAnsi"/>
          <w:color w:val="000000" w:themeColor="text1"/>
        </w:rPr>
        <w:t xml:space="preserve"> and </w:t>
      </w:r>
      <w:proofErr w:type="spellStart"/>
      <w:r w:rsidRPr="005F1676">
        <w:rPr>
          <w:rFonts w:cstheme="minorHAnsi"/>
          <w:color w:val="000000" w:themeColor="text1"/>
        </w:rPr>
        <w:t>SnakeYAML</w:t>
      </w:r>
      <w:proofErr w:type="spellEnd"/>
      <w:r w:rsidRPr="005F1676">
        <w:rPr>
          <w:rFonts w:cstheme="minorHAnsi"/>
          <w:color w:val="000000" w:themeColor="text1"/>
        </w:rPr>
        <w:t>, to eliminate security weaknesses</w:t>
      </w:r>
    </w:p>
    <w:sectPr w:rsidR="322AA2CB" w:rsidRPr="005F1676" w:rsidSect="00F2052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6E238" w14:textId="77777777" w:rsidR="001C4300" w:rsidRDefault="001C4300" w:rsidP="002F3F84">
      <w:r>
        <w:separator/>
      </w:r>
    </w:p>
  </w:endnote>
  <w:endnote w:type="continuationSeparator" w:id="0">
    <w:p w14:paraId="1297B2AF" w14:textId="77777777" w:rsidR="001C4300" w:rsidRDefault="001C4300" w:rsidP="002F3F84">
      <w:r>
        <w:continuationSeparator/>
      </w:r>
    </w:p>
  </w:endnote>
  <w:endnote w:type="continuationNotice" w:id="1">
    <w:p w14:paraId="23CECBF1" w14:textId="77777777" w:rsidR="001C4300" w:rsidRDefault="001C43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05E96" w14:textId="77777777" w:rsidR="001C4300" w:rsidRDefault="001C4300" w:rsidP="002F3F84">
      <w:r>
        <w:separator/>
      </w:r>
    </w:p>
  </w:footnote>
  <w:footnote w:type="continuationSeparator" w:id="0">
    <w:p w14:paraId="5C2DBA28" w14:textId="77777777" w:rsidR="001C4300" w:rsidRDefault="001C4300" w:rsidP="002F3F84">
      <w:r>
        <w:continuationSeparator/>
      </w:r>
    </w:p>
  </w:footnote>
  <w:footnote w:type="continuationNotice" w:id="1">
    <w:p w14:paraId="26B7FF1D" w14:textId="77777777" w:rsidR="001C4300" w:rsidRDefault="001C43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C46AA7"/>
    <w:multiLevelType w:val="hybridMultilevel"/>
    <w:tmpl w:val="69D6B25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18437377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916C3"/>
    <w:rsid w:val="001A381D"/>
    <w:rsid w:val="001C4300"/>
    <w:rsid w:val="001C55A7"/>
    <w:rsid w:val="001D5C7A"/>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162C"/>
    <w:rsid w:val="00562642"/>
    <w:rsid w:val="00577321"/>
    <w:rsid w:val="0058064D"/>
    <w:rsid w:val="0058528C"/>
    <w:rsid w:val="005A0DB2"/>
    <w:rsid w:val="005A2E0E"/>
    <w:rsid w:val="005A6070"/>
    <w:rsid w:val="005A7C7F"/>
    <w:rsid w:val="005C593C"/>
    <w:rsid w:val="005F1676"/>
    <w:rsid w:val="005F574E"/>
    <w:rsid w:val="00633225"/>
    <w:rsid w:val="006955A1"/>
    <w:rsid w:val="006A5816"/>
    <w:rsid w:val="006B66FE"/>
    <w:rsid w:val="006B75EE"/>
    <w:rsid w:val="006C197D"/>
    <w:rsid w:val="006C3269"/>
    <w:rsid w:val="006D06A7"/>
    <w:rsid w:val="006F2F77"/>
    <w:rsid w:val="00700D10"/>
    <w:rsid w:val="00701A84"/>
    <w:rsid w:val="007033DB"/>
    <w:rsid w:val="00705D42"/>
    <w:rsid w:val="007205AF"/>
    <w:rsid w:val="007415E6"/>
    <w:rsid w:val="00760100"/>
    <w:rsid w:val="007617B2"/>
    <w:rsid w:val="00761B04"/>
    <w:rsid w:val="00776757"/>
    <w:rsid w:val="0078046E"/>
    <w:rsid w:val="007A4B71"/>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17EF5"/>
    <w:rsid w:val="00921C2E"/>
    <w:rsid w:val="009279EB"/>
    <w:rsid w:val="00940B1A"/>
    <w:rsid w:val="00944D65"/>
    <w:rsid w:val="00953084"/>
    <w:rsid w:val="00966538"/>
    <w:rsid w:val="00970222"/>
    <w:rsid w:val="009714E8"/>
    <w:rsid w:val="0097237C"/>
    <w:rsid w:val="00974AE3"/>
    <w:rsid w:val="009774F3"/>
    <w:rsid w:val="00985428"/>
    <w:rsid w:val="009B0AA5"/>
    <w:rsid w:val="009B1496"/>
    <w:rsid w:val="009C11B9"/>
    <w:rsid w:val="009C564A"/>
    <w:rsid w:val="009C6202"/>
    <w:rsid w:val="00A12BCB"/>
    <w:rsid w:val="00A33474"/>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B703F"/>
    <w:rsid w:val="00CD3D98"/>
    <w:rsid w:val="00CD774B"/>
    <w:rsid w:val="00CE44E9"/>
    <w:rsid w:val="00CF0E92"/>
    <w:rsid w:val="00D000D3"/>
    <w:rsid w:val="00D1075E"/>
    <w:rsid w:val="00D11EFC"/>
    <w:rsid w:val="00D247D6"/>
    <w:rsid w:val="00D24D42"/>
    <w:rsid w:val="00D27FB4"/>
    <w:rsid w:val="00D41CD5"/>
    <w:rsid w:val="00D8455A"/>
    <w:rsid w:val="00DA28C0"/>
    <w:rsid w:val="00DB63D9"/>
    <w:rsid w:val="00DC2970"/>
    <w:rsid w:val="00DC5AB3"/>
    <w:rsid w:val="00DD3256"/>
    <w:rsid w:val="00E02BD0"/>
    <w:rsid w:val="00E2188F"/>
    <w:rsid w:val="00E2280C"/>
    <w:rsid w:val="00E317EC"/>
    <w:rsid w:val="00E51AA6"/>
    <w:rsid w:val="00E66FC0"/>
    <w:rsid w:val="00E81328"/>
    <w:rsid w:val="00E83958"/>
    <w:rsid w:val="00EB5BCB"/>
    <w:rsid w:val="00EE3EAE"/>
    <w:rsid w:val="00F053DB"/>
    <w:rsid w:val="00F143F0"/>
    <w:rsid w:val="00F20525"/>
    <w:rsid w:val="00F22275"/>
    <w:rsid w:val="00F41864"/>
    <w:rsid w:val="00F47118"/>
    <w:rsid w:val="00F66C9E"/>
    <w:rsid w:val="00F67F76"/>
    <w:rsid w:val="00F75360"/>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19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aint\eclipse-workspace\rest-service\target\dependency-check-report.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aint\eclipse-workspace\rest-service\target\dependency-check-report.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aint\eclipse-workspace\rest-service\target\dependency-check-repor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Roberts, Joseph</cp:lastModifiedBy>
  <cp:revision>8</cp:revision>
  <dcterms:created xsi:type="dcterms:W3CDTF">2025-04-22T12:36:00Z</dcterms:created>
  <dcterms:modified xsi:type="dcterms:W3CDTF">2025-05-19T07:53:00Z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