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82E1" w14:textId="5817602F" w:rsidR="004D7446" w:rsidRDefault="00662149" w:rsidP="00662149">
      <w:pPr>
        <w:spacing w:line="480" w:lineRule="auto"/>
        <w:rPr>
          <w:rFonts w:ascii="Times New Roman" w:hAnsi="Times New Roman" w:cs="Times New Roman"/>
        </w:rPr>
      </w:pPr>
      <w:r>
        <w:rPr>
          <w:rFonts w:ascii="Times New Roman" w:hAnsi="Times New Roman" w:cs="Times New Roman"/>
        </w:rPr>
        <w:t>Joseph Roberts</w:t>
      </w:r>
    </w:p>
    <w:p w14:paraId="71CF72ED" w14:textId="32F4AFFB" w:rsidR="00662149" w:rsidRDefault="00662149" w:rsidP="00662149">
      <w:pPr>
        <w:spacing w:line="480" w:lineRule="auto"/>
        <w:rPr>
          <w:rFonts w:ascii="Times New Roman" w:hAnsi="Times New Roman" w:cs="Times New Roman"/>
        </w:rPr>
      </w:pPr>
      <w:r>
        <w:rPr>
          <w:rFonts w:ascii="Times New Roman" w:hAnsi="Times New Roman" w:cs="Times New Roman"/>
        </w:rPr>
        <w:t>CS-499</w:t>
      </w:r>
    </w:p>
    <w:p w14:paraId="3160653C" w14:textId="7B519015" w:rsidR="00662149" w:rsidRDefault="00662149" w:rsidP="00662149">
      <w:pPr>
        <w:spacing w:line="480" w:lineRule="auto"/>
        <w:rPr>
          <w:rFonts w:ascii="Times New Roman" w:hAnsi="Times New Roman" w:cs="Times New Roman"/>
        </w:rPr>
      </w:pPr>
      <w:r>
        <w:rPr>
          <w:rFonts w:ascii="Times New Roman" w:hAnsi="Times New Roman" w:cs="Times New Roman"/>
        </w:rPr>
        <w:t>Milestone 4 Narrative</w:t>
      </w:r>
    </w:p>
    <w:p w14:paraId="1298AFAC" w14:textId="55A84048" w:rsidR="00662149" w:rsidRDefault="00662149" w:rsidP="00662149">
      <w:pPr>
        <w:spacing w:line="480" w:lineRule="auto"/>
        <w:rPr>
          <w:rFonts w:ascii="Times New Roman" w:hAnsi="Times New Roman" w:cs="Times New Roman"/>
        </w:rPr>
      </w:pPr>
      <w:r>
        <w:rPr>
          <w:rFonts w:ascii="Times New Roman" w:hAnsi="Times New Roman" w:cs="Times New Roman"/>
        </w:rPr>
        <w:t>11/25/25</w:t>
      </w:r>
    </w:p>
    <w:p w14:paraId="510770EF" w14:textId="50A4F374" w:rsidR="00662149" w:rsidRDefault="00662149" w:rsidP="00662149">
      <w:pPr>
        <w:spacing w:line="480" w:lineRule="auto"/>
        <w:jc w:val="center"/>
        <w:rPr>
          <w:rFonts w:ascii="Times New Roman" w:hAnsi="Times New Roman" w:cs="Times New Roman"/>
          <w:b/>
          <w:bCs/>
        </w:rPr>
      </w:pPr>
      <w:r w:rsidRPr="00D7728A">
        <w:rPr>
          <w:rFonts w:ascii="Times New Roman" w:hAnsi="Times New Roman" w:cs="Times New Roman"/>
          <w:b/>
          <w:bCs/>
        </w:rPr>
        <w:t xml:space="preserve">Milestone </w:t>
      </w:r>
      <w:r>
        <w:rPr>
          <w:rFonts w:ascii="Times New Roman" w:hAnsi="Times New Roman" w:cs="Times New Roman"/>
          <w:b/>
          <w:bCs/>
        </w:rPr>
        <w:t>4</w:t>
      </w:r>
      <w:r w:rsidRPr="00D7728A">
        <w:rPr>
          <w:rFonts w:ascii="Times New Roman" w:hAnsi="Times New Roman" w:cs="Times New Roman"/>
          <w:b/>
          <w:bCs/>
        </w:rPr>
        <w:t xml:space="preserve"> Narrative</w:t>
      </w:r>
    </w:p>
    <w:p w14:paraId="2C340FF6" w14:textId="77777777" w:rsidR="00662149" w:rsidRDefault="00662149" w:rsidP="00662149">
      <w:pPr>
        <w:spacing w:line="480" w:lineRule="auto"/>
        <w:rPr>
          <w:rFonts w:ascii="Times New Roman" w:hAnsi="Times New Roman" w:cs="Times New Roman"/>
          <w:b/>
          <w:bCs/>
        </w:rPr>
      </w:pPr>
    </w:p>
    <w:p w14:paraId="505F2D70" w14:textId="77777777" w:rsidR="00662149" w:rsidRPr="003367E5" w:rsidRDefault="00662149" w:rsidP="00662149">
      <w:pPr>
        <w:spacing w:line="480" w:lineRule="auto"/>
        <w:rPr>
          <w:rFonts w:ascii="Times New Roman" w:hAnsi="Times New Roman" w:cs="Times New Roman"/>
          <w:b/>
          <w:bCs/>
        </w:rPr>
      </w:pPr>
      <w:r w:rsidRPr="003367E5">
        <w:rPr>
          <w:rFonts w:ascii="Times New Roman" w:hAnsi="Times New Roman" w:cs="Times New Roman"/>
          <w:b/>
          <w:bCs/>
        </w:rPr>
        <w:t>Brief Description of the Artifact</w:t>
      </w:r>
      <w:r>
        <w:rPr>
          <w:rFonts w:ascii="Times New Roman" w:hAnsi="Times New Roman" w:cs="Times New Roman"/>
          <w:b/>
          <w:bCs/>
        </w:rPr>
        <w:t>:</w:t>
      </w:r>
    </w:p>
    <w:p w14:paraId="313B70B2" w14:textId="173D8C10" w:rsidR="00662149" w:rsidRDefault="00662149" w:rsidP="00662149">
      <w:pPr>
        <w:spacing w:line="480" w:lineRule="auto"/>
        <w:rPr>
          <w:rFonts w:ascii="Times New Roman" w:hAnsi="Times New Roman" w:cs="Times New Roman"/>
        </w:rPr>
      </w:pPr>
      <w:r w:rsidRPr="00662149">
        <w:rPr>
          <w:rFonts w:ascii="Times New Roman" w:hAnsi="Times New Roman" w:cs="Times New Roman"/>
        </w:rPr>
        <w:t>The artifact I selected is my Inventory Management Application</w:t>
      </w:r>
      <w:proofErr w:type="gramStart"/>
      <w:r w:rsidRPr="00662149">
        <w:rPr>
          <w:rFonts w:ascii="Times New Roman" w:hAnsi="Times New Roman" w:cs="Times New Roman"/>
        </w:rPr>
        <w:t>,</w:t>
      </w:r>
      <w:r>
        <w:rPr>
          <w:rFonts w:ascii="Times New Roman" w:hAnsi="Times New Roman" w:cs="Times New Roman"/>
        </w:rPr>
        <w:t xml:space="preserve"> </w:t>
      </w:r>
      <w:r w:rsidRPr="00D7728A">
        <w:rPr>
          <w:rFonts w:ascii="Times New Roman" w:hAnsi="Times New Roman" w:cs="Times New Roman"/>
        </w:rPr>
        <w:t>,</w:t>
      </w:r>
      <w:proofErr w:type="gramEnd"/>
      <w:r w:rsidRPr="00D7728A">
        <w:rPr>
          <w:rFonts w:ascii="Times New Roman" w:hAnsi="Times New Roman" w:cs="Times New Roman"/>
        </w:rPr>
        <w:t xml:space="preserve"> </w:t>
      </w:r>
      <w:proofErr w:type="spellStart"/>
      <w:r w:rsidRPr="00D7728A">
        <w:rPr>
          <w:rFonts w:ascii="Times New Roman" w:hAnsi="Times New Roman" w:cs="Times New Roman"/>
        </w:rPr>
        <w:t>InventoryMate</w:t>
      </w:r>
      <w:proofErr w:type="spellEnd"/>
      <w:r>
        <w:rPr>
          <w:rFonts w:ascii="Times New Roman" w:hAnsi="Times New Roman" w:cs="Times New Roman"/>
        </w:rPr>
        <w:t>,</w:t>
      </w:r>
      <w:r w:rsidRPr="00662149">
        <w:rPr>
          <w:rFonts w:ascii="Times New Roman" w:hAnsi="Times New Roman" w:cs="Times New Roman"/>
        </w:rPr>
        <w:t xml:space="preserve"> developed during my coursework in software development. It was originally created in 2025 as part of my portfolio projects and has since been enhanced to include features such as category assignment, case-insensitive item handling, and CSV export functionality. The application allows users to add, remove, and filter inventory items while maintaining clean data storage and polished UI </w:t>
      </w:r>
      <w:r w:rsidRPr="00662149">
        <w:rPr>
          <w:rFonts w:ascii="Times New Roman" w:hAnsi="Times New Roman" w:cs="Times New Roman"/>
        </w:rPr>
        <w:t>presentations</w:t>
      </w:r>
      <w:r w:rsidRPr="00662149">
        <w:rPr>
          <w:rFonts w:ascii="Times New Roman" w:hAnsi="Times New Roman" w:cs="Times New Roman"/>
        </w:rPr>
        <w:t>.</w:t>
      </w:r>
    </w:p>
    <w:p w14:paraId="20888D99" w14:textId="77777777" w:rsidR="00662149" w:rsidRDefault="00662149" w:rsidP="00662149">
      <w:pPr>
        <w:spacing w:line="480" w:lineRule="auto"/>
        <w:rPr>
          <w:rFonts w:ascii="Times New Roman" w:hAnsi="Times New Roman" w:cs="Times New Roman"/>
        </w:rPr>
      </w:pPr>
    </w:p>
    <w:p w14:paraId="63D408D7" w14:textId="77777777" w:rsidR="00662149" w:rsidRDefault="00662149" w:rsidP="00662149">
      <w:pPr>
        <w:spacing w:line="480" w:lineRule="auto"/>
        <w:rPr>
          <w:rFonts w:ascii="Times New Roman" w:hAnsi="Times New Roman" w:cs="Times New Roman"/>
        </w:rPr>
      </w:pPr>
      <w:r w:rsidRPr="003367E5">
        <w:rPr>
          <w:rFonts w:ascii="Times New Roman" w:hAnsi="Times New Roman" w:cs="Times New Roman"/>
          <w:b/>
          <w:bCs/>
        </w:rPr>
        <w:t>Justification for Inclusion in My ePortfolio:</w:t>
      </w:r>
      <w:r w:rsidRPr="00D7728A">
        <w:rPr>
          <w:rFonts w:ascii="Times New Roman" w:hAnsi="Times New Roman" w:cs="Times New Roman"/>
        </w:rPr>
        <w:t xml:space="preserve"> </w:t>
      </w:r>
    </w:p>
    <w:p w14:paraId="5573E1ED" w14:textId="77777777" w:rsidR="00662149" w:rsidRPr="00662149" w:rsidRDefault="00662149" w:rsidP="00662149">
      <w:pPr>
        <w:spacing w:line="480" w:lineRule="auto"/>
        <w:rPr>
          <w:rFonts w:ascii="Times New Roman" w:hAnsi="Times New Roman" w:cs="Times New Roman"/>
        </w:rPr>
      </w:pPr>
      <w:r w:rsidRPr="00662149">
        <w:rPr>
          <w:rFonts w:ascii="Times New Roman" w:hAnsi="Times New Roman" w:cs="Times New Roman"/>
        </w:rPr>
        <w:t xml:space="preserve">I chose this artifact for my </w:t>
      </w:r>
      <w:proofErr w:type="spellStart"/>
      <w:r w:rsidRPr="00662149">
        <w:rPr>
          <w:rFonts w:ascii="Times New Roman" w:hAnsi="Times New Roman" w:cs="Times New Roman"/>
        </w:rPr>
        <w:t>ePortfolio</w:t>
      </w:r>
      <w:proofErr w:type="spellEnd"/>
      <w:r w:rsidRPr="00662149">
        <w:rPr>
          <w:rFonts w:ascii="Times New Roman" w:hAnsi="Times New Roman" w:cs="Times New Roman"/>
        </w:rPr>
        <w:t xml:space="preserve"> because it demonstrates both my technical growth and my ability to integrate software engineering best practices into a real-world application. Specific components showcase my skills in:</w:t>
      </w:r>
    </w:p>
    <w:p w14:paraId="59AF317D" w14:textId="77777777" w:rsidR="00662149" w:rsidRPr="00662149" w:rsidRDefault="00662149" w:rsidP="00662149">
      <w:pPr>
        <w:numPr>
          <w:ilvl w:val="0"/>
          <w:numId w:val="1"/>
        </w:numPr>
        <w:spacing w:line="480" w:lineRule="auto"/>
        <w:rPr>
          <w:rFonts w:ascii="Times New Roman" w:hAnsi="Times New Roman" w:cs="Times New Roman"/>
        </w:rPr>
      </w:pPr>
      <w:r w:rsidRPr="00662149">
        <w:rPr>
          <w:rFonts w:ascii="Times New Roman" w:hAnsi="Times New Roman" w:cs="Times New Roman"/>
          <w:b/>
          <w:bCs/>
        </w:rPr>
        <w:t>Database design and normalization</w:t>
      </w:r>
      <w:r w:rsidRPr="00662149">
        <w:rPr>
          <w:rFonts w:ascii="Times New Roman" w:hAnsi="Times New Roman" w:cs="Times New Roman"/>
        </w:rPr>
        <w:t xml:space="preserve"> (SQLite with foreign key constraints and category tables).</w:t>
      </w:r>
    </w:p>
    <w:p w14:paraId="310A73EF" w14:textId="77777777" w:rsidR="00662149" w:rsidRPr="00662149" w:rsidRDefault="00662149" w:rsidP="00662149">
      <w:pPr>
        <w:numPr>
          <w:ilvl w:val="0"/>
          <w:numId w:val="1"/>
        </w:numPr>
        <w:spacing w:line="480" w:lineRule="auto"/>
        <w:rPr>
          <w:rFonts w:ascii="Times New Roman" w:hAnsi="Times New Roman" w:cs="Times New Roman"/>
        </w:rPr>
      </w:pPr>
      <w:r w:rsidRPr="00662149">
        <w:rPr>
          <w:rFonts w:ascii="Times New Roman" w:hAnsi="Times New Roman" w:cs="Times New Roman"/>
          <w:b/>
          <w:bCs/>
        </w:rPr>
        <w:lastRenderedPageBreak/>
        <w:t>User interface development</w:t>
      </w:r>
      <w:r w:rsidRPr="00662149">
        <w:rPr>
          <w:rFonts w:ascii="Times New Roman" w:hAnsi="Times New Roman" w:cs="Times New Roman"/>
        </w:rPr>
        <w:t xml:space="preserve"> (spinners, </w:t>
      </w:r>
      <w:proofErr w:type="spellStart"/>
      <w:r w:rsidRPr="00662149">
        <w:rPr>
          <w:rFonts w:ascii="Times New Roman" w:hAnsi="Times New Roman" w:cs="Times New Roman"/>
        </w:rPr>
        <w:t>RecyclerView</w:t>
      </w:r>
      <w:proofErr w:type="spellEnd"/>
      <w:r w:rsidRPr="00662149">
        <w:rPr>
          <w:rFonts w:ascii="Times New Roman" w:hAnsi="Times New Roman" w:cs="Times New Roman"/>
        </w:rPr>
        <w:t xml:space="preserve"> adapters, and dynamic filtering).</w:t>
      </w:r>
    </w:p>
    <w:p w14:paraId="790E6466" w14:textId="77777777" w:rsidR="00662149" w:rsidRPr="00662149" w:rsidRDefault="00662149" w:rsidP="00662149">
      <w:pPr>
        <w:numPr>
          <w:ilvl w:val="0"/>
          <w:numId w:val="1"/>
        </w:numPr>
        <w:spacing w:line="480" w:lineRule="auto"/>
        <w:rPr>
          <w:rFonts w:ascii="Times New Roman" w:hAnsi="Times New Roman" w:cs="Times New Roman"/>
        </w:rPr>
      </w:pPr>
      <w:r w:rsidRPr="00662149">
        <w:rPr>
          <w:rFonts w:ascii="Times New Roman" w:hAnsi="Times New Roman" w:cs="Times New Roman"/>
          <w:b/>
          <w:bCs/>
        </w:rPr>
        <w:t>Defensive programming</w:t>
      </w:r>
      <w:r w:rsidRPr="00662149">
        <w:rPr>
          <w:rFonts w:ascii="Times New Roman" w:hAnsi="Times New Roman" w:cs="Times New Roman"/>
        </w:rPr>
        <w:t xml:space="preserve"> (case-insensitive queries, null safety, and error handling).</w:t>
      </w:r>
    </w:p>
    <w:p w14:paraId="382E8F52" w14:textId="77777777" w:rsidR="00662149" w:rsidRPr="00662149" w:rsidRDefault="00662149" w:rsidP="00662149">
      <w:pPr>
        <w:numPr>
          <w:ilvl w:val="0"/>
          <w:numId w:val="1"/>
        </w:numPr>
        <w:spacing w:line="480" w:lineRule="auto"/>
        <w:rPr>
          <w:rFonts w:ascii="Times New Roman" w:hAnsi="Times New Roman" w:cs="Times New Roman"/>
        </w:rPr>
      </w:pPr>
      <w:r w:rsidRPr="00662149">
        <w:rPr>
          <w:rFonts w:ascii="Times New Roman" w:hAnsi="Times New Roman" w:cs="Times New Roman"/>
          <w:b/>
          <w:bCs/>
        </w:rPr>
        <w:t>Export and interoperability</w:t>
      </w:r>
      <w:r w:rsidRPr="00662149">
        <w:rPr>
          <w:rFonts w:ascii="Times New Roman" w:hAnsi="Times New Roman" w:cs="Times New Roman"/>
        </w:rPr>
        <w:t xml:space="preserve"> (CSV export with clean formatting for external use).</w:t>
      </w:r>
    </w:p>
    <w:p w14:paraId="6D3D16C7" w14:textId="77777777" w:rsidR="00662149" w:rsidRPr="00662149" w:rsidRDefault="00662149" w:rsidP="00662149">
      <w:pPr>
        <w:spacing w:line="480" w:lineRule="auto"/>
        <w:rPr>
          <w:rFonts w:ascii="Times New Roman" w:hAnsi="Times New Roman" w:cs="Times New Roman"/>
        </w:rPr>
      </w:pPr>
      <w:r w:rsidRPr="00662149">
        <w:rPr>
          <w:rFonts w:ascii="Times New Roman" w:hAnsi="Times New Roman" w:cs="Times New Roman"/>
        </w:rPr>
        <w:t>The artifact was improved significantly from its initial version. Early iterations only allowed basic item entry and removal. Through enhancements, I added category support, normalized input to prevent duplicates, and refined the UI to capitalize names for readability while storing them consistently in lowercase. These improvements highlight my ability to iterate, refactor, and polish code for maintainability and user experience.</w:t>
      </w:r>
    </w:p>
    <w:p w14:paraId="5C3C8A81" w14:textId="77777777" w:rsidR="00662149" w:rsidRDefault="00662149" w:rsidP="00662149">
      <w:pPr>
        <w:spacing w:line="480" w:lineRule="auto"/>
        <w:rPr>
          <w:rFonts w:ascii="Times New Roman" w:hAnsi="Times New Roman" w:cs="Times New Roman"/>
        </w:rPr>
      </w:pPr>
    </w:p>
    <w:p w14:paraId="7F52C355" w14:textId="0D1ADCDB" w:rsidR="00662149" w:rsidRPr="00662149" w:rsidRDefault="00662149" w:rsidP="00662149">
      <w:pPr>
        <w:spacing w:line="480" w:lineRule="auto"/>
        <w:rPr>
          <w:rFonts w:ascii="Times New Roman" w:hAnsi="Times New Roman" w:cs="Times New Roman"/>
        </w:rPr>
      </w:pPr>
      <w:r w:rsidRPr="00662149">
        <w:rPr>
          <w:rFonts w:ascii="Times New Roman" w:hAnsi="Times New Roman" w:cs="Times New Roman"/>
          <w:b/>
          <w:bCs/>
        </w:rPr>
        <w:t>Course Outcomes</w:t>
      </w:r>
      <w:r>
        <w:rPr>
          <w:rFonts w:ascii="Times New Roman" w:hAnsi="Times New Roman" w:cs="Times New Roman"/>
          <w:b/>
          <w:bCs/>
        </w:rPr>
        <w:t>:</w:t>
      </w:r>
    </w:p>
    <w:p w14:paraId="4F21C212" w14:textId="1ACE81B5" w:rsidR="00662149" w:rsidRDefault="00662149" w:rsidP="00662149">
      <w:pPr>
        <w:spacing w:line="480" w:lineRule="auto"/>
        <w:rPr>
          <w:rFonts w:ascii="Times New Roman" w:hAnsi="Times New Roman" w:cs="Times New Roman"/>
        </w:rPr>
      </w:pPr>
      <w:r w:rsidRPr="00662149">
        <w:rPr>
          <w:rFonts w:ascii="Times New Roman" w:hAnsi="Times New Roman" w:cs="Times New Roman"/>
        </w:rPr>
        <w:t>The enhancements directly align with the course outcomes I set in Module One. My goal was to demonstrate proficiency in full-stack development, database integration, and user-centered design. By implementing category management, case-insensitive queries, and export functionality, I met those outcomes. Additionally, I expanded my outcome coverage by incorporating defensive programming practices and improving data integrity, which were not part of my original plan but became essential as the project evolved.</w:t>
      </w:r>
    </w:p>
    <w:p w14:paraId="7D096CC2" w14:textId="77777777" w:rsidR="00662149" w:rsidRDefault="00662149" w:rsidP="00662149">
      <w:pPr>
        <w:spacing w:line="480" w:lineRule="auto"/>
        <w:rPr>
          <w:rFonts w:ascii="Times New Roman" w:hAnsi="Times New Roman" w:cs="Times New Roman"/>
        </w:rPr>
      </w:pPr>
    </w:p>
    <w:p w14:paraId="03F2E415" w14:textId="77777777" w:rsidR="00662149" w:rsidRDefault="00662149" w:rsidP="00662149">
      <w:pPr>
        <w:spacing w:line="480" w:lineRule="auto"/>
        <w:rPr>
          <w:rFonts w:ascii="Times New Roman" w:hAnsi="Times New Roman" w:cs="Times New Roman"/>
        </w:rPr>
      </w:pPr>
      <w:r w:rsidRPr="00662149">
        <w:rPr>
          <w:rFonts w:ascii="Times New Roman" w:hAnsi="Times New Roman" w:cs="Times New Roman"/>
          <w:b/>
          <w:bCs/>
        </w:rPr>
        <w:t>Reflection on the Process</w:t>
      </w:r>
      <w:r>
        <w:rPr>
          <w:rFonts w:ascii="Times New Roman" w:hAnsi="Times New Roman" w:cs="Times New Roman"/>
          <w:b/>
          <w:bCs/>
        </w:rPr>
        <w:t>:</w:t>
      </w:r>
      <w:r w:rsidRPr="00662149">
        <w:rPr>
          <w:rFonts w:ascii="Times New Roman" w:hAnsi="Times New Roman" w:cs="Times New Roman"/>
        </w:rPr>
        <w:t xml:space="preserve"> </w:t>
      </w:r>
    </w:p>
    <w:p w14:paraId="045CA7E2" w14:textId="36375634" w:rsidR="00662149" w:rsidRPr="00662149" w:rsidRDefault="00662149" w:rsidP="00662149">
      <w:pPr>
        <w:spacing w:line="480" w:lineRule="auto"/>
        <w:rPr>
          <w:rFonts w:ascii="Times New Roman" w:hAnsi="Times New Roman" w:cs="Times New Roman"/>
        </w:rPr>
      </w:pPr>
      <w:r w:rsidRPr="00662149">
        <w:rPr>
          <w:rFonts w:ascii="Times New Roman" w:hAnsi="Times New Roman" w:cs="Times New Roman"/>
        </w:rPr>
        <w:t xml:space="preserve">Enhancing and modifying the artifact taught me valuable lessons about iterative development and problem-solving. I learned the importance of normalizing data to prevent inconsistencies, </w:t>
      </w:r>
      <w:r w:rsidRPr="00662149">
        <w:rPr>
          <w:rFonts w:ascii="Times New Roman" w:hAnsi="Times New Roman" w:cs="Times New Roman"/>
        </w:rPr>
        <w:lastRenderedPageBreak/>
        <w:t xml:space="preserve">how to leverage SQL functions like </w:t>
      </w:r>
      <w:proofErr w:type="gramStart"/>
      <w:r w:rsidRPr="00662149">
        <w:rPr>
          <w:rFonts w:ascii="Times New Roman" w:hAnsi="Times New Roman" w:cs="Times New Roman"/>
        </w:rPr>
        <w:t>LOWER(</w:t>
      </w:r>
      <w:proofErr w:type="gramEnd"/>
      <w:r w:rsidRPr="00662149">
        <w:rPr>
          <w:rFonts w:ascii="Times New Roman" w:hAnsi="Times New Roman" w:cs="Times New Roman"/>
        </w:rPr>
        <w:t>) for case-insensitive matching, and how to design UI components that balance functionality with clarity.</w:t>
      </w:r>
    </w:p>
    <w:p w14:paraId="7184AC80" w14:textId="77777777" w:rsidR="00662149" w:rsidRDefault="00662149" w:rsidP="00662149">
      <w:pPr>
        <w:spacing w:line="480" w:lineRule="auto"/>
        <w:rPr>
          <w:rFonts w:ascii="Times New Roman" w:hAnsi="Times New Roman" w:cs="Times New Roman"/>
          <w:b/>
          <w:bCs/>
        </w:rPr>
      </w:pPr>
      <w:r w:rsidRPr="00662149">
        <w:rPr>
          <w:rFonts w:ascii="Times New Roman" w:hAnsi="Times New Roman" w:cs="Times New Roman"/>
          <w:b/>
          <w:bCs/>
        </w:rPr>
        <w:t>Challenges</w:t>
      </w:r>
      <w:r>
        <w:rPr>
          <w:rFonts w:ascii="Times New Roman" w:hAnsi="Times New Roman" w:cs="Times New Roman"/>
          <w:b/>
          <w:bCs/>
        </w:rPr>
        <w:t xml:space="preserve"> faced:</w:t>
      </w:r>
    </w:p>
    <w:p w14:paraId="0382609D" w14:textId="77777777" w:rsidR="00662149" w:rsidRDefault="00662149" w:rsidP="00662149">
      <w:pPr>
        <w:pStyle w:val="ListParagraph"/>
        <w:numPr>
          <w:ilvl w:val="0"/>
          <w:numId w:val="1"/>
        </w:numPr>
        <w:spacing w:line="480" w:lineRule="auto"/>
        <w:rPr>
          <w:rFonts w:ascii="Times New Roman" w:hAnsi="Times New Roman" w:cs="Times New Roman"/>
        </w:rPr>
      </w:pPr>
      <w:r>
        <w:rPr>
          <w:rFonts w:ascii="Times New Roman" w:hAnsi="Times New Roman" w:cs="Times New Roman"/>
        </w:rPr>
        <w:t>D</w:t>
      </w:r>
      <w:r w:rsidRPr="00662149">
        <w:rPr>
          <w:rFonts w:ascii="Times New Roman" w:hAnsi="Times New Roman" w:cs="Times New Roman"/>
        </w:rPr>
        <w:t xml:space="preserve">ebugging database queries that initially failed to handle mixed-case input </w:t>
      </w:r>
    </w:p>
    <w:p w14:paraId="057ADF27" w14:textId="77777777" w:rsidR="00662149" w:rsidRDefault="00662149" w:rsidP="00662149">
      <w:pPr>
        <w:pStyle w:val="ListParagraph"/>
        <w:numPr>
          <w:ilvl w:val="0"/>
          <w:numId w:val="1"/>
        </w:numPr>
        <w:spacing w:line="480" w:lineRule="auto"/>
        <w:rPr>
          <w:rFonts w:ascii="Times New Roman" w:hAnsi="Times New Roman" w:cs="Times New Roman"/>
        </w:rPr>
      </w:pPr>
      <w:r w:rsidRPr="00662149">
        <w:rPr>
          <w:rFonts w:ascii="Times New Roman" w:hAnsi="Times New Roman" w:cs="Times New Roman"/>
        </w:rPr>
        <w:t>ensuring category IDs were correctly linked to items</w:t>
      </w:r>
    </w:p>
    <w:p w14:paraId="193823BE" w14:textId="77777777" w:rsidR="00662149" w:rsidRDefault="00662149" w:rsidP="00662149">
      <w:pPr>
        <w:pStyle w:val="ListParagraph"/>
        <w:numPr>
          <w:ilvl w:val="0"/>
          <w:numId w:val="1"/>
        </w:numPr>
        <w:spacing w:line="480" w:lineRule="auto"/>
        <w:rPr>
          <w:rFonts w:ascii="Times New Roman" w:hAnsi="Times New Roman" w:cs="Times New Roman"/>
        </w:rPr>
      </w:pPr>
      <w:r w:rsidRPr="00662149">
        <w:rPr>
          <w:rFonts w:ascii="Times New Roman" w:hAnsi="Times New Roman" w:cs="Times New Roman"/>
        </w:rPr>
        <w:t xml:space="preserve">managing </w:t>
      </w:r>
      <w:proofErr w:type="spellStart"/>
      <w:r w:rsidRPr="00662149">
        <w:rPr>
          <w:rFonts w:ascii="Times New Roman" w:hAnsi="Times New Roman" w:cs="Times New Roman"/>
        </w:rPr>
        <w:t>RecyclerView</w:t>
      </w:r>
      <w:proofErr w:type="spellEnd"/>
      <w:r w:rsidRPr="00662149">
        <w:rPr>
          <w:rFonts w:ascii="Times New Roman" w:hAnsi="Times New Roman" w:cs="Times New Roman"/>
        </w:rPr>
        <w:t xml:space="preserve"> updates efficiently with </w:t>
      </w:r>
      <w:proofErr w:type="spellStart"/>
      <w:r w:rsidRPr="00662149">
        <w:rPr>
          <w:rFonts w:ascii="Times New Roman" w:hAnsi="Times New Roman" w:cs="Times New Roman"/>
        </w:rPr>
        <w:t>DiffUtil</w:t>
      </w:r>
      <w:proofErr w:type="spellEnd"/>
      <w:r w:rsidRPr="00662149">
        <w:rPr>
          <w:rFonts w:ascii="Times New Roman" w:hAnsi="Times New Roman" w:cs="Times New Roman"/>
        </w:rPr>
        <w:t xml:space="preserve">. </w:t>
      </w:r>
    </w:p>
    <w:p w14:paraId="71A142B8" w14:textId="55CF9FF3" w:rsidR="00662149" w:rsidRPr="00662149" w:rsidRDefault="00662149" w:rsidP="00662149">
      <w:pPr>
        <w:spacing w:line="480" w:lineRule="auto"/>
        <w:rPr>
          <w:rFonts w:ascii="Times New Roman" w:hAnsi="Times New Roman" w:cs="Times New Roman"/>
        </w:rPr>
      </w:pPr>
      <w:r w:rsidRPr="00662149">
        <w:rPr>
          <w:rFonts w:ascii="Times New Roman" w:hAnsi="Times New Roman" w:cs="Times New Roman"/>
        </w:rPr>
        <w:t>Each challenge required me to research best practices, test multiple solutions, and refine my approach. This process strengthened my persistence, adaptability, and confidence in tackling complex development tasks.</w:t>
      </w:r>
    </w:p>
    <w:p w14:paraId="6EDE0821" w14:textId="77777777" w:rsidR="00662149" w:rsidRPr="00662149" w:rsidRDefault="00662149" w:rsidP="00662149">
      <w:pPr>
        <w:spacing w:line="480" w:lineRule="auto"/>
        <w:rPr>
          <w:rFonts w:ascii="Times New Roman" w:hAnsi="Times New Roman" w:cs="Times New Roman"/>
        </w:rPr>
      </w:pPr>
    </w:p>
    <w:p w14:paraId="2D1EE1C4" w14:textId="77777777" w:rsidR="00662149" w:rsidRPr="00662149" w:rsidRDefault="00662149" w:rsidP="00662149">
      <w:pPr>
        <w:spacing w:line="480" w:lineRule="auto"/>
        <w:jc w:val="center"/>
        <w:rPr>
          <w:rFonts w:ascii="Times New Roman" w:hAnsi="Times New Roman" w:cs="Times New Roman"/>
        </w:rPr>
      </w:pPr>
    </w:p>
    <w:sectPr w:rsidR="00662149" w:rsidRPr="00662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76712"/>
    <w:multiLevelType w:val="multilevel"/>
    <w:tmpl w:val="DD4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04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7C"/>
    <w:rsid w:val="00033CC0"/>
    <w:rsid w:val="000E4FEB"/>
    <w:rsid w:val="00252BBD"/>
    <w:rsid w:val="004D7446"/>
    <w:rsid w:val="0053207C"/>
    <w:rsid w:val="00652FBC"/>
    <w:rsid w:val="00662149"/>
    <w:rsid w:val="007E22C5"/>
    <w:rsid w:val="00C95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7AFA"/>
  <w15:chartTrackingRefBased/>
  <w15:docId w15:val="{BF924EC3-8418-40DE-AC6A-75DAEBAB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07C"/>
    <w:rPr>
      <w:rFonts w:eastAsiaTheme="majorEastAsia" w:cstheme="majorBidi"/>
      <w:color w:val="272727" w:themeColor="text1" w:themeTint="D8"/>
    </w:rPr>
  </w:style>
  <w:style w:type="paragraph" w:styleId="Title">
    <w:name w:val="Title"/>
    <w:basedOn w:val="Normal"/>
    <w:next w:val="Normal"/>
    <w:link w:val="TitleChar"/>
    <w:uiPriority w:val="10"/>
    <w:qFormat/>
    <w:rsid w:val="00532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07C"/>
    <w:pPr>
      <w:spacing w:before="160"/>
      <w:jc w:val="center"/>
    </w:pPr>
    <w:rPr>
      <w:i/>
      <w:iCs/>
      <w:color w:val="404040" w:themeColor="text1" w:themeTint="BF"/>
    </w:rPr>
  </w:style>
  <w:style w:type="character" w:customStyle="1" w:styleId="QuoteChar">
    <w:name w:val="Quote Char"/>
    <w:basedOn w:val="DefaultParagraphFont"/>
    <w:link w:val="Quote"/>
    <w:uiPriority w:val="29"/>
    <w:rsid w:val="0053207C"/>
    <w:rPr>
      <w:i/>
      <w:iCs/>
      <w:color w:val="404040" w:themeColor="text1" w:themeTint="BF"/>
    </w:rPr>
  </w:style>
  <w:style w:type="paragraph" w:styleId="ListParagraph">
    <w:name w:val="List Paragraph"/>
    <w:basedOn w:val="Normal"/>
    <w:uiPriority w:val="34"/>
    <w:qFormat/>
    <w:rsid w:val="0053207C"/>
    <w:pPr>
      <w:ind w:left="720"/>
      <w:contextualSpacing/>
    </w:pPr>
  </w:style>
  <w:style w:type="character" w:styleId="IntenseEmphasis">
    <w:name w:val="Intense Emphasis"/>
    <w:basedOn w:val="DefaultParagraphFont"/>
    <w:uiPriority w:val="21"/>
    <w:qFormat/>
    <w:rsid w:val="0053207C"/>
    <w:rPr>
      <w:i/>
      <w:iCs/>
      <w:color w:val="0F4761" w:themeColor="accent1" w:themeShade="BF"/>
    </w:rPr>
  </w:style>
  <w:style w:type="paragraph" w:styleId="IntenseQuote">
    <w:name w:val="Intense Quote"/>
    <w:basedOn w:val="Normal"/>
    <w:next w:val="Normal"/>
    <w:link w:val="IntenseQuoteChar"/>
    <w:uiPriority w:val="30"/>
    <w:qFormat/>
    <w:rsid w:val="00532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07C"/>
    <w:rPr>
      <w:i/>
      <w:iCs/>
      <w:color w:val="0F4761" w:themeColor="accent1" w:themeShade="BF"/>
    </w:rPr>
  </w:style>
  <w:style w:type="character" w:styleId="IntenseReference">
    <w:name w:val="Intense Reference"/>
    <w:basedOn w:val="DefaultParagraphFont"/>
    <w:uiPriority w:val="32"/>
    <w:qFormat/>
    <w:rsid w:val="00532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Joseph</dc:creator>
  <cp:keywords/>
  <dc:description/>
  <cp:lastModifiedBy>Roberts, Joseph</cp:lastModifiedBy>
  <cp:revision>2</cp:revision>
  <dcterms:created xsi:type="dcterms:W3CDTF">2025-11-25T15:15:00Z</dcterms:created>
  <dcterms:modified xsi:type="dcterms:W3CDTF">2025-11-25T15:25:00Z</dcterms:modified>
</cp:coreProperties>
</file>