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74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39DC" w:rsidRPr="00173D34" w:rsidTr="008105BD">
        <w:tc>
          <w:tcPr>
            <w:tcW w:w="8296" w:type="dxa"/>
            <w:gridSpan w:val="2"/>
          </w:tcPr>
          <w:p w:rsidR="009739DC" w:rsidRPr="00173D34" w:rsidRDefault="009739DC" w:rsidP="008105BD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Isentropic efficiency of the turbines</w:t>
            </w:r>
          </w:p>
        </w:tc>
      </w:tr>
      <w:tr w:rsidR="00BE464E" w:rsidRPr="00173D34" w:rsidTr="008105BD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Turbine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Isentropic efficiency</w:t>
            </w:r>
          </w:p>
        </w:tc>
      </w:tr>
      <w:tr w:rsidR="00BE464E" w:rsidRPr="00173D34" w:rsidTr="008105BD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HPT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0.86 %</w:t>
            </w:r>
          </w:p>
        </w:tc>
      </w:tr>
      <w:tr w:rsidR="00BE464E" w:rsidRPr="00173D34" w:rsidTr="008105BD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173D34">
              <w:rPr>
                <w:rFonts w:ascii="Times New Roman" w:hAnsi="Times New Roman" w:cs="Times New Roman"/>
              </w:rPr>
              <w:t>IPT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0.91 %</w:t>
            </w:r>
          </w:p>
        </w:tc>
      </w:tr>
      <w:tr w:rsidR="00BE464E" w:rsidRPr="00173D34" w:rsidTr="008105BD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LPT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0.88 %</w:t>
            </w:r>
          </w:p>
        </w:tc>
      </w:tr>
    </w:tbl>
    <w:p w:rsidR="00392B6F" w:rsidRPr="00173D34" w:rsidRDefault="0056287E" w:rsidP="00BE464E">
      <w:pPr>
        <w:rPr>
          <w:rFonts w:ascii="Times New Roman" w:hAnsi="Times New Roman" w:cs="Times New Roman"/>
        </w:rPr>
      </w:pPr>
    </w:p>
    <w:p w:rsidR="008105BD" w:rsidRPr="00173D34" w:rsidRDefault="008105BD" w:rsidP="00BE464E">
      <w:pPr>
        <w:rPr>
          <w:rFonts w:ascii="Times New Roman" w:hAnsi="Times New Roman" w:cs="Times New Roman"/>
        </w:rPr>
      </w:pPr>
      <w:r w:rsidRPr="00173D34">
        <w:rPr>
          <w:rFonts w:ascii="Times New Roman" w:hAnsi="Times New Roman" w:cs="Times New Roman"/>
        </w:rPr>
        <w:t xml:space="preserve">Table 1. </w:t>
      </w:r>
      <w:r w:rsidRPr="00173D34">
        <w:rPr>
          <w:rFonts w:ascii="Times New Roman" w:hAnsi="Times New Roman" w:cs="Times New Roman"/>
        </w:rPr>
        <w:t>Isentropic efficiency of the turbines</w:t>
      </w:r>
    </w:p>
    <w:p w:rsidR="008105BD" w:rsidRPr="00173D34" w:rsidRDefault="008105BD" w:rsidP="00BE464E">
      <w:pPr>
        <w:rPr>
          <w:rFonts w:ascii="Times New Roman" w:hAnsi="Times New Roman" w:cs="Times New Roman"/>
        </w:rPr>
      </w:pPr>
      <w:r w:rsidRPr="00173D34">
        <w:rPr>
          <w:rFonts w:ascii="Times New Roman" w:hAnsi="Times New Roman" w:cs="Times New Roman"/>
        </w:rPr>
        <w:t xml:space="preserve">Table 2. </w:t>
      </w:r>
      <w:r w:rsidRPr="00173D34">
        <w:rPr>
          <w:rFonts w:ascii="Times New Roman" w:hAnsi="Times New Roman" w:cs="Times New Roman"/>
        </w:rPr>
        <w:t>Polytropic efficiency of the turbines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39DC" w:rsidRPr="00173D34" w:rsidTr="005774AC">
        <w:tc>
          <w:tcPr>
            <w:tcW w:w="8296" w:type="dxa"/>
            <w:gridSpan w:val="2"/>
          </w:tcPr>
          <w:p w:rsidR="009739DC" w:rsidRPr="00173D34" w:rsidRDefault="009739DC" w:rsidP="008105BD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Polytropic efficiency of the turbines</w:t>
            </w:r>
          </w:p>
        </w:tc>
      </w:tr>
      <w:tr w:rsidR="00BE464E" w:rsidRPr="00173D34" w:rsidTr="00ED0988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Turbine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Polytropic efficiency</w:t>
            </w:r>
          </w:p>
        </w:tc>
      </w:tr>
      <w:tr w:rsidR="00BE464E" w:rsidRPr="00173D34" w:rsidTr="00ED0988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HPT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0.85 %</w:t>
            </w:r>
          </w:p>
        </w:tc>
      </w:tr>
      <w:tr w:rsidR="00BE464E" w:rsidRPr="00173D34" w:rsidTr="00ED0988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IPT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0.88 %</w:t>
            </w:r>
          </w:p>
        </w:tc>
      </w:tr>
      <w:tr w:rsidR="00BE464E" w:rsidRPr="00173D34" w:rsidTr="00ED0988"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LPT</w:t>
            </w:r>
          </w:p>
        </w:tc>
        <w:tc>
          <w:tcPr>
            <w:tcW w:w="4148" w:type="dxa"/>
          </w:tcPr>
          <w:p w:rsidR="00BE464E" w:rsidRPr="00173D34" w:rsidRDefault="00BE464E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0.86 %</w:t>
            </w:r>
          </w:p>
        </w:tc>
      </w:tr>
    </w:tbl>
    <w:p w:rsidR="00BE464E" w:rsidRPr="00173D34" w:rsidRDefault="008105BD" w:rsidP="00BE464E">
      <w:pPr>
        <w:rPr>
          <w:rFonts w:ascii="Times New Roman" w:hAnsi="Times New Roman" w:cs="Times New Roman"/>
        </w:rPr>
      </w:pPr>
      <w:r w:rsidRPr="00173D34">
        <w:rPr>
          <w:rFonts w:ascii="Times New Roman" w:hAnsi="Times New Roman" w:cs="Times New Roman"/>
        </w:rPr>
        <w:t xml:space="preserve">Table 3. </w:t>
      </w:r>
      <w:r w:rsidRPr="00173D34">
        <w:rPr>
          <w:rFonts w:ascii="Times New Roman" w:hAnsi="Times New Roman" w:cs="Times New Roman"/>
        </w:rPr>
        <w:t>Extraction steam temperature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589"/>
        <w:gridCol w:w="1709"/>
        <w:gridCol w:w="2963"/>
        <w:gridCol w:w="1098"/>
      </w:tblGrid>
      <w:tr w:rsidR="004B02C4" w:rsidRPr="00173D34" w:rsidTr="008105BD">
        <w:tc>
          <w:tcPr>
            <w:tcW w:w="8359" w:type="dxa"/>
            <w:gridSpan w:val="4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Extraction steam temperature</w:t>
            </w:r>
          </w:p>
        </w:tc>
      </w:tr>
      <w:tr w:rsidR="004B02C4" w:rsidRPr="00173D34" w:rsidTr="008105BD">
        <w:tc>
          <w:tcPr>
            <w:tcW w:w="258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FWH Number</w:t>
            </w:r>
          </w:p>
        </w:tc>
        <w:tc>
          <w:tcPr>
            <w:tcW w:w="170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Calculated Temperature(</w:t>
            </w:r>
            <w:r w:rsidRPr="00173D34">
              <w:rPr>
                <w:rFonts w:ascii="Times New Roman" w:eastAsiaTheme="minorHAnsi" w:hAnsi="Times New Roman" w:cs="Times New Roman"/>
              </w:rPr>
              <w:t>°</w:t>
            </w:r>
            <w:r w:rsidRPr="00173D34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963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Published Temperature(</w:t>
            </w:r>
            <w:r w:rsidRPr="00173D34">
              <w:rPr>
                <w:rFonts w:ascii="Times New Roman" w:eastAsiaTheme="minorHAnsi" w:hAnsi="Times New Roman" w:cs="Times New Roman"/>
              </w:rPr>
              <w:t>°</w:t>
            </w:r>
            <w:r w:rsidRPr="00173D34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1098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Relative Error(%)</w:t>
            </w:r>
          </w:p>
        </w:tc>
      </w:tr>
      <w:tr w:rsidR="004B02C4" w:rsidRPr="00173D34" w:rsidTr="008105BD">
        <w:tc>
          <w:tcPr>
            <w:tcW w:w="258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FWH1</w:t>
            </w:r>
          </w:p>
        </w:tc>
        <w:tc>
          <w:tcPr>
            <w:tcW w:w="170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73.35</w:t>
            </w:r>
          </w:p>
        </w:tc>
        <w:tc>
          <w:tcPr>
            <w:tcW w:w="2963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73.37</w:t>
            </w:r>
          </w:p>
        </w:tc>
        <w:tc>
          <w:tcPr>
            <w:tcW w:w="1098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0.03</w:t>
            </w:r>
          </w:p>
        </w:tc>
      </w:tr>
      <w:tr w:rsidR="004B02C4" w:rsidRPr="00173D34" w:rsidTr="008105BD">
        <w:tc>
          <w:tcPr>
            <w:tcW w:w="258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FWH2</w:t>
            </w:r>
          </w:p>
        </w:tc>
        <w:tc>
          <w:tcPr>
            <w:tcW w:w="170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147.30</w:t>
            </w:r>
          </w:p>
        </w:tc>
        <w:tc>
          <w:tcPr>
            <w:tcW w:w="2963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147.4</w:t>
            </w:r>
          </w:p>
        </w:tc>
        <w:tc>
          <w:tcPr>
            <w:tcW w:w="1098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0.07</w:t>
            </w:r>
          </w:p>
        </w:tc>
      </w:tr>
      <w:tr w:rsidR="004B02C4" w:rsidRPr="00173D34" w:rsidTr="008105BD">
        <w:tc>
          <w:tcPr>
            <w:tcW w:w="258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FWH4</w:t>
            </w:r>
          </w:p>
        </w:tc>
        <w:tc>
          <w:tcPr>
            <w:tcW w:w="170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332.78</w:t>
            </w:r>
          </w:p>
        </w:tc>
        <w:tc>
          <w:tcPr>
            <w:tcW w:w="2963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332.5</w:t>
            </w:r>
          </w:p>
        </w:tc>
        <w:tc>
          <w:tcPr>
            <w:tcW w:w="1098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0.07</w:t>
            </w:r>
          </w:p>
        </w:tc>
      </w:tr>
      <w:tr w:rsidR="004B02C4" w:rsidRPr="00173D34" w:rsidTr="008105BD">
        <w:tc>
          <w:tcPr>
            <w:tcW w:w="258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FWH5</w:t>
            </w:r>
          </w:p>
        </w:tc>
        <w:tc>
          <w:tcPr>
            <w:tcW w:w="170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349.09</w:t>
            </w:r>
          </w:p>
        </w:tc>
        <w:tc>
          <w:tcPr>
            <w:tcW w:w="2963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346.5</w:t>
            </w:r>
          </w:p>
        </w:tc>
        <w:tc>
          <w:tcPr>
            <w:tcW w:w="1098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0.76</w:t>
            </w:r>
          </w:p>
        </w:tc>
      </w:tr>
      <w:tr w:rsidR="004B02C4" w:rsidRPr="00173D34" w:rsidTr="008105BD">
        <w:tc>
          <w:tcPr>
            <w:tcW w:w="258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FWH6</w:t>
            </w:r>
          </w:p>
        </w:tc>
        <w:tc>
          <w:tcPr>
            <w:tcW w:w="1709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374.46</w:t>
            </w:r>
          </w:p>
        </w:tc>
        <w:tc>
          <w:tcPr>
            <w:tcW w:w="2963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373.1</w:t>
            </w:r>
          </w:p>
        </w:tc>
        <w:tc>
          <w:tcPr>
            <w:tcW w:w="1098" w:type="dxa"/>
          </w:tcPr>
          <w:p w:rsidR="004B02C4" w:rsidRPr="00173D34" w:rsidRDefault="004B02C4" w:rsidP="00173D34">
            <w:pPr>
              <w:jc w:val="center"/>
              <w:rPr>
                <w:rFonts w:ascii="Times New Roman" w:hAnsi="Times New Roman" w:cs="Times New Roman"/>
              </w:rPr>
            </w:pPr>
            <w:r w:rsidRPr="00173D34">
              <w:rPr>
                <w:rFonts w:ascii="Times New Roman" w:hAnsi="Times New Roman" w:cs="Times New Roman"/>
              </w:rPr>
              <w:t>0.38</w:t>
            </w:r>
          </w:p>
        </w:tc>
      </w:tr>
    </w:tbl>
    <w:p w:rsidR="009739DC" w:rsidRPr="00173D34" w:rsidRDefault="009739DC" w:rsidP="00BE464E">
      <w:pPr>
        <w:rPr>
          <w:rFonts w:ascii="Times New Roman" w:hAnsi="Times New Roman" w:cs="Times New Roman"/>
        </w:rPr>
      </w:pPr>
    </w:p>
    <w:sectPr w:rsidR="009739DC" w:rsidRPr="0017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87E" w:rsidRDefault="0056287E" w:rsidP="009739DC">
      <w:r>
        <w:separator/>
      </w:r>
    </w:p>
  </w:endnote>
  <w:endnote w:type="continuationSeparator" w:id="0">
    <w:p w:rsidR="0056287E" w:rsidRDefault="0056287E" w:rsidP="0097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87E" w:rsidRDefault="0056287E" w:rsidP="009739DC">
      <w:r>
        <w:separator/>
      </w:r>
    </w:p>
  </w:footnote>
  <w:footnote w:type="continuationSeparator" w:id="0">
    <w:p w:rsidR="0056287E" w:rsidRDefault="0056287E" w:rsidP="00973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EA"/>
    <w:rsid w:val="00173D34"/>
    <w:rsid w:val="00402742"/>
    <w:rsid w:val="00414CB0"/>
    <w:rsid w:val="004B02C4"/>
    <w:rsid w:val="004B2DE5"/>
    <w:rsid w:val="0056287E"/>
    <w:rsid w:val="008105BD"/>
    <w:rsid w:val="009739DC"/>
    <w:rsid w:val="00A63E64"/>
    <w:rsid w:val="00AD01BC"/>
    <w:rsid w:val="00BE464E"/>
    <w:rsid w:val="00D5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40BD"/>
  <w15:chartTrackingRefBased/>
  <w15:docId w15:val="{EB4013D2-7788-4315-B337-4DE45BF5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9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8E23D-6C8B-4916-8338-9584B3E1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2016-10-12T12:34:00Z</dcterms:created>
  <dcterms:modified xsi:type="dcterms:W3CDTF">2016-10-13T06:23:00Z</dcterms:modified>
</cp:coreProperties>
</file>