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73"/>
        <w:tblW w:w="0" w:type="auto"/>
        <w:tblLook w:val="04A0" w:firstRow="1" w:lastRow="0" w:firstColumn="1" w:lastColumn="0" w:noHBand="0" w:noVBand="1"/>
      </w:tblPr>
      <w:tblGrid>
        <w:gridCol w:w="1413"/>
        <w:gridCol w:w="4660"/>
        <w:gridCol w:w="2223"/>
      </w:tblGrid>
      <w:tr w:rsidR="00F10D38" w:rsidRPr="00BC2889" w:rsidTr="00312AA7">
        <w:tc>
          <w:tcPr>
            <w:tcW w:w="1413" w:type="dxa"/>
            <w:vMerge w:val="restart"/>
            <w:vAlign w:val="center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LMS100</w:t>
            </w:r>
            <w:r w:rsidR="00EC37E6" w:rsidRPr="00BC2889">
              <w:rPr>
                <w:rFonts w:ascii="Times New Roman" w:hAnsi="Times New Roman" w:cs="Times New Roman"/>
              </w:rPr>
              <w:t xml:space="preserve"> </w:t>
            </w:r>
            <w:r w:rsidRPr="00BC2889">
              <w:rPr>
                <w:rFonts w:ascii="Times New Roman" w:hAnsi="Times New Roman" w:cs="Times New Roman"/>
              </w:rPr>
              <w:t>Engine</w:t>
            </w:r>
            <w:r w:rsidR="00EC37E6" w:rsidRPr="00BC2889">
              <w:rPr>
                <w:rFonts w:ascii="Times New Roman" w:hAnsi="Times New Roman" w:cs="Times New Roman"/>
              </w:rPr>
              <w:t xml:space="preserve"> </w:t>
            </w:r>
            <w:r w:rsidRPr="00BC2889">
              <w:rPr>
                <w:rFonts w:ascii="Times New Roman" w:hAnsi="Times New Roman" w:cs="Times New Roman"/>
              </w:rPr>
              <w:t>Performance</w:t>
            </w:r>
            <w:r w:rsidR="00EC37E6" w:rsidRPr="00BC2889">
              <w:rPr>
                <w:rFonts w:ascii="Times New Roman" w:hAnsi="Times New Roman" w:cs="Times New Roman"/>
              </w:rPr>
              <w:t xml:space="preserve"> </w:t>
            </w:r>
            <w:r w:rsidRPr="00BC2889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6883" w:type="dxa"/>
            <w:gridSpan w:val="2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Air Standard Assumption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0.5938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6062.40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748.25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="00312AA7"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F10D38" w:rsidRPr="00BC2889" w:rsidRDefault="00312AA7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374.72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3" w:type="dxa"/>
            <w:gridSpan w:val="2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Cold Air Standard Assumption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0.6144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5859.24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671.46</w:t>
            </w:r>
          </w:p>
        </w:tc>
      </w:tr>
      <w:tr w:rsidR="00F10D38" w:rsidRPr="00BC2889" w:rsidTr="00312AA7">
        <w:tc>
          <w:tcPr>
            <w:tcW w:w="1413" w:type="dxa"/>
            <w:vMerge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F10D38" w:rsidRPr="00BC2889" w:rsidRDefault="00F10D38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="00312AA7"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F10D38" w:rsidRPr="00BC2889" w:rsidRDefault="00312AA7" w:rsidP="00312AA7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294.64</w:t>
            </w:r>
          </w:p>
        </w:tc>
      </w:tr>
    </w:tbl>
    <w:p w:rsidR="00392B6F" w:rsidRPr="00BC2889" w:rsidRDefault="00312AA7">
      <w:pPr>
        <w:rPr>
          <w:rFonts w:ascii="Times New Roman" w:hAnsi="Times New Roman" w:cs="Times New Roman"/>
        </w:rPr>
      </w:pPr>
      <w:r w:rsidRPr="00BC2889">
        <w:rPr>
          <w:rFonts w:ascii="Times New Roman" w:hAnsi="Times New Roman" w:cs="Times New Roman"/>
          <w:szCs w:val="21"/>
        </w:rPr>
        <w:t>LMS100 Engine Performance Metrics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12AA7" w:rsidRPr="006079E7" w:rsidTr="00BC2889">
        <w:tc>
          <w:tcPr>
            <w:tcW w:w="1185" w:type="dxa"/>
            <w:vAlign w:val="center"/>
          </w:tcPr>
          <w:p w:rsidR="00312AA7" w:rsidRPr="00BC2889" w:rsidRDefault="00BC2889" w:rsidP="00BC28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Stage</w:t>
            </w:r>
          </w:p>
        </w:tc>
        <w:tc>
          <w:tcPr>
            <w:tcW w:w="1185" w:type="dxa"/>
          </w:tcPr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P(Bar)</w:t>
            </w:r>
          </w:p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Air Standard</w:t>
            </w:r>
          </w:p>
        </w:tc>
        <w:tc>
          <w:tcPr>
            <w:tcW w:w="1185" w:type="dxa"/>
          </w:tcPr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P(Bar) Cold Air Standard</w:t>
            </w:r>
          </w:p>
        </w:tc>
        <w:tc>
          <w:tcPr>
            <w:tcW w:w="1185" w:type="dxa"/>
          </w:tcPr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312AA7" w:rsidRPr="00BC2889" w:rsidRDefault="00312AA7" w:rsidP="00312AA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Air Standard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Cold Air Standard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 w:rsidR="006079E7">
              <w:rPr>
                <w:rFonts w:ascii="Times New Roman" w:hAnsi="Times New Roman" w:cs="Times New Roman" w:hint="eastAsia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>) Air Standard</w:t>
            </w:r>
          </w:p>
        </w:tc>
        <w:tc>
          <w:tcPr>
            <w:tcW w:w="1186" w:type="dxa"/>
          </w:tcPr>
          <w:p w:rsidR="00312AA7" w:rsidRPr="00BC2889" w:rsidRDefault="00312AA7" w:rsidP="006079E7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 w:rsidR="006079E7">
              <w:rPr>
                <w:rFonts w:ascii="Times New Roman" w:hAnsi="Times New Roman" w:cs="Times New Roman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>) Cold Air Standard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1186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426.87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428.31</w:t>
            </w:r>
          </w:p>
        </w:tc>
        <w:tc>
          <w:tcPr>
            <w:tcW w:w="1185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1186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1000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988.48</w:t>
            </w:r>
          </w:p>
        </w:tc>
        <w:tc>
          <w:tcPr>
            <w:tcW w:w="1186" w:type="dxa"/>
          </w:tcPr>
          <w:p w:rsidR="00312AA7" w:rsidRPr="00BC2889" w:rsidRDefault="00E10371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988.47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557.77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564.42</w:t>
            </w:r>
          </w:p>
        </w:tc>
        <w:tc>
          <w:tcPr>
            <w:tcW w:w="1185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988.48</w:t>
            </w:r>
          </w:p>
        </w:tc>
        <w:tc>
          <w:tcPr>
            <w:tcW w:w="1186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988.47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1.65e3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1.65e3</w:t>
            </w:r>
          </w:p>
        </w:tc>
        <w:tc>
          <w:tcPr>
            <w:tcW w:w="1185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  <w:tc>
          <w:tcPr>
            <w:tcW w:w="1186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</w:tr>
      <w:tr w:rsidR="00312AA7" w:rsidRPr="00BC2889" w:rsidTr="00F62A79"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4.25e3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647.87</w:t>
            </w:r>
          </w:p>
        </w:tc>
        <w:tc>
          <w:tcPr>
            <w:tcW w:w="1185" w:type="dxa"/>
          </w:tcPr>
          <w:p w:rsidR="00312AA7" w:rsidRPr="00BC2889" w:rsidRDefault="00312AA7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567.79</w:t>
            </w:r>
          </w:p>
        </w:tc>
        <w:tc>
          <w:tcPr>
            <w:tcW w:w="1185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  <w:tc>
          <w:tcPr>
            <w:tcW w:w="1186" w:type="dxa"/>
          </w:tcPr>
          <w:p w:rsidR="00312AA7" w:rsidRPr="00BC2889" w:rsidRDefault="00BC2889" w:rsidP="00F62A79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1.02e3</w:t>
            </w:r>
          </w:p>
        </w:tc>
      </w:tr>
    </w:tbl>
    <w:p w:rsidR="00312AA7" w:rsidRDefault="00BC2889" w:rsidP="00BC2889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2889">
        <w:rPr>
          <w:rFonts w:ascii="Times New Roman" w:hAnsi="Times New Roman" w:cs="Times New Roman"/>
        </w:rPr>
        <w:t>We set the value of s at stage 2 to be 1000 arbitrarily.</w:t>
      </w:r>
    </w:p>
    <w:p w:rsidR="00D471E3" w:rsidRDefault="00D471E3" w:rsidP="00D471E3">
      <w:pPr>
        <w:pStyle w:val="a8"/>
        <w:ind w:left="360" w:firstLineChars="0" w:firstLine="0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horzAnchor="margin" w:tblpY="673"/>
        <w:tblW w:w="0" w:type="auto"/>
        <w:tblLook w:val="04A0" w:firstRow="1" w:lastRow="0" w:firstColumn="1" w:lastColumn="0" w:noHBand="0" w:noVBand="1"/>
      </w:tblPr>
      <w:tblGrid>
        <w:gridCol w:w="1413"/>
        <w:gridCol w:w="4660"/>
        <w:gridCol w:w="2223"/>
      </w:tblGrid>
      <w:tr w:rsidR="00D471E3" w:rsidRPr="00BC2889" w:rsidTr="006F4993">
        <w:tc>
          <w:tcPr>
            <w:tcW w:w="1413" w:type="dxa"/>
            <w:vMerge w:val="restart"/>
            <w:vAlign w:val="center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LMS100 Engine Performance Metrics</w:t>
            </w:r>
          </w:p>
        </w:tc>
        <w:tc>
          <w:tcPr>
            <w:tcW w:w="6883" w:type="dxa"/>
            <w:gridSpan w:val="2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Air Standard Assumption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0.5938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6062.40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748.25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374.72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3" w:type="dxa"/>
            <w:gridSpan w:val="2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Cold Air Standard Assumption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Thermal efficiency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0.6144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Heat Rate (kJ/kWh)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5859.24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Specific Work (kW/(kg/s))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671.46</w:t>
            </w:r>
          </w:p>
        </w:tc>
      </w:tr>
      <w:tr w:rsidR="00D471E3" w:rsidRPr="00BC2889" w:rsidTr="006F4993">
        <w:tc>
          <w:tcPr>
            <w:tcW w:w="1413" w:type="dxa"/>
            <w:vMerge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0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Turbine exhaust temperature</w:t>
            </w:r>
            <w:r w:rsidRPr="00BC2889">
              <w:rPr>
                <w:rFonts w:ascii="Times New Roman" w:hAnsi="Times New Roman" w:cs="Times New Roman"/>
              </w:rPr>
              <w:t>（</w:t>
            </w:r>
            <w:r w:rsidRPr="00BC2889">
              <w:rPr>
                <w:rFonts w:ascii="Times New Roman" w:hAnsi="Times New Roman" w:cs="Times New Roman"/>
              </w:rPr>
              <w:t>°C</w:t>
            </w:r>
            <w:r w:rsidRPr="00BC2889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223" w:type="dxa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</w:rPr>
            </w:pPr>
            <w:r w:rsidRPr="00BC2889">
              <w:rPr>
                <w:rFonts w:ascii="Times New Roman" w:hAnsi="Times New Roman" w:cs="Times New Roman"/>
              </w:rPr>
              <w:t>294.64</w:t>
            </w:r>
          </w:p>
        </w:tc>
      </w:tr>
    </w:tbl>
    <w:p w:rsidR="00D471E3" w:rsidRPr="00BC2889" w:rsidRDefault="00D471E3" w:rsidP="00D471E3">
      <w:pPr>
        <w:rPr>
          <w:rFonts w:ascii="Times New Roman" w:hAnsi="Times New Roman" w:cs="Times New Roman"/>
        </w:rPr>
      </w:pPr>
      <w:r w:rsidRPr="00BC2889">
        <w:rPr>
          <w:rFonts w:ascii="Times New Roman" w:hAnsi="Times New Roman" w:cs="Times New Roman"/>
          <w:szCs w:val="21"/>
        </w:rPr>
        <w:t>LMS100 Engine Performance Metrics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471E3" w:rsidRPr="006079E7" w:rsidTr="006F4993">
        <w:tc>
          <w:tcPr>
            <w:tcW w:w="1185" w:type="dxa"/>
            <w:vAlign w:val="center"/>
          </w:tcPr>
          <w:p w:rsidR="00D471E3" w:rsidRPr="00BC2889" w:rsidRDefault="00D471E3" w:rsidP="006F49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Stage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P(Bar)</w:t>
            </w:r>
          </w:p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4B</w:t>
            </w:r>
          </w:p>
        </w:tc>
        <w:tc>
          <w:tcPr>
            <w:tcW w:w="1185" w:type="dxa"/>
          </w:tcPr>
          <w:p w:rsidR="00D471E3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P(Bar) </w:t>
            </w:r>
          </w:p>
          <w:p w:rsidR="00D471E3" w:rsidRPr="00BC2889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7B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4B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 xml:space="preserve">T(K) </w:t>
            </w:r>
          </w:p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7B</w:t>
            </w:r>
          </w:p>
        </w:tc>
        <w:tc>
          <w:tcPr>
            <w:tcW w:w="1185" w:type="dxa"/>
          </w:tcPr>
          <w:p w:rsidR="00D471E3" w:rsidRPr="00BC2889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>
              <w:rPr>
                <w:rFonts w:ascii="Times New Roman" w:hAnsi="Times New Roman" w:cs="Times New Roman" w:hint="eastAsia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 xml:space="preserve">) </w:t>
            </w:r>
            <w:r>
              <w:rPr>
                <w:rFonts w:ascii="Times New Roman" w:hAnsi="Times New Roman" w:cs="Times New Roman"/>
                <w:szCs w:val="21"/>
              </w:rPr>
              <w:t>4B</w:t>
            </w:r>
          </w:p>
        </w:tc>
        <w:tc>
          <w:tcPr>
            <w:tcW w:w="1186" w:type="dxa"/>
          </w:tcPr>
          <w:p w:rsidR="00D471E3" w:rsidRPr="00BC2889" w:rsidRDefault="00D471E3" w:rsidP="00D471E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s(kJ/k</w:t>
            </w:r>
            <w:r>
              <w:rPr>
                <w:rFonts w:ascii="Times New Roman" w:hAnsi="Times New Roman" w:cs="Times New Roman"/>
                <w:szCs w:val="21"/>
              </w:rPr>
              <w:t>mol</w:t>
            </w:r>
            <w:r w:rsidRPr="00BC2889">
              <w:rPr>
                <w:rFonts w:ascii="Times New Roman" w:hAnsi="Times New Roman" w:cs="Times New Roman"/>
                <w:szCs w:val="21"/>
              </w:rPr>
              <w:t xml:space="preserve">) </w:t>
            </w:r>
            <w:r>
              <w:rPr>
                <w:rFonts w:ascii="Times New Roman" w:hAnsi="Times New Roman" w:cs="Times New Roman"/>
                <w:szCs w:val="21"/>
              </w:rPr>
              <w:t>7B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．</w:t>
            </w:r>
            <w:r>
              <w:rPr>
                <w:rFonts w:ascii="Times New Roman" w:hAnsi="Times New Roman" w:cs="Times New Roman" w:hint="eastAsia"/>
                <w:szCs w:val="21"/>
              </w:rPr>
              <w:t>69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405.2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445.40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445.09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0.0435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6.73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380.89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380.89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308.15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-0.3128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6.38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4255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4255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658.55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647.73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-0.2387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6.80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3999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3999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1653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1653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0.8508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7.97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1621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1699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1364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1393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0.8760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7.99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1091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1229.6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1272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0.8915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8.01</w:t>
            </w:r>
          </w:p>
        </w:tc>
      </w:tr>
      <w:tr w:rsidR="00D471E3" w:rsidRPr="00BC2889" w:rsidTr="006F4993"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 w:rsidRPr="00BC2889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101.3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728.69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760.44</w:t>
            </w:r>
          </w:p>
        </w:tc>
        <w:tc>
          <w:tcPr>
            <w:tcW w:w="1185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0.9590</w:t>
            </w:r>
          </w:p>
        </w:tc>
        <w:tc>
          <w:tcPr>
            <w:tcW w:w="1186" w:type="dxa"/>
          </w:tcPr>
          <w:p w:rsidR="00D471E3" w:rsidRPr="00BC2889" w:rsidRDefault="00D471E3" w:rsidP="006F499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8.08</w:t>
            </w:r>
          </w:p>
        </w:tc>
      </w:tr>
    </w:tbl>
    <w:p w:rsidR="00D471E3" w:rsidRPr="00BC2889" w:rsidRDefault="000D0C53" w:rsidP="00D471E3">
      <w:pPr>
        <w:pStyle w:val="a8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of part 2 b is set to be 0 arbitrarily, s of part 7B is absolute s.</w:t>
      </w:r>
      <w:bookmarkStart w:id="0" w:name="_GoBack"/>
      <w:bookmarkEnd w:id="0"/>
    </w:p>
    <w:sectPr w:rsidR="00D471E3" w:rsidRPr="00BC2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06D" w:rsidRDefault="00ED106D" w:rsidP="00312AA7">
      <w:r>
        <w:separator/>
      </w:r>
    </w:p>
  </w:endnote>
  <w:endnote w:type="continuationSeparator" w:id="0">
    <w:p w:rsidR="00ED106D" w:rsidRDefault="00ED106D" w:rsidP="003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06D" w:rsidRDefault="00ED106D" w:rsidP="00312AA7">
      <w:r>
        <w:separator/>
      </w:r>
    </w:p>
  </w:footnote>
  <w:footnote w:type="continuationSeparator" w:id="0">
    <w:p w:rsidR="00ED106D" w:rsidRDefault="00ED106D" w:rsidP="003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2672"/>
    <w:multiLevelType w:val="hybridMultilevel"/>
    <w:tmpl w:val="CD7ED462"/>
    <w:lvl w:ilvl="0" w:tplc="5C6E7CB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396415"/>
    <w:multiLevelType w:val="hybridMultilevel"/>
    <w:tmpl w:val="E4ECCB38"/>
    <w:lvl w:ilvl="0" w:tplc="2CD681C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93"/>
    <w:rsid w:val="000D0C53"/>
    <w:rsid w:val="00146193"/>
    <w:rsid w:val="00312AA7"/>
    <w:rsid w:val="00414CB0"/>
    <w:rsid w:val="00606439"/>
    <w:rsid w:val="006079E7"/>
    <w:rsid w:val="00665E83"/>
    <w:rsid w:val="00AD01BC"/>
    <w:rsid w:val="00BC2889"/>
    <w:rsid w:val="00C01293"/>
    <w:rsid w:val="00C345D3"/>
    <w:rsid w:val="00D471E3"/>
    <w:rsid w:val="00E10371"/>
    <w:rsid w:val="00EC37E6"/>
    <w:rsid w:val="00ED106D"/>
    <w:rsid w:val="00F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60027"/>
  <w15:chartTrackingRefBased/>
  <w15:docId w15:val="{E7D7239F-E1E4-4CC9-9D37-47A77916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2A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2AA7"/>
    <w:rPr>
      <w:sz w:val="18"/>
      <w:szCs w:val="18"/>
    </w:rPr>
  </w:style>
  <w:style w:type="paragraph" w:styleId="a8">
    <w:name w:val="List Paragraph"/>
    <w:basedOn w:val="a"/>
    <w:uiPriority w:val="34"/>
    <w:qFormat/>
    <w:rsid w:val="00BC2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2016-10-26T13:56:00Z</dcterms:created>
  <dcterms:modified xsi:type="dcterms:W3CDTF">2016-11-17T07:53:00Z</dcterms:modified>
</cp:coreProperties>
</file>