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B23CAF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 xml:space="preserve">LEMBAR KOMITMEN &amp; PEMBAGIAN KONTRIBUSI KELOMPOK </w:t>
      </w:r>
      <w:proofErr w:type="spellStart"/>
      <w:r w:rsidRPr="004F07D9">
        <w:rPr>
          <w:rFonts w:ascii="Times New Roman" w:hAnsi="Times New Roman" w:cs="Times New Roman"/>
          <w:i/>
          <w:iCs/>
        </w:rPr>
        <w:t>Perencanaan</w:t>
      </w:r>
      <w:proofErr w:type="spellEnd"/>
      <w:r w:rsidRPr="004F07D9">
        <w:rPr>
          <w:rFonts w:ascii="Times New Roman" w:hAnsi="Times New Roman" w:cs="Times New Roman"/>
          <w:i/>
          <w:iCs/>
        </w:rPr>
        <w:t xml:space="preserve"> Business Model Canvas (BMC) </w:t>
      </w:r>
      <w:proofErr w:type="spellStart"/>
      <w:r w:rsidRPr="004F07D9">
        <w:rPr>
          <w:rFonts w:ascii="Times New Roman" w:hAnsi="Times New Roman" w:cs="Times New Roman"/>
          <w:i/>
          <w:iCs/>
        </w:rPr>
        <w:t>Produk</w:t>
      </w:r>
      <w:proofErr w:type="spellEnd"/>
      <w:r w:rsidRPr="004F07D9">
        <w:rPr>
          <w:rFonts w:ascii="Times New Roman" w:hAnsi="Times New Roman" w:cs="Times New Roman"/>
          <w:i/>
          <w:iCs/>
        </w:rPr>
        <w:t xml:space="preserve"> Digital • Program </w:t>
      </w:r>
      <w:proofErr w:type="spellStart"/>
      <w:r w:rsidRPr="004F07D9">
        <w:rPr>
          <w:rFonts w:ascii="Times New Roman" w:hAnsi="Times New Roman" w:cs="Times New Roman"/>
          <w:i/>
          <w:iCs/>
        </w:rPr>
        <w:t>Sekolah</w:t>
      </w:r>
      <w:proofErr w:type="spellEnd"/>
      <w:r w:rsidRPr="004F07D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07D9">
        <w:rPr>
          <w:rFonts w:ascii="Times New Roman" w:hAnsi="Times New Roman" w:cs="Times New Roman"/>
          <w:i/>
          <w:iCs/>
        </w:rPr>
        <w:t>Berintegritas</w:t>
      </w:r>
      <w:proofErr w:type="spellEnd"/>
      <w:r w:rsidRPr="004F07D9">
        <w:rPr>
          <w:rFonts w:ascii="Times New Roman" w:hAnsi="Times New Roman" w:cs="Times New Roman"/>
          <w:i/>
          <w:iCs/>
        </w:rPr>
        <w:t xml:space="preserve"> (SBI) </w:t>
      </w:r>
    </w:p>
    <w:p w14:paraId="0ACEAECA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36142B1E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>A. INFORMASI KELOMPOK </w:t>
      </w:r>
    </w:p>
    <w:p w14:paraId="3EC6DD0E" w14:textId="07DC72C8" w:rsidR="006611F2" w:rsidRPr="004F07D9" w:rsidRDefault="00F844B8" w:rsidP="004F07D9">
      <w:pPr>
        <w:tabs>
          <w:tab w:val="left" w:pos="2977"/>
        </w:tabs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4F07D9">
        <w:rPr>
          <w:rFonts w:ascii="Times New Roman" w:hAnsi="Times New Roman" w:cs="Times New Roman"/>
          <w:b/>
          <w:bCs/>
        </w:rPr>
        <w:t>Kelompok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F07D9">
        <w:rPr>
          <w:rFonts w:ascii="Times New Roman" w:hAnsi="Times New Roman" w:cs="Times New Roman"/>
          <w:b/>
          <w:bCs/>
        </w:rPr>
        <w:t>Produk</w:t>
      </w:r>
      <w:proofErr w:type="spellEnd"/>
      <w:r w:rsidR="004F07D9">
        <w:rPr>
          <w:rFonts w:ascii="Times New Roman" w:hAnsi="Times New Roman" w:cs="Times New Roman"/>
          <w:b/>
          <w:bCs/>
        </w:rPr>
        <w:tab/>
      </w:r>
      <w:r w:rsidRPr="004F07D9">
        <w:rPr>
          <w:rFonts w:ascii="Times New Roman" w:hAnsi="Times New Roman" w:cs="Times New Roman"/>
        </w:rPr>
        <w:t>: </w:t>
      </w:r>
      <w:r w:rsidRPr="004F07D9">
        <w:rPr>
          <w:rFonts w:ascii="Times New Roman" w:hAnsi="Times New Roman" w:cs="Times New Roman"/>
          <w:b/>
          <w:bCs/>
          <w:i/>
          <w:iCs/>
        </w:rPr>
        <w:t>SAIN-</w:t>
      </w:r>
      <w:proofErr w:type="spellStart"/>
      <w:r w:rsidRPr="004F07D9">
        <w:rPr>
          <w:rFonts w:ascii="Times New Roman" w:hAnsi="Times New Roman" w:cs="Times New Roman"/>
          <w:b/>
          <w:bCs/>
          <w:i/>
          <w:iCs/>
        </w:rPr>
        <w:t>Edukit</w:t>
      </w:r>
      <w:proofErr w:type="spellEnd"/>
    </w:p>
    <w:p w14:paraId="6E1B315C" w14:textId="2F2C0666" w:rsidR="006611F2" w:rsidRPr="004F07D9" w:rsidRDefault="00F844B8" w:rsidP="004F07D9">
      <w:pPr>
        <w:tabs>
          <w:tab w:val="left" w:pos="2977"/>
        </w:tabs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 xml:space="preserve">Kelas / Program </w:t>
      </w:r>
      <w:proofErr w:type="spellStart"/>
      <w:r w:rsidRPr="004F07D9">
        <w:rPr>
          <w:rFonts w:ascii="Times New Roman" w:hAnsi="Times New Roman" w:cs="Times New Roman"/>
          <w:b/>
          <w:bCs/>
        </w:rPr>
        <w:t>Keahlian</w:t>
      </w:r>
      <w:proofErr w:type="spellEnd"/>
      <w:r w:rsidR="004F07D9">
        <w:rPr>
          <w:rFonts w:ascii="Times New Roman" w:hAnsi="Times New Roman" w:cs="Times New Roman"/>
          <w:b/>
          <w:bCs/>
        </w:rPr>
        <w:tab/>
      </w:r>
      <w:r w:rsidRPr="004F07D9">
        <w:rPr>
          <w:rFonts w:ascii="Times New Roman" w:hAnsi="Times New Roman" w:cs="Times New Roman"/>
        </w:rPr>
        <w:t>: XII PPLG A</w:t>
      </w:r>
    </w:p>
    <w:p w14:paraId="24417702" w14:textId="3FFA9B9D" w:rsidR="006611F2" w:rsidRPr="004F07D9" w:rsidRDefault="00F844B8" w:rsidP="004F07D9">
      <w:pPr>
        <w:tabs>
          <w:tab w:val="left" w:pos="2977"/>
        </w:tabs>
        <w:jc w:val="both"/>
        <w:rPr>
          <w:rFonts w:ascii="Times New Roman" w:hAnsi="Times New Roman" w:cs="Times New Roman"/>
          <w:noProof/>
        </w:rPr>
      </w:pPr>
      <w:proofErr w:type="spellStart"/>
      <w:r w:rsidRPr="004F07D9">
        <w:rPr>
          <w:rFonts w:ascii="Times New Roman" w:hAnsi="Times New Roman" w:cs="Times New Roman"/>
          <w:b/>
          <w:bCs/>
        </w:rPr>
        <w:t>Tanggal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Penyusunan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r w:rsidR="004F07D9">
        <w:rPr>
          <w:rFonts w:ascii="Times New Roman" w:hAnsi="Times New Roman" w:cs="Times New Roman"/>
          <w:b/>
          <w:bCs/>
        </w:rPr>
        <w:tab/>
      </w:r>
      <w:bookmarkStart w:id="0" w:name="_GoBack"/>
      <w:bookmarkEnd w:id="0"/>
      <w:r w:rsidRPr="004F07D9">
        <w:rPr>
          <w:rFonts w:ascii="Times New Roman" w:hAnsi="Times New Roman" w:cs="Times New Roman"/>
        </w:rPr>
        <w:t xml:space="preserve">: Rabu, 19 </w:t>
      </w:r>
      <w:proofErr w:type="spellStart"/>
      <w:r w:rsidRPr="004F07D9">
        <w:rPr>
          <w:rFonts w:ascii="Times New Roman" w:hAnsi="Times New Roman" w:cs="Times New Roman"/>
        </w:rPr>
        <w:t>Agustus</w:t>
      </w:r>
      <w:proofErr w:type="spellEnd"/>
      <w:r w:rsidRPr="004F07D9">
        <w:rPr>
          <w:rFonts w:ascii="Times New Roman" w:hAnsi="Times New Roman" w:cs="Times New Roman"/>
        </w:rPr>
        <w:t xml:space="preserve"> 2026</w:t>
      </w:r>
    </w:p>
    <w:p w14:paraId="7E7F4072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72D84282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>B. DEKLARASI INTEGRITAS &amp; KEASLIAN IDE </w:t>
      </w:r>
    </w:p>
    <w:p w14:paraId="6D7C610C" w14:textId="77777777" w:rsidR="006611F2" w:rsidRPr="004F07D9" w:rsidRDefault="00F844B8" w:rsidP="004F07D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F07D9">
        <w:rPr>
          <w:rFonts w:ascii="Times New Roman" w:hAnsi="Times New Roman" w:cs="Times New Roman"/>
        </w:rPr>
        <w:t>Perencanaan</w:t>
      </w:r>
      <w:proofErr w:type="spellEnd"/>
      <w:r w:rsidRPr="004F07D9">
        <w:rPr>
          <w:rFonts w:ascii="Times New Roman" w:hAnsi="Times New Roman" w:cs="Times New Roman"/>
        </w:rPr>
        <w:t xml:space="preserve"> ide </w:t>
      </w:r>
      <w:proofErr w:type="spellStart"/>
      <w:r w:rsidRPr="004F07D9">
        <w:rPr>
          <w:rFonts w:ascii="Times New Roman" w:hAnsi="Times New Roman" w:cs="Times New Roman"/>
        </w:rPr>
        <w:t>produk</w:t>
      </w:r>
      <w:proofErr w:type="spellEnd"/>
      <w:r w:rsidRPr="004F07D9">
        <w:rPr>
          <w:rFonts w:ascii="Times New Roman" w:hAnsi="Times New Roman" w:cs="Times New Roman"/>
        </w:rPr>
        <w:t xml:space="preserve"> digital dan Business Model Canvas (BMC) </w:t>
      </w:r>
      <w:proofErr w:type="spellStart"/>
      <w:r w:rsidRPr="004F07D9">
        <w:rPr>
          <w:rFonts w:ascii="Times New Roman" w:hAnsi="Times New Roman" w:cs="Times New Roman"/>
        </w:rPr>
        <w:t>ini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disusun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melalui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hasil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diskusi</w:t>
      </w:r>
      <w:proofErr w:type="spellEnd"/>
      <w:r w:rsidRPr="004F07D9">
        <w:rPr>
          <w:rFonts w:ascii="Times New Roman" w:hAnsi="Times New Roman" w:cs="Times New Roman"/>
        </w:rPr>
        <w:t xml:space="preserve">, </w:t>
      </w:r>
      <w:proofErr w:type="spellStart"/>
      <w:r w:rsidRPr="004F07D9">
        <w:rPr>
          <w:rFonts w:ascii="Times New Roman" w:hAnsi="Times New Roman" w:cs="Times New Roman"/>
        </w:rPr>
        <w:t>pemikiran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bersama</w:t>
      </w:r>
      <w:proofErr w:type="spellEnd"/>
      <w:r w:rsidRPr="004F07D9">
        <w:rPr>
          <w:rFonts w:ascii="Times New Roman" w:hAnsi="Times New Roman" w:cs="Times New Roman"/>
        </w:rPr>
        <w:t xml:space="preserve">, dan </w:t>
      </w:r>
      <w:proofErr w:type="spellStart"/>
      <w:r w:rsidRPr="004F07D9">
        <w:rPr>
          <w:rFonts w:ascii="Times New Roman" w:hAnsi="Times New Roman" w:cs="Times New Roman"/>
        </w:rPr>
        <w:t>kerja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sama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anggota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kelompok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secara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adil</w:t>
      </w:r>
      <w:proofErr w:type="spellEnd"/>
      <w:r w:rsidRPr="004F07D9">
        <w:rPr>
          <w:rFonts w:ascii="Times New Roman" w:hAnsi="Times New Roman" w:cs="Times New Roman"/>
        </w:rPr>
        <w:t>. </w:t>
      </w:r>
    </w:p>
    <w:p w14:paraId="57A3F1E2" w14:textId="77777777" w:rsidR="006611F2" w:rsidRPr="004F07D9" w:rsidRDefault="00F844B8" w:rsidP="004F07D9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4F07D9">
        <w:rPr>
          <w:rFonts w:ascii="Times New Roman" w:hAnsi="Times New Roman" w:cs="Times New Roman"/>
        </w:rPr>
        <w:t>Apabila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r</w:t>
      </w:r>
      <w:r w:rsidRPr="004F07D9">
        <w:rPr>
          <w:rFonts w:ascii="Times New Roman" w:hAnsi="Times New Roman" w:cs="Times New Roman"/>
        </w:rPr>
        <w:t>ancangan</w:t>
      </w:r>
      <w:proofErr w:type="spellEnd"/>
      <w:r w:rsidRPr="004F07D9">
        <w:rPr>
          <w:rFonts w:ascii="Times New Roman" w:hAnsi="Times New Roman" w:cs="Times New Roman"/>
        </w:rPr>
        <w:t xml:space="preserve"> ide </w:t>
      </w:r>
      <w:proofErr w:type="spellStart"/>
      <w:r w:rsidRPr="004F07D9">
        <w:rPr>
          <w:rFonts w:ascii="Times New Roman" w:hAnsi="Times New Roman" w:cs="Times New Roman"/>
        </w:rPr>
        <w:t>ini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mengadaptasi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atau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terinspirasi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dari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sumber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lain</w:t>
      </w:r>
      <w:proofErr w:type="spellEnd"/>
      <w:r w:rsidRPr="004F07D9">
        <w:rPr>
          <w:rFonts w:ascii="Times New Roman" w:hAnsi="Times New Roman" w:cs="Times New Roman"/>
        </w:rPr>
        <w:t xml:space="preserve">, kami </w:t>
      </w:r>
      <w:proofErr w:type="spellStart"/>
      <w:r w:rsidRPr="004F07D9">
        <w:rPr>
          <w:rFonts w:ascii="Times New Roman" w:hAnsi="Times New Roman" w:cs="Times New Roman"/>
        </w:rPr>
        <w:t>secara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terbuka</w:t>
      </w:r>
      <w:proofErr w:type="spellEnd"/>
      <w:r w:rsidRPr="004F07D9">
        <w:rPr>
          <w:rFonts w:ascii="Times New Roman" w:hAnsi="Times New Roman" w:cs="Times New Roman"/>
        </w:rPr>
        <w:t xml:space="preserve"> dan </w:t>
      </w:r>
      <w:proofErr w:type="spellStart"/>
      <w:r w:rsidRPr="004F07D9">
        <w:rPr>
          <w:rFonts w:ascii="Times New Roman" w:hAnsi="Times New Roman" w:cs="Times New Roman"/>
        </w:rPr>
        <w:t>jujur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mencantumkannya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sebagai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bentuk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penghargaan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terhadap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hak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cipta</w:t>
      </w:r>
      <w:proofErr w:type="spellEnd"/>
      <w:r w:rsidRPr="004F07D9">
        <w:rPr>
          <w:rFonts w:ascii="Times New Roman" w:hAnsi="Times New Roman" w:cs="Times New Roman"/>
        </w:rPr>
        <w:t xml:space="preserve"> (anti-</w:t>
      </w:r>
      <w:proofErr w:type="spellStart"/>
      <w:r w:rsidRPr="004F07D9">
        <w:rPr>
          <w:rFonts w:ascii="Times New Roman" w:hAnsi="Times New Roman" w:cs="Times New Roman"/>
        </w:rPr>
        <w:t>plagiarisme</w:t>
      </w:r>
      <w:proofErr w:type="spellEnd"/>
      <w:r w:rsidRPr="004F07D9">
        <w:rPr>
          <w:rFonts w:ascii="Times New Roman" w:hAnsi="Times New Roman" w:cs="Times New Roman"/>
        </w:rPr>
        <w:t>). </w:t>
      </w:r>
    </w:p>
    <w:p w14:paraId="478353ED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1437895C" w14:textId="77777777" w:rsidR="006611F2" w:rsidRPr="004F07D9" w:rsidRDefault="00F844B8" w:rsidP="004F07D9">
      <w:pPr>
        <w:jc w:val="both"/>
        <w:rPr>
          <w:rFonts w:ascii="Times New Roman" w:hAnsi="Times New Roman" w:cs="Times New Roman"/>
          <w:b/>
          <w:bCs/>
        </w:rPr>
      </w:pPr>
      <w:r w:rsidRPr="004F07D9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4F07D9">
        <w:rPr>
          <w:rFonts w:ascii="Times New Roman" w:hAnsi="Times New Roman" w:cs="Times New Roman"/>
          <w:b/>
          <w:bCs/>
        </w:rPr>
        <w:t>Sumber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Referensi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4F07D9">
        <w:rPr>
          <w:rFonts w:ascii="Times New Roman" w:hAnsi="Times New Roman" w:cs="Times New Roman"/>
          <w:b/>
          <w:bCs/>
        </w:rPr>
        <w:t>Inspirasi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Ideasi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Utama (</w:t>
      </w:r>
      <w:proofErr w:type="spellStart"/>
      <w:r w:rsidRPr="004F07D9">
        <w:rPr>
          <w:rFonts w:ascii="Times New Roman" w:hAnsi="Times New Roman" w:cs="Times New Roman"/>
          <w:b/>
          <w:bCs/>
        </w:rPr>
        <w:t>bila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ada</w:t>
      </w:r>
      <w:proofErr w:type="spellEnd"/>
      <w:r w:rsidRPr="004F07D9">
        <w:rPr>
          <w:rFonts w:ascii="Times New Roman" w:hAnsi="Times New Roman" w:cs="Times New Roman"/>
          <w:b/>
          <w:bCs/>
        </w:rPr>
        <w:t>): </w:t>
      </w:r>
    </w:p>
    <w:p w14:paraId="319D553B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</w:rPr>
        <w:t xml:space="preserve">Platform </w:t>
      </w:r>
      <w:r w:rsidRPr="004F07D9">
        <w:rPr>
          <w:rFonts w:ascii="Times New Roman" w:hAnsi="Times New Roman" w:cs="Times New Roman"/>
          <w:i/>
          <w:iCs/>
        </w:rPr>
        <w:t>E-Commerce</w:t>
      </w:r>
      <w:r w:rsidRPr="004F07D9">
        <w:rPr>
          <w:rFonts w:ascii="Times New Roman" w:hAnsi="Times New Roman" w:cs="Times New Roman"/>
          <w:i/>
          <w:iCs/>
        </w:rPr>
        <w:t xml:space="preserve"> Affiliate</w:t>
      </w:r>
      <w:r w:rsidRPr="004F07D9">
        <w:rPr>
          <w:rFonts w:ascii="Times New Roman" w:hAnsi="Times New Roman" w:cs="Times New Roman"/>
        </w:rPr>
        <w:t xml:space="preserve"> (</w:t>
      </w:r>
      <w:proofErr w:type="spellStart"/>
      <w:r w:rsidRPr="004F07D9">
        <w:rPr>
          <w:rFonts w:ascii="Times New Roman" w:hAnsi="Times New Roman" w:cs="Times New Roman"/>
        </w:rPr>
        <w:t>Shopee</w:t>
      </w:r>
      <w:proofErr w:type="spellEnd"/>
      <w:r w:rsidRPr="004F07D9">
        <w:rPr>
          <w:rFonts w:ascii="Times New Roman" w:hAnsi="Times New Roman" w:cs="Times New Roman"/>
        </w:rPr>
        <w:t xml:space="preserve"> Affiliate Program &amp; </w:t>
      </w:r>
      <w:proofErr w:type="spellStart"/>
      <w:r w:rsidRPr="004F07D9">
        <w:rPr>
          <w:rFonts w:ascii="Times New Roman" w:hAnsi="Times New Roman" w:cs="Times New Roman"/>
        </w:rPr>
        <w:t>TikTok</w:t>
      </w:r>
      <w:proofErr w:type="spellEnd"/>
      <w:r w:rsidRPr="004F07D9">
        <w:rPr>
          <w:rFonts w:ascii="Times New Roman" w:hAnsi="Times New Roman" w:cs="Times New Roman"/>
        </w:rPr>
        <w:t xml:space="preserve"> Shop Affiliate).</w:t>
      </w:r>
    </w:p>
    <w:p w14:paraId="7BDB84DB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proofErr w:type="spellStart"/>
      <w:r w:rsidRPr="004F07D9">
        <w:rPr>
          <w:rFonts w:ascii="Times New Roman" w:hAnsi="Times New Roman" w:cs="Times New Roman"/>
        </w:rPr>
        <w:t>Kanal</w:t>
      </w:r>
      <w:proofErr w:type="spellEnd"/>
      <w:r w:rsidRPr="004F07D9">
        <w:rPr>
          <w:rFonts w:ascii="Times New Roman" w:hAnsi="Times New Roman" w:cs="Times New Roman"/>
        </w:rPr>
        <w:t xml:space="preserve"> YouTube </w:t>
      </w:r>
      <w:proofErr w:type="spellStart"/>
      <w:r w:rsidRPr="004F07D9">
        <w:rPr>
          <w:rFonts w:ascii="Times New Roman" w:hAnsi="Times New Roman" w:cs="Times New Roman"/>
          <w:i/>
          <w:iCs/>
        </w:rPr>
        <w:t>Agusleo</w:t>
      </w:r>
      <w:proofErr w:type="spellEnd"/>
      <w:r w:rsidRPr="004F07D9">
        <w:rPr>
          <w:rFonts w:ascii="Times New Roman" w:hAnsi="Times New Roman" w:cs="Times New Roman"/>
          <w:i/>
          <w:iCs/>
        </w:rPr>
        <w:t xml:space="preserve"> Halim</w:t>
      </w:r>
      <w:r w:rsidRPr="004F07D9">
        <w:rPr>
          <w:rFonts w:ascii="Times New Roman" w:hAnsi="Times New Roman" w:cs="Times New Roman"/>
        </w:rPr>
        <w:t xml:space="preserve"> (</w:t>
      </w:r>
      <w:proofErr w:type="spellStart"/>
      <w:r w:rsidRPr="004F07D9">
        <w:rPr>
          <w:rFonts w:ascii="Times New Roman" w:hAnsi="Times New Roman" w:cs="Times New Roman"/>
        </w:rPr>
        <w:t>Konsep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Strategi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Produk</w:t>
      </w:r>
      <w:proofErr w:type="spellEnd"/>
      <w:r w:rsidRPr="004F07D9">
        <w:rPr>
          <w:rFonts w:ascii="Times New Roman" w:hAnsi="Times New Roman" w:cs="Times New Roman"/>
        </w:rPr>
        <w:t xml:space="preserve"> Digital &amp; </w:t>
      </w:r>
      <w:proofErr w:type="spellStart"/>
      <w:r w:rsidRPr="004F07D9">
        <w:rPr>
          <w:rFonts w:ascii="Times New Roman" w:hAnsi="Times New Roman" w:cs="Times New Roman"/>
          <w:i/>
          <w:iCs/>
        </w:rPr>
        <w:t>Funneling</w:t>
      </w:r>
      <w:proofErr w:type="spellEnd"/>
      <w:r w:rsidRPr="004F07D9">
        <w:rPr>
          <w:rFonts w:ascii="Times New Roman" w:hAnsi="Times New Roman" w:cs="Times New Roman"/>
        </w:rPr>
        <w:t>).</w:t>
      </w:r>
    </w:p>
    <w:p w14:paraId="2F84D041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1536097C" w14:textId="77777777" w:rsidR="006611F2" w:rsidRPr="004F07D9" w:rsidRDefault="00F844B8" w:rsidP="004F07D9">
      <w:pPr>
        <w:jc w:val="both"/>
        <w:rPr>
          <w:rFonts w:ascii="Times New Roman" w:hAnsi="Times New Roman" w:cs="Times New Roman"/>
          <w:b/>
          <w:bCs/>
        </w:rPr>
      </w:pPr>
      <w:r w:rsidRPr="004F07D9">
        <w:rPr>
          <w:rFonts w:ascii="Times New Roman" w:hAnsi="Times New Roman" w:cs="Times New Roman"/>
          <w:b/>
          <w:bCs/>
        </w:rPr>
        <w:t xml:space="preserve">• </w:t>
      </w:r>
      <w:proofErr w:type="spellStart"/>
      <w:r w:rsidRPr="004F07D9">
        <w:rPr>
          <w:rFonts w:ascii="Times New Roman" w:hAnsi="Times New Roman" w:cs="Times New Roman"/>
          <w:b/>
          <w:bCs/>
        </w:rPr>
        <w:t>Rencana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Penggunaan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7D9">
        <w:rPr>
          <w:rFonts w:ascii="Times New Roman" w:hAnsi="Times New Roman" w:cs="Times New Roman"/>
          <w:b/>
          <w:bCs/>
        </w:rPr>
        <w:t>Aset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Digital (</w:t>
      </w:r>
      <w:proofErr w:type="spellStart"/>
      <w:r w:rsidRPr="004F07D9">
        <w:rPr>
          <w:rFonts w:ascii="Times New Roman" w:hAnsi="Times New Roman" w:cs="Times New Roman"/>
          <w:b/>
          <w:bCs/>
        </w:rPr>
        <w:t>Mandiri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/ Open Source / </w:t>
      </w:r>
      <w:proofErr w:type="spellStart"/>
      <w:r w:rsidRPr="004F07D9">
        <w:rPr>
          <w:rFonts w:ascii="Times New Roman" w:hAnsi="Times New Roman" w:cs="Times New Roman"/>
          <w:b/>
          <w:bCs/>
        </w:rPr>
        <w:t>Freepik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/ Canva / </w:t>
      </w:r>
      <w:proofErr w:type="spellStart"/>
      <w:r w:rsidRPr="004F07D9">
        <w:rPr>
          <w:rFonts w:ascii="Times New Roman" w:hAnsi="Times New Roman" w:cs="Times New Roman"/>
          <w:b/>
          <w:bCs/>
        </w:rPr>
        <w:t>dll</w:t>
      </w:r>
      <w:proofErr w:type="spellEnd"/>
      <w:r w:rsidRPr="004F07D9">
        <w:rPr>
          <w:rFonts w:ascii="Times New Roman" w:hAnsi="Times New Roman" w:cs="Times New Roman"/>
          <w:b/>
          <w:bCs/>
        </w:rPr>
        <w:t>): </w:t>
      </w:r>
    </w:p>
    <w:p w14:paraId="5516928B" w14:textId="77777777" w:rsidR="006611F2" w:rsidRPr="004F07D9" w:rsidRDefault="00F844B8" w:rsidP="004F07D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 xml:space="preserve">Framework / </w:t>
      </w:r>
      <w:proofErr w:type="spellStart"/>
      <w:r w:rsidRPr="004F07D9">
        <w:rPr>
          <w:rFonts w:ascii="Times New Roman" w:hAnsi="Times New Roman" w:cs="Times New Roman"/>
          <w:b/>
          <w:bCs/>
        </w:rPr>
        <w:t>Pemrograman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Web:</w:t>
      </w:r>
      <w:r w:rsidRPr="004F07D9">
        <w:rPr>
          <w:rFonts w:ascii="Times New Roman" w:hAnsi="Times New Roman" w:cs="Times New Roman"/>
        </w:rPr>
        <w:t xml:space="preserve"> HTML,</w:t>
      </w:r>
      <w:r w:rsidRPr="004F07D9">
        <w:rPr>
          <w:rFonts w:ascii="Times New Roman" w:hAnsi="Times New Roman" w:cs="Times New Roman"/>
        </w:rPr>
        <w:t xml:space="preserve"> CSS, JavaScript / Tailwind CSS (</w:t>
      </w:r>
      <w:proofErr w:type="spellStart"/>
      <w:r w:rsidRPr="004F07D9">
        <w:rPr>
          <w:rFonts w:ascii="Times New Roman" w:hAnsi="Times New Roman" w:cs="Times New Roman"/>
        </w:rPr>
        <w:t>Pengembangan</w:t>
      </w:r>
      <w:proofErr w:type="spellEnd"/>
      <w:r w:rsidRPr="004F07D9">
        <w:rPr>
          <w:rFonts w:ascii="Times New Roman" w:hAnsi="Times New Roman" w:cs="Times New Roman"/>
        </w:rPr>
        <w:t xml:space="preserve"> </w:t>
      </w:r>
      <w:proofErr w:type="spellStart"/>
      <w:r w:rsidRPr="004F07D9">
        <w:rPr>
          <w:rFonts w:ascii="Times New Roman" w:hAnsi="Times New Roman" w:cs="Times New Roman"/>
        </w:rPr>
        <w:t>Mandiri</w:t>
      </w:r>
      <w:proofErr w:type="spellEnd"/>
      <w:r w:rsidRPr="004F07D9">
        <w:rPr>
          <w:rFonts w:ascii="Times New Roman" w:hAnsi="Times New Roman" w:cs="Times New Roman"/>
        </w:rPr>
        <w:t xml:space="preserve"> oleh </w:t>
      </w:r>
      <w:proofErr w:type="spellStart"/>
      <w:r w:rsidRPr="004F07D9">
        <w:rPr>
          <w:rFonts w:ascii="Times New Roman" w:hAnsi="Times New Roman" w:cs="Times New Roman"/>
        </w:rPr>
        <w:t>Siswa</w:t>
      </w:r>
      <w:proofErr w:type="spellEnd"/>
      <w:r w:rsidRPr="004F07D9">
        <w:rPr>
          <w:rFonts w:ascii="Times New Roman" w:hAnsi="Times New Roman" w:cs="Times New Roman"/>
        </w:rPr>
        <w:t xml:space="preserve"> PPLG).</w:t>
      </w:r>
    </w:p>
    <w:p w14:paraId="5E00B6AF" w14:textId="77777777" w:rsidR="006611F2" w:rsidRPr="004F07D9" w:rsidRDefault="00F844B8" w:rsidP="004F07D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F07D9">
        <w:rPr>
          <w:rFonts w:ascii="Times New Roman" w:hAnsi="Times New Roman" w:cs="Times New Roman"/>
          <w:b/>
          <w:bCs/>
        </w:rPr>
        <w:t>Aset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Visual &amp; UI/UX Design:</w:t>
      </w:r>
      <w:r w:rsidRPr="004F07D9">
        <w:rPr>
          <w:rFonts w:ascii="Times New Roman" w:hAnsi="Times New Roman" w:cs="Times New Roman"/>
        </w:rPr>
        <w:t xml:space="preserve"> Canva Free, </w:t>
      </w:r>
      <w:proofErr w:type="spellStart"/>
      <w:r w:rsidRPr="004F07D9">
        <w:rPr>
          <w:rFonts w:ascii="Times New Roman" w:hAnsi="Times New Roman" w:cs="Times New Roman"/>
        </w:rPr>
        <w:t>Freepik</w:t>
      </w:r>
      <w:proofErr w:type="spellEnd"/>
      <w:r w:rsidRPr="004F07D9">
        <w:rPr>
          <w:rFonts w:ascii="Times New Roman" w:hAnsi="Times New Roman" w:cs="Times New Roman"/>
        </w:rPr>
        <w:t xml:space="preserve"> (</w:t>
      </w:r>
      <w:r w:rsidRPr="004F07D9">
        <w:rPr>
          <w:rFonts w:ascii="Times New Roman" w:hAnsi="Times New Roman" w:cs="Times New Roman"/>
          <w:i/>
          <w:iCs/>
        </w:rPr>
        <w:t>Free Commercial License</w:t>
      </w:r>
      <w:r w:rsidRPr="004F07D9">
        <w:rPr>
          <w:rFonts w:ascii="Times New Roman" w:hAnsi="Times New Roman" w:cs="Times New Roman"/>
        </w:rPr>
        <w:t>), dan Iconify.</w:t>
      </w:r>
    </w:p>
    <w:p w14:paraId="5C6D4FC2" w14:textId="77777777" w:rsidR="006611F2" w:rsidRPr="004F07D9" w:rsidRDefault="00F844B8" w:rsidP="004F07D9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4F07D9">
        <w:rPr>
          <w:rFonts w:ascii="Times New Roman" w:hAnsi="Times New Roman" w:cs="Times New Roman"/>
          <w:b/>
          <w:bCs/>
        </w:rPr>
        <w:t>Penyimpanan</w:t>
      </w:r>
      <w:proofErr w:type="spellEnd"/>
      <w:r w:rsidRPr="004F07D9">
        <w:rPr>
          <w:rFonts w:ascii="Times New Roman" w:hAnsi="Times New Roman" w:cs="Times New Roman"/>
          <w:b/>
          <w:bCs/>
        </w:rPr>
        <w:t xml:space="preserve"> / Hosting:</w:t>
      </w:r>
      <w:r w:rsidRPr="004F07D9">
        <w:rPr>
          <w:rFonts w:ascii="Times New Roman" w:hAnsi="Times New Roman" w:cs="Times New Roman"/>
        </w:rPr>
        <w:t xml:space="preserve"> GitHub Pages / </w:t>
      </w:r>
      <w:proofErr w:type="spellStart"/>
      <w:r w:rsidRPr="004F07D9">
        <w:rPr>
          <w:rFonts w:ascii="Times New Roman" w:hAnsi="Times New Roman" w:cs="Times New Roman"/>
        </w:rPr>
        <w:t>Vercel</w:t>
      </w:r>
      <w:proofErr w:type="spellEnd"/>
      <w:r w:rsidRPr="004F07D9">
        <w:rPr>
          <w:rFonts w:ascii="Times New Roman" w:hAnsi="Times New Roman" w:cs="Times New Roman"/>
        </w:rPr>
        <w:t xml:space="preserve"> (</w:t>
      </w:r>
      <w:r w:rsidRPr="004F07D9">
        <w:rPr>
          <w:rFonts w:ascii="Times New Roman" w:hAnsi="Times New Roman" w:cs="Times New Roman"/>
          <w:i/>
          <w:iCs/>
        </w:rPr>
        <w:t>Open Source / Free Tier</w:t>
      </w:r>
      <w:r w:rsidRPr="004F07D9">
        <w:rPr>
          <w:rFonts w:ascii="Times New Roman" w:hAnsi="Times New Roman" w:cs="Times New Roman"/>
        </w:rPr>
        <w:t>).</w:t>
      </w:r>
    </w:p>
    <w:p w14:paraId="6899ACCD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6A8720D1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5D02E4CA" w14:textId="55B372B1" w:rsidR="006611F2" w:rsidRDefault="00F844B8" w:rsidP="004F07D9">
      <w:pPr>
        <w:jc w:val="both"/>
        <w:rPr>
          <w:rFonts w:ascii="Times New Roman" w:hAnsi="Times New Roman" w:cs="Times New Roman"/>
          <w:b/>
          <w:bCs/>
        </w:rPr>
      </w:pPr>
      <w:r w:rsidRPr="004F07D9">
        <w:rPr>
          <w:rFonts w:ascii="Times New Roman" w:hAnsi="Times New Roman" w:cs="Times New Roman"/>
          <w:b/>
          <w:bCs/>
        </w:rPr>
        <w:t>C. MATRIKS PEMBAGIAN T</w:t>
      </w:r>
      <w:r w:rsidRPr="004F07D9">
        <w:rPr>
          <w:rFonts w:ascii="Times New Roman" w:hAnsi="Times New Roman" w:cs="Times New Roman"/>
          <w:b/>
          <w:bCs/>
        </w:rPr>
        <w:t>ANGGUNG JAWAB ANGGOTA (4 ORANG)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"/>
        <w:gridCol w:w="1257"/>
        <w:gridCol w:w="897"/>
        <w:gridCol w:w="1219"/>
        <w:gridCol w:w="1379"/>
        <w:gridCol w:w="2705"/>
      </w:tblGrid>
      <w:tr w:rsidR="004F07D9" w14:paraId="76E78A32" w14:textId="62082169" w:rsidTr="00F844B8">
        <w:tc>
          <w:tcPr>
            <w:tcW w:w="451" w:type="dxa"/>
            <w:vAlign w:val="center"/>
          </w:tcPr>
          <w:p w14:paraId="1400F54F" w14:textId="3FE9FD80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NO</w:t>
            </w:r>
          </w:p>
        </w:tc>
        <w:tc>
          <w:tcPr>
            <w:tcW w:w="1174" w:type="dxa"/>
            <w:vAlign w:val="center"/>
          </w:tcPr>
          <w:p w14:paraId="03CFA52E" w14:textId="0EAEEA60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NAMA LENGKAP SISWA</w:t>
            </w:r>
          </w:p>
        </w:tc>
        <w:tc>
          <w:tcPr>
            <w:tcW w:w="842" w:type="dxa"/>
            <w:vAlign w:val="center"/>
          </w:tcPr>
          <w:p w14:paraId="50008225" w14:textId="6762144D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NIS</w:t>
            </w:r>
          </w:p>
        </w:tc>
        <w:tc>
          <w:tcPr>
            <w:tcW w:w="1139" w:type="dxa"/>
            <w:vAlign w:val="center"/>
          </w:tcPr>
          <w:p w14:paraId="3E8D9444" w14:textId="38B1CD5A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TANGGUNG JAWAB BLOK BMC</w:t>
            </w:r>
          </w:p>
        </w:tc>
        <w:tc>
          <w:tcPr>
            <w:tcW w:w="1918" w:type="dxa"/>
            <w:vAlign w:val="center"/>
          </w:tcPr>
          <w:p w14:paraId="3BB1B020" w14:textId="69458B75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KOMITMEN OUTPUT SPESIFIK</w:t>
            </w:r>
          </w:p>
        </w:tc>
        <w:tc>
          <w:tcPr>
            <w:tcW w:w="2403" w:type="dxa"/>
            <w:vAlign w:val="center"/>
          </w:tcPr>
          <w:p w14:paraId="2ABE8D4C" w14:textId="7EA42CDB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PARAF</w:t>
            </w:r>
          </w:p>
        </w:tc>
      </w:tr>
      <w:tr w:rsidR="004F07D9" w14:paraId="3EA9DE87" w14:textId="6B3F75FF" w:rsidTr="00F844B8">
        <w:trPr>
          <w:trHeight w:val="90"/>
        </w:trPr>
        <w:tc>
          <w:tcPr>
            <w:tcW w:w="451" w:type="dxa"/>
            <w:vAlign w:val="center"/>
          </w:tcPr>
          <w:p w14:paraId="2BADA550" w14:textId="4188F840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1</w:t>
            </w:r>
          </w:p>
        </w:tc>
        <w:tc>
          <w:tcPr>
            <w:tcW w:w="1174" w:type="dxa"/>
            <w:vAlign w:val="center"/>
          </w:tcPr>
          <w:p w14:paraId="3FABBF5C" w14:textId="3EA87B61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 xml:space="preserve">Arin </w:t>
            </w:r>
            <w:proofErr w:type="spellStart"/>
            <w:r w:rsidRPr="004F07D9">
              <w:rPr>
                <w:rFonts w:ascii="Times New Roman" w:eastAsia="Arial" w:hAnsi="Times New Roman" w:cs="Times New Roman"/>
                <w:b/>
                <w:bCs/>
              </w:rPr>
              <w:t>Febriana</w:t>
            </w:r>
            <w:proofErr w:type="spellEnd"/>
          </w:p>
        </w:tc>
        <w:tc>
          <w:tcPr>
            <w:tcW w:w="842" w:type="dxa"/>
            <w:vAlign w:val="center"/>
          </w:tcPr>
          <w:p w14:paraId="3AD90955" w14:textId="609200B1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t>24.7.0946</w:t>
            </w:r>
          </w:p>
        </w:tc>
        <w:tc>
          <w:tcPr>
            <w:tcW w:w="1139" w:type="dxa"/>
            <w:vAlign w:val="center"/>
          </w:tcPr>
          <w:p w14:paraId="5C3178F1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1. Value Propositions</w:t>
            </w:r>
          </w:p>
          <w:p w14:paraId="70F98BF1" w14:textId="77777777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br/>
            </w:r>
          </w:p>
          <w:p w14:paraId="307A86F3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2. Customer Segments</w:t>
            </w:r>
          </w:p>
          <w:p w14:paraId="6797EF6B" w14:textId="77777777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br/>
            </w:r>
          </w:p>
          <w:p w14:paraId="3347E4B6" w14:textId="4AC8BF3A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3. Customer Relationships</w:t>
            </w:r>
          </w:p>
        </w:tc>
        <w:tc>
          <w:tcPr>
            <w:tcW w:w="1918" w:type="dxa"/>
            <w:vAlign w:val="center"/>
          </w:tcPr>
          <w:p w14:paraId="0356ED9A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1.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Merumuskan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nilai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keunggulan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utama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produk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penyediaan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fitur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kuis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rekomendasi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(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Interactive Decision Helper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),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solusi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uji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produk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berbasis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edukasi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br/>
            </w: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2.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Menentukan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target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pengguna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spesifik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seperti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pelajar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mahasiswa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dan orang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tua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p>
          <w:p w14:paraId="3326C9DE" w14:textId="38E5E717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3.</w:t>
            </w:r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Merancang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strategi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komunikasi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,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layanan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bantuan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, dan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penanganan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lastRenderedPageBreak/>
              <w:t>ulasan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</w:rPr>
              <w:t>pelanggan</w:t>
            </w:r>
            <w:proofErr w:type="spellEnd"/>
            <w:r w:rsidRPr="004F07D9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721B2283" w14:textId="7B59CC09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EF5667D" wp14:editId="4F4D8AD0">
                  <wp:extent cx="2221167" cy="1092200"/>
                  <wp:effectExtent l="0" t="0" r="825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6-08-19 at 08.22.40.jpe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60" t="39445" r="6026" b="41667"/>
                          <a:stretch/>
                        </pic:blipFill>
                        <pic:spPr bwMode="auto">
                          <a:xfrm>
                            <a:off x="0" y="0"/>
                            <a:ext cx="2238174" cy="1100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7D9" w14:paraId="77FDCA0A" w14:textId="1607E5C4" w:rsidTr="00F844B8">
        <w:tc>
          <w:tcPr>
            <w:tcW w:w="451" w:type="dxa"/>
            <w:vAlign w:val="center"/>
          </w:tcPr>
          <w:p w14:paraId="15CAAC33" w14:textId="0BE9FAA3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2</w:t>
            </w:r>
          </w:p>
        </w:tc>
        <w:tc>
          <w:tcPr>
            <w:tcW w:w="1174" w:type="dxa"/>
            <w:vAlign w:val="center"/>
          </w:tcPr>
          <w:p w14:paraId="1B3CDB20" w14:textId="2A410892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F07D9">
              <w:rPr>
                <w:rFonts w:ascii="Times New Roman" w:eastAsia="Arial" w:hAnsi="Times New Roman" w:cs="Times New Roman"/>
                <w:b/>
                <w:bCs/>
              </w:rPr>
              <w:t>Muh</w:t>
            </w:r>
            <w:proofErr w:type="spellEnd"/>
            <w:r w:rsidRPr="004F07D9">
              <w:rPr>
                <w:rFonts w:ascii="Times New Roman" w:eastAsia="Arial" w:hAnsi="Times New Roman" w:cs="Times New Roman"/>
                <w:b/>
                <w:bCs/>
              </w:rPr>
              <w:t xml:space="preserve">. </w:t>
            </w:r>
            <w:proofErr w:type="spellStart"/>
            <w:r w:rsidRPr="004F07D9">
              <w:rPr>
                <w:rFonts w:ascii="Times New Roman" w:eastAsia="Arial" w:hAnsi="Times New Roman" w:cs="Times New Roman"/>
                <w:b/>
                <w:bCs/>
              </w:rPr>
              <w:t>Nashiruddin</w:t>
            </w:r>
            <w:proofErr w:type="spellEnd"/>
          </w:p>
        </w:tc>
        <w:tc>
          <w:tcPr>
            <w:tcW w:w="842" w:type="dxa"/>
            <w:vAlign w:val="center"/>
          </w:tcPr>
          <w:p w14:paraId="08AF0FC1" w14:textId="1BF29C36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t>24.7.0961</w:t>
            </w:r>
          </w:p>
        </w:tc>
        <w:tc>
          <w:tcPr>
            <w:tcW w:w="1139" w:type="dxa"/>
            <w:vAlign w:val="center"/>
          </w:tcPr>
          <w:p w14:paraId="455F8EEC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4. Channels &amp;</w:t>
            </w:r>
          </w:p>
          <w:p w14:paraId="7DFABC43" w14:textId="77777777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br/>
            </w:r>
          </w:p>
          <w:p w14:paraId="3EFC0A46" w14:textId="17154FF4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5. Key Activities</w:t>
            </w:r>
          </w:p>
        </w:tc>
        <w:tc>
          <w:tcPr>
            <w:tcW w:w="1918" w:type="dxa"/>
            <w:vAlign w:val="center"/>
          </w:tcPr>
          <w:p w14:paraId="2FD324D1" w14:textId="7BF14BA9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4.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Merancang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media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promosi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saluran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distribusi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melalui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Website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Interaktif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TikTok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Shopee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5.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Menyusun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alur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aktivitas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utama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pengembangan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sistem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web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afiliasi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riset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produk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,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pembuatan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konten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edukatif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52382491" w14:textId="578F439D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21D04D" wp14:editId="6240F3E3">
                  <wp:extent cx="2106295" cy="1434465"/>
                  <wp:effectExtent l="0" t="0" r="825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6-08-19 at 08.22.40.jpe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219" t="8874" r="4989" b="70998"/>
                          <a:stretch/>
                        </pic:blipFill>
                        <pic:spPr bwMode="auto">
                          <a:xfrm>
                            <a:off x="0" y="0"/>
                            <a:ext cx="2106295" cy="1434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7D9" w14:paraId="7310A816" w14:textId="4EDFA2D2" w:rsidTr="00F844B8">
        <w:tc>
          <w:tcPr>
            <w:tcW w:w="451" w:type="dxa"/>
            <w:vAlign w:val="center"/>
          </w:tcPr>
          <w:p w14:paraId="5E3CDB04" w14:textId="289EFF4B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3</w:t>
            </w:r>
          </w:p>
        </w:tc>
        <w:tc>
          <w:tcPr>
            <w:tcW w:w="1174" w:type="dxa"/>
            <w:vAlign w:val="center"/>
          </w:tcPr>
          <w:p w14:paraId="5FAB0C2E" w14:textId="76B4A122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Ibnu Fabian P.P</w:t>
            </w:r>
          </w:p>
        </w:tc>
        <w:tc>
          <w:tcPr>
            <w:tcW w:w="842" w:type="dxa"/>
            <w:vAlign w:val="center"/>
          </w:tcPr>
          <w:p w14:paraId="3FFF37D9" w14:textId="0A967ABC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t>24.7.0957</w:t>
            </w:r>
          </w:p>
        </w:tc>
        <w:tc>
          <w:tcPr>
            <w:tcW w:w="1139" w:type="dxa"/>
            <w:vAlign w:val="center"/>
          </w:tcPr>
          <w:p w14:paraId="49EF28A2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6. Key Resources &amp;</w:t>
            </w:r>
          </w:p>
          <w:p w14:paraId="76F69A60" w14:textId="77777777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br/>
            </w:r>
          </w:p>
          <w:p w14:paraId="3D0E5254" w14:textId="6D8D58AC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7. Key Partners</w:t>
            </w:r>
          </w:p>
        </w:tc>
        <w:tc>
          <w:tcPr>
            <w:tcW w:w="1918" w:type="dxa"/>
            <w:vAlign w:val="center"/>
          </w:tcPr>
          <w:p w14:paraId="70CBD6F9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i/>
                <w:iCs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6.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Mengidentifikasi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kebutuhan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aset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digital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seperti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source code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web PPLG, domain, hosting,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akun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affiliate</w:t>
            </w:r>
          </w:p>
          <w:p w14:paraId="1FD15415" w14:textId="57030B23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7.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Memetakan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potensi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kerja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sama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dengan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seller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terpercaya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di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lastRenderedPageBreak/>
              <w:t>Shopee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>/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TikTok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dan vendor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produk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edukasi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(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Key Partners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>).</w:t>
            </w:r>
          </w:p>
        </w:tc>
        <w:tc>
          <w:tcPr>
            <w:tcW w:w="2403" w:type="dxa"/>
            <w:vAlign w:val="center"/>
          </w:tcPr>
          <w:p w14:paraId="3C936B7E" w14:textId="70D9241A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54AF513" wp14:editId="37A8CF04">
                  <wp:extent cx="1737360" cy="12039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6-08-19 at 08.22.40.jpe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6" t="8554" r="64772" b="74552"/>
                          <a:stretch/>
                        </pic:blipFill>
                        <pic:spPr bwMode="auto">
                          <a:xfrm>
                            <a:off x="0" y="0"/>
                            <a:ext cx="1737360" cy="1203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7D9" w14:paraId="7F8286AF" w14:textId="7E8F8DA5" w:rsidTr="00F844B8">
        <w:tc>
          <w:tcPr>
            <w:tcW w:w="451" w:type="dxa"/>
            <w:vAlign w:val="center"/>
          </w:tcPr>
          <w:p w14:paraId="610D45F5" w14:textId="3A0FC464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4</w:t>
            </w:r>
          </w:p>
        </w:tc>
        <w:tc>
          <w:tcPr>
            <w:tcW w:w="1174" w:type="dxa"/>
            <w:vAlign w:val="center"/>
          </w:tcPr>
          <w:p w14:paraId="5541AC7B" w14:textId="09EDFF92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4F07D9">
              <w:rPr>
                <w:rFonts w:ascii="Times New Roman" w:eastAsia="Arial" w:hAnsi="Times New Roman" w:cs="Times New Roman"/>
                <w:b/>
                <w:bCs/>
              </w:rPr>
              <w:t>Salwa</w:t>
            </w:r>
            <w:proofErr w:type="spellEnd"/>
            <w:r w:rsidRPr="004F07D9">
              <w:rPr>
                <w:rFonts w:ascii="Times New Roman" w:eastAsia="Arial" w:hAnsi="Times New Roman" w:cs="Times New Roman"/>
                <w:b/>
                <w:bCs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b/>
                <w:bCs/>
              </w:rPr>
              <w:t>Khoirunnajah</w:t>
            </w:r>
            <w:proofErr w:type="spellEnd"/>
          </w:p>
        </w:tc>
        <w:tc>
          <w:tcPr>
            <w:tcW w:w="842" w:type="dxa"/>
            <w:vAlign w:val="center"/>
          </w:tcPr>
          <w:p w14:paraId="5382DAC7" w14:textId="0A72278F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t>24.7.0968</w:t>
            </w:r>
          </w:p>
        </w:tc>
        <w:tc>
          <w:tcPr>
            <w:tcW w:w="1139" w:type="dxa"/>
            <w:vAlign w:val="center"/>
          </w:tcPr>
          <w:p w14:paraId="5864502C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8. Cost Structure &amp;</w:t>
            </w:r>
          </w:p>
          <w:p w14:paraId="1B647CCE" w14:textId="77777777" w:rsidR="004F07D9" w:rsidRPr="004F07D9" w:rsidRDefault="004F07D9" w:rsidP="004F07D9">
            <w:pPr>
              <w:jc w:val="both"/>
              <w:rPr>
                <w:rFonts w:ascii="Times New Roman" w:eastAsia="Arial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</w:rPr>
              <w:br/>
            </w:r>
          </w:p>
          <w:p w14:paraId="5E0FD3F1" w14:textId="7914B5FC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</w:rPr>
              <w:t>9. Revenue Streams</w:t>
            </w:r>
          </w:p>
        </w:tc>
        <w:tc>
          <w:tcPr>
            <w:tcW w:w="1918" w:type="dxa"/>
            <w:vAlign w:val="center"/>
          </w:tcPr>
          <w:p w14:paraId="3F0C5ADC" w14:textId="77777777" w:rsidR="004F07D9" w:rsidRPr="004F07D9" w:rsidRDefault="004F07D9" w:rsidP="004F07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Arial" w:hAnsi="Times New Roman" w:cs="Times New Roman"/>
                <w:color w:val="000000"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8.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Mengkalkulasi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estimasi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biaya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operasional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digital,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pemeliharaan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web, dan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pemasaran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p>
          <w:p w14:paraId="07C07DBF" w14:textId="58067F7D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 w:rsidRPr="004F07D9">
              <w:rPr>
                <w:rFonts w:ascii="Times New Roman" w:eastAsia="Arial" w:hAnsi="Times New Roman" w:cs="Times New Roman"/>
                <w:b/>
                <w:bCs/>
                <w:color w:val="000000"/>
              </w:rPr>
              <w:t>9.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Menganalisis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proyeksi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sumber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pendapatan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dari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komisi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r w:rsidRPr="004F07D9">
              <w:rPr>
                <w:rFonts w:ascii="Times New Roman" w:eastAsia="Arial" w:hAnsi="Times New Roman" w:cs="Times New Roman"/>
                <w:i/>
                <w:iCs/>
                <w:color w:val="000000"/>
              </w:rPr>
              <w:t>link affiliate</w:t>
            </w:r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Shopee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>/</w:t>
            </w:r>
            <w:proofErr w:type="spellStart"/>
            <w:r w:rsidRPr="004F07D9">
              <w:rPr>
                <w:rFonts w:ascii="Times New Roman" w:eastAsia="Arial" w:hAnsi="Times New Roman" w:cs="Times New Roman"/>
                <w:color w:val="000000"/>
              </w:rPr>
              <w:t>TikTok</w:t>
            </w:r>
            <w:proofErr w:type="spellEnd"/>
            <w:r w:rsidRPr="004F07D9">
              <w:rPr>
                <w:rFonts w:ascii="Times New Roman" w:eastAsia="Arial" w:hAnsi="Times New Roman" w:cs="Times New Roman"/>
                <w:color w:val="000000"/>
              </w:rPr>
              <w:t xml:space="preserve"> </w:t>
            </w:r>
          </w:p>
        </w:tc>
        <w:tc>
          <w:tcPr>
            <w:tcW w:w="2403" w:type="dxa"/>
            <w:vAlign w:val="center"/>
          </w:tcPr>
          <w:p w14:paraId="7EA4AE39" w14:textId="621AA29E" w:rsidR="004F07D9" w:rsidRDefault="004F07D9" w:rsidP="004F07D9">
            <w:pPr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DD8342" wp14:editId="7701381D">
                  <wp:extent cx="2082800" cy="1345565"/>
                  <wp:effectExtent l="0" t="0" r="0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6-08-19 at 08.22.40.jpe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0039" r="58660" b="41073"/>
                          <a:stretch/>
                        </pic:blipFill>
                        <pic:spPr bwMode="auto">
                          <a:xfrm>
                            <a:off x="0" y="0"/>
                            <a:ext cx="2083560" cy="1346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86271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p w14:paraId="039543F3" w14:textId="77777777" w:rsidR="006611F2" w:rsidRPr="004F07D9" w:rsidRDefault="00F844B8" w:rsidP="004F07D9">
      <w:pPr>
        <w:jc w:val="both"/>
        <w:rPr>
          <w:rFonts w:ascii="Times New Roman" w:hAnsi="Times New Roman" w:cs="Times New Roman"/>
        </w:rPr>
      </w:pPr>
      <w:r w:rsidRPr="004F07D9">
        <w:rPr>
          <w:rFonts w:ascii="Times New Roman" w:hAnsi="Times New Roman" w:cs="Times New Roman"/>
          <w:b/>
          <w:bCs/>
        </w:rPr>
        <w:t>D. CATATAN REFLEKSI PENDAMPINGAN</w:t>
      </w:r>
    </w:p>
    <w:p w14:paraId="105C6BEA" w14:textId="35187F67" w:rsidR="006611F2" w:rsidRDefault="006611F2" w:rsidP="004F07D9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45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</w:tblGrid>
      <w:tr w:rsidR="004F07D9" w14:paraId="6C10E213" w14:textId="77777777" w:rsidTr="004F07D9">
        <w:tc>
          <w:tcPr>
            <w:tcW w:w="3396" w:type="dxa"/>
          </w:tcPr>
          <w:p w14:paraId="27481E6C" w14:textId="5E86BAC5" w:rsidR="004F07D9" w:rsidRP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hAnsi="Times New Roman" w:cs="Times New Roman"/>
                <w:b/>
                <w:bCs/>
              </w:rPr>
              <w:t>Guru Mata Pelajaran,</w:t>
            </w:r>
          </w:p>
          <w:p w14:paraId="14C3DAD9" w14:textId="3BBEA3BB" w:rsid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hAnsi="Times New Roman" w:cs="Times New Roman"/>
              </w:rPr>
              <w:br/>
            </w:r>
          </w:p>
          <w:p w14:paraId="1B9C0996" w14:textId="4C28925D" w:rsid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</w:p>
          <w:p w14:paraId="4B83CF94" w14:textId="77777777" w:rsidR="004F07D9" w:rsidRP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</w:p>
          <w:p w14:paraId="38AF607E" w14:textId="71B7F36D" w:rsidR="004F07D9" w:rsidRP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F07D9">
              <w:rPr>
                <w:rFonts w:ascii="Times New Roman" w:hAnsi="Times New Roman" w:cs="Times New Roman"/>
                <w:b/>
                <w:bCs/>
              </w:rPr>
              <w:t>Dita</w:t>
            </w:r>
            <w:proofErr w:type="spellEnd"/>
            <w:r w:rsidRPr="004F07D9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F07D9">
              <w:rPr>
                <w:rFonts w:ascii="Times New Roman" w:hAnsi="Times New Roman" w:cs="Times New Roman"/>
                <w:b/>
                <w:bCs/>
              </w:rPr>
              <w:t>Susilawati</w:t>
            </w:r>
            <w:proofErr w:type="spellEnd"/>
            <w:r w:rsidRPr="004F07D9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4F07D9">
              <w:rPr>
                <w:rFonts w:ascii="Times New Roman" w:hAnsi="Times New Roman" w:cs="Times New Roman"/>
                <w:b/>
                <w:bCs/>
              </w:rPr>
              <w:t>S.Kom</w:t>
            </w:r>
            <w:proofErr w:type="spellEnd"/>
          </w:p>
          <w:p w14:paraId="3B159B50" w14:textId="390290F6" w:rsidR="004F07D9" w:rsidRPr="004F07D9" w:rsidRDefault="004F07D9" w:rsidP="004F07D9">
            <w:pPr>
              <w:jc w:val="center"/>
              <w:rPr>
                <w:rFonts w:ascii="Times New Roman" w:hAnsi="Times New Roman" w:cs="Times New Roman"/>
              </w:rPr>
            </w:pPr>
            <w:r w:rsidRPr="004F07D9">
              <w:rPr>
                <w:rFonts w:ascii="Times New Roman" w:hAnsi="Times New Roman" w:cs="Times New Roman"/>
                <w:b/>
                <w:bCs/>
              </w:rPr>
              <w:t>199101032025212052</w:t>
            </w:r>
          </w:p>
          <w:p w14:paraId="4F182359" w14:textId="77777777" w:rsidR="004F07D9" w:rsidRDefault="004F07D9" w:rsidP="004F07D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C2B076" w14:textId="77777777" w:rsidR="006611F2" w:rsidRPr="004F07D9" w:rsidRDefault="006611F2" w:rsidP="004F07D9">
      <w:pPr>
        <w:jc w:val="both"/>
        <w:rPr>
          <w:rFonts w:ascii="Times New Roman" w:hAnsi="Times New Roman" w:cs="Times New Roman"/>
        </w:rPr>
      </w:pPr>
    </w:p>
    <w:sectPr w:rsidR="006611F2" w:rsidRPr="004F07D9" w:rsidSect="004F07D9">
      <w:pgSz w:w="11906" w:h="16838"/>
      <w:pgMar w:top="2268" w:right="1701" w:bottom="1701" w:left="2268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charset w:val="00"/>
    <w:family w:val="auto"/>
    <w:pitch w:val="default"/>
    <w:embedRegular r:id="rId1" w:fontKey="{10363F4E-75C9-4BF4-90A4-3DB788EE2C2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332F4133-9013-4B6D-B2FE-1F530B077A02}"/>
    <w:embedBold r:id="rId3" w:fontKey="{524409EF-D0C6-4BAF-A4CE-756898A94328}"/>
    <w:embedItalic r:id="rId4" w:fontKey="{92215B97-92B2-43AB-9FCA-80A761313D21}"/>
    <w:embedBoldItalic r:id="rId5" w:fontKey="{01D2D7E9-F989-4544-A453-A83D6FB2740F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  <w:embedRegular r:id="rId6" w:fontKey="{9B2A8154-485B-478E-8A65-6B9C9ADFC8E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DB2673"/>
    <w:multiLevelType w:val="multilevel"/>
    <w:tmpl w:val="8A9E5C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7C1750A5"/>
    <w:multiLevelType w:val="multilevel"/>
    <w:tmpl w:val="01E65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1F2"/>
    <w:rsid w:val="004F07D9"/>
    <w:rsid w:val="006611F2"/>
    <w:rsid w:val="00F8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D34B5"/>
  <w15:docId w15:val="{0EDB7521-1B36-49AB-9F91-F88114D2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90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71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9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9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71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625C"/>
    <w:rPr>
      <w:b/>
      <w:bCs/>
    </w:rPr>
  </w:style>
  <w:style w:type="paragraph" w:styleId="NormalWeb">
    <w:name w:val="Normal (Web)"/>
    <w:basedOn w:val="Normal"/>
    <w:uiPriority w:val="99"/>
    <w:unhideWhenUsed/>
    <w:rsid w:val="00F96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39"/>
    <w:rsid w:val="004F0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te66Igg6Ah2yg5uAyBIzyf4+w==">CgMxLjA4AHIhMU1FY1JBMWhwVndwQV9NeXFCWjBnVlhKQmFlR3lJRFd2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ibnu putraa</cp:lastModifiedBy>
  <cp:revision>2</cp:revision>
  <dcterms:created xsi:type="dcterms:W3CDTF">2026-08-19T00:19:00Z</dcterms:created>
  <dcterms:modified xsi:type="dcterms:W3CDTF">2026-08-19T01:30:00Z</dcterms:modified>
</cp:coreProperties>
</file>