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50E1" w14:textId="77777777" w:rsidR="003D0199" w:rsidRDefault="003D0199" w:rsidP="003D0199">
      <w:pPr>
        <w:pStyle w:val="1"/>
        <w:spacing w:line="480" w:lineRule="auto"/>
        <w:ind w:firstLine="567"/>
        <w:jc w:val="both"/>
        <w:rPr>
          <w:rFonts w:cs="Times New Roman"/>
          <w:sz w:val="28"/>
          <w:szCs w:val="28"/>
        </w:rPr>
      </w:pPr>
      <w:bookmarkStart w:id="0" w:name="_Toc530643128"/>
      <w:r>
        <w:rPr>
          <w:rFonts w:cs="Times New Roman"/>
          <w:sz w:val="28"/>
          <w:szCs w:val="28"/>
        </w:rPr>
        <w:t>2 Техническое задание</w:t>
      </w:r>
      <w:bookmarkEnd w:id="0"/>
    </w:p>
    <w:p w14:paraId="3BBE8328" w14:textId="77777777" w:rsidR="003D0199" w:rsidRDefault="003D0199" w:rsidP="003D0199">
      <w:pPr>
        <w:pStyle w:val="11"/>
        <w:spacing w:line="480" w:lineRule="auto"/>
      </w:pPr>
      <w:r>
        <w:t>2.1 Введение</w:t>
      </w:r>
    </w:p>
    <w:p w14:paraId="16BA70F2" w14:textId="544A850F" w:rsidR="003D0199" w:rsidRDefault="003D0199" w:rsidP="003D0199">
      <w:pPr>
        <w:pStyle w:val="11"/>
        <w:spacing w:line="480" w:lineRule="auto"/>
      </w:pPr>
      <w:r>
        <w:t>2.1.1 Наименование</w:t>
      </w:r>
      <w:r>
        <w:t xml:space="preserve"> системы</w:t>
      </w:r>
    </w:p>
    <w:p w14:paraId="098BBE79" w14:textId="7E28585E" w:rsidR="003D0199" w:rsidRDefault="003D0199" w:rsidP="003D0199">
      <w:pPr>
        <w:pStyle w:val="11"/>
      </w:pPr>
      <w:r>
        <w:t>Полное наименование ИС – «Автоматизированный учет оптовой и розничной продажи товаров на складе». Краткое наименование ИС – «АУОРПТНС».</w:t>
      </w:r>
    </w:p>
    <w:p w14:paraId="5116D12B" w14:textId="4DD19D58" w:rsidR="003D0199" w:rsidRDefault="003D0199" w:rsidP="003D0199">
      <w:pPr>
        <w:pStyle w:val="11"/>
        <w:spacing w:line="480" w:lineRule="auto"/>
      </w:pPr>
      <w:r>
        <w:t xml:space="preserve">2.1.2 </w:t>
      </w:r>
      <w:r w:rsidR="00D20757">
        <w:t>Номер договора</w:t>
      </w:r>
    </w:p>
    <w:p w14:paraId="736334B6" w14:textId="7D47FEA1" w:rsidR="003D0199" w:rsidRDefault="00D20757" w:rsidP="00150E21">
      <w:pPr>
        <w:pStyle w:val="11"/>
        <w:spacing w:line="480" w:lineRule="auto"/>
      </w:pPr>
      <w:r>
        <w:t>Договор №123456789</w:t>
      </w:r>
    </w:p>
    <w:p w14:paraId="658A1C5D" w14:textId="48043842" w:rsidR="00D20757" w:rsidRPr="00150E21" w:rsidRDefault="00D20757" w:rsidP="00150E21">
      <w:pPr>
        <w:pStyle w:val="a4"/>
        <w:ind w:firstLine="567"/>
        <w:rPr>
          <w:color w:val="000000"/>
          <w:sz w:val="27"/>
          <w:szCs w:val="27"/>
        </w:rPr>
      </w:pPr>
      <w:r w:rsidRPr="00150E21">
        <w:rPr>
          <w:sz w:val="28"/>
          <w:szCs w:val="28"/>
        </w:rPr>
        <w:t>2.1.</w:t>
      </w:r>
      <w:r w:rsidRPr="00150E21">
        <w:rPr>
          <w:sz w:val="28"/>
          <w:szCs w:val="28"/>
        </w:rPr>
        <w:t>3</w:t>
      </w:r>
      <w:r>
        <w:t xml:space="preserve"> </w:t>
      </w:r>
      <w:r>
        <w:rPr>
          <w:color w:val="000000"/>
          <w:sz w:val="27"/>
          <w:szCs w:val="27"/>
        </w:rPr>
        <w:t>Наименование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Разработчика 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Заказчика работ и их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реквизиты</w:t>
      </w:r>
    </w:p>
    <w:p w14:paraId="391792DB" w14:textId="043714DB" w:rsidR="00150E21" w:rsidRDefault="00150E21" w:rsidP="00150E21">
      <w:pPr>
        <w:pStyle w:val="11"/>
        <w:spacing w:line="480" w:lineRule="auto"/>
      </w:pPr>
      <w:r>
        <w:t>Разработчик – Теплых Сергей Александрович (26.03.2004). Уфа, ул. Ленина, д. 167, кв. 251. 89869654621</w:t>
      </w:r>
    </w:p>
    <w:p w14:paraId="0416460D" w14:textId="6A0DEF5C" w:rsidR="00D20757" w:rsidRDefault="00150E21" w:rsidP="00150E21">
      <w:pPr>
        <w:pStyle w:val="11"/>
        <w:spacing w:line="480" w:lineRule="auto"/>
      </w:pPr>
      <w:r>
        <w:t>Заказчик – Склад канцелярских товаров «</w:t>
      </w:r>
      <w:proofErr w:type="spellStart"/>
      <w:r>
        <w:t>Канцелярчик</w:t>
      </w:r>
      <w:proofErr w:type="spellEnd"/>
      <w:r>
        <w:t>». Уфа, ул. Пушкина, д. 12/2. 89123456789</w:t>
      </w:r>
    </w:p>
    <w:p w14:paraId="489FFB5F" w14:textId="5C7FEFE5" w:rsidR="00150E21" w:rsidRPr="00150E21" w:rsidRDefault="00150E21" w:rsidP="00150E21">
      <w:pPr>
        <w:pStyle w:val="a4"/>
        <w:ind w:firstLine="567"/>
        <w:rPr>
          <w:color w:val="000000"/>
          <w:sz w:val="27"/>
          <w:szCs w:val="27"/>
        </w:rPr>
      </w:pPr>
      <w:r w:rsidRPr="00150E21">
        <w:rPr>
          <w:sz w:val="28"/>
          <w:szCs w:val="28"/>
        </w:rPr>
        <w:t>2.1.</w:t>
      </w:r>
      <w:r>
        <w:rPr>
          <w:sz w:val="28"/>
          <w:szCs w:val="28"/>
        </w:rPr>
        <w:t>4</w:t>
      </w:r>
      <w:r>
        <w:t xml:space="preserve"> </w:t>
      </w:r>
      <w:r>
        <w:rPr>
          <w:color w:val="000000"/>
          <w:sz w:val="27"/>
          <w:szCs w:val="27"/>
        </w:rPr>
        <w:t>Основание для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проведения работ</w:t>
      </w:r>
    </w:p>
    <w:p w14:paraId="11A6E33C" w14:textId="580CD7B8" w:rsidR="00150E21" w:rsidRDefault="00150E21" w:rsidP="003D0199">
      <w:pPr>
        <w:pStyle w:val="11"/>
        <w:spacing w:line="480" w:lineRule="auto"/>
      </w:pPr>
      <w:r>
        <w:t xml:space="preserve">Распоряжение Валеева Аскара </w:t>
      </w:r>
      <w:proofErr w:type="spellStart"/>
      <w:r>
        <w:t>Аликовича</w:t>
      </w:r>
      <w:proofErr w:type="spellEnd"/>
      <w:r>
        <w:t xml:space="preserve"> от 25.02.2022 №1</w:t>
      </w:r>
    </w:p>
    <w:p w14:paraId="7FBC90F8" w14:textId="7B30D53B" w:rsidR="00150E21" w:rsidRDefault="00150E21" w:rsidP="003D0199">
      <w:pPr>
        <w:pStyle w:val="11"/>
        <w:spacing w:line="480" w:lineRule="auto"/>
      </w:pPr>
      <w:r>
        <w:t>Приказ президента РФ №123</w:t>
      </w:r>
    </w:p>
    <w:p w14:paraId="3E59D480" w14:textId="4DBBDE8E" w:rsidR="00150E21" w:rsidRPr="00150E21" w:rsidRDefault="00150E21" w:rsidP="00150E21">
      <w:pPr>
        <w:pStyle w:val="a4"/>
        <w:ind w:firstLine="567"/>
        <w:rPr>
          <w:color w:val="000000"/>
          <w:sz w:val="27"/>
          <w:szCs w:val="27"/>
        </w:rPr>
      </w:pPr>
      <w:r w:rsidRPr="00150E21">
        <w:rPr>
          <w:sz w:val="28"/>
          <w:szCs w:val="28"/>
        </w:rPr>
        <w:t>2.1.</w:t>
      </w:r>
      <w:r>
        <w:rPr>
          <w:sz w:val="28"/>
          <w:szCs w:val="28"/>
        </w:rPr>
        <w:t>5</w:t>
      </w:r>
      <w:r>
        <w:t xml:space="preserve"> </w:t>
      </w:r>
      <w:r>
        <w:rPr>
          <w:color w:val="000000"/>
          <w:sz w:val="27"/>
          <w:szCs w:val="27"/>
        </w:rPr>
        <w:t>Сроки начала 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окончания работ</w:t>
      </w:r>
    </w:p>
    <w:p w14:paraId="29235557" w14:textId="691EA3B2" w:rsidR="00150E21" w:rsidRDefault="00150E21" w:rsidP="00150E21">
      <w:pPr>
        <w:pStyle w:val="11"/>
        <w:spacing w:line="480" w:lineRule="auto"/>
      </w:pPr>
      <w:r>
        <w:t>Дата начала – 25.02.2022</w:t>
      </w:r>
    </w:p>
    <w:p w14:paraId="1B713737" w14:textId="0BD0ED12" w:rsidR="00150E21" w:rsidRDefault="00150E21" w:rsidP="00150E21">
      <w:pPr>
        <w:pStyle w:val="11"/>
        <w:spacing w:line="480" w:lineRule="auto"/>
      </w:pPr>
      <w:r>
        <w:t>Дата окончания – 16.05.2022</w:t>
      </w:r>
    </w:p>
    <w:p w14:paraId="11149668" w14:textId="7BBF44F7" w:rsidR="00150E21" w:rsidRPr="00150E21" w:rsidRDefault="00150E21" w:rsidP="00150E21">
      <w:pPr>
        <w:pStyle w:val="a4"/>
        <w:ind w:firstLine="567"/>
        <w:rPr>
          <w:color w:val="000000"/>
          <w:sz w:val="27"/>
          <w:szCs w:val="27"/>
        </w:rPr>
      </w:pPr>
      <w:r w:rsidRPr="00150E21">
        <w:rPr>
          <w:sz w:val="28"/>
          <w:szCs w:val="28"/>
        </w:rPr>
        <w:t>2.1.</w:t>
      </w:r>
      <w:r>
        <w:rPr>
          <w:sz w:val="28"/>
          <w:szCs w:val="28"/>
        </w:rPr>
        <w:t>6</w:t>
      </w:r>
      <w:r>
        <w:t xml:space="preserve"> </w:t>
      </w:r>
      <w:r>
        <w:rPr>
          <w:color w:val="000000"/>
          <w:sz w:val="27"/>
          <w:szCs w:val="27"/>
        </w:rPr>
        <w:t>Источники 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порядок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финансирования работ</w:t>
      </w:r>
    </w:p>
    <w:p w14:paraId="69237A38" w14:textId="6109576A" w:rsidR="00150E21" w:rsidRDefault="00283E61" w:rsidP="00150E21">
      <w:pPr>
        <w:pStyle w:val="11"/>
        <w:spacing w:line="480" w:lineRule="auto"/>
      </w:pPr>
      <w:r>
        <w:t xml:space="preserve">Источник финансирования – товары проданные разным </w:t>
      </w:r>
      <w:proofErr w:type="spellStart"/>
      <w:r>
        <w:t>ашентам</w:t>
      </w:r>
      <w:proofErr w:type="spellEnd"/>
    </w:p>
    <w:p w14:paraId="3E6B5879" w14:textId="33E240EC" w:rsidR="00283E61" w:rsidRDefault="00283E61" w:rsidP="00150E21">
      <w:pPr>
        <w:pStyle w:val="11"/>
        <w:spacing w:line="480" w:lineRule="auto"/>
      </w:pPr>
      <w:r>
        <w:t xml:space="preserve">Порядок финансирования – </w:t>
      </w:r>
      <w:proofErr w:type="spellStart"/>
      <w:r>
        <w:t>рандомный</w:t>
      </w:r>
      <w:proofErr w:type="spellEnd"/>
      <w:r>
        <w:t>.</w:t>
      </w:r>
    </w:p>
    <w:p w14:paraId="27E928C5" w14:textId="6B4A5597" w:rsidR="00283E61" w:rsidRPr="00150E21" w:rsidRDefault="00283E61" w:rsidP="00283E61">
      <w:pPr>
        <w:pStyle w:val="a4"/>
        <w:ind w:firstLine="567"/>
        <w:rPr>
          <w:color w:val="000000"/>
          <w:sz w:val="27"/>
          <w:szCs w:val="27"/>
        </w:rPr>
      </w:pPr>
      <w:r w:rsidRPr="00150E21">
        <w:rPr>
          <w:sz w:val="28"/>
          <w:szCs w:val="28"/>
        </w:rPr>
        <w:lastRenderedPageBreak/>
        <w:t>2.1.</w:t>
      </w:r>
      <w:r>
        <w:rPr>
          <w:sz w:val="28"/>
          <w:szCs w:val="28"/>
        </w:rPr>
        <w:t>7</w:t>
      </w:r>
      <w:r>
        <w:t xml:space="preserve"> </w:t>
      </w:r>
      <w:r>
        <w:rPr>
          <w:color w:val="000000"/>
          <w:sz w:val="27"/>
          <w:szCs w:val="27"/>
        </w:rPr>
        <w:t>Порядок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оформления 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предъявления Заказчику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результатов работ</w:t>
      </w:r>
    </w:p>
    <w:p w14:paraId="09E16B97" w14:textId="643F72FA" w:rsidR="00283E61" w:rsidRDefault="00283E61" w:rsidP="00150E21">
      <w:pPr>
        <w:pStyle w:val="11"/>
        <w:spacing w:line="480" w:lineRule="auto"/>
      </w:pPr>
      <w:r>
        <w:t>13.05.2022 – Работа завершенная на 75%</w:t>
      </w:r>
    </w:p>
    <w:p w14:paraId="712ABF4D" w14:textId="7F1D75D2" w:rsidR="00283E61" w:rsidRDefault="00283E61" w:rsidP="00150E21">
      <w:pPr>
        <w:pStyle w:val="11"/>
        <w:spacing w:line="480" w:lineRule="auto"/>
      </w:pPr>
      <w:r>
        <w:t>14.05.2022 – Работа завершенная на 90%</w:t>
      </w:r>
    </w:p>
    <w:p w14:paraId="283E0508" w14:textId="7096654E" w:rsidR="00283E61" w:rsidRDefault="00283E61" w:rsidP="00150E21">
      <w:pPr>
        <w:pStyle w:val="11"/>
        <w:spacing w:line="480" w:lineRule="auto"/>
      </w:pPr>
      <w:r>
        <w:t>16.05.2022 – Завершенная работа</w:t>
      </w:r>
    </w:p>
    <w:p w14:paraId="13B450FE" w14:textId="51CFC8B5" w:rsidR="003D0199" w:rsidRDefault="003D0199" w:rsidP="00283E61">
      <w:pPr>
        <w:pStyle w:val="11"/>
        <w:spacing w:line="480" w:lineRule="auto"/>
        <w:rPr>
          <w:color w:val="000000"/>
          <w:sz w:val="27"/>
          <w:szCs w:val="27"/>
        </w:rPr>
      </w:pPr>
      <w:r>
        <w:t xml:space="preserve">2.2 </w:t>
      </w:r>
      <w:r w:rsidR="00283E61">
        <w:rPr>
          <w:color w:val="000000"/>
          <w:sz w:val="27"/>
          <w:szCs w:val="27"/>
        </w:rPr>
        <w:t>Назначение и цели создания системы</w:t>
      </w:r>
    </w:p>
    <w:p w14:paraId="2B53B23B" w14:textId="5D6D8EFD" w:rsidR="00283E61" w:rsidRDefault="00283E61" w:rsidP="00283E61">
      <w:pPr>
        <w:pStyle w:val="11"/>
        <w:spacing w:line="48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2.2.1 Назначение системы</w:t>
      </w:r>
    </w:p>
    <w:p w14:paraId="4F137745" w14:textId="5455176E" w:rsidR="00283E61" w:rsidRDefault="00283E61" w:rsidP="00283E61">
      <w:pPr>
        <w:pStyle w:val="11"/>
        <w:spacing w:line="480" w:lineRule="auto"/>
      </w:pPr>
      <w:r>
        <w:t>ИС предназначена для автоматизации учета оптовых и розничных продаж канцелярских товаров. А также, прихода товаров на склад.</w:t>
      </w:r>
    </w:p>
    <w:p w14:paraId="014CB95F" w14:textId="065CE4E1" w:rsidR="00283E61" w:rsidRDefault="00283E61" w:rsidP="00283E61">
      <w:pPr>
        <w:pStyle w:val="11"/>
        <w:spacing w:line="48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2.2.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Цели создания системы</w:t>
      </w:r>
    </w:p>
    <w:p w14:paraId="5F70B13F" w14:textId="4993BE03" w:rsidR="00283E61" w:rsidRDefault="00283E61" w:rsidP="00283E61">
      <w:pPr>
        <w:pStyle w:val="11"/>
        <w:spacing w:line="480" w:lineRule="auto"/>
      </w:pPr>
      <w:r>
        <w:t>Повысить эффективность работы склада. Привести к минимуму ошибки, допущенные человеческим фактором.</w:t>
      </w:r>
    </w:p>
    <w:p w14:paraId="1D6B07A1" w14:textId="057CC032" w:rsidR="00283E61" w:rsidRDefault="003D0199" w:rsidP="00283E61">
      <w:pPr>
        <w:pStyle w:val="11"/>
        <w:spacing w:line="480" w:lineRule="auto"/>
      </w:pPr>
      <w:r>
        <w:t xml:space="preserve">2.3 </w:t>
      </w:r>
      <w:r w:rsidR="00937493">
        <w:t>Характеристика объектов автоматизации</w:t>
      </w:r>
    </w:p>
    <w:p w14:paraId="1DE5ED72" w14:textId="7A0E795F" w:rsidR="00937493" w:rsidRDefault="00937493" w:rsidP="00283E61">
      <w:pPr>
        <w:pStyle w:val="11"/>
        <w:spacing w:line="480" w:lineRule="auto"/>
      </w:pPr>
      <w:r>
        <w:t>Требуется автоматизировать процесс учета прихода товаров, оптовой и розничной продажи</w:t>
      </w:r>
    </w:p>
    <w:p w14:paraId="3FE8D0ED" w14:textId="77777777" w:rsidR="003D0199" w:rsidRPr="00937493" w:rsidRDefault="003D0199" w:rsidP="003D0199">
      <w:pPr>
        <w:pStyle w:val="11"/>
        <w:spacing w:line="480" w:lineRule="auto"/>
        <w:rPr>
          <w:highlight w:val="yellow"/>
        </w:rPr>
      </w:pPr>
      <w:r w:rsidRPr="00937493">
        <w:rPr>
          <w:highlight w:val="yellow"/>
        </w:rPr>
        <w:t>2.3.1 Функциональное назначение</w:t>
      </w:r>
    </w:p>
    <w:p w14:paraId="61A3E40B" w14:textId="77777777" w:rsidR="003D0199" w:rsidRPr="00937493" w:rsidRDefault="003D0199" w:rsidP="003D0199">
      <w:pPr>
        <w:pStyle w:val="11"/>
        <w:rPr>
          <w:highlight w:val="yellow"/>
        </w:rPr>
      </w:pPr>
      <w:r w:rsidRPr="00937493">
        <w:rPr>
          <w:highlight w:val="yellow"/>
        </w:rPr>
        <w:t>Для сотрудников телеканала система предоставляет возможность просмотра прайса рекламы, добавление, изменение и удаление данных о расценках, просматривать список сотрудников.</w:t>
      </w:r>
    </w:p>
    <w:p w14:paraId="677072EE" w14:textId="77777777" w:rsidR="003D0199" w:rsidRPr="00937493" w:rsidRDefault="003D0199" w:rsidP="003D0199">
      <w:pPr>
        <w:pStyle w:val="11"/>
        <w:rPr>
          <w:highlight w:val="yellow"/>
        </w:rPr>
      </w:pPr>
      <w:r w:rsidRPr="00937493">
        <w:rPr>
          <w:highlight w:val="yellow"/>
        </w:rPr>
        <w:t>Администратору программа позволяет просматривать, добавлять, изменять и удалять информацию о сотрудниках, заполнять ежемесячные отчёты.</w:t>
      </w:r>
    </w:p>
    <w:p w14:paraId="5FF5F4BE" w14:textId="77777777" w:rsidR="003D0199" w:rsidRPr="00937493" w:rsidRDefault="003D0199" w:rsidP="003D0199">
      <w:pPr>
        <w:pStyle w:val="11"/>
        <w:spacing w:line="480" w:lineRule="auto"/>
        <w:rPr>
          <w:highlight w:val="yellow"/>
        </w:rPr>
      </w:pPr>
      <w:r w:rsidRPr="00937493">
        <w:rPr>
          <w:highlight w:val="yellow"/>
        </w:rPr>
        <w:t>2.3.2 Эксплуатационное назначение</w:t>
      </w:r>
    </w:p>
    <w:p w14:paraId="79BB0685" w14:textId="77777777" w:rsidR="003D0199" w:rsidRDefault="003D0199" w:rsidP="003D0199">
      <w:pPr>
        <w:pStyle w:val="11"/>
      </w:pPr>
      <w:r w:rsidRPr="00937493">
        <w:rPr>
          <w:highlight w:val="yellow"/>
        </w:rPr>
        <w:t>Приложение должно эксплуатироваться телеканалом. Конечными пользователями приложения являются администратор и сотрудники.</w:t>
      </w:r>
    </w:p>
    <w:p w14:paraId="16F612EE" w14:textId="0CA5181D" w:rsidR="003D0199" w:rsidRDefault="003D0199" w:rsidP="003D0199">
      <w:pPr>
        <w:pStyle w:val="11"/>
        <w:spacing w:line="480" w:lineRule="auto"/>
      </w:pPr>
      <w:r>
        <w:t xml:space="preserve">2.4 Требования к </w:t>
      </w:r>
      <w:r w:rsidR="00937493">
        <w:t>системе</w:t>
      </w:r>
    </w:p>
    <w:p w14:paraId="7940FC9D" w14:textId="2BBE704B" w:rsidR="003D0199" w:rsidRDefault="003D0199" w:rsidP="003D0199">
      <w:pPr>
        <w:pStyle w:val="11"/>
        <w:spacing w:line="480" w:lineRule="auto"/>
      </w:pPr>
      <w:r>
        <w:lastRenderedPageBreak/>
        <w:t xml:space="preserve">2.4.1 Требования к </w:t>
      </w:r>
      <w:r w:rsidR="00937493">
        <w:t>системе в целом</w:t>
      </w:r>
    </w:p>
    <w:p w14:paraId="4D28102A" w14:textId="5C7110CD" w:rsidR="003D0199" w:rsidRDefault="003D0199" w:rsidP="003D0199">
      <w:pPr>
        <w:pStyle w:val="11"/>
        <w:spacing w:line="480" w:lineRule="auto"/>
      </w:pPr>
      <w:r>
        <w:t xml:space="preserve">2.4.1.1 Требования к </w:t>
      </w:r>
      <w:r w:rsidR="00937493">
        <w:t>структуре и функционированию системы</w:t>
      </w:r>
    </w:p>
    <w:p w14:paraId="1501024A" w14:textId="77777777" w:rsidR="003D0199" w:rsidRDefault="003D0199" w:rsidP="003D0199">
      <w:pPr>
        <w:pStyle w:val="11"/>
      </w:pPr>
      <w:r>
        <w:t>Приложение должно обеспечивать возможность выполнения перечисленных ниже функций:</w:t>
      </w:r>
    </w:p>
    <w:p w14:paraId="62C17AFE" w14:textId="6DA638AF" w:rsidR="003D0199" w:rsidRDefault="003D0199" w:rsidP="003D0199">
      <w:pPr>
        <w:pStyle w:val="11"/>
        <w:numPr>
          <w:ilvl w:val="0"/>
          <w:numId w:val="1"/>
        </w:numPr>
        <w:tabs>
          <w:tab w:val="left" w:pos="851"/>
        </w:tabs>
        <w:ind w:left="0" w:firstLine="567"/>
      </w:pPr>
      <w:r>
        <w:t xml:space="preserve">функции просмотра, добавления, изменения и удаления в базе данных информации </w:t>
      </w:r>
      <w:r w:rsidR="00937493">
        <w:t>и сотрудниках</w:t>
      </w:r>
      <w:r>
        <w:t>;</w:t>
      </w:r>
    </w:p>
    <w:p w14:paraId="33983F43" w14:textId="1FD35A6B" w:rsidR="003D0199" w:rsidRDefault="003D0199" w:rsidP="003D0199">
      <w:pPr>
        <w:pStyle w:val="11"/>
        <w:numPr>
          <w:ilvl w:val="0"/>
          <w:numId w:val="1"/>
        </w:numPr>
        <w:tabs>
          <w:tab w:val="left" w:pos="851"/>
        </w:tabs>
        <w:ind w:left="0" w:firstLine="567"/>
      </w:pPr>
      <w:r>
        <w:t xml:space="preserve">функции просмотра, добавления, изменения и удаления в базе данных информации </w:t>
      </w:r>
      <w:r w:rsidR="00937493">
        <w:t>о товарах</w:t>
      </w:r>
      <w:r>
        <w:t>;</w:t>
      </w:r>
    </w:p>
    <w:p w14:paraId="72BFB0C6" w14:textId="14ACAC9C" w:rsidR="003D0199" w:rsidRDefault="003D0199" w:rsidP="003D0199">
      <w:pPr>
        <w:pStyle w:val="11"/>
        <w:numPr>
          <w:ilvl w:val="0"/>
          <w:numId w:val="1"/>
        </w:numPr>
        <w:tabs>
          <w:tab w:val="left" w:pos="851"/>
        </w:tabs>
        <w:ind w:left="0" w:firstLine="567"/>
      </w:pPr>
      <w:r>
        <w:t>функции формирования отчёта</w:t>
      </w:r>
      <w:r w:rsidR="00B967BD">
        <w:t xml:space="preserve"> и расходной накладной</w:t>
      </w:r>
      <w:r>
        <w:t>.</w:t>
      </w:r>
    </w:p>
    <w:p w14:paraId="3EED880D" w14:textId="14CA8036" w:rsidR="003D0199" w:rsidRDefault="003D0199" w:rsidP="003D0199">
      <w:pPr>
        <w:pStyle w:val="11"/>
        <w:spacing w:line="480" w:lineRule="auto"/>
      </w:pPr>
      <w:r>
        <w:t xml:space="preserve">2.4.1.2 Требования к </w:t>
      </w:r>
      <w:r w:rsidR="00B967BD">
        <w:t>режимам функционирования системы</w:t>
      </w:r>
    </w:p>
    <w:p w14:paraId="398938C2" w14:textId="23C9E44F" w:rsidR="003D0199" w:rsidRDefault="00B967BD" w:rsidP="003D0199">
      <w:pPr>
        <w:pStyle w:val="11"/>
      </w:pPr>
      <w:r w:rsidRPr="00B967BD">
        <w:rPr>
          <w:highlight w:val="green"/>
        </w:rPr>
        <w:t>Что-то непонятное</w:t>
      </w:r>
    </w:p>
    <w:p w14:paraId="605342BE" w14:textId="58D05803" w:rsidR="003D0199" w:rsidRDefault="003D0199" w:rsidP="003D0199">
      <w:pPr>
        <w:pStyle w:val="11"/>
        <w:spacing w:line="480" w:lineRule="auto"/>
      </w:pPr>
      <w:r>
        <w:t xml:space="preserve">2.4.1.3 Требования к </w:t>
      </w:r>
      <w:r w:rsidR="00B967BD">
        <w:t xml:space="preserve">способам и средствам связи для </w:t>
      </w:r>
      <w:r w:rsidR="00A73FA4">
        <w:t>информационного обмена</w:t>
      </w:r>
    </w:p>
    <w:p w14:paraId="75344BCF" w14:textId="51959770" w:rsidR="003D0199" w:rsidRDefault="00A73FA4" w:rsidP="003D0199">
      <w:pPr>
        <w:pStyle w:val="1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нформационный обмен между системами и подсистемами</w:t>
      </w:r>
      <w:r>
        <w:rPr>
          <w:color w:val="000000"/>
          <w:sz w:val="27"/>
          <w:szCs w:val="27"/>
        </w:rPr>
        <w:t xml:space="preserve"> должен осуществляться с помощью физического носителя или сервера</w:t>
      </w:r>
    </w:p>
    <w:p w14:paraId="22EE15AF" w14:textId="0E28C779" w:rsidR="00A73FA4" w:rsidRDefault="00A73FA4" w:rsidP="00A73FA4">
      <w:pPr>
        <w:pStyle w:val="a4"/>
        <w:ind w:firstLine="567"/>
        <w:rPr>
          <w:color w:val="000000"/>
          <w:sz w:val="27"/>
          <w:szCs w:val="27"/>
        </w:rPr>
      </w:pPr>
      <w:r>
        <w:t>2.4.1.</w:t>
      </w:r>
      <w:r>
        <w:t>4</w:t>
      </w:r>
      <w:r>
        <w:t xml:space="preserve"> </w:t>
      </w:r>
      <w:r>
        <w:rPr>
          <w:color w:val="000000"/>
          <w:sz w:val="27"/>
          <w:szCs w:val="27"/>
        </w:rPr>
        <w:t>Требования к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совместимости со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смежными системами</w:t>
      </w:r>
    </w:p>
    <w:p w14:paraId="4D792321" w14:textId="128925D6" w:rsidR="00C277CC" w:rsidRDefault="00C277CC" w:rsidP="00A73FA4">
      <w:pPr>
        <w:pStyle w:val="a4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не будет совмещаться со смежными системами</w:t>
      </w:r>
    </w:p>
    <w:p w14:paraId="0B841244" w14:textId="05F581B3" w:rsidR="00C277CC" w:rsidRDefault="00C277CC" w:rsidP="00C277CC">
      <w:pPr>
        <w:pStyle w:val="a4"/>
        <w:ind w:firstLine="567"/>
        <w:rPr>
          <w:color w:val="000000"/>
          <w:sz w:val="27"/>
          <w:szCs w:val="27"/>
        </w:rPr>
      </w:pPr>
      <w:r>
        <w:t>2.4.1.</w:t>
      </w:r>
      <w:r>
        <w:t>5</w:t>
      </w:r>
      <w:r>
        <w:t xml:space="preserve"> </w:t>
      </w:r>
      <w:r>
        <w:rPr>
          <w:color w:val="000000"/>
          <w:sz w:val="27"/>
          <w:szCs w:val="27"/>
        </w:rPr>
        <w:t>Перспективы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развития системы</w:t>
      </w:r>
    </w:p>
    <w:p w14:paraId="327D49C6" w14:textId="6FCD54FB" w:rsidR="00C277CC" w:rsidRDefault="00C277CC" w:rsidP="00C277CC">
      <w:pPr>
        <w:pStyle w:val="a4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Система </w:t>
      </w:r>
      <w:r>
        <w:rPr>
          <w:color w:val="000000"/>
          <w:sz w:val="27"/>
          <w:szCs w:val="27"/>
        </w:rPr>
        <w:t>будет развиваться по мере необходимости</w:t>
      </w:r>
    </w:p>
    <w:p w14:paraId="0994D579" w14:textId="66D81DE3" w:rsidR="00C277CC" w:rsidRDefault="00C277CC" w:rsidP="00C277CC">
      <w:pPr>
        <w:pStyle w:val="a4"/>
        <w:ind w:firstLine="567"/>
        <w:rPr>
          <w:color w:val="000000"/>
          <w:sz w:val="27"/>
          <w:szCs w:val="27"/>
        </w:rPr>
      </w:pPr>
      <w:r>
        <w:t>2.4.1.</w:t>
      </w:r>
      <w:r>
        <w:t>6</w:t>
      </w:r>
      <w:r>
        <w:t xml:space="preserve"> </w:t>
      </w:r>
      <w:r>
        <w:rPr>
          <w:color w:val="000000"/>
          <w:sz w:val="27"/>
          <w:szCs w:val="27"/>
        </w:rPr>
        <w:t>Требования к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численности 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квалификации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персонала</w:t>
      </w:r>
    </w:p>
    <w:p w14:paraId="334217B9" w14:textId="3204EA15" w:rsidR="00C277CC" w:rsidRDefault="00C277CC" w:rsidP="00C277CC">
      <w:pPr>
        <w:pStyle w:val="a4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Численность пользователей системы неограниченна, режим работы – круглосуточный.</w:t>
      </w:r>
    </w:p>
    <w:p w14:paraId="66EE033F" w14:textId="00D82E92" w:rsidR="00C277CC" w:rsidRDefault="00C277CC" w:rsidP="00C277CC">
      <w:pPr>
        <w:pStyle w:val="a4"/>
        <w:ind w:firstLine="567"/>
        <w:rPr>
          <w:color w:val="000000"/>
          <w:sz w:val="27"/>
          <w:szCs w:val="27"/>
        </w:rPr>
      </w:pPr>
      <w:r>
        <w:t>2.4.1.</w:t>
      </w:r>
      <w:r>
        <w:t>7</w:t>
      </w:r>
      <w:r>
        <w:t xml:space="preserve"> </w:t>
      </w:r>
      <w:r>
        <w:rPr>
          <w:color w:val="000000"/>
          <w:sz w:val="27"/>
          <w:szCs w:val="27"/>
        </w:rPr>
        <w:t>Показатели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назначения</w:t>
      </w:r>
    </w:p>
    <w:p w14:paraId="01950884" w14:textId="1C868BE2" w:rsidR="00C277CC" w:rsidRDefault="00C277CC" w:rsidP="00C277CC">
      <w:pPr>
        <w:pStyle w:val="a4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полностью приспособлена к изменениям</w:t>
      </w:r>
      <w:r w:rsidR="008B25A5">
        <w:rPr>
          <w:color w:val="000000"/>
          <w:sz w:val="27"/>
          <w:szCs w:val="27"/>
        </w:rPr>
        <w:t>.</w:t>
      </w:r>
    </w:p>
    <w:p w14:paraId="7029C68B" w14:textId="66CB21E7" w:rsidR="00C277CC" w:rsidRDefault="00C277CC" w:rsidP="00C277CC">
      <w:pPr>
        <w:pStyle w:val="a4"/>
        <w:ind w:firstLine="567"/>
        <w:rPr>
          <w:color w:val="000000"/>
          <w:sz w:val="27"/>
          <w:szCs w:val="27"/>
        </w:rPr>
      </w:pPr>
      <w:r>
        <w:t>2.4.1.</w:t>
      </w:r>
      <w:r>
        <w:t>8</w:t>
      </w:r>
      <w:r>
        <w:t xml:space="preserve"> </w:t>
      </w:r>
      <w:r>
        <w:rPr>
          <w:color w:val="000000"/>
          <w:sz w:val="27"/>
          <w:szCs w:val="27"/>
        </w:rPr>
        <w:t>Требования к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надежности</w:t>
      </w:r>
    </w:p>
    <w:p w14:paraId="2A3180B0" w14:textId="4F697A52" w:rsidR="00C277CC" w:rsidRDefault="008B25A5" w:rsidP="008B25A5">
      <w:pPr>
        <w:pStyle w:val="a4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должна быть максимально надежная.</w:t>
      </w:r>
    </w:p>
    <w:p w14:paraId="43EF5C1E" w14:textId="159560AF" w:rsidR="008B25A5" w:rsidRDefault="008B25A5" w:rsidP="008B25A5">
      <w:pPr>
        <w:pStyle w:val="a4"/>
        <w:ind w:firstLine="567"/>
        <w:rPr>
          <w:color w:val="000000"/>
          <w:sz w:val="27"/>
          <w:szCs w:val="27"/>
        </w:rPr>
      </w:pPr>
      <w:r>
        <w:lastRenderedPageBreak/>
        <w:t>2.4.1.</w:t>
      </w:r>
      <w:r>
        <w:t>9</w:t>
      </w:r>
      <w:r>
        <w:t xml:space="preserve"> </w:t>
      </w:r>
      <w:r>
        <w:rPr>
          <w:color w:val="000000"/>
          <w:sz w:val="27"/>
          <w:szCs w:val="27"/>
        </w:rPr>
        <w:t>Требования к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безопасности</w:t>
      </w:r>
    </w:p>
    <w:p w14:paraId="53367D16" w14:textId="13CF1ED6" w:rsidR="00C277CC" w:rsidRDefault="008B25A5" w:rsidP="008B25A5">
      <w:pPr>
        <w:pStyle w:val="a4"/>
        <w:ind w:firstLine="567"/>
        <w:rPr>
          <w:color w:val="000000"/>
          <w:sz w:val="27"/>
          <w:szCs w:val="27"/>
        </w:rPr>
      </w:pPr>
      <w:r w:rsidRPr="008B25A5">
        <w:rPr>
          <w:color w:val="000000"/>
          <w:sz w:val="27"/>
          <w:szCs w:val="27"/>
          <w:highlight w:val="green"/>
        </w:rPr>
        <w:t xml:space="preserve">Что-то не </w:t>
      </w:r>
      <w:proofErr w:type="gramStart"/>
      <w:r w:rsidRPr="008B25A5">
        <w:rPr>
          <w:color w:val="000000"/>
          <w:sz w:val="27"/>
          <w:szCs w:val="27"/>
          <w:highlight w:val="green"/>
        </w:rPr>
        <w:t>знаю</w:t>
      </w:r>
      <w:proofErr w:type="gramEnd"/>
      <w:r w:rsidRPr="008B25A5">
        <w:rPr>
          <w:color w:val="000000"/>
          <w:sz w:val="27"/>
          <w:szCs w:val="27"/>
          <w:highlight w:val="green"/>
        </w:rPr>
        <w:t xml:space="preserve"> что</w:t>
      </w:r>
    </w:p>
    <w:p w14:paraId="79BF16EF" w14:textId="2626A09C" w:rsidR="008B25A5" w:rsidRDefault="008B25A5" w:rsidP="008B25A5">
      <w:pPr>
        <w:pStyle w:val="a4"/>
        <w:ind w:firstLine="567"/>
        <w:rPr>
          <w:color w:val="000000"/>
          <w:sz w:val="27"/>
          <w:szCs w:val="27"/>
        </w:rPr>
      </w:pPr>
      <w:r>
        <w:t>2.4.1.</w:t>
      </w:r>
      <w:r>
        <w:t>10</w:t>
      </w:r>
      <w:r>
        <w:t xml:space="preserve"> </w:t>
      </w:r>
      <w:r>
        <w:rPr>
          <w:color w:val="000000"/>
          <w:sz w:val="27"/>
          <w:szCs w:val="27"/>
        </w:rPr>
        <w:t>Требования к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эргономике 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технической эстетике</w:t>
      </w:r>
    </w:p>
    <w:p w14:paraId="0BDEB6E9" w14:textId="239818FC" w:rsidR="008B25A5" w:rsidRDefault="008B25A5" w:rsidP="008B25A5">
      <w:pPr>
        <w:pStyle w:val="a4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Оформление системы должно быть выполнено в монотонных тонах, пользовательский интерфейс должен быть понятен и прост в использовании.</w:t>
      </w:r>
    </w:p>
    <w:p w14:paraId="207470BB" w14:textId="17A45000" w:rsidR="008B25A5" w:rsidRDefault="008B25A5" w:rsidP="008B25A5">
      <w:pPr>
        <w:pStyle w:val="a4"/>
        <w:ind w:firstLine="567"/>
        <w:rPr>
          <w:color w:val="000000"/>
          <w:sz w:val="27"/>
          <w:szCs w:val="27"/>
        </w:rPr>
      </w:pPr>
      <w:r>
        <w:t>2.4.1.1</w:t>
      </w:r>
      <w:r>
        <w:t>1</w:t>
      </w:r>
      <w:r>
        <w:t xml:space="preserve"> </w:t>
      </w:r>
      <w:r>
        <w:rPr>
          <w:color w:val="000000"/>
          <w:sz w:val="27"/>
          <w:szCs w:val="27"/>
        </w:rPr>
        <w:t>Требования к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эксплуатации,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техническому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обслуживанию, ремонту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хранению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компонентов системы</w:t>
      </w:r>
    </w:p>
    <w:p w14:paraId="5B2F0DA8" w14:textId="79033ED5" w:rsidR="008B25A5" w:rsidRDefault="008B25A5" w:rsidP="008B25A5">
      <w:pPr>
        <w:pStyle w:val="11"/>
        <w:spacing w:line="480" w:lineRule="auto"/>
      </w:pPr>
      <w:r>
        <w:t xml:space="preserve">Специальные </w:t>
      </w:r>
      <w:r>
        <w:t>к</w:t>
      </w:r>
      <w:r>
        <w:t>лиматические условия эксплуатации</w:t>
      </w:r>
      <w:r>
        <w:t xml:space="preserve"> </w:t>
      </w:r>
      <w:r>
        <w:t>не требуютс</w:t>
      </w:r>
      <w:r>
        <w:t>я</w:t>
      </w:r>
    </w:p>
    <w:p w14:paraId="270D416C" w14:textId="0C8E6CCA" w:rsidR="008B25A5" w:rsidRDefault="008B25A5" w:rsidP="008B25A5">
      <w:pPr>
        <w:pStyle w:val="11"/>
      </w:pPr>
      <w:r>
        <w:t>Программа не требует проведения каких-либо видов обслуживания.</w:t>
      </w:r>
    </w:p>
    <w:p w14:paraId="4293A061" w14:textId="0E1D41C7" w:rsidR="008B25A5" w:rsidRDefault="008B25A5" w:rsidP="008B25A5">
      <w:pPr>
        <w:pStyle w:val="11"/>
      </w:pPr>
      <w:r>
        <w:t>При установке и настройке системы необходим системный администратор. В процессе эксплуатации с программой работают администратор</w:t>
      </w:r>
      <w:r>
        <w:t>, менеджер и кассир склада</w:t>
      </w:r>
      <w:r>
        <w:t>.</w:t>
      </w:r>
    </w:p>
    <w:p w14:paraId="1D033E29" w14:textId="475B14C4" w:rsidR="008B25A5" w:rsidRDefault="008B25A5" w:rsidP="008B25A5">
      <w:pPr>
        <w:pStyle w:val="11"/>
      </w:pPr>
      <w:r>
        <w:t>Системный администратор должен иметь среднее образование</w:t>
      </w:r>
      <w:r>
        <w:t>.</w:t>
      </w:r>
      <w:r>
        <w:t xml:space="preserve"> </w:t>
      </w:r>
    </w:p>
    <w:p w14:paraId="6C673495" w14:textId="3E1BAEFC" w:rsidR="008B25A5" w:rsidRDefault="008B25A5" w:rsidP="008B25A5">
      <w:pPr>
        <w:pStyle w:val="a4"/>
        <w:ind w:firstLine="567"/>
        <w:rPr>
          <w:color w:val="000000"/>
          <w:sz w:val="27"/>
          <w:szCs w:val="27"/>
        </w:rPr>
      </w:pPr>
      <w:r>
        <w:t>2.4.1.1</w:t>
      </w:r>
      <w:r>
        <w:t>2</w:t>
      </w:r>
      <w:r>
        <w:t xml:space="preserve"> </w:t>
      </w:r>
      <w:r>
        <w:rPr>
          <w:color w:val="000000"/>
          <w:sz w:val="27"/>
          <w:szCs w:val="27"/>
        </w:rPr>
        <w:t>Требования к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защите от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несанкционированного доступа</w:t>
      </w:r>
    </w:p>
    <w:p w14:paraId="0C387182" w14:textId="75D6F635" w:rsidR="008B25A5" w:rsidRDefault="00944C65" w:rsidP="008B25A5">
      <w:pPr>
        <w:pStyle w:val="11"/>
      </w:pPr>
      <w:r>
        <w:t xml:space="preserve">Система будет установлена на персональных компьютерах </w:t>
      </w:r>
      <w:proofErr w:type="gramStart"/>
      <w:r>
        <w:t>в пред</w:t>
      </w:r>
      <w:r w:rsidR="00AF7900">
        <w:t>п</w:t>
      </w:r>
      <w:r>
        <w:t>риятии</w:t>
      </w:r>
      <w:proofErr w:type="gramEnd"/>
      <w:r w:rsidR="00AF7900">
        <w:t xml:space="preserve"> и система не будет требовать подключения к интернету, поэтому несанкционированный доступ может быть совершен напрямую через ПК.</w:t>
      </w:r>
      <w:r>
        <w:t xml:space="preserve"> </w:t>
      </w:r>
    </w:p>
    <w:p w14:paraId="4705378E" w14:textId="1C58277A" w:rsidR="00AF7900" w:rsidRDefault="00AF7900" w:rsidP="00AF7900">
      <w:pPr>
        <w:pStyle w:val="a4"/>
        <w:ind w:firstLine="567"/>
        <w:rPr>
          <w:color w:val="000000"/>
          <w:sz w:val="27"/>
          <w:szCs w:val="27"/>
        </w:rPr>
      </w:pPr>
      <w:r>
        <w:t>2.4.1.1</w:t>
      </w:r>
      <w:r>
        <w:t xml:space="preserve">3 </w:t>
      </w:r>
      <w:r>
        <w:rPr>
          <w:color w:val="000000"/>
          <w:sz w:val="27"/>
          <w:szCs w:val="27"/>
        </w:rPr>
        <w:t>Требования по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сохранности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информации</w:t>
      </w:r>
    </w:p>
    <w:p w14:paraId="52B04BA2" w14:textId="57D1D253" w:rsidR="00AF7900" w:rsidRPr="008B25A5" w:rsidRDefault="004D73F0" w:rsidP="008B25A5">
      <w:pPr>
        <w:pStyle w:val="11"/>
      </w:pPr>
      <w:r>
        <w:t>Информация из системы будет периодически резервироваться, и сохраняться на сервере.</w:t>
      </w:r>
    </w:p>
    <w:p w14:paraId="4F67B4B7" w14:textId="6D07D44F" w:rsidR="004D73F0" w:rsidRDefault="003D0199" w:rsidP="004D73F0">
      <w:pPr>
        <w:pStyle w:val="a4"/>
        <w:ind w:firstLine="567"/>
        <w:rPr>
          <w:color w:val="000000"/>
          <w:sz w:val="27"/>
          <w:szCs w:val="27"/>
        </w:rPr>
      </w:pPr>
      <w:r>
        <w:t xml:space="preserve">2.4.2 </w:t>
      </w:r>
      <w:r w:rsidR="004D73F0">
        <w:rPr>
          <w:color w:val="000000"/>
          <w:sz w:val="27"/>
          <w:szCs w:val="27"/>
        </w:rPr>
        <w:t>Требования к</w:t>
      </w:r>
      <w:r w:rsidR="004D73F0">
        <w:rPr>
          <w:color w:val="000000"/>
          <w:sz w:val="27"/>
          <w:szCs w:val="27"/>
        </w:rPr>
        <w:t xml:space="preserve"> </w:t>
      </w:r>
      <w:r w:rsidR="004D73F0">
        <w:rPr>
          <w:color w:val="000000"/>
          <w:sz w:val="27"/>
          <w:szCs w:val="27"/>
        </w:rPr>
        <w:t>функциям и задачам,</w:t>
      </w:r>
      <w:r w:rsidR="004D73F0">
        <w:rPr>
          <w:color w:val="000000"/>
          <w:sz w:val="27"/>
          <w:szCs w:val="27"/>
        </w:rPr>
        <w:t xml:space="preserve"> </w:t>
      </w:r>
      <w:r w:rsidR="004D73F0">
        <w:rPr>
          <w:color w:val="000000"/>
          <w:sz w:val="27"/>
          <w:szCs w:val="27"/>
        </w:rPr>
        <w:t>выполняемым системой</w:t>
      </w:r>
    </w:p>
    <w:p w14:paraId="724D4DC4" w14:textId="1E610554" w:rsidR="003D0199" w:rsidRDefault="004D73F0" w:rsidP="003D0199">
      <w:pPr>
        <w:pStyle w:val="11"/>
        <w:spacing w:line="480" w:lineRule="auto"/>
        <w:rPr>
          <w:lang w:val="en-US"/>
        </w:rPr>
      </w:pPr>
      <w:r>
        <w:t>Администратор сможет добавлять, удалять и изменять</w:t>
      </w:r>
      <w:r w:rsidR="00BA07FF">
        <w:t xml:space="preserve"> данные о сотрудниках. Он может создавать ежемесячный отчет по проданным товарам</w:t>
      </w:r>
      <w:r w:rsidR="001812F0">
        <w:rPr>
          <w:lang w:val="en-US"/>
        </w:rPr>
        <w:t>/</w:t>
      </w:r>
    </w:p>
    <w:p w14:paraId="337C7AAC" w14:textId="77777777" w:rsidR="001812F0" w:rsidRDefault="001812F0" w:rsidP="001812F0">
      <w:pPr>
        <w:pStyle w:val="11"/>
        <w:spacing w:line="480" w:lineRule="auto"/>
      </w:pPr>
      <w:r>
        <w:t xml:space="preserve">Менеджер </w:t>
      </w:r>
      <w:r>
        <w:t xml:space="preserve">сможет добавлять, удалять и изменять данные о </w:t>
      </w:r>
      <w:r>
        <w:t>товарах. Создавать расходную накладную.</w:t>
      </w:r>
    </w:p>
    <w:p w14:paraId="3A051B82" w14:textId="7F672828" w:rsidR="001812F0" w:rsidRPr="001812F0" w:rsidRDefault="001812F0" w:rsidP="001812F0">
      <w:pPr>
        <w:pStyle w:val="11"/>
        <w:spacing w:line="480" w:lineRule="auto"/>
      </w:pPr>
      <w:r>
        <w:t>2.4.</w:t>
      </w:r>
      <w:r>
        <w:t xml:space="preserve">3 </w:t>
      </w:r>
      <w:r>
        <w:rPr>
          <w:color w:val="000000"/>
          <w:sz w:val="27"/>
          <w:szCs w:val="27"/>
        </w:rPr>
        <w:t>Требования к видам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обеспечения</w:t>
      </w:r>
    </w:p>
    <w:p w14:paraId="2F0FD8DE" w14:textId="47612068" w:rsidR="001812F0" w:rsidRDefault="001812F0" w:rsidP="003D0199">
      <w:pPr>
        <w:pStyle w:val="11"/>
        <w:spacing w:line="480" w:lineRule="auto"/>
      </w:pPr>
      <w:r w:rsidRPr="001812F0">
        <w:rPr>
          <w:highlight w:val="green"/>
        </w:rPr>
        <w:lastRenderedPageBreak/>
        <w:t>ХЗ</w:t>
      </w:r>
    </w:p>
    <w:p w14:paraId="4644C15B" w14:textId="04CA0D9C" w:rsidR="001812F0" w:rsidRDefault="001812F0" w:rsidP="001812F0">
      <w:pPr>
        <w:pStyle w:val="a4"/>
        <w:ind w:firstLine="567"/>
        <w:rPr>
          <w:color w:val="000000"/>
          <w:sz w:val="27"/>
          <w:szCs w:val="27"/>
        </w:rPr>
      </w:pPr>
      <w:r>
        <w:t xml:space="preserve">2.5 </w:t>
      </w:r>
      <w:r>
        <w:rPr>
          <w:color w:val="000000"/>
          <w:sz w:val="27"/>
          <w:szCs w:val="27"/>
        </w:rPr>
        <w:t>Состав и содержание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работ по созданию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системы</w:t>
      </w:r>
    </w:p>
    <w:p w14:paraId="7425202D" w14:textId="1A5FACB7" w:rsidR="001812F0" w:rsidRDefault="007D4261" w:rsidP="003D0199">
      <w:pPr>
        <w:pStyle w:val="11"/>
        <w:spacing w:line="480" w:lineRule="auto"/>
      </w:pPr>
      <w:r w:rsidRPr="007D4261">
        <w:rPr>
          <w:highlight w:val="green"/>
        </w:rPr>
        <w:t>ХЗ</w:t>
      </w:r>
    </w:p>
    <w:p w14:paraId="6371B548" w14:textId="3996CCC9" w:rsidR="007D4261" w:rsidRDefault="007D4261" w:rsidP="003D0199">
      <w:pPr>
        <w:pStyle w:val="11"/>
        <w:spacing w:line="480" w:lineRule="auto"/>
      </w:pPr>
      <w:r>
        <w:t>2.6 Порядок контроля и приемки системы</w:t>
      </w:r>
    </w:p>
    <w:p w14:paraId="693AFE74" w14:textId="06FFF570" w:rsidR="007D4261" w:rsidRDefault="007D4261" w:rsidP="003D0199">
      <w:pPr>
        <w:pStyle w:val="11"/>
        <w:spacing w:line="480" w:lineRule="auto"/>
      </w:pPr>
      <w:r>
        <w:t>Все части системы испытываются по всей мере.</w:t>
      </w:r>
    </w:p>
    <w:p w14:paraId="3FDDF01A" w14:textId="25584489" w:rsidR="007D4261" w:rsidRDefault="007D4261" w:rsidP="007D4261">
      <w:pPr>
        <w:pStyle w:val="a4"/>
        <w:ind w:firstLine="567"/>
        <w:rPr>
          <w:color w:val="000000"/>
          <w:sz w:val="27"/>
          <w:szCs w:val="27"/>
        </w:rPr>
      </w:pPr>
      <w:r>
        <w:t xml:space="preserve">2.7 </w:t>
      </w:r>
      <w:r>
        <w:rPr>
          <w:color w:val="000000"/>
          <w:sz w:val="27"/>
          <w:szCs w:val="27"/>
        </w:rPr>
        <w:t>Требования к составу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содержанию работ по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подготовке объектов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автоматизации к вводу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системы в действие</w:t>
      </w:r>
    </w:p>
    <w:p w14:paraId="464A0C05" w14:textId="3A49D0B6" w:rsidR="007D4261" w:rsidRDefault="007D4261" w:rsidP="007D4261">
      <w:pPr>
        <w:pStyle w:val="a4"/>
        <w:ind w:firstLine="567"/>
        <w:rPr>
          <w:color w:val="000000"/>
          <w:sz w:val="27"/>
          <w:szCs w:val="27"/>
        </w:rPr>
      </w:pPr>
      <w:r w:rsidRPr="007D4261">
        <w:rPr>
          <w:color w:val="000000"/>
          <w:sz w:val="27"/>
          <w:szCs w:val="27"/>
          <w:highlight w:val="green"/>
        </w:rPr>
        <w:t>ХЗ</w:t>
      </w:r>
    </w:p>
    <w:p w14:paraId="40EBB01C" w14:textId="64DABF24" w:rsidR="007D4261" w:rsidRDefault="007D4261" w:rsidP="007D4261">
      <w:pPr>
        <w:pStyle w:val="a4"/>
        <w:ind w:firstLine="567"/>
        <w:rPr>
          <w:color w:val="000000"/>
          <w:sz w:val="27"/>
          <w:szCs w:val="27"/>
        </w:rPr>
      </w:pPr>
      <w:r>
        <w:t xml:space="preserve">2.8 </w:t>
      </w:r>
      <w:r>
        <w:rPr>
          <w:color w:val="000000"/>
          <w:sz w:val="27"/>
          <w:szCs w:val="27"/>
        </w:rPr>
        <w:t>Требования к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документированию</w:t>
      </w:r>
    </w:p>
    <w:p w14:paraId="36E3AFB4" w14:textId="250A4945" w:rsidR="007D4261" w:rsidRDefault="007D4261" w:rsidP="007D4261">
      <w:pPr>
        <w:pStyle w:val="a4"/>
        <w:ind w:firstLine="567"/>
        <w:rPr>
          <w:color w:val="000000"/>
          <w:sz w:val="27"/>
          <w:szCs w:val="27"/>
        </w:rPr>
      </w:pPr>
      <w:r w:rsidRPr="007D4261">
        <w:rPr>
          <w:color w:val="000000"/>
          <w:sz w:val="27"/>
          <w:szCs w:val="27"/>
          <w:highlight w:val="green"/>
        </w:rPr>
        <w:t>ХЗ</w:t>
      </w:r>
    </w:p>
    <w:p w14:paraId="24776C3B" w14:textId="16A9A280" w:rsidR="007D4261" w:rsidRDefault="007D4261" w:rsidP="003D0199">
      <w:pPr>
        <w:pStyle w:val="11"/>
        <w:spacing w:line="480" w:lineRule="auto"/>
      </w:pPr>
      <w:r>
        <w:t>2.9 Источники разработки</w:t>
      </w:r>
    </w:p>
    <w:p w14:paraId="04CBD874" w14:textId="559DE49D" w:rsidR="007D4261" w:rsidRPr="001812F0" w:rsidRDefault="007D4261" w:rsidP="003D0199">
      <w:pPr>
        <w:pStyle w:val="11"/>
        <w:spacing w:line="480" w:lineRule="auto"/>
      </w:pPr>
      <w:r w:rsidRPr="007D4261">
        <w:rPr>
          <w:highlight w:val="green"/>
        </w:rPr>
        <w:t>ХЗ</w:t>
      </w:r>
    </w:p>
    <w:p w14:paraId="6C33B4C1" w14:textId="77777777" w:rsidR="008D79FE" w:rsidRDefault="008D79FE"/>
    <w:sectPr w:rsidR="008D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76E"/>
    <w:multiLevelType w:val="hybridMultilevel"/>
    <w:tmpl w:val="89062612"/>
    <w:lvl w:ilvl="0" w:tplc="2326D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89599D"/>
    <w:multiLevelType w:val="hybridMultilevel"/>
    <w:tmpl w:val="6A085686"/>
    <w:lvl w:ilvl="0" w:tplc="2326D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24157E2"/>
    <w:multiLevelType w:val="hybridMultilevel"/>
    <w:tmpl w:val="6E38D414"/>
    <w:lvl w:ilvl="0" w:tplc="2326D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1E2E33"/>
    <w:multiLevelType w:val="hybridMultilevel"/>
    <w:tmpl w:val="3F180F40"/>
    <w:lvl w:ilvl="0" w:tplc="2326D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C57D25"/>
    <w:multiLevelType w:val="hybridMultilevel"/>
    <w:tmpl w:val="B0148D78"/>
    <w:lvl w:ilvl="0" w:tplc="2326D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06276ED"/>
    <w:multiLevelType w:val="hybridMultilevel"/>
    <w:tmpl w:val="68F84E1A"/>
    <w:lvl w:ilvl="0" w:tplc="2326D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6F61C5"/>
    <w:multiLevelType w:val="hybridMultilevel"/>
    <w:tmpl w:val="40A09170"/>
    <w:lvl w:ilvl="0" w:tplc="2326D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24638BD"/>
    <w:multiLevelType w:val="hybridMultilevel"/>
    <w:tmpl w:val="F56E0640"/>
    <w:lvl w:ilvl="0" w:tplc="2326D1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9"/>
    <w:rsid w:val="00150E21"/>
    <w:rsid w:val="001812F0"/>
    <w:rsid w:val="00283E61"/>
    <w:rsid w:val="003D0199"/>
    <w:rsid w:val="004D73F0"/>
    <w:rsid w:val="007D4261"/>
    <w:rsid w:val="008B25A5"/>
    <w:rsid w:val="008D79FE"/>
    <w:rsid w:val="00937493"/>
    <w:rsid w:val="00944C65"/>
    <w:rsid w:val="00A73FA4"/>
    <w:rsid w:val="00AF7900"/>
    <w:rsid w:val="00B832F2"/>
    <w:rsid w:val="00B967BD"/>
    <w:rsid w:val="00BA07FF"/>
    <w:rsid w:val="00C277CC"/>
    <w:rsid w:val="00D2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C5F8"/>
  <w15:chartTrackingRefBased/>
  <w15:docId w15:val="{846C7F87-4F22-4D29-87AD-C8798E29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1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0199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199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a3">
    <w:name w:val="Обычный Знак"/>
    <w:link w:val="11"/>
    <w:locked/>
    <w:rsid w:val="003D01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">
    <w:name w:val="Обычный1"/>
    <w:link w:val="a3"/>
    <w:qFormat/>
    <w:rsid w:val="003D019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D207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1</cp:revision>
  <dcterms:created xsi:type="dcterms:W3CDTF">2022-02-25T03:10:00Z</dcterms:created>
  <dcterms:modified xsi:type="dcterms:W3CDTF">2022-02-25T05:42:00Z</dcterms:modified>
</cp:coreProperties>
</file>