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E7C86"/>
          <w:spacing w:val="40"/>
          <w:sz w:val="22"/>
          <w:szCs w:val="22"/>
        </w:rPr>
        <w:t xml:space="preserve">MATERI PEMBELAJARAN · PERTEMUAN 1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0243E"/>
          <w:sz w:val="44"/>
          <w:szCs w:val="44"/>
        </w:rPr>
        <w:t xml:space="preserve">Pengantar Pemrograman Web</w:t>
      </w:r>
    </w:p>
    <w:p>
      <w:pPr>
        <w:pBdr>
          <w:bottom w:val="single" w:color="0E7C86" w:sz="8" w:space="6"/>
        </w:pBdr>
        <w:spacing w:after="240"/>
      </w:pPr>
      <w:r>
        <w:rPr>
          <w:color w:val="5B6770"/>
          <w:sz w:val="26"/>
          <w:szCs w:val="26"/>
        </w:rPr>
        <w:t xml:space="preserve">Cara kerja web, arsitektur client-server, HTTP, dan lingkungan pengembangan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3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Mata Kuliah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Pemrograman Web (S1) — 3 SKS</w:t>
            </w:r>
          </w:p>
        </w:tc>
      </w:tr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3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Pertemuan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1 dari 16</w:t>
            </w:r>
          </w:p>
        </w:tc>
      </w:tr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3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CPMK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CPMK-1: menjelaskan konsep dasar web, arsitektur client-server, dan HTTP serta menyiapkan lingkungan pengembangan web</w:t>
            </w:r>
          </w:p>
        </w:tc>
      </w:tr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3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Dosen Pengampu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[isi]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Tujuan Pembelajaran</w:t>
      </w:r>
    </w:p>
    <w:p>
      <w:pPr>
        <w:spacing w:after="120" w:line="300"/>
        <w:jc w:val="both"/>
      </w:pPr>
      <w:r>
        <w:t xml:space="preserve">Setelah mengikuti pertemuan ini, mahasiswa mampu: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Membedakan internet dan World Wide Web serta menjelaskan perkembangan singkat web.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Menjelaskan arsitektur client-server dan peran browser, web server, database, serta DNS dalam melayani sebuah permintaan.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Menjelaskan struktur HTTP request dan response, metode HTTP, dan kode status yang umum digunakan.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Membedakan web statis dan dinamis, serta front-end dan back-end.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Menyiapkan lingkungan pengembangan web (VS Code, Laragon, Git) yang akan dipakai sepanjang semester.</w:t>
      </w:r>
    </w:p>
    <w:p>
      <w:pPr>
        <w:pStyle w:val="Heading1"/>
      </w:pPr>
      <w:r>
        <w:t xml:space="preserve">1. Internet dan World Wide Web</w:t>
      </w:r>
    </w:p>
    <w:p>
      <w:pPr>
        <w:spacing w:after="120" w:line="300"/>
        <w:jc w:val="both"/>
      </w:pPr>
      <w:r>
        <w:rPr>
          <w:b/>
          <w:bCs/>
        </w:rPr>
        <w:t xml:space="preserve">Internet</w:t>
      </w:r>
      <w:r>
        <w:t xml:space="preserve"> adalah jaringan global yang menghubungkan miliaran perangkat melalui rangkaian protokol standar, terutama TCP/IP. Internet adalah infrastruktur: kabel, router, dan aturan komunikasi antarperangkat. </w:t>
      </w:r>
      <w:r>
        <w:rPr>
          <w:b/>
          <w:bCs/>
        </w:rPr>
        <w:t xml:space="preserve">World Wide Web</w:t>
      </w:r>
      <w:r>
        <w:t xml:space="preserve"> (WWW, atau cukup “web”) adalah salah satu layanan yang berjalan di atas infrastruktur tersebut, yaitu sistem dokumen dan sumber daya yang saling terhubung melalui hyperlink dan diakses menggunakan peramban (browser).</w:t>
      </w:r>
    </w:p>
    <w:p>
      <w:pPr>
        <w:spacing w:after="120" w:line="300"/>
        <w:jc w:val="both"/>
      </w:pPr>
      <w:r>
        <w:t xml:space="preserve">Layanan lain di atas internet antara lain surel (email), transfer berkas (FTP), dan pesan instan. Jadi, web bukan sinonim internet: web hanyalah salah satu cara memanfaatkan internet.</w:t>
      </w:r>
    </w:p>
    <w:p>
      <w:pPr>
        <w:pStyle w:val="Heading2"/>
      </w:pPr>
      <w:r>
        <w:t xml:space="preserve">1.1 Sejarah Singkat Web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  <w:tblHeader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Tahun</w:t>
            </w:r>
          </w:p>
        </w:tc>
        <w:tc>
          <w:tcPr>
            <w:tcW w:type="dxa" w:w="71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Peristiwa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1989</w:t>
            </w:r>
          </w:p>
        </w:tc>
        <w:tc>
          <w:tcPr>
            <w:tcW w:type="dxa" w:w="71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Tim Berners-Lee di CERN mengusulkan sistem hypertext untuk berbagi informasi antarpeneliti.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1990–1991</w:t>
            </w:r>
          </w:p>
        </w:tc>
        <w:tc>
          <w:tcPr>
            <w:tcW w:type="dxa" w:w="71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Server, browser, dan situs web pertama dibuat; web mulai tersedia di luar CERN.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1993</w:t>
            </w:r>
          </w:p>
        </w:tc>
        <w:tc>
          <w:tcPr>
            <w:tcW w:type="dxa" w:w="71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CERN membuka teknologi web untuk publik; browser grafis Mosaic mempopulerkan web.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1995</w:t>
            </w:r>
          </w:p>
        </w:tc>
        <w:tc>
          <w:tcPr>
            <w:tcW w:type="dxa" w:w="71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JavaScript dan PHP muncul dan kelak menjadi tulang punggung pengembangan web.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± 2004</w:t>
            </w:r>
          </w:p>
        </w:tc>
        <w:tc>
          <w:tcPr>
            <w:tcW w:type="dxa" w:w="71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Istilah Web 2.0 populer: konten dibuat pengguna (blog, media sosial, wiki).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2010-an → kini</w:t>
            </w:r>
          </w:p>
        </w:tc>
        <w:tc>
          <w:tcPr>
            <w:tcW w:type="dxa" w:w="71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Aplikasi web modern: responsif, berbasis API, framework, dan komputasi awan.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Arsitektur Client-Server</w:t>
      </w:r>
    </w:p>
    <w:p>
      <w:pPr>
        <w:spacing w:after="120" w:line="300"/>
        <w:jc w:val="both"/>
      </w:pPr>
      <w:r>
        <w:t xml:space="preserve">Web bekerja dengan model </w:t>
      </w:r>
      <w:r>
        <w:rPr>
          <w:b/>
          <w:bCs/>
        </w:rPr>
        <w:t xml:space="preserve">client-server</w:t>
      </w:r>
      <w:r>
        <w:t xml:space="preserve">. Client adalah pihak yang meminta layanan, dalam hal ini browser di perangkat pengguna. Server adalah komputer yang menyimpan situs/aplikasi dan menjawab permintaan tersebut. Keduanya berkomunikasi menggunakan protokol HTTP (atau HTTPS).</w:t>
      </w:r>
    </w:p>
    <w:p>
      <w:pPr>
        <w:pStyle w:val="Heading2"/>
      </w:pPr>
      <w:r>
        <w:t xml:space="preserve">2.1 Komponen yang Terlibat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Client (browser):</w:t>
      </w:r>
      <w:r>
        <w:t xml:space="preserve"> mengirim permintaan dan menampilkan hasilnya, misalnya Chrome, Firefox, Edge.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Web server:</w:t>
      </w:r>
      <w:r>
        <w:t xml:space="preserve"> perangkat lunak yang menerima permintaan HTTP, misalnya Apache atau Nginx. Pada aplikasi dinamis, web server meneruskan permintaan ke interpreter seperti PHP.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Database server:</w:t>
      </w:r>
      <w:r>
        <w:t xml:space="preserve"> menyimpan data terstruktur, misalnya MySQL. Hanya diakses oleh aplikasi di sisi server, bukan langsung oleh browser.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DNS (Domain Name System):</w:t>
      </w:r>
      <w:r>
        <w:t xml:space="preserve"> menerjemahkan nama domain (contoh: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kampus.ac.id</w:t>
      </w:r>
      <w:r>
        <w:t xml:space="preserve">) menjadi alamat IP server.</w:t>
      </w:r>
    </w:p>
    <w:p>
      <w:pPr>
        <w:pStyle w:val="Heading2"/>
      </w:pPr>
      <w:r>
        <w:t xml:space="preserve">2.2 Alur Satu Permintaan Web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Pengguna mengetik URL atau mengeklik tautan di browser.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Browser menanyakan alamat IP domain tersebut ke DNS.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Browser mengirim </w:t>
      </w:r>
      <w:r>
        <w:rPr>
          <w:b/>
          <w:bCs/>
        </w:rPr>
        <w:t xml:space="preserve">HTTP request</w:t>
      </w:r>
      <w:r>
        <w:t xml:space="preserve"> ke server pada alamat IP yang diperoleh.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Server memproses permintaan: membaca berkas, menjalankan kode PHP, dan bila perlu mengambil data dari database.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Server mengirim </w:t>
      </w:r>
      <w:r>
        <w:rPr>
          <w:b/>
          <w:bCs/>
        </w:rPr>
        <w:t xml:space="preserve">HTTP response</w:t>
      </w:r>
      <w:r>
        <w:t xml:space="preserve"> berisi status dan konten (umumnya HTML).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Browser merender HTML, memuat CSS, JavaScript, dan gambar yang dirujuk, lalu menampilkan halaman.</w:t>
      </w:r>
    </w:p>
    <w:p>
      <w:pPr>
        <w:pStyle w:val="Heading2"/>
      </w:pPr>
      <w:r>
        <w:t xml:space="preserve">2.3 Anatomi URL</w:t>
      </w:r>
    </w:p>
    <w:p>
      <w:pPr>
        <w:spacing w:after="120" w:line="300"/>
        <w:jc w:val="both"/>
      </w:pPr>
      <w:r>
        <w:t xml:space="preserve">Contoh URL lengkap: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https://www.kampus.ac.id:443/produk/12?warna=biru#ulasan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4626"/>
      </w:tblGrid>
      <w:tr>
        <w:trPr>
          <w:cantSplit/>
          <w:tblHeader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Bagian</w:t>
            </w:r>
          </w:p>
        </w:tc>
        <w:tc>
          <w:tcPr>
            <w:tcW w:type="dxa" w:w="2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Contoh</w:t>
            </w:r>
          </w:p>
        </w:tc>
        <w:tc>
          <w:tcPr>
            <w:tcW w:type="dxa" w:w="4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Fungsi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Skema</w:t>
            </w:r>
          </w:p>
        </w:tc>
        <w:tc>
          <w:tcPr>
            <w:tcW w:type="dxa" w:w="2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https</w:t>
            </w:r>
          </w:p>
        </w:tc>
        <w:tc>
          <w:tcPr>
            <w:tcW w:type="dxa" w:w="4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Protokol yang digunakan (http atau https).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Host</w:t>
            </w:r>
          </w:p>
        </w:tc>
        <w:tc>
          <w:tcPr>
            <w:tcW w:type="dxa" w:w="2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www.kampus.ac.id</w:t>
            </w:r>
          </w:p>
        </w:tc>
        <w:tc>
          <w:tcPr>
            <w:tcW w:type="dxa" w:w="4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Nama domain server yang dituju.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Port</w:t>
            </w:r>
          </w:p>
        </w:tc>
        <w:tc>
          <w:tcPr>
            <w:tcW w:type="dxa" w:w="2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443</w:t>
            </w:r>
          </w:p>
        </w:tc>
        <w:tc>
          <w:tcPr>
            <w:tcW w:type="dxa" w:w="4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Pintu layanan di server (http biasanya 80, https 443). Umumnya tidak ditulis.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Path</w:t>
            </w:r>
          </w:p>
        </w:tc>
        <w:tc>
          <w:tcPr>
            <w:tcW w:type="dxa" w:w="2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/produk/12</w:t>
            </w:r>
          </w:p>
        </w:tc>
        <w:tc>
          <w:tcPr>
            <w:tcW w:type="dxa" w:w="4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Sumber daya yang diminta di server.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Query string</w:t>
            </w:r>
          </w:p>
        </w:tc>
        <w:tc>
          <w:tcPr>
            <w:tcW w:type="dxa" w:w="2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?warna=biru</w:t>
            </w:r>
          </w:p>
        </w:tc>
        <w:tc>
          <w:tcPr>
            <w:tcW w:type="dxa" w:w="4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Parameter tambahan berpasangan kunci=nilai.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Fragment</w:t>
            </w:r>
          </w:p>
        </w:tc>
        <w:tc>
          <w:tcPr>
            <w:tcW w:type="dxa" w:w="2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#ulasan</w:t>
            </w:r>
          </w:p>
        </w:tc>
        <w:tc>
          <w:tcPr>
            <w:tcW w:type="dxa" w:w="4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Penanda posisi di dalam halaman; diproses browser, tidak dikirim ke server.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HTTP: Bahasa Komunikasi Web</w:t>
      </w:r>
    </w:p>
    <w:p>
      <w:pPr>
        <w:spacing w:after="120" w:line="300"/>
        <w:jc w:val="both"/>
      </w:pPr>
      <w:r>
        <w:rPr>
          <w:b/>
          <w:bCs/>
        </w:rPr>
        <w:t xml:space="preserve">HTTP (HyperText Transfer Protocol)</w:t>
      </w:r>
      <w:r>
        <w:t xml:space="preserve"> adalah protokol permintaan-jawaban antara client dan server. HTTP bersifat stateless: setiap permintaan berdiri sendiri dan server tidak otomatis mengingat permintaan sebelumnya. Karena itu, fitur seperti login memerlukan mekanisme tambahan berupa session dan cookie (dibahas pada Pertemuan 6).</w:t>
      </w:r>
    </w:p>
    <w:p>
      <w:pPr>
        <w:pStyle w:val="Heading2"/>
      </w:pPr>
      <w:r>
        <w:t xml:space="preserve">3.1 Struktur Request dan Response</w:t>
      </w:r>
    </w:p>
    <w:p>
      <w:pPr>
        <w:spacing w:after="120" w:line="300"/>
        <w:jc w:val="both"/>
      </w:pPr>
      <w:r>
        <w:t xml:space="preserve">Sebuah </w:t>
      </w:r>
      <w:r>
        <w:rPr>
          <w:b/>
          <w:bCs/>
        </w:rPr>
        <w:t xml:space="preserve">request</w:t>
      </w:r>
      <w:r>
        <w:t xml:space="preserve"> terdiri dari baris permintaan (metode, path, versi), header, dan body (opsional). Sebuah </w:t>
      </w:r>
      <w:r>
        <w:rPr>
          <w:b/>
          <w:bCs/>
        </w:rPr>
        <w:t xml:space="preserve">response</w:t>
      </w:r>
      <w:r>
        <w:t xml:space="preserve"> terdiri dari baris status, header, dan body.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# Request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GET /produk/12 HTTP/1.1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Host: www.kampus.ac.id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Accept: text/html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# Response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HTTP/1.1 200 OK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Content-Type: text/html; charset=UTF-8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&lt;!DOCTYPE html&gt;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&lt;html&gt; ... &lt;/html&gt;</w:t>
      </w:r>
    </w:p>
    <w:p>
      <w:pPr>
        <w:pStyle w:val="Heading2"/>
      </w:pPr>
      <w:r>
        <w:t xml:space="preserve">3.2 Metode HTTP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426"/>
      </w:tblGrid>
      <w:tr>
        <w:trPr>
          <w:cantSplit/>
          <w:tblHeader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Metode</w:t>
            </w:r>
          </w:p>
        </w:tc>
        <w:tc>
          <w:tcPr>
            <w:tcW w:type="dxa" w:w="46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Fungsi</w:t>
            </w:r>
          </w:p>
        </w:tc>
        <w:tc>
          <w:tcPr>
            <w:tcW w:type="dxa" w:w="24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Padanan CRUD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GET</w:t>
            </w:r>
          </w:p>
        </w:tc>
        <w:tc>
          <w:tcPr>
            <w:tcW w:type="dxa" w:w="46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Meminta/membaca sumber daya</w:t>
            </w:r>
          </w:p>
        </w:tc>
        <w:tc>
          <w:tcPr>
            <w:tcW w:type="dxa" w:w="24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Read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Mengirim data untuk membuat sumber daya baru</w:t>
            </w:r>
          </w:p>
        </w:tc>
        <w:tc>
          <w:tcPr>
            <w:tcW w:type="dxa" w:w="24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Create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PUT / PATCH</w:t>
            </w:r>
          </w:p>
        </w:tc>
        <w:tc>
          <w:tcPr>
            <w:tcW w:type="dxa" w:w="46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Mengubah sumber daya (penuh / sebagian)</w:t>
            </w:r>
          </w:p>
        </w:tc>
        <w:tc>
          <w:tcPr>
            <w:tcW w:type="dxa" w:w="24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Update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DELETE</w:t>
            </w:r>
          </w:p>
        </w:tc>
        <w:tc>
          <w:tcPr>
            <w:tcW w:type="dxa" w:w="46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Menghapus sumber daya</w:t>
            </w:r>
          </w:p>
        </w:tc>
        <w:tc>
          <w:tcPr>
            <w:tcW w:type="dxa" w:w="24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Delete</w:t>
            </w:r>
          </w:p>
        </w:tc>
      </w:tr>
    </w:tbl>
    <w:p>
      <w:pPr>
        <w:spacing w:after="100"/>
      </w:pPr>
    </w:p>
    <w:p>
      <w:pPr>
        <w:spacing w:after="120" w:line="300"/>
        <w:jc w:val="both"/>
      </w:pPr>
      <w:r>
        <w:t xml:space="preserve">Pada form HTML, browser hanya mendukung GET dan POST. Metode PUT, PATCH, dan DELETE akan kita jumpai kembali pada Laravel melalui teknik method spoofing.</w:t>
      </w:r>
    </w:p>
    <w:p>
      <w:pPr>
        <w:pStyle w:val="Heading2"/>
      </w:pPr>
      <w:r>
        <w:t xml:space="preserve">3.3 Kode Status HTTP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4626"/>
      </w:tblGrid>
      <w:tr>
        <w:trPr>
          <w:cantSplit/>
          <w:tblHeader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Kode</w:t>
            </w:r>
          </w:p>
        </w:tc>
        <w:tc>
          <w:tcPr>
            <w:tcW w:type="dxa" w:w="2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Arti</w:t>
            </w:r>
          </w:p>
        </w:tc>
        <w:tc>
          <w:tcPr>
            <w:tcW w:type="dxa" w:w="4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200</w:t>
            </w:r>
          </w:p>
        </w:tc>
        <w:tc>
          <w:tcPr>
            <w:tcW w:type="dxa" w:w="2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OK</w:t>
            </w:r>
          </w:p>
        </w:tc>
        <w:tc>
          <w:tcPr>
            <w:tcW w:type="dxa" w:w="4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Permintaan berhasil.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301 / 302</w:t>
            </w:r>
          </w:p>
        </w:tc>
        <w:tc>
          <w:tcPr>
            <w:tcW w:type="dxa" w:w="2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Redirect</w:t>
            </w:r>
          </w:p>
        </w:tc>
        <w:tc>
          <w:tcPr>
            <w:tcW w:type="dxa" w:w="4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Sumber daya dipindahkan; browser diarahkan ke URL lain.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403</w:t>
            </w:r>
          </w:p>
        </w:tc>
        <w:tc>
          <w:tcPr>
            <w:tcW w:type="dxa" w:w="2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Forbidden</w:t>
            </w:r>
          </w:p>
        </w:tc>
        <w:tc>
          <w:tcPr>
            <w:tcW w:type="dxa" w:w="4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Server menolak karena tidak punya hak akses.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404</w:t>
            </w:r>
          </w:p>
        </w:tc>
        <w:tc>
          <w:tcPr>
            <w:tcW w:type="dxa" w:w="2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Not Found</w:t>
            </w:r>
          </w:p>
        </w:tc>
        <w:tc>
          <w:tcPr>
            <w:tcW w:type="dxa" w:w="4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Sumber daya tidak ditemukan.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419</w:t>
            </w:r>
          </w:p>
        </w:tc>
        <w:tc>
          <w:tcPr>
            <w:tcW w:type="dxa" w:w="2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Page Expired</w:t>
            </w:r>
          </w:p>
        </w:tc>
        <w:tc>
          <w:tcPr>
            <w:tcW w:type="dxa" w:w="4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Token CSRF tidak valid atau kedaluwarsa (lazim di Laravel).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500</w:t>
            </w:r>
          </w:p>
        </w:tc>
        <w:tc>
          <w:tcPr>
            <w:tcW w:type="dxa" w:w="2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Internal Server Error</w:t>
            </w:r>
          </w:p>
        </w:tc>
        <w:tc>
          <w:tcPr>
            <w:tcW w:type="dxa" w:w="4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Terjadi kesalahan pada kode atau konfigurasi di server.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Pola mudah diingat: </w:t>
            </w:r>
            <w:r>
              <w:t xml:space="preserve">kelompok 2xx = berhasil, 3xx = pengalihan, 4xx = kesalahan di sisi client, 5xx = kesalahan di sisi server.</w:t>
            </w:r>
          </w:p>
        </w:tc>
      </w:tr>
    </w:tbl>
    <w:p>
      <w:pPr>
        <w:spacing w:after="100"/>
      </w:pPr>
    </w:p>
    <w:p>
      <w:pPr>
        <w:spacing w:after="120" w:line="300"/>
        <w:jc w:val="both"/>
      </w:pPr>
      <w:r>
        <w:rPr>
          <w:b/>
          <w:bCs/>
        </w:rPr>
        <w:t xml:space="preserve">HTTPS</w:t>
      </w:r>
      <w:r>
        <w:t xml:space="preserve"> adalah HTTP yang dienkripsi dengan TLS sehingga data (misalnya kata sandi) tidak dapat dibaca pihak ketiga di jaringan. Aplikasi yang memuat data pengguna wajib menggunakan HTTPS saat dipublikasikan.</w:t>
      </w:r>
    </w:p>
    <w:p>
      <w:pPr>
        <w:pStyle w:val="Heading1"/>
      </w:pPr>
      <w:r>
        <w:t xml:space="preserve">4. Web Statis, Web Dinamis, Front-end, dan Back-end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626"/>
      </w:tblGrid>
      <w:tr>
        <w:trPr>
          <w:cantSplit/>
          <w:tblHeader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Aspek</w:t>
            </w:r>
          </w:p>
        </w:tc>
        <w:tc>
          <w:tcPr>
            <w:tcW w:type="dxa" w:w="3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Web Statis</w:t>
            </w:r>
          </w:p>
        </w:tc>
        <w:tc>
          <w:tcPr>
            <w:tcW w:type="dxa" w:w="3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Web Dinamis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Konten</w:t>
            </w:r>
          </w:p>
        </w:tc>
        <w:tc>
          <w:tcPr>
            <w:tcW w:type="dxa" w:w="3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Berkas HTML apa adanya; sama untuk semua pengunjung</w:t>
            </w:r>
          </w:p>
        </w:tc>
        <w:tc>
          <w:tcPr>
            <w:tcW w:type="dxa" w:w="3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Dibangkitkan server saat diminta; dapat berbeda per pengguna/waktu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Database</w:t>
            </w:r>
          </w:p>
        </w:tc>
        <w:tc>
          <w:tcPr>
            <w:tcW w:type="dxa" w:w="3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Tidak diperlukan</w:t>
            </w:r>
          </w:p>
        </w:tc>
        <w:tc>
          <w:tcPr>
            <w:tcW w:type="dxa" w:w="3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Umumnya memakai database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Teknologi</w:t>
            </w:r>
          </w:p>
        </w:tc>
        <w:tc>
          <w:tcPr>
            <w:tcW w:type="dxa" w:w="3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HTML, CSS, JavaScript</w:t>
            </w:r>
          </w:p>
        </w:tc>
        <w:tc>
          <w:tcPr>
            <w:tcW w:type="dxa" w:w="3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Ditambah bahasa sisi server (PHP) dan database (MySQL)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Contoh</w:t>
            </w:r>
          </w:p>
        </w:tc>
        <w:tc>
          <w:tcPr>
            <w:tcW w:type="dxa" w:w="3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Profil organisasi, halaman pendaratan (landing page)</w:t>
            </w:r>
          </w:p>
        </w:tc>
        <w:tc>
          <w:tcPr>
            <w:tcW w:type="dxa" w:w="3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Sistem akademik, toko daring, portal berita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Pengembangan web juga dibagi menjadi dua sisi. </w:t>
      </w:r>
      <w:r>
        <w:rPr>
          <w:b/>
          <w:bCs/>
        </w:rPr>
        <w:t xml:space="preserve">Front-end</w:t>
      </w:r>
      <w:r>
        <w:t xml:space="preserve"> adalah bagian yang berjalan di browser dan dilihat pengguna: HTML (struktur), CSS (tampilan), dan JavaScript (interaksi). </w:t>
      </w:r>
      <w:r>
        <w:rPr>
          <w:b/>
          <w:bCs/>
        </w:rPr>
        <w:t xml:space="preserve">Back-end</w:t>
      </w:r>
      <w:r>
        <w:t xml:space="preserve"> adalah bagian yang berjalan di server: logika bisnis, pengolahan data, autentikasi, dan akses database dengan PHP, Laravel, dan MySQL. Pengembang yang menguasai keduanya disebut full-stack developer.</w:t>
      </w:r>
    </w:p>
    <w:p>
      <w:pPr>
        <w:pStyle w:val="Heading2"/>
      </w:pPr>
      <w:r>
        <w:t xml:space="preserve">4.1 Peta Teknologi Mata Kuliah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026"/>
      </w:tblGrid>
      <w:tr>
        <w:trPr>
          <w:cantSplit/>
          <w:tblHeader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Pertemuan</w:t>
            </w:r>
          </w:p>
        </w:tc>
        <w:tc>
          <w:tcPr>
            <w:tcW w:type="dxa" w:w="5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Teknologi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Sisi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2–5</w:t>
            </w:r>
          </w:p>
        </w:tc>
        <w:tc>
          <w:tcPr>
            <w:tcW w:type="dxa" w:w="5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HTML5, CSS3 (Tailwind), JavaScript, Fetch API, Alpine.js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Front-end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6–7</w:t>
            </w:r>
          </w:p>
        </w:tc>
        <w:tc>
          <w:tcPr>
            <w:tcW w:type="dxa" w:w="5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PHP dasar, session, MySQL dengan PDO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Back-end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9–15</w:t>
            </w:r>
          </w:p>
        </w:tc>
        <w:tc>
          <w:tcPr>
            <w:tcW w:type="dxa" w:w="5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Laravel: routing, Blade, migration, Eloquent, validasi, autentikasi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Full-stack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Lingkungan Pengembangan</w:t>
      </w:r>
    </w:p>
    <w:p>
      <w:pPr>
        <w:spacing w:after="120" w:line="300"/>
        <w:jc w:val="both"/>
      </w:pPr>
      <w:r>
        <w:t xml:space="preserve">Selama semester, aplikasi dikembangkan di komputer sendiri menggunakan </w:t>
      </w:r>
      <w:r>
        <w:rPr>
          <w:b/>
          <w:bCs/>
        </w:rPr>
        <w:t xml:space="preserve">local server</w:t>
      </w:r>
      <w:r>
        <w:t xml:space="preserve">. Alamat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localhost</w:t>
      </w:r>
      <w:r>
        <w:t xml:space="preserve"> (IP 127.0.0.1) menunjuk ke komputer kita sendiri, sehingga komputer berperan sebagai client sekaligus server. Peralatan yang digunakan: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426"/>
      </w:tblGrid>
      <w:tr>
        <w:trPr>
          <w:cantSplit/>
          <w:tblHeader/>
        </w:trPr>
        <w:tc>
          <w:tcPr>
            <w:tcW w:type="dxa" w:w="2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Perangkat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Fungsi</w:t>
            </w:r>
          </w:p>
        </w:tc>
        <w:tc>
          <w:tcPr>
            <w:tcW w:type="dxa" w:w="34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Catatan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Visual Studio Code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Editor kode</w:t>
            </w:r>
          </w:p>
        </w:tc>
        <w:tc>
          <w:tcPr>
            <w:tcW w:type="dxa" w:w="34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Tambahkan ekstensi PHP Intelephense, Live Server, dan Prettier.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Laragon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Paket web server (Apache/Nginx), PHP, MySQL</w:t>
            </w:r>
          </w:p>
        </w:tc>
        <w:tc>
          <w:tcPr>
            <w:tcW w:type="dxa" w:w="34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Alternatif: XAMPP. Folder proyek: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C:\laragon\www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PHP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Bahasa pemrograman sisi server</w:t>
            </w:r>
          </w:p>
        </w:tc>
        <w:tc>
          <w:tcPr>
            <w:tcW w:type="dxa" w:w="34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Gunakan versi yang didukung Laravel.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Composer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Manajer paket PHP</w:t>
            </w:r>
          </w:p>
        </w:tc>
        <w:tc>
          <w:tcPr>
            <w:tcW w:type="dxa" w:w="34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Dipakai untuk memasang Laravel dan pustaka lain.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Node.js dan npm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Menjalankan Vite dan aset front-end</w:t>
            </w:r>
          </w:p>
        </w:tc>
        <w:tc>
          <w:tcPr>
            <w:tcW w:type="dxa" w:w="34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Dibutuhkan Laravel untuk Tailwind CSS.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Git dan GitHub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Pengendali versi dan repositori daring</w:t>
            </w:r>
          </w:p>
        </w:tc>
        <w:tc>
          <w:tcPr>
            <w:tcW w:type="dxa" w:w="34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Dipakai untuk mengumpulkan tugas dan proyek.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Browser DevTools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Memeriksa HTML, CSS, JavaScript, dan lalu lintas HTTP</w:t>
            </w:r>
          </w:p>
        </w:tc>
        <w:tc>
          <w:tcPr>
            <w:tcW w:type="dxa" w:w="34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Tekan F12 pada Chrome/Edge/Firefox.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Siklus Pengembangan Web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b/>
          <w:bCs/>
        </w:rPr>
        <w:t xml:space="preserve">Analisis kebutuhan:</w:t>
      </w:r>
      <w:r>
        <w:t xml:space="preserve"> mengidentifikasi pengguna, fitur, dan batasan sistem.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b/>
          <w:bCs/>
        </w:rPr>
        <w:t xml:space="preserve">Desain:</w:t>
      </w:r>
      <w:r>
        <w:t xml:space="preserve"> merancang antarmuka (wireframe) dan struktur basis data.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b/>
          <w:bCs/>
        </w:rPr>
        <w:t xml:space="preserve">Implementasi:</w:t>
      </w:r>
      <w:r>
        <w:t xml:space="preserve"> menulis kode front-end dan back-end.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b/>
          <w:bCs/>
        </w:rPr>
        <w:t xml:space="preserve">Pengujian:</w:t>
      </w:r>
      <w:r>
        <w:t xml:space="preserve"> memeriksa fungsi, tampilan di berbagai perangkat, dan keamanan dasar.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b/>
          <w:bCs/>
        </w:rPr>
        <w:t xml:space="preserve">Deployment dan pemeliharaan:</w:t>
      </w:r>
      <w:r>
        <w:t xml:space="preserve"> merilis ke server publik, memantau, dan memperbaiki.</w:t>
      </w:r>
    </w:p>
    <w:p>
      <w:pPr>
        <w:pStyle w:val="Heading1"/>
      </w:pPr>
      <w:r>
        <w:t xml:space="preserve">Rangkuman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Web adalah layanan di atas internet; browser (client) meminta dan server menjawab melalui HTTP/HTTPS.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Satu permintaan melibatkan DNS, web server, bahasa sisi server, dan (bila perlu) database.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HTTP memiliki metode (GET, POST, PUT/PATCH, DELETE) dan kode status (2xx, 3xx, 4xx, 5xx).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Web dinamis dibangkitkan server; pengembangan dibagi menjadi front-end dan back-end.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Lingkungan kerja semester ini: VS Code, Laragon, Composer, Node.js, Git, dan DevTools.</w:t>
      </w:r>
    </w:p>
    <w:p>
      <w:pPr>
        <w:pStyle w:val="Heading1"/>
      </w:pPr>
      <w:r>
        <w:t xml:space="preserve">Latihan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Jelaskan perbedaan internet dan World Wide Web dengan contoh layanan selain web.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Urutkan dan jelaskan langkah yang terjadi sejak Anda mengetik URL sampai halaman tampil di browser.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Sebutkan tiga metode HTTP beserta fungsinya. Metode mana yang dipakai saat browser membuka sebuah halaman?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Apa perbedaan kode status 404 dan 500? Pihak mana yang kemungkinan besar bertanggung jawab pada masing-masing?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Berikan dua contoh situs statis dan dua contoh situs dinamis, lalu jelaskan alasannya.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Mengapa HTTP disebut stateless, dan masalah apa yang ditimbulkannya pada fitur login?</w:t>
      </w:r>
    </w:p>
    <w:p>
      <w:pPr>
        <w:pStyle w:val="Heading1"/>
      </w:pPr>
      <w:r>
        <w:t xml:space="preserve">Referensi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t xml:space="preserve">MDN Web Docs — “How the web works” dan “An overview of HTTP”, developer.mozilla.org.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t xml:space="preserve">Dokumentasi resmi PHP, php.net/manual.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t xml:space="preserve">Dokumentasi resmi Laravel, laravel.com/docs.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t xml:space="preserve">Dokumentasi Laragon, laragon.org.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Halaman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 w:space="4"/>
      </w:pBdr>
      <w:jc w:val="right"/>
    </w:pPr>
    <w:r>
      <w:rPr>
        <w:color w:val="5B6770"/>
        <w:sz w:val="18"/>
        <w:szCs w:val="18"/>
      </w:rPr>
      <w:t xml:space="preserve">Pemrograman Web · Pertemuan 1 · Materi Pembelajaran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mbria" w:cs="Cambria" w:eastAsia="Cambria" w:hAnsi="Cambria"/>
      <w:b/>
      <w:bCs/>
      <w:color w:val="0E7C8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mbria" w:cs="Cambria" w:eastAsia="Cambria" w:hAnsi="Cambria"/>
      <w:b/>
      <w:bCs/>
      <w:color w:val="1024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Pemrograman Web · Pertemuan 1 · Materi Pembelajaran</dc:title>
  <dc:creator>Pemrograman Web</dc:creator>
  <cp:lastModifiedBy>Un-named</cp:lastModifiedBy>
  <cp:revision>1</cp:revision>
  <dcterms:created xsi:type="dcterms:W3CDTF">2026-10-16T23:24:24.337Z</dcterms:created>
  <dcterms:modified xsi:type="dcterms:W3CDTF">2026-10-16T23:24:24.337Z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