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CCD1" w14:textId="55D4B643" w:rsidR="00BC6B46" w:rsidRPr="00E8630D" w:rsidRDefault="002742AF" w:rsidP="002742AF">
      <w:pPr>
        <w:tabs>
          <w:tab w:val="left" w:pos="2310"/>
        </w:tabs>
        <w:rPr>
          <w:b/>
          <w:bCs/>
          <w:sz w:val="32"/>
          <w:szCs w:val="32"/>
        </w:rPr>
      </w:pPr>
      <w:r w:rsidRPr="00E8630D">
        <w:rPr>
          <w:b/>
          <w:bCs/>
          <w:sz w:val="32"/>
          <w:szCs w:val="32"/>
        </w:rPr>
        <w:t xml:space="preserve">How to </w:t>
      </w:r>
      <w:r w:rsidR="00E8630D">
        <w:rPr>
          <w:b/>
          <w:bCs/>
          <w:sz w:val="32"/>
          <w:szCs w:val="32"/>
        </w:rPr>
        <w:t>Run</w:t>
      </w:r>
      <w:r w:rsidRPr="00E8630D">
        <w:rPr>
          <w:b/>
          <w:bCs/>
          <w:sz w:val="32"/>
          <w:szCs w:val="32"/>
        </w:rPr>
        <w:t xml:space="preserve"> the Data </w:t>
      </w:r>
      <w:r w:rsidR="007368AF">
        <w:rPr>
          <w:b/>
          <w:bCs/>
          <w:sz w:val="32"/>
          <w:szCs w:val="32"/>
        </w:rPr>
        <w:t>Comparer</w:t>
      </w:r>
    </w:p>
    <w:p w14:paraId="0602D426" w14:textId="7ADA60AA" w:rsidR="002742AF" w:rsidRDefault="002742AF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>Launch the tool by double-clicking it</w:t>
      </w:r>
    </w:p>
    <w:p w14:paraId="26BB4A4D" w14:textId="79EDC6CB" w:rsidR="002742AF" w:rsidRDefault="003F41EC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On the </w:t>
      </w:r>
      <w:r w:rsidRPr="003F41EC">
        <w:rPr>
          <w:highlight w:val="yellow"/>
        </w:rPr>
        <w:t>Main Screen</w:t>
      </w:r>
      <w:r>
        <w:t xml:space="preserve">, </w:t>
      </w:r>
      <w:r w:rsidR="002742AF">
        <w:t xml:space="preserve">Click: </w:t>
      </w:r>
      <w:r w:rsidR="002742AF" w:rsidRPr="00A437B9">
        <w:rPr>
          <w:b/>
          <w:bCs/>
        </w:rPr>
        <w:t>Import MIDAS</w:t>
      </w:r>
    </w:p>
    <w:p w14:paraId="22898343" w14:textId="34D2320A" w:rsidR="002742AF" w:rsidRDefault="002742AF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Type the number </w:t>
      </w:r>
      <w:r w:rsidR="00B94F19">
        <w:t xml:space="preserve">in the </w:t>
      </w:r>
      <w:r w:rsidR="004765EF">
        <w:t>text area of</w:t>
      </w:r>
      <w:r w:rsidR="00B94F19">
        <w:t xml:space="preserve"> the input box that pops out</w:t>
      </w:r>
      <w:r w:rsidR="004765EF">
        <w:t>,</w:t>
      </w:r>
      <w:r w:rsidR="00B94F19">
        <w:t xml:space="preserve"> </w:t>
      </w:r>
      <w:r>
        <w:t xml:space="preserve">to specify </w:t>
      </w:r>
      <w:r w:rsidR="00B94F19">
        <w:t>what</w:t>
      </w:r>
      <w:r>
        <w:t xml:space="preserve"> to import</w:t>
      </w:r>
      <w:r w:rsidR="004765EF">
        <w:t xml:space="preserve">. </w:t>
      </w:r>
      <w:r w:rsidR="004765EF" w:rsidRPr="004765EF">
        <w:rPr>
          <w:highlight w:val="yellow"/>
        </w:rPr>
        <w:t xml:space="preserve">Assuming I </w:t>
      </w:r>
      <w:r w:rsidR="004765EF">
        <w:rPr>
          <w:highlight w:val="yellow"/>
        </w:rPr>
        <w:t>specify</w:t>
      </w:r>
      <w:r w:rsidR="004765EF" w:rsidRPr="004765EF">
        <w:rPr>
          <w:highlight w:val="yellow"/>
        </w:rPr>
        <w:t xml:space="preserve"> 1</w:t>
      </w:r>
      <w:r w:rsidR="004765EF">
        <w:rPr>
          <w:highlight w:val="yellow"/>
        </w:rPr>
        <w:t xml:space="preserve"> (one)</w:t>
      </w:r>
      <w:r w:rsidR="004765EF" w:rsidRPr="004765EF">
        <w:rPr>
          <w:highlight w:val="yellow"/>
        </w:rPr>
        <w:t xml:space="preserve"> for Entity</w:t>
      </w:r>
    </w:p>
    <w:p w14:paraId="158359D7" w14:textId="650EC55E" w:rsidR="002742AF" w:rsidRDefault="00B94F19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>Click the OK button</w:t>
      </w:r>
    </w:p>
    <w:p w14:paraId="02B687F6" w14:textId="2C33400F" w:rsidR="00B94F19" w:rsidRDefault="004765EF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An import dialog box opens immediately. </w:t>
      </w:r>
      <w:r w:rsidR="00B94F19">
        <w:t>In the dialog box</w:t>
      </w:r>
      <w:r>
        <w:t>, select the file: “</w:t>
      </w:r>
      <w:r w:rsidRPr="004765EF">
        <w:t>Midas_Entity_TestData</w:t>
      </w:r>
      <w:r>
        <w:t>” provided in the download</w:t>
      </w:r>
      <w:r w:rsidR="005D72E1">
        <w:t xml:space="preserve"> and click the open button of the dialog</w:t>
      </w:r>
    </w:p>
    <w:p w14:paraId="468DA695" w14:textId="48762BAF" w:rsidR="00B94F19" w:rsidRDefault="004765EF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A message box displayed to </w:t>
      </w:r>
      <w:r w:rsidR="003F41EC">
        <w:t>confirm</w:t>
      </w:r>
      <w:r>
        <w:t xml:space="preserve"> success</w:t>
      </w:r>
      <w:r w:rsidR="003F41EC">
        <w:t>ful import</w:t>
      </w:r>
    </w:p>
    <w:p w14:paraId="40AA9C76" w14:textId="74DDB547" w:rsidR="003F41EC" w:rsidRDefault="003F41EC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>You can optionally view the imported file in the</w:t>
      </w:r>
      <w:r w:rsidR="006C34D1">
        <w:t xml:space="preserve"> MIDAS tab</w:t>
      </w:r>
    </w:p>
    <w:p w14:paraId="3C2391AE" w14:textId="0E3C79D1" w:rsidR="003F41EC" w:rsidRDefault="003F41EC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Go to the </w:t>
      </w:r>
      <w:r w:rsidRPr="00A437B9">
        <w:rPr>
          <w:highlight w:val="yellow"/>
        </w:rPr>
        <w:t>Main Screen</w:t>
      </w:r>
      <w:r>
        <w:t xml:space="preserve"> and Click </w:t>
      </w:r>
      <w:r w:rsidRPr="00A437B9">
        <w:rPr>
          <w:b/>
          <w:bCs/>
        </w:rPr>
        <w:t>Import COA</w:t>
      </w:r>
    </w:p>
    <w:p w14:paraId="411A111B" w14:textId="3DEEDEF4" w:rsidR="003F41EC" w:rsidRDefault="003F41EC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In the dialog box that </w:t>
      </w:r>
      <w:r w:rsidR="005D72E1">
        <w:t>open</w:t>
      </w:r>
      <w:r>
        <w:t>, select the file “</w:t>
      </w:r>
      <w:r w:rsidRPr="003F41EC">
        <w:t>COA_TestData</w:t>
      </w:r>
      <w:r>
        <w:t xml:space="preserve">” </w:t>
      </w:r>
      <w:r w:rsidR="006C34D1">
        <w:t xml:space="preserve">provided for </w:t>
      </w:r>
      <w:r>
        <w:t>download</w:t>
      </w:r>
      <w:r w:rsidR="005D72E1">
        <w:t xml:space="preserve"> and click the open button of the dialog box</w:t>
      </w:r>
    </w:p>
    <w:p w14:paraId="7880540F" w14:textId="77777777" w:rsidR="005D72E1" w:rsidRDefault="005D72E1" w:rsidP="005D72E1">
      <w:pPr>
        <w:pStyle w:val="ListParagraph"/>
        <w:numPr>
          <w:ilvl w:val="0"/>
          <w:numId w:val="1"/>
        </w:numPr>
        <w:tabs>
          <w:tab w:val="left" w:pos="2310"/>
        </w:tabs>
      </w:pPr>
      <w:r>
        <w:t>A message box displayed to confirm successful import</w:t>
      </w:r>
    </w:p>
    <w:p w14:paraId="607239C0" w14:textId="65ABECB9" w:rsidR="003F41EC" w:rsidRDefault="005D72E1" w:rsidP="005D72E1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You can optionally view the imported file in the </w:t>
      </w:r>
      <w:r w:rsidR="00A437B9">
        <w:t>COA</w:t>
      </w:r>
      <w:r>
        <w:t xml:space="preserve"> tab</w:t>
      </w:r>
    </w:p>
    <w:p w14:paraId="0FA55F4F" w14:textId="24535AA0" w:rsidR="00A437B9" w:rsidRDefault="00A437B9" w:rsidP="005D72E1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Go to the </w:t>
      </w:r>
      <w:r w:rsidRPr="00A437B9">
        <w:rPr>
          <w:highlight w:val="yellow"/>
        </w:rPr>
        <w:t>Main Screen</w:t>
      </w:r>
      <w:r>
        <w:t xml:space="preserve"> and Click </w:t>
      </w:r>
      <w:r w:rsidRPr="00A437B9">
        <w:rPr>
          <w:b/>
          <w:bCs/>
        </w:rPr>
        <w:t>Compare</w:t>
      </w:r>
      <w:r>
        <w:t xml:space="preserve"> button</w:t>
      </w:r>
    </w:p>
    <w:p w14:paraId="2CC87089" w14:textId="7256145D" w:rsidR="00A437B9" w:rsidRDefault="00A437B9" w:rsidP="005D72E1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A message box displayed to confirm successful completion of the comparison operation and the result is shown in the </w:t>
      </w:r>
      <w:r w:rsidRPr="00A437B9">
        <w:rPr>
          <w:b/>
          <w:bCs/>
        </w:rPr>
        <w:t>Comparison</w:t>
      </w:r>
      <w:r>
        <w:t xml:space="preserve"> tab</w:t>
      </w:r>
      <w:r w:rsidR="00A91F3B">
        <w:t>. Those that cannot be matched has a yellow background</w:t>
      </w:r>
    </w:p>
    <w:p w14:paraId="3CEBA4F4" w14:textId="3A05EB21" w:rsidR="00A437B9" w:rsidRDefault="00A91F3B" w:rsidP="005D72E1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Go to the </w:t>
      </w:r>
      <w:r w:rsidRPr="00A437B9">
        <w:rPr>
          <w:highlight w:val="yellow"/>
        </w:rPr>
        <w:t>Main Screen</w:t>
      </w:r>
      <w:r>
        <w:t xml:space="preserve"> and Click </w:t>
      </w:r>
      <w:r>
        <w:rPr>
          <w:b/>
          <w:bCs/>
        </w:rPr>
        <w:t>Extract</w:t>
      </w:r>
      <w:r>
        <w:t xml:space="preserve"> button to extract those without match to column D and E of the Comparison tab</w:t>
      </w:r>
      <w:r w:rsidR="00034D52">
        <w:t>. You get a success confirmation message for it as well</w:t>
      </w:r>
    </w:p>
    <w:p w14:paraId="40DA4E9A" w14:textId="7BF598FF" w:rsidR="00A437B9" w:rsidRDefault="00034D52" w:rsidP="005D72E1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Go to the </w:t>
      </w:r>
      <w:r w:rsidRPr="00A437B9">
        <w:rPr>
          <w:highlight w:val="yellow"/>
        </w:rPr>
        <w:t>Main Screen</w:t>
      </w:r>
      <w:r>
        <w:t xml:space="preserve"> and Click </w:t>
      </w:r>
      <w:r>
        <w:rPr>
          <w:b/>
          <w:bCs/>
        </w:rPr>
        <w:t>Partial Match</w:t>
      </w:r>
      <w:r>
        <w:t xml:space="preserve"> button</w:t>
      </w:r>
    </w:p>
    <w:p w14:paraId="17FB7942" w14:textId="4B485528" w:rsidR="00034D52" w:rsidRDefault="00034D52" w:rsidP="005D72E1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The result is shown in column E of the </w:t>
      </w:r>
      <w:r w:rsidRPr="00034D52">
        <w:rPr>
          <w:b/>
          <w:bCs/>
        </w:rPr>
        <w:t>Comparison</w:t>
      </w:r>
      <w:r>
        <w:t xml:space="preserve"> tab</w:t>
      </w:r>
    </w:p>
    <w:p w14:paraId="0ABABBFB" w14:textId="1D12D8B2" w:rsidR="00034D52" w:rsidRDefault="00034D52" w:rsidP="00034D52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Repeat </w:t>
      </w:r>
      <w:r w:rsidR="00E8630D">
        <w:t xml:space="preserve">the above </w:t>
      </w:r>
      <w:r w:rsidR="005B4F71">
        <w:t xml:space="preserve">for </w:t>
      </w:r>
      <w:r w:rsidR="00E8630D">
        <w:t xml:space="preserve">reconciling the </w:t>
      </w:r>
      <w:r w:rsidR="00E8630D" w:rsidRPr="005B4F71">
        <w:rPr>
          <w:b/>
          <w:bCs/>
        </w:rPr>
        <w:t>Program</w:t>
      </w:r>
      <w:r w:rsidR="00E8630D">
        <w:t xml:space="preserve"> segment as well. Sample test data is provided for </w:t>
      </w:r>
      <w:r w:rsidR="005B4F71">
        <w:t>both the Entity and Program Segment</w:t>
      </w:r>
      <w:r w:rsidR="00E8630D">
        <w:t>.</w:t>
      </w:r>
    </w:p>
    <w:p w14:paraId="770FD3A4" w14:textId="136C0F17" w:rsidR="003351CF" w:rsidRDefault="003351CF" w:rsidP="00034D52">
      <w:pPr>
        <w:pStyle w:val="ListParagraph"/>
        <w:numPr>
          <w:ilvl w:val="0"/>
          <w:numId w:val="1"/>
        </w:numPr>
        <w:tabs>
          <w:tab w:val="left" w:pos="2310"/>
        </w:tabs>
      </w:pPr>
      <w:r>
        <w:t>Once you click Import MIDAS on the main, all the result of the previous task will be deleted and it will be ready for new task</w:t>
      </w:r>
    </w:p>
    <w:sectPr w:rsidR="0033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D4616"/>
    <w:multiLevelType w:val="hybridMultilevel"/>
    <w:tmpl w:val="24008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AF"/>
    <w:rsid w:val="00034D52"/>
    <w:rsid w:val="002742AF"/>
    <w:rsid w:val="003351CF"/>
    <w:rsid w:val="003F41EC"/>
    <w:rsid w:val="004765EF"/>
    <w:rsid w:val="005B4F71"/>
    <w:rsid w:val="005D72E1"/>
    <w:rsid w:val="006C34D1"/>
    <w:rsid w:val="007368AF"/>
    <w:rsid w:val="00811855"/>
    <w:rsid w:val="00A437B9"/>
    <w:rsid w:val="00A91F3B"/>
    <w:rsid w:val="00B94F19"/>
    <w:rsid w:val="00BC6B46"/>
    <w:rsid w:val="00E8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3D2A"/>
  <w15:chartTrackingRefBased/>
  <w15:docId w15:val="{81304E39-7197-47EF-8CDB-02D5CA85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Adeniyi Moronfolu</dc:creator>
  <cp:keywords/>
  <dc:description/>
  <cp:lastModifiedBy>Adeniyi Moronfolu</cp:lastModifiedBy>
  <cp:revision>6</cp:revision>
  <dcterms:created xsi:type="dcterms:W3CDTF">2022-04-04T13:21:00Z</dcterms:created>
  <dcterms:modified xsi:type="dcterms:W3CDTF">2022-04-04T14:33:00Z</dcterms:modified>
</cp:coreProperties>
</file>