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3C42C8"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3C42C8"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184000" cy="35251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184000" cy="3702857"/>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lastRenderedPageBreak/>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t>2.4.2 Modelo de datos</w:t>
      </w:r>
    </w:p>
    <w:p w14:paraId="75A9965D" w14:textId="77777777" w:rsidR="000261F7" w:rsidRDefault="00000000">
      <w:pPr>
        <w:jc w:val="both"/>
      </w:pPr>
      <w:r>
        <w:rPr>
          <w:noProof/>
        </w:rPr>
        <w:lastRenderedPageBreak/>
        <w:drawing>
          <wp:inline distT="0" distB="0" distL="0" distR="0" wp14:anchorId="053A78EC" wp14:editId="5C1A9C3E">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Módulo de cultivo al que 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t>Tabla 11. Diccionario de datos de la colección lecturas. Fuente: elaboración propia.</w:t>
      </w:r>
    </w:p>
    <w:p w14:paraId="5FE54A52" w14:textId="77777777" w:rsidR="00306285" w:rsidRDefault="00000000">
      <w:r>
        <w:lastRenderedPageBreak/>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lastRenderedPageBreak/>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 xml:space="preserve">Distingue los perfiles del catálogo inicial de los </w:t>
            </w:r>
            <w:r>
              <w:lastRenderedPageBreak/>
              <w:t>creados por el usuario</w:t>
            </w:r>
          </w:p>
        </w:tc>
      </w:tr>
    </w:tbl>
    <w:p w14:paraId="6241011C" w14:textId="77777777" w:rsidR="00306285" w:rsidRDefault="00000000">
      <w:r>
        <w:lastRenderedPageBreak/>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lastRenderedPageBreak/>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lastRenderedPageBreak/>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lastRenderedPageBreak/>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Nombre de la persona responsable de la cuenta</w:t>
            </w:r>
          </w:p>
        </w:tc>
      </w:tr>
      <w:tr w:rsidR="00306285" w14:paraId="730D09F3" w14:textId="77777777" w:rsidTr="00EF67BC">
        <w:tc>
          <w:tcPr>
            <w:tcW w:w="1049" w:type="dxa"/>
            <w:vAlign w:val="center"/>
          </w:tcPr>
          <w:p w14:paraId="761C704C" w14:textId="77777777" w:rsidR="00306285" w:rsidRDefault="00000000" w:rsidP="003C58E8">
            <w:r>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 xml:space="preserve">administrador u operador </w:t>
            </w:r>
            <w:r>
              <w:lastRenderedPageBreak/>
              <w:t>(dominio cerrado)</w:t>
            </w:r>
          </w:p>
        </w:tc>
        <w:tc>
          <w:tcPr>
            <w:tcW w:w="1984" w:type="dxa"/>
            <w:vAlign w:val="center"/>
          </w:tcPr>
          <w:p w14:paraId="6C3CC98D" w14:textId="77777777" w:rsidR="00306285" w:rsidRDefault="00000000" w:rsidP="003C58E8">
            <w:r>
              <w:lastRenderedPageBreak/>
              <w:t xml:space="preserve">Rol que determina las operaciones </w:t>
            </w:r>
            <w:r>
              <w:lastRenderedPageBreak/>
              <w:t>habilitadas para la cuenta</w:t>
            </w:r>
          </w:p>
        </w:tc>
      </w:tr>
      <w:tr w:rsidR="00306285" w14:paraId="632EEC08" w14:textId="77777777" w:rsidTr="00EF67BC">
        <w:tc>
          <w:tcPr>
            <w:tcW w:w="1049" w:type="dxa"/>
            <w:vAlign w:val="center"/>
          </w:tcPr>
          <w:p w14:paraId="5643A67D" w14:textId="77777777" w:rsidR="00306285" w:rsidRDefault="00000000" w:rsidP="003C58E8">
            <w:r>
              <w:lastRenderedPageBreak/>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lastRenderedPageBreak/>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69F920A7" wp14:editId="067D255A">
            <wp:extent cx="2432973" cy="348357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40524" cy="3494387"/>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GET</w:t>
            </w:r>
          </w:p>
          <w:p w14:paraId="2BCE42EC" w14:textId="77777777" w:rsidR="00B35757" w:rsidRDefault="00EF67BC" w:rsidP="00B35757">
            <w:pPr>
              <w:spacing w:after="0"/>
            </w:pPr>
            <w:r>
              <w:t xml:space="preserve"> PATCH</w:t>
            </w:r>
          </w:p>
          <w:p w14:paraId="52E26988" w14:textId="22EA1CF8" w:rsidR="00306285" w:rsidRDefault="00B35757" w:rsidP="00B35757">
            <w:pPr>
              <w:spacing w:after="0"/>
            </w:pPr>
            <w:r>
              <w:t xml:space="preserve"> 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507"/>
      </w:tblGrid>
      <w:tr w:rsidR="000261F7" w:rsidRPr="007058C2" w14:paraId="63B75D38" w14:textId="77777777" w:rsidTr="003C42C8">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3C42C8">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842"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3C42C8">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2131"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3C42C8">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2131"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842"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3C42C8">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2131"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842"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3C42C8">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2131"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842"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3C42C8">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842"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3C42C8">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2131"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w:t>
      </w:r>
      <w:r>
        <w:lastRenderedPageBreak/>
        <w:t>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de su calibración con soluciones patrón, conforme a lo declarado en el apartado 2.3.4.</w:t>
      </w:r>
    </w:p>
    <w:p w14:paraId="3CEFFDF3" w14:textId="77777777" w:rsidR="00306285" w:rsidRDefault="00000000" w:rsidP="003C58E8">
      <w:pPr>
        <w:jc w:val="both"/>
      </w:pPr>
      <w:r>
        <w:lastRenderedPageBreak/>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6E7AC475"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lastRenderedPageBreak/>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t>2.6.3 Dificultades encontradas y su resolución</w:t>
      </w:r>
    </w:p>
    <w:p w14:paraId="65521445" w14:textId="77777777" w:rsidR="00306285" w:rsidRDefault="00000000" w:rsidP="003C58E8">
      <w:pPr>
        <w:jc w:val="both"/>
      </w:pPr>
      <w:r>
        <w:rPr>
          <w:b/>
        </w:rPr>
        <w:lastRenderedPageBreak/>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15B6150F"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t>2.6.4 Fragmentos de código ilustrativos</w:t>
      </w:r>
    </w:p>
    <w:p w14:paraId="75443356" w14:textId="77777777" w:rsidR="00306285" w:rsidRDefault="00000000" w:rsidP="003C58E8">
      <w:pPr>
        <w:jc w:val="both"/>
      </w:pPr>
      <w:r>
        <w:lastRenderedPageBreak/>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3663E887" w14:textId="77777777" w:rsidR="00306285" w:rsidRPr="003C42C8" w:rsidRDefault="00000000">
      <w:pPr>
        <w:pStyle w:val="Ttulo2"/>
        <w:rPr>
          <w:bCs w:val="0"/>
        </w:rPr>
      </w:pPr>
      <w:r w:rsidRPr="003C42C8">
        <w:rPr>
          <w:bCs w:val="0"/>
        </w:rPr>
        <w:lastRenderedPageBreak/>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conforme a lo declarado en el apartado 2.3.4.</w:t>
      </w:r>
    </w:p>
    <w:p w14:paraId="616C2469" w14:textId="77777777" w:rsidR="00306285" w:rsidRPr="003C42C8" w:rsidRDefault="00000000">
      <w:pPr>
        <w:pStyle w:val="Ttulo1"/>
        <w:rPr>
          <w:bCs w:val="0"/>
          <w:sz w:val="24"/>
          <w:szCs w:val="24"/>
        </w:rPr>
      </w:pPr>
      <w:r w:rsidRPr="003C42C8">
        <w:rPr>
          <w:bCs w:val="0"/>
          <w:sz w:val="24"/>
          <w:szCs w:val="24"/>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Acceso completo al sistema, incluida la administración de 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6FBFB7" w14:textId="77777777" w:rsidR="00880475" w:rsidRDefault="00880475">
      <w:pPr>
        <w:spacing w:after="0" w:line="240" w:lineRule="auto"/>
      </w:pPr>
      <w:r>
        <w:separator/>
      </w:r>
    </w:p>
  </w:endnote>
  <w:endnote w:type="continuationSeparator" w:id="0">
    <w:p w14:paraId="56EA8279" w14:textId="77777777" w:rsidR="00880475" w:rsidRDefault="00880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E76466" w14:textId="77777777" w:rsidR="00880475" w:rsidRDefault="00880475">
      <w:pPr>
        <w:spacing w:after="0" w:line="240" w:lineRule="auto"/>
      </w:pPr>
      <w:r>
        <w:separator/>
      </w:r>
    </w:p>
  </w:footnote>
  <w:footnote w:type="continuationSeparator" w:id="0">
    <w:p w14:paraId="650F8DBD" w14:textId="77777777" w:rsidR="00880475" w:rsidRDefault="00880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42C8"/>
    <w:rsid w:val="003C58E8"/>
    <w:rsid w:val="0042289A"/>
    <w:rsid w:val="00490A9D"/>
    <w:rsid w:val="004A5AAA"/>
    <w:rsid w:val="005501FD"/>
    <w:rsid w:val="005A6239"/>
    <w:rsid w:val="007058C2"/>
    <w:rsid w:val="00711BD3"/>
    <w:rsid w:val="007A3DDD"/>
    <w:rsid w:val="007B189D"/>
    <w:rsid w:val="00812CB7"/>
    <w:rsid w:val="0087562F"/>
    <w:rsid w:val="00880475"/>
    <w:rsid w:val="008E6FB5"/>
    <w:rsid w:val="00926760"/>
    <w:rsid w:val="009C4DEA"/>
    <w:rsid w:val="00A735E5"/>
    <w:rsid w:val="00B35757"/>
    <w:rsid w:val="00B35B2D"/>
    <w:rsid w:val="00BE05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49</Pages>
  <Words>8696</Words>
  <Characters>47833</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9</cp:revision>
  <dcterms:created xsi:type="dcterms:W3CDTF">2026-09-16T00:27:00Z</dcterms:created>
  <dcterms:modified xsi:type="dcterms:W3CDTF">2026-09-25T23:51:00Z</dcterms:modified>
</cp:coreProperties>
</file>