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E221D" w:rsidRPr="00BF4CA3" w:rsidRDefault="000E221D" w:rsidP="000E221D">
      <w:pPr>
        <w:rPr>
          <w:rFonts w:ascii="微软雅黑" w:eastAsia="微软雅黑" w:hAnsi="微软雅黑"/>
          <w:b/>
          <w:sz w:val="28"/>
          <w:lang w:val="en-GB"/>
        </w:rPr>
      </w:pPr>
      <w:r>
        <w:rPr>
          <w:rFonts w:ascii="微软雅黑" w:eastAsia="微软雅黑" w:hAnsi="微软雅黑"/>
          <w:b/>
          <w:sz w:val="28"/>
          <w:lang w:val="en-GB"/>
        </w:rPr>
        <w:t>One Click Casting v2.0</w:t>
      </w:r>
    </w:p>
    <w:p w:rsidR="000E221D" w:rsidRPr="00BF4CA3" w:rsidRDefault="000E221D" w:rsidP="000E221D">
      <w:p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 w:hint="eastAsia"/>
          <w:lang w:val="en-GB"/>
        </w:rPr>
        <w:t>使用</w:t>
      </w:r>
      <w:r w:rsidRPr="00BF4CA3">
        <w:rPr>
          <w:rFonts w:ascii="微软雅黑" w:eastAsia="微软雅黑" w:hAnsi="微软雅黑"/>
          <w:lang w:val="en-GB"/>
        </w:rPr>
        <w:t>说明：</w:t>
      </w:r>
    </w:p>
    <w:p w:rsidR="000E221D" w:rsidRDefault="000E221D" w:rsidP="000E221D">
      <w:pPr>
        <w:pStyle w:val="a3"/>
        <w:numPr>
          <w:ilvl w:val="0"/>
          <w:numId w:val="1"/>
        </w:numPr>
        <w:jc w:val="left"/>
        <w:rPr>
          <w:rFonts w:ascii="微软雅黑" w:eastAsia="微软雅黑" w:hAnsi="微软雅黑"/>
          <w:lang w:val="en-GB"/>
        </w:rPr>
      </w:pPr>
      <w:r w:rsidRPr="000E221D">
        <w:rPr>
          <w:rFonts w:ascii="微软雅黑" w:eastAsia="微软雅黑" w:hAnsi="微软雅黑"/>
          <w:lang w:val="en-GB"/>
        </w:rPr>
        <w:t>C:\Users\</w:t>
      </w:r>
      <w:r w:rsidRPr="000E221D">
        <w:rPr>
          <w:rFonts w:ascii="微软雅黑" w:eastAsia="微软雅黑" w:hAnsi="微软雅黑"/>
          <w:b/>
          <w:lang w:val="en-GB"/>
        </w:rPr>
        <w:t>saintxu</w:t>
      </w:r>
      <w:r w:rsidRPr="000E221D">
        <w:rPr>
          <w:rFonts w:ascii="微软雅黑" w:eastAsia="微软雅黑" w:hAnsi="微软雅黑"/>
          <w:lang w:val="en-GB"/>
        </w:rPr>
        <w:t>\AppData\Roaming\Microsoft\Templates</w:t>
      </w:r>
    </w:p>
    <w:p w:rsidR="000E221D" w:rsidRDefault="000E221D" w:rsidP="000E221D">
      <w:pPr>
        <w:pStyle w:val="a3"/>
        <w:jc w:val="left"/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请将</w:t>
      </w:r>
      <w:r>
        <w:rPr>
          <w:rFonts w:ascii="微软雅黑" w:eastAsia="微软雅黑" w:hAnsi="微软雅黑"/>
          <w:lang w:val="en-GB"/>
        </w:rPr>
        <w:t>加粗部分换成自己的电脑用户名</w:t>
      </w:r>
      <w:r>
        <w:rPr>
          <w:rFonts w:ascii="微软雅黑" w:eastAsia="微软雅黑" w:hAnsi="微软雅黑" w:hint="eastAsia"/>
          <w:lang w:val="en-GB"/>
        </w:rPr>
        <w:t>后</w:t>
      </w:r>
      <w:r>
        <w:rPr>
          <w:rFonts w:ascii="微软雅黑" w:eastAsia="微软雅黑" w:hAnsi="微软雅黑"/>
          <w:lang w:val="en-GB"/>
        </w:rPr>
        <w:t>直接复制进地址栏进入</w:t>
      </w:r>
    </w:p>
    <w:p w:rsidR="000E221D" w:rsidRPr="005937BF" w:rsidRDefault="000E221D" w:rsidP="000E221D">
      <w:pPr>
        <w:pStyle w:val="a3"/>
        <w:jc w:val="left"/>
        <w:rPr>
          <w:rFonts w:ascii="微软雅黑" w:eastAsia="微软雅黑" w:hAnsi="微软雅黑"/>
          <w:lang w:val="en-GB"/>
        </w:rPr>
      </w:pPr>
      <w:r>
        <w:rPr>
          <w:noProof/>
        </w:rPr>
        <w:drawing>
          <wp:inline distT="0" distB="0" distL="0" distR="0" wp14:anchorId="17C2DC0C" wp14:editId="2AC974BE">
            <wp:extent cx="4305300" cy="2915047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310381" cy="29184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21D" w:rsidRPr="00B97649" w:rsidRDefault="000E221D" w:rsidP="000E221D">
      <w:pPr>
        <w:rPr>
          <w:rFonts w:ascii="微软雅黑" w:eastAsia="微软雅黑" w:hAnsi="微软雅黑"/>
          <w:lang w:val="en-GB"/>
        </w:rPr>
      </w:pPr>
    </w:p>
    <w:p w:rsidR="000E221D" w:rsidRPr="00BF4CA3" w:rsidRDefault="000E221D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 w:hint="eastAsia"/>
          <w:lang w:val="en-GB"/>
        </w:rPr>
        <w:t>请将</w:t>
      </w:r>
      <w:r>
        <w:rPr>
          <w:rFonts w:ascii="微软雅黑" w:eastAsia="微软雅黑" w:hAnsi="微软雅黑" w:hint="eastAsia"/>
          <w:lang w:val="en-GB"/>
        </w:rPr>
        <w:t>Normal</w:t>
      </w:r>
      <w:r>
        <w:rPr>
          <w:rFonts w:ascii="微软雅黑" w:eastAsia="微软雅黑" w:hAnsi="微软雅黑"/>
          <w:lang w:val="en-GB"/>
        </w:rPr>
        <w:t>.dotm</w:t>
      </w:r>
      <w:r>
        <w:rPr>
          <w:rFonts w:ascii="微软雅黑" w:eastAsia="微软雅黑" w:hAnsi="微软雅黑" w:hint="eastAsia"/>
          <w:lang w:val="en-GB"/>
        </w:rPr>
        <w:t>备份</w:t>
      </w:r>
      <w:r>
        <w:rPr>
          <w:rFonts w:ascii="微软雅黑" w:eastAsia="微软雅黑" w:hAnsi="微软雅黑"/>
          <w:lang w:val="en-GB"/>
        </w:rPr>
        <w:t>，然后将本文件夹内的文件复制进该文件夹</w:t>
      </w:r>
    </w:p>
    <w:p w:rsidR="000E221D" w:rsidRPr="00BF4CA3" w:rsidRDefault="000E221D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在</w:t>
      </w:r>
      <w:r>
        <w:rPr>
          <w:rFonts w:ascii="微软雅黑" w:eastAsia="微软雅黑" w:hAnsi="微软雅黑"/>
          <w:lang w:val="en-GB"/>
        </w:rPr>
        <w:t>任意Word文档中，</w:t>
      </w:r>
      <w:r w:rsidRPr="00BF4CA3">
        <w:rPr>
          <w:rFonts w:ascii="微软雅黑" w:eastAsia="微软雅黑" w:hAnsi="微软雅黑" w:hint="eastAsia"/>
          <w:lang w:val="en-GB"/>
        </w:rPr>
        <w:t>用</w:t>
      </w:r>
      <w:r w:rsidRPr="00BF4CA3">
        <w:rPr>
          <w:rFonts w:ascii="微软雅黑" w:eastAsia="微软雅黑" w:hAnsi="微软雅黑"/>
          <w:lang w:val="en-GB"/>
        </w:rPr>
        <w:t>光标</w:t>
      </w:r>
      <w:r w:rsidRPr="00BF4CA3">
        <w:rPr>
          <w:rFonts w:ascii="微软雅黑" w:eastAsia="微软雅黑" w:hAnsi="微软雅黑" w:hint="eastAsia"/>
          <w:lang w:val="en-GB"/>
        </w:rPr>
        <w:t>选中要</w:t>
      </w:r>
      <w:r w:rsidRPr="00BF4CA3">
        <w:rPr>
          <w:rFonts w:ascii="微软雅黑" w:eastAsia="微软雅黑" w:hAnsi="微软雅黑"/>
          <w:lang w:val="en-GB"/>
        </w:rPr>
        <w:t>Casting的</w:t>
      </w:r>
      <w:r w:rsidRPr="00BF4CA3">
        <w:rPr>
          <w:rFonts w:ascii="微软雅黑" w:eastAsia="微软雅黑" w:hAnsi="微软雅黑" w:hint="eastAsia"/>
          <w:lang w:val="en-GB"/>
        </w:rPr>
        <w:t>数字</w:t>
      </w:r>
      <w:r w:rsidRPr="00BF4CA3">
        <w:rPr>
          <w:rFonts w:ascii="微软雅黑" w:eastAsia="微软雅黑" w:hAnsi="微软雅黑"/>
          <w:lang w:val="en-GB"/>
        </w:rPr>
        <w:t>，</w:t>
      </w:r>
      <w:r w:rsidRPr="00BF4CA3">
        <w:rPr>
          <w:rFonts w:ascii="微软雅黑" w:eastAsia="微软雅黑" w:hAnsi="微软雅黑" w:hint="eastAsia"/>
          <w:lang w:val="en-GB"/>
        </w:rPr>
        <w:t>确保选中</w:t>
      </w:r>
      <w:r w:rsidRPr="00BF4CA3">
        <w:rPr>
          <w:rFonts w:ascii="微软雅黑" w:eastAsia="微软雅黑" w:hAnsi="微软雅黑"/>
          <w:lang w:val="en-GB"/>
        </w:rPr>
        <w:t>区域的最后</w:t>
      </w:r>
      <w:r w:rsidRPr="00BF4CA3">
        <w:rPr>
          <w:rFonts w:ascii="微软雅黑" w:eastAsia="微软雅黑" w:hAnsi="微软雅黑" w:hint="eastAsia"/>
          <w:lang w:val="en-GB"/>
        </w:rPr>
        <w:t>一行</w:t>
      </w:r>
      <w:r w:rsidRPr="00BF4CA3">
        <w:rPr>
          <w:rFonts w:ascii="微软雅黑" w:eastAsia="微软雅黑" w:hAnsi="微软雅黑"/>
          <w:lang w:val="en-GB"/>
        </w:rPr>
        <w:t>为合计数</w:t>
      </w:r>
    </w:p>
    <w:p w:rsidR="000E221D" w:rsidRPr="000E221D" w:rsidRDefault="000E221D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/>
          <w:noProof/>
        </w:rPr>
        <w:drawing>
          <wp:anchor distT="0" distB="0" distL="114300" distR="114300" simplePos="0" relativeHeight="251659264" behindDoc="1" locked="0" layoutInCell="1" allowOverlap="1" wp14:anchorId="50F1DC02" wp14:editId="69920766">
            <wp:simplePos x="0" y="0"/>
            <wp:positionH relativeFrom="column">
              <wp:posOffset>-58685</wp:posOffset>
            </wp:positionH>
            <wp:positionV relativeFrom="paragraph">
              <wp:posOffset>482083</wp:posOffset>
            </wp:positionV>
            <wp:extent cx="5367020" cy="1722755"/>
            <wp:effectExtent l="0" t="0" r="5080" b="0"/>
            <wp:wrapSquare wrapText="bothSides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041" t="35399" r="47941" b="38767"/>
                    <a:stretch/>
                  </pic:blipFill>
                  <pic:spPr bwMode="auto">
                    <a:xfrm>
                      <a:off x="0" y="0"/>
                      <a:ext cx="5367020" cy="17227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0E221D">
        <w:rPr>
          <w:rFonts w:ascii="微软雅黑" w:eastAsia="微软雅黑" w:hAnsi="微软雅黑" w:hint="eastAsia"/>
          <w:lang w:val="en-GB"/>
        </w:rPr>
        <w:t>按</w:t>
      </w:r>
      <w:r w:rsidRPr="000E221D">
        <w:rPr>
          <w:rFonts w:ascii="微软雅黑" w:eastAsia="微软雅黑" w:hAnsi="微软雅黑"/>
          <w:lang w:val="en-GB"/>
        </w:rPr>
        <w:t>键盘的</w:t>
      </w:r>
      <w:proofErr w:type="spellStart"/>
      <w:r w:rsidRPr="000E221D">
        <w:rPr>
          <w:rFonts w:ascii="微软雅黑" w:eastAsia="微软雅黑" w:hAnsi="微软雅黑"/>
          <w:u w:val="single"/>
          <w:lang w:val="en-GB"/>
        </w:rPr>
        <w:t>Alt+C</w:t>
      </w:r>
      <w:proofErr w:type="spellEnd"/>
      <w:r w:rsidRPr="000E221D">
        <w:rPr>
          <w:rFonts w:ascii="微软雅黑" w:eastAsia="微软雅黑" w:hAnsi="微软雅黑"/>
          <w:lang w:val="en-GB"/>
        </w:rPr>
        <w:t>，Casting的结果</w:t>
      </w:r>
      <w:r w:rsidRPr="000E221D">
        <w:rPr>
          <w:rFonts w:ascii="微软雅黑" w:eastAsia="微软雅黑" w:hAnsi="微软雅黑" w:hint="eastAsia"/>
          <w:lang w:val="en-GB"/>
        </w:rPr>
        <w:t>（</w:t>
      </w:r>
      <w:r w:rsidRPr="000E221D">
        <w:rPr>
          <w:rFonts w:ascii="微软雅黑" w:eastAsia="微软雅黑" w:hAnsi="微软雅黑"/>
          <w:lang w:val="en-GB"/>
        </w:rPr>
        <w:t>分别为横ca，竖ca和小数点取整</w:t>
      </w:r>
      <w:r w:rsidRPr="000E221D">
        <w:rPr>
          <w:rFonts w:ascii="微软雅黑" w:eastAsia="微软雅黑" w:hAnsi="微软雅黑" w:hint="eastAsia"/>
          <w:lang w:val="en-GB"/>
        </w:rPr>
        <w:t>位数</w:t>
      </w:r>
      <w:r w:rsidRPr="000E221D">
        <w:rPr>
          <w:rFonts w:ascii="微软雅黑" w:eastAsia="微软雅黑" w:hAnsi="微软雅黑"/>
          <w:lang w:val="en-GB"/>
        </w:rPr>
        <w:t>）会在</w:t>
      </w:r>
      <w:r w:rsidRPr="000E221D">
        <w:rPr>
          <w:rFonts w:ascii="微软雅黑" w:eastAsia="微软雅黑" w:hAnsi="微软雅黑" w:hint="eastAsia"/>
          <w:lang w:val="en-GB"/>
        </w:rPr>
        <w:t>Word</w:t>
      </w:r>
      <w:r w:rsidRPr="000E221D">
        <w:rPr>
          <w:rFonts w:ascii="微软雅黑" w:eastAsia="微软雅黑" w:hAnsi="微软雅黑"/>
          <w:lang w:val="en-GB"/>
        </w:rPr>
        <w:t>左下角</w:t>
      </w:r>
      <w:r w:rsidRPr="000E221D">
        <w:rPr>
          <w:rFonts w:ascii="微软雅黑" w:eastAsia="微软雅黑" w:hAnsi="微软雅黑" w:hint="eastAsia"/>
          <w:lang w:val="en-GB"/>
        </w:rPr>
        <w:t>显示</w:t>
      </w:r>
    </w:p>
    <w:p w:rsidR="000E221D" w:rsidRDefault="000E221D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程序</w:t>
      </w:r>
      <w:r>
        <w:rPr>
          <w:rFonts w:ascii="微软雅黑" w:eastAsia="微软雅黑" w:hAnsi="微软雅黑"/>
          <w:lang w:val="en-GB"/>
        </w:rPr>
        <w:t>会自动将计算</w:t>
      </w:r>
      <w:r>
        <w:rPr>
          <w:rFonts w:ascii="微软雅黑" w:eastAsia="微软雅黑" w:hAnsi="微软雅黑" w:hint="eastAsia"/>
          <w:lang w:val="en-GB"/>
        </w:rPr>
        <w:t>过程</w:t>
      </w:r>
      <w:r>
        <w:rPr>
          <w:rFonts w:ascii="微软雅黑" w:eastAsia="微软雅黑" w:hAnsi="微软雅黑"/>
          <w:lang w:val="en-GB"/>
        </w:rPr>
        <w:t>同步保存</w:t>
      </w:r>
      <w:r>
        <w:rPr>
          <w:rFonts w:ascii="微软雅黑" w:eastAsia="微软雅黑" w:hAnsi="微软雅黑" w:hint="eastAsia"/>
          <w:lang w:val="en-GB"/>
        </w:rPr>
        <w:t>OneClickCasting.</w:t>
      </w:r>
      <w:r>
        <w:rPr>
          <w:rFonts w:ascii="微软雅黑" w:eastAsia="微软雅黑" w:hAnsi="微软雅黑"/>
          <w:lang w:val="en-GB"/>
        </w:rPr>
        <w:t>xlsm</w:t>
      </w:r>
      <w:r>
        <w:rPr>
          <w:rFonts w:ascii="微软雅黑" w:eastAsia="微软雅黑" w:hAnsi="微软雅黑" w:hint="eastAsia"/>
          <w:lang w:val="en-GB"/>
        </w:rPr>
        <w:t>中</w:t>
      </w:r>
      <w:r>
        <w:rPr>
          <w:rFonts w:ascii="微软雅黑" w:eastAsia="微软雅黑" w:hAnsi="微软雅黑"/>
          <w:lang w:val="en-GB"/>
        </w:rPr>
        <w:t>，</w:t>
      </w:r>
      <w:r>
        <w:rPr>
          <w:rFonts w:ascii="微软雅黑" w:eastAsia="微软雅黑" w:hAnsi="微软雅黑" w:hint="eastAsia"/>
          <w:lang w:val="en-GB"/>
        </w:rPr>
        <w:t>如需</w:t>
      </w:r>
      <w:r>
        <w:rPr>
          <w:rFonts w:ascii="微软雅黑" w:eastAsia="微软雅黑" w:hAnsi="微软雅黑"/>
          <w:lang w:val="en-GB"/>
        </w:rPr>
        <w:t>对计算结果进行修改或检验，</w:t>
      </w:r>
      <w:r>
        <w:rPr>
          <w:rFonts w:ascii="微软雅黑" w:eastAsia="微软雅黑" w:hAnsi="微软雅黑" w:hint="eastAsia"/>
          <w:lang w:val="en-GB"/>
        </w:rPr>
        <w:t>请</w:t>
      </w:r>
      <w:r>
        <w:rPr>
          <w:rFonts w:ascii="微软雅黑" w:eastAsia="微软雅黑" w:hAnsi="微软雅黑"/>
          <w:lang w:val="en-GB"/>
        </w:rPr>
        <w:t>打开Excel</w:t>
      </w:r>
      <w:r>
        <w:rPr>
          <w:rFonts w:ascii="微软雅黑" w:eastAsia="微软雅黑" w:hAnsi="微软雅黑" w:hint="eastAsia"/>
          <w:lang w:val="en-GB"/>
        </w:rPr>
        <w:t>的 OneClickCasting.</w:t>
      </w:r>
      <w:r>
        <w:rPr>
          <w:rFonts w:ascii="微软雅黑" w:eastAsia="微软雅黑" w:hAnsi="微软雅黑"/>
          <w:lang w:val="en-GB"/>
        </w:rPr>
        <w:t>xlsm</w:t>
      </w:r>
    </w:p>
    <w:p w:rsidR="000E221D" w:rsidRPr="00783677" w:rsidRDefault="000E221D" w:rsidP="000E221D">
      <w:pPr>
        <w:rPr>
          <w:rFonts w:ascii="微软雅黑" w:eastAsia="微软雅黑" w:hAnsi="微软雅黑"/>
          <w:lang w:val="en-GB"/>
        </w:rPr>
      </w:pPr>
      <w:r>
        <w:rPr>
          <w:noProof/>
        </w:rPr>
        <w:lastRenderedPageBreak/>
        <w:drawing>
          <wp:inline distT="0" distB="0" distL="0" distR="0" wp14:anchorId="2232C99F" wp14:editId="116D8C04">
            <wp:extent cx="5486400" cy="1144905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21D" w:rsidRDefault="000E221D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小数点</w:t>
      </w:r>
      <w:r>
        <w:rPr>
          <w:rFonts w:ascii="微软雅黑" w:eastAsia="微软雅黑" w:hAnsi="微软雅黑" w:hint="eastAsia"/>
          <w:lang w:val="en-GB"/>
        </w:rPr>
        <w:t>取整位数</w:t>
      </w:r>
      <w:r>
        <w:rPr>
          <w:rFonts w:ascii="微软雅黑" w:eastAsia="微软雅黑" w:hAnsi="微软雅黑"/>
          <w:lang w:val="en-GB"/>
        </w:rPr>
        <w:t>可以在</w:t>
      </w:r>
      <w:r>
        <w:rPr>
          <w:rFonts w:ascii="微软雅黑" w:eastAsia="微软雅黑" w:hAnsi="微软雅黑" w:hint="eastAsia"/>
          <w:lang w:val="en-GB"/>
        </w:rPr>
        <w:t>OneClickCasting.</w:t>
      </w:r>
      <w:r>
        <w:rPr>
          <w:rFonts w:ascii="微软雅黑" w:eastAsia="微软雅黑" w:hAnsi="微软雅黑"/>
          <w:lang w:val="en-GB"/>
        </w:rPr>
        <w:t>xlsm</w:t>
      </w:r>
      <w:r>
        <w:rPr>
          <w:rFonts w:ascii="微软雅黑" w:eastAsia="微软雅黑" w:hAnsi="微软雅黑" w:hint="eastAsia"/>
          <w:lang w:val="en-GB"/>
        </w:rPr>
        <w:t>设置，</w:t>
      </w:r>
      <w:r>
        <w:rPr>
          <w:rFonts w:ascii="微软雅黑" w:eastAsia="微软雅黑" w:hAnsi="微软雅黑"/>
          <w:lang w:val="en-GB"/>
        </w:rPr>
        <w:t>默认为</w:t>
      </w:r>
      <w:r>
        <w:rPr>
          <w:rFonts w:ascii="微软雅黑" w:eastAsia="微软雅黑" w:hAnsi="微软雅黑" w:hint="eastAsia"/>
          <w:lang w:val="en-GB"/>
        </w:rPr>
        <w:t>2位小数</w:t>
      </w:r>
      <w:r>
        <w:rPr>
          <w:rFonts w:ascii="微软雅黑" w:eastAsia="微软雅黑" w:hAnsi="微软雅黑"/>
          <w:lang w:val="en-GB"/>
        </w:rPr>
        <w:t>四舍五入</w:t>
      </w:r>
      <w:r>
        <w:rPr>
          <w:rFonts w:ascii="微软雅黑" w:eastAsia="微软雅黑" w:hAnsi="微软雅黑" w:hint="eastAsia"/>
          <w:lang w:val="en-GB"/>
        </w:rPr>
        <w:t>取整</w:t>
      </w:r>
    </w:p>
    <w:p w:rsidR="000E221D" w:rsidRDefault="000E221D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请</w:t>
      </w:r>
      <w:r>
        <w:rPr>
          <w:rFonts w:ascii="微软雅黑" w:eastAsia="微软雅黑" w:hAnsi="微软雅黑"/>
          <w:lang w:val="en-GB"/>
        </w:rPr>
        <w:t>留意</w:t>
      </w:r>
      <w:r>
        <w:rPr>
          <w:rFonts w:ascii="微软雅黑" w:eastAsia="微软雅黑" w:hAnsi="微软雅黑" w:hint="eastAsia"/>
          <w:lang w:val="en-GB"/>
        </w:rPr>
        <w:t>多行</w:t>
      </w:r>
      <w:r>
        <w:rPr>
          <w:rFonts w:ascii="微软雅黑" w:eastAsia="微软雅黑" w:hAnsi="微软雅黑"/>
          <w:lang w:val="en-GB"/>
        </w:rPr>
        <w:t>多列同时Ca数时的抵消效</w:t>
      </w:r>
      <w:r>
        <w:rPr>
          <w:rFonts w:ascii="微软雅黑" w:eastAsia="微软雅黑" w:hAnsi="微软雅黑" w:hint="eastAsia"/>
          <w:lang w:val="en-GB"/>
        </w:rPr>
        <w:t>应</w:t>
      </w:r>
    </w:p>
    <w:p w:rsidR="00375D21" w:rsidRDefault="00375D21" w:rsidP="000E221D">
      <w:pPr>
        <w:pStyle w:val="a3"/>
        <w:numPr>
          <w:ilvl w:val="0"/>
          <w:numId w:val="1"/>
        </w:num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当</w:t>
      </w:r>
      <w:r>
        <w:rPr>
          <w:rFonts w:ascii="微软雅黑" w:eastAsia="微软雅黑" w:hAnsi="微软雅黑"/>
          <w:lang w:val="en-GB"/>
        </w:rPr>
        <w:t>合计数为”-“表示的</w:t>
      </w:r>
      <w:r>
        <w:rPr>
          <w:rFonts w:ascii="微软雅黑" w:eastAsia="微软雅黑" w:hAnsi="微软雅黑" w:hint="eastAsia"/>
          <w:lang w:val="en-GB"/>
        </w:rPr>
        <w:t>0时</w:t>
      </w:r>
      <w:r>
        <w:rPr>
          <w:rFonts w:ascii="微软雅黑" w:eastAsia="微软雅黑" w:hAnsi="微软雅黑"/>
          <w:lang w:val="en-GB"/>
        </w:rPr>
        <w:t xml:space="preserve">可能会出错，请在excel </w:t>
      </w:r>
      <w:r>
        <w:rPr>
          <w:rFonts w:ascii="微软雅黑" w:eastAsia="微软雅黑" w:hAnsi="微软雅黑" w:hint="eastAsia"/>
          <w:lang w:val="en-GB"/>
        </w:rPr>
        <w:t>OneClickCasting.</w:t>
      </w:r>
      <w:r>
        <w:rPr>
          <w:rFonts w:ascii="微软雅黑" w:eastAsia="微软雅黑" w:hAnsi="微软雅黑"/>
          <w:lang w:val="en-GB"/>
        </w:rPr>
        <w:t>xlsm</w:t>
      </w:r>
      <w:r>
        <w:rPr>
          <w:rFonts w:ascii="微软雅黑" w:eastAsia="微软雅黑" w:hAnsi="微软雅黑" w:hint="eastAsia"/>
          <w:lang w:val="en-GB"/>
        </w:rPr>
        <w:t>中手动</w:t>
      </w:r>
      <w:r>
        <w:rPr>
          <w:rFonts w:ascii="微软雅黑" w:eastAsia="微软雅黑" w:hAnsi="微软雅黑"/>
          <w:lang w:val="en-GB"/>
        </w:rPr>
        <w:t>将”-“替换成</w:t>
      </w:r>
      <w:r>
        <w:rPr>
          <w:rFonts w:ascii="微软雅黑" w:eastAsia="微软雅黑" w:hAnsi="微软雅黑" w:hint="eastAsia"/>
          <w:lang w:val="en-GB"/>
        </w:rPr>
        <w:t>0即可</w:t>
      </w:r>
      <w:bookmarkStart w:id="0" w:name="_GoBack"/>
      <w:bookmarkEnd w:id="0"/>
    </w:p>
    <w:p w:rsidR="000E221D" w:rsidRPr="00BF4CA3" w:rsidRDefault="000E221D" w:rsidP="000E221D">
      <w:pPr>
        <w:rPr>
          <w:rFonts w:ascii="微软雅黑" w:eastAsia="微软雅黑" w:hAnsi="微软雅黑"/>
          <w:lang w:val="en-GB"/>
        </w:rPr>
      </w:pPr>
    </w:p>
    <w:p w:rsidR="000E221D" w:rsidRPr="00BF4CA3" w:rsidRDefault="000E221D" w:rsidP="000E221D">
      <w:pPr>
        <w:rPr>
          <w:rFonts w:ascii="微软雅黑" w:eastAsia="微软雅黑" w:hAnsi="微软雅黑"/>
          <w:lang w:val="en-GB"/>
        </w:rPr>
      </w:pPr>
      <w:r w:rsidRPr="00BF4CA3">
        <w:rPr>
          <w:rFonts w:ascii="微软雅黑" w:eastAsia="微软雅黑" w:hAnsi="微软雅黑"/>
          <w:lang w:val="en-GB"/>
        </w:rPr>
        <w:t>For Testing: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2157"/>
        <w:gridCol w:w="2158"/>
        <w:gridCol w:w="2157"/>
        <w:gridCol w:w="2158"/>
      </w:tblGrid>
      <w:tr w:rsidR="000E221D" w:rsidRPr="00BF4CA3" w:rsidTr="004664FB">
        <w:trPr>
          <w:trHeight w:val="77"/>
        </w:trPr>
        <w:tc>
          <w:tcPr>
            <w:tcW w:w="2157" w:type="dxa"/>
          </w:tcPr>
          <w:p w:rsidR="000E221D" w:rsidRPr="00CE2A27" w:rsidRDefault="000E221D" w:rsidP="004664FB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项目</w:t>
            </w:r>
          </w:p>
        </w:tc>
        <w:tc>
          <w:tcPr>
            <w:tcW w:w="2158" w:type="dxa"/>
          </w:tcPr>
          <w:p w:rsidR="000E221D" w:rsidRPr="00CE2A27" w:rsidRDefault="000E221D" w:rsidP="004664FB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期初</w:t>
            </w:r>
            <w:r w:rsidRPr="00CE2A27">
              <w:rPr>
                <w:rFonts w:ascii="微软雅黑" w:eastAsia="微软雅黑" w:hAnsi="微软雅黑"/>
                <w:b/>
                <w:lang w:val="en-GB"/>
              </w:rPr>
              <w:t>余额</w:t>
            </w:r>
          </w:p>
        </w:tc>
        <w:tc>
          <w:tcPr>
            <w:tcW w:w="2157" w:type="dxa"/>
          </w:tcPr>
          <w:p w:rsidR="000E221D" w:rsidRPr="00CE2A27" w:rsidRDefault="000E221D" w:rsidP="004664FB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本年</w:t>
            </w:r>
            <w:r w:rsidRPr="00CE2A27">
              <w:rPr>
                <w:rFonts w:ascii="微软雅黑" w:eastAsia="微软雅黑" w:hAnsi="微软雅黑"/>
                <w:b/>
                <w:lang w:val="en-GB"/>
              </w:rPr>
              <w:t>新增</w:t>
            </w: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/(减少)</w:t>
            </w:r>
          </w:p>
        </w:tc>
        <w:tc>
          <w:tcPr>
            <w:tcW w:w="2158" w:type="dxa"/>
          </w:tcPr>
          <w:p w:rsidR="000E221D" w:rsidRPr="00CE2A27" w:rsidRDefault="000E221D" w:rsidP="004664FB">
            <w:pPr>
              <w:jc w:val="center"/>
              <w:rPr>
                <w:rFonts w:ascii="微软雅黑" w:eastAsia="微软雅黑" w:hAnsi="微软雅黑"/>
                <w:b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lang w:val="en-GB"/>
              </w:rPr>
              <w:t>年末余额</w:t>
            </w:r>
          </w:p>
        </w:tc>
      </w:tr>
      <w:tr w:rsidR="000E221D" w:rsidRPr="00BF4CA3" w:rsidTr="004664FB">
        <w:tc>
          <w:tcPr>
            <w:tcW w:w="2157" w:type="dxa"/>
          </w:tcPr>
          <w:p w:rsidR="000E221D" w:rsidRPr="00BF4CA3" w:rsidRDefault="000E221D" w:rsidP="004664FB">
            <w:pPr>
              <w:rPr>
                <w:rFonts w:ascii="微软雅黑" w:eastAsia="微软雅黑" w:hAnsi="微软雅黑"/>
                <w:lang w:val="en-GB"/>
              </w:rPr>
            </w:pPr>
            <w:r w:rsidRPr="00BF4CA3">
              <w:rPr>
                <w:rFonts w:ascii="微软雅黑" w:eastAsia="微软雅黑" w:hAnsi="微软雅黑" w:hint="eastAsia"/>
                <w:lang w:val="en-GB"/>
              </w:rPr>
              <w:t>固定资产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100,000.00</w:t>
            </w:r>
          </w:p>
        </w:tc>
        <w:tc>
          <w:tcPr>
            <w:tcW w:w="2157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100,000.00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200,000.00</w:t>
            </w:r>
          </w:p>
        </w:tc>
      </w:tr>
      <w:tr w:rsidR="000E221D" w:rsidRPr="00BF4CA3" w:rsidTr="004664FB">
        <w:tc>
          <w:tcPr>
            <w:tcW w:w="2157" w:type="dxa"/>
          </w:tcPr>
          <w:p w:rsidR="000E221D" w:rsidRPr="00BF4CA3" w:rsidRDefault="000E221D" w:rsidP="004664FB">
            <w:pPr>
              <w:rPr>
                <w:rFonts w:ascii="微软雅黑" w:eastAsia="微软雅黑" w:hAnsi="微软雅黑"/>
                <w:lang w:val="en-GB"/>
              </w:rPr>
            </w:pPr>
            <w:r w:rsidRPr="00BF4CA3">
              <w:rPr>
                <w:rFonts w:ascii="微软雅黑" w:eastAsia="微软雅黑" w:hAnsi="微软雅黑" w:hint="eastAsia"/>
                <w:lang w:val="en-GB"/>
              </w:rPr>
              <w:t>在建工程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100,000.00</w:t>
            </w:r>
          </w:p>
        </w:tc>
        <w:tc>
          <w:tcPr>
            <w:tcW w:w="2157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100,000.01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200,000.0</w:t>
            </w:r>
            <w:r>
              <w:t>0</w:t>
            </w:r>
          </w:p>
        </w:tc>
      </w:tr>
      <w:tr w:rsidR="000E221D" w:rsidRPr="00BF4CA3" w:rsidTr="004664FB">
        <w:trPr>
          <w:trHeight w:val="165"/>
        </w:trPr>
        <w:tc>
          <w:tcPr>
            <w:tcW w:w="2157" w:type="dxa"/>
          </w:tcPr>
          <w:p w:rsidR="000E221D" w:rsidRPr="00BF4CA3" w:rsidRDefault="000E221D" w:rsidP="004664FB">
            <w:pPr>
              <w:rPr>
                <w:rFonts w:ascii="微软雅黑" w:eastAsia="微软雅黑" w:hAnsi="微软雅黑"/>
                <w:lang w:val="en-GB"/>
              </w:rPr>
            </w:pPr>
            <w:r w:rsidRPr="00BF4CA3">
              <w:rPr>
                <w:rFonts w:ascii="微软雅黑" w:eastAsia="微软雅黑" w:hAnsi="微软雅黑" w:hint="eastAsia"/>
                <w:lang w:val="en-GB"/>
              </w:rPr>
              <w:t>无形资产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100,000.00</w:t>
            </w:r>
          </w:p>
        </w:tc>
        <w:tc>
          <w:tcPr>
            <w:tcW w:w="2157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(50,000.00)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50,000.00</w:t>
            </w:r>
          </w:p>
        </w:tc>
      </w:tr>
      <w:tr w:rsidR="000E221D" w:rsidRPr="00BF4CA3" w:rsidTr="004664FB">
        <w:trPr>
          <w:trHeight w:val="165"/>
        </w:trPr>
        <w:tc>
          <w:tcPr>
            <w:tcW w:w="2157" w:type="dxa"/>
          </w:tcPr>
          <w:p w:rsidR="000E221D" w:rsidRPr="00BF4CA3" w:rsidRDefault="000E221D" w:rsidP="004664FB">
            <w:pPr>
              <w:rPr>
                <w:rFonts w:ascii="微软雅黑" w:eastAsia="微软雅黑" w:hAnsi="微软雅黑"/>
                <w:lang w:val="en-GB"/>
              </w:rPr>
            </w:pPr>
            <w:r>
              <w:rPr>
                <w:rFonts w:ascii="微软雅黑" w:eastAsia="微软雅黑" w:hAnsi="微软雅黑" w:hint="eastAsia"/>
                <w:lang w:val="en-GB"/>
              </w:rPr>
              <w:t>长期待摊费用</w:t>
            </w:r>
          </w:p>
        </w:tc>
        <w:tc>
          <w:tcPr>
            <w:tcW w:w="2158" w:type="dxa"/>
            <w:vAlign w:val="bottom"/>
          </w:tcPr>
          <w:p w:rsidR="000E221D" w:rsidRPr="00E53F18" w:rsidRDefault="000E221D" w:rsidP="004664FB">
            <w:pPr>
              <w:jc w:val="right"/>
            </w:pPr>
            <w:r w:rsidRPr="00E53F18">
              <w:t>50</w:t>
            </w:r>
            <w:r>
              <w:t>,</w:t>
            </w:r>
            <w:r w:rsidRPr="00E53F18">
              <w:t>000</w:t>
            </w:r>
            <w:r>
              <w:t>.00</w:t>
            </w:r>
          </w:p>
        </w:tc>
        <w:tc>
          <w:tcPr>
            <w:tcW w:w="2157" w:type="dxa"/>
            <w:vAlign w:val="bottom"/>
          </w:tcPr>
          <w:p w:rsidR="000E221D" w:rsidRPr="00E53F18" w:rsidRDefault="000E221D" w:rsidP="004664FB">
            <w:pPr>
              <w:jc w:val="right"/>
            </w:pPr>
            <w:r>
              <w:t>-50,000.00</w:t>
            </w:r>
          </w:p>
        </w:tc>
        <w:tc>
          <w:tcPr>
            <w:tcW w:w="2158" w:type="dxa"/>
            <w:vAlign w:val="bottom"/>
          </w:tcPr>
          <w:p w:rsidR="000E221D" w:rsidRPr="00E53F18" w:rsidRDefault="00375D21" w:rsidP="004664FB">
            <w:pPr>
              <w:jc w:val="right"/>
            </w:pPr>
            <w:r>
              <w:t>0</w:t>
            </w:r>
          </w:p>
        </w:tc>
      </w:tr>
      <w:tr w:rsidR="000E221D" w:rsidRPr="00BF4CA3" w:rsidTr="004664FB">
        <w:tc>
          <w:tcPr>
            <w:tcW w:w="2157" w:type="dxa"/>
          </w:tcPr>
          <w:p w:rsidR="000E221D" w:rsidRPr="00CE2A27" w:rsidRDefault="000E221D" w:rsidP="004664FB">
            <w:pPr>
              <w:rPr>
                <w:rFonts w:ascii="微软雅黑" w:eastAsia="微软雅黑" w:hAnsi="微软雅黑"/>
                <w:b/>
                <w:u w:val="single"/>
                <w:lang w:val="en-GB"/>
              </w:rPr>
            </w:pPr>
            <w:r w:rsidRPr="00CE2A27">
              <w:rPr>
                <w:rFonts w:ascii="微软雅黑" w:eastAsia="微软雅黑" w:hAnsi="微软雅黑" w:hint="eastAsia"/>
                <w:b/>
                <w:u w:val="single"/>
                <w:lang w:val="en-GB"/>
              </w:rPr>
              <w:t>合计</w:t>
            </w:r>
          </w:p>
        </w:tc>
        <w:tc>
          <w:tcPr>
            <w:tcW w:w="2158" w:type="dxa"/>
            <w:vAlign w:val="bottom"/>
          </w:tcPr>
          <w:p w:rsidR="000E221D" w:rsidRPr="00CE2A27" w:rsidRDefault="000E221D" w:rsidP="004664FB">
            <w:pPr>
              <w:jc w:val="right"/>
              <w:rPr>
                <w:b/>
                <w:u w:val="single"/>
              </w:rPr>
            </w:pPr>
            <w:r w:rsidRPr="00CE2A27">
              <w:rPr>
                <w:b/>
                <w:u w:val="single"/>
              </w:rPr>
              <w:t>350,000.00</w:t>
            </w:r>
          </w:p>
        </w:tc>
        <w:tc>
          <w:tcPr>
            <w:tcW w:w="2157" w:type="dxa"/>
            <w:vAlign w:val="bottom"/>
          </w:tcPr>
          <w:p w:rsidR="000E221D" w:rsidRPr="00CE2A27" w:rsidRDefault="000E221D" w:rsidP="004664FB">
            <w:pPr>
              <w:jc w:val="right"/>
              <w:rPr>
                <w:b/>
                <w:u w:val="single"/>
              </w:rPr>
            </w:pPr>
            <w:r w:rsidRPr="00CE2A27">
              <w:rPr>
                <w:b/>
                <w:u w:val="single"/>
              </w:rPr>
              <w:t>10</w:t>
            </w:r>
            <w:r>
              <w:rPr>
                <w:b/>
                <w:u w:val="single"/>
              </w:rPr>
              <w:t>0,000.00</w:t>
            </w:r>
          </w:p>
        </w:tc>
        <w:tc>
          <w:tcPr>
            <w:tcW w:w="2158" w:type="dxa"/>
            <w:vAlign w:val="bottom"/>
          </w:tcPr>
          <w:p w:rsidR="000E221D" w:rsidRPr="00CE2A27" w:rsidRDefault="000E221D" w:rsidP="004664FB">
            <w:pPr>
              <w:jc w:val="right"/>
              <w:rPr>
                <w:b/>
                <w:u w:val="single"/>
              </w:rPr>
            </w:pPr>
            <w:r>
              <w:rPr>
                <w:b/>
                <w:u w:val="single"/>
              </w:rPr>
              <w:t>450,000.00</w:t>
            </w:r>
          </w:p>
        </w:tc>
      </w:tr>
    </w:tbl>
    <w:p w:rsidR="000E221D" w:rsidRPr="00BF4CA3" w:rsidRDefault="000E221D" w:rsidP="000E221D">
      <w:pPr>
        <w:rPr>
          <w:rFonts w:ascii="微软雅黑" w:eastAsia="微软雅黑" w:hAnsi="微软雅黑"/>
          <w:noProof/>
        </w:rPr>
      </w:pPr>
    </w:p>
    <w:p w:rsidR="000E221D" w:rsidRDefault="000E221D" w:rsidP="000E221D">
      <w:pPr>
        <w:jc w:val="right"/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Designed by CP2 Saint Xu</w:t>
      </w:r>
    </w:p>
    <w:p w:rsidR="000E221D" w:rsidRDefault="00375D21" w:rsidP="000E221D">
      <w:pPr>
        <w:jc w:val="right"/>
        <w:rPr>
          <w:rFonts w:ascii="微软雅黑" w:eastAsia="微软雅黑" w:hAnsi="微软雅黑"/>
          <w:lang w:val="en-GB"/>
        </w:rPr>
      </w:pPr>
      <w:hyperlink r:id="rId8" w:history="1">
        <w:r w:rsidR="000E221D" w:rsidRPr="00C81B1F">
          <w:rPr>
            <w:rStyle w:val="a5"/>
            <w:rFonts w:ascii="微软雅黑" w:eastAsia="微软雅黑" w:hAnsi="微软雅黑"/>
            <w:lang w:val="en-GB"/>
          </w:rPr>
          <w:t>Saint.Xu@kpmg.com</w:t>
        </w:r>
      </w:hyperlink>
    </w:p>
    <w:p w:rsidR="000E221D" w:rsidRDefault="000E221D" w:rsidP="000E221D">
      <w:pPr>
        <w:jc w:val="right"/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2016.03.29</w:t>
      </w:r>
    </w:p>
    <w:p w:rsidR="000E221D" w:rsidRDefault="000E221D" w:rsidP="000E221D">
      <w:pPr>
        <w:jc w:val="right"/>
        <w:rPr>
          <w:rFonts w:ascii="微软雅黑" w:eastAsia="微软雅黑" w:hAnsi="微软雅黑"/>
          <w:lang w:val="en-GB"/>
        </w:rPr>
      </w:pPr>
    </w:p>
    <w:p w:rsidR="000E221D" w:rsidRDefault="000E221D" w:rsidP="000E221D">
      <w:pPr>
        <w:jc w:val="right"/>
        <w:rPr>
          <w:rFonts w:ascii="微软雅黑" w:eastAsia="微软雅黑" w:hAnsi="微软雅黑"/>
          <w:lang w:val="en-GB"/>
        </w:rPr>
      </w:pPr>
    </w:p>
    <w:p w:rsidR="000E221D" w:rsidRDefault="000E221D" w:rsidP="000E221D">
      <w:pPr>
        <w:jc w:val="right"/>
        <w:rPr>
          <w:rFonts w:ascii="微软雅黑" w:eastAsia="微软雅黑" w:hAnsi="微软雅黑"/>
          <w:lang w:val="en-GB"/>
        </w:rPr>
      </w:pPr>
    </w:p>
    <w:p w:rsidR="000E221D" w:rsidRDefault="000E221D" w:rsidP="000E221D">
      <w:p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 w:hint="eastAsia"/>
          <w:lang w:val="en-GB"/>
        </w:rPr>
        <w:t>更新</w:t>
      </w:r>
      <w:r>
        <w:rPr>
          <w:rFonts w:ascii="微软雅黑" w:eastAsia="微软雅黑" w:hAnsi="微软雅黑"/>
          <w:lang w:val="en-GB"/>
        </w:rPr>
        <w:t>日志：</w:t>
      </w:r>
    </w:p>
    <w:p w:rsidR="000E221D" w:rsidRDefault="000E221D" w:rsidP="000E221D">
      <w:pPr>
        <w:rPr>
          <w:rFonts w:ascii="微软雅黑" w:eastAsia="微软雅黑" w:hAnsi="微软雅黑"/>
          <w:lang w:val="en-GB"/>
        </w:rPr>
      </w:pPr>
      <w:r>
        <w:rPr>
          <w:rFonts w:ascii="微软雅黑" w:eastAsia="微软雅黑" w:hAnsi="微软雅黑"/>
          <w:lang w:val="en-GB"/>
        </w:rPr>
        <w:t>2016.03.29:</w:t>
      </w:r>
      <w:r>
        <w:rPr>
          <w:rFonts w:ascii="微软雅黑" w:eastAsia="微软雅黑" w:hAnsi="微软雅黑" w:hint="eastAsia"/>
          <w:lang w:val="en-GB"/>
        </w:rPr>
        <w:t>修复当</w:t>
      </w:r>
      <w:r>
        <w:rPr>
          <w:rFonts w:ascii="微软雅黑" w:eastAsia="微软雅黑" w:hAnsi="微软雅黑"/>
          <w:lang w:val="en-GB"/>
        </w:rPr>
        <w:t>excel进程已存在时无法显示OneClickCasting.xlsm的问题。</w:t>
      </w:r>
    </w:p>
    <w:p w:rsidR="009901A6" w:rsidRDefault="009901A6"/>
    <w:sectPr w:rsidR="009901A6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0125201"/>
    <w:multiLevelType w:val="hybridMultilevel"/>
    <w:tmpl w:val="D3609AB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221D"/>
    <w:rsid w:val="0000469D"/>
    <w:rsid w:val="00036A3E"/>
    <w:rsid w:val="00052EC4"/>
    <w:rsid w:val="00077F4E"/>
    <w:rsid w:val="000E221D"/>
    <w:rsid w:val="000E4DCA"/>
    <w:rsid w:val="001D2264"/>
    <w:rsid w:val="0022009C"/>
    <w:rsid w:val="002F2B33"/>
    <w:rsid w:val="003536E5"/>
    <w:rsid w:val="00375D21"/>
    <w:rsid w:val="0052055F"/>
    <w:rsid w:val="007278AC"/>
    <w:rsid w:val="0081684E"/>
    <w:rsid w:val="008A1C36"/>
    <w:rsid w:val="009901A6"/>
    <w:rsid w:val="009C2215"/>
    <w:rsid w:val="00B53D37"/>
    <w:rsid w:val="00BB6027"/>
    <w:rsid w:val="00C96C1D"/>
    <w:rsid w:val="00CF3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E2FCFE9-8CB9-4CF5-ACC3-9B8D52F9B1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E221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E221D"/>
    <w:pPr>
      <w:widowControl w:val="0"/>
      <w:adjustRightInd w:val="0"/>
      <w:spacing w:after="0" w:line="312" w:lineRule="atLeast"/>
      <w:ind w:left="720"/>
      <w:jc w:val="both"/>
      <w:textAlignment w:val="baseline"/>
    </w:pPr>
    <w:rPr>
      <w:rFonts w:ascii="Times New Roman" w:eastAsia="宋体" w:hAnsi="Times New Roman" w:cs="Times New Roman"/>
      <w:sz w:val="21"/>
      <w:szCs w:val="20"/>
    </w:rPr>
  </w:style>
  <w:style w:type="table" w:styleId="a4">
    <w:name w:val="Table Grid"/>
    <w:basedOn w:val="a1"/>
    <w:uiPriority w:val="39"/>
    <w:rsid w:val="000E221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basedOn w:val="a0"/>
    <w:uiPriority w:val="99"/>
    <w:unhideWhenUsed/>
    <w:rsid w:val="000E221D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aint.Xu@kpmg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125</Words>
  <Characters>714</Characters>
  <Application>Microsoft Office Word</Application>
  <DocSecurity>0</DocSecurity>
  <Lines>5</Lines>
  <Paragraphs>1</Paragraphs>
  <ScaleCrop>false</ScaleCrop>
  <Company>KPMG</Company>
  <LinksUpToDate>false</LinksUpToDate>
  <CharactersWithSpaces>838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Xu, Saint (GZ/CP2)</dc:creator>
  <cp:keywords/>
  <dc:description/>
  <cp:lastModifiedBy>Xu, Saint (GZ/CP2)</cp:lastModifiedBy>
  <cp:revision>2</cp:revision>
  <dcterms:created xsi:type="dcterms:W3CDTF">2017-03-31T02:17:00Z</dcterms:created>
  <dcterms:modified xsi:type="dcterms:W3CDTF">2017-03-31T02:29:00Z</dcterms:modified>
</cp:coreProperties>
</file>