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 — Recorded Sample Use Case Outputs</w:t>
      </w:r>
    </w:p>
    <w:p>
      <w:r>
        <w:rPr>
          <w:sz w:val="20"/>
        </w:rPr>
        <w:t xml:space="preserve">**Project:** SwiftEats — Delivery Failure Root-Cause Analytics  </w:t>
      </w:r>
    </w:p>
    <w:p>
      <w:r>
        <w:rPr>
          <w:sz w:val="20"/>
        </w:rPr>
        <w:t xml:space="preserve">**Recorded:** 2026-08-31 11:10:29 UTC  </w:t>
      </w:r>
    </w:p>
    <w:p>
      <w:r>
        <w:rPr>
          <w:sz w:val="20"/>
        </w:rPr>
        <w:t xml:space="preserve">**Environment:** Docker Compose + SwiftEats API at `http://localhost:8080`  </w:t>
      </w:r>
    </w:p>
    <w:p>
      <w:r>
        <w:rPr>
          <w:sz w:val="20"/>
        </w:rPr>
        <w:t xml:space="preserve">**Dataset:** `sample-data/` imported into PostgreSQL schema `analytics.*`  </w:t>
      </w:r>
    </w:p>
    <w:p>
      <w:r>
        <w:rPr>
          <w:sz w:val="20"/>
        </w:rPr>
        <w:t>**Import result:** success=True — see row counts in import API response below</w:t>
      </w:r>
    </w:p>
    <w:p>
      <w:pPr>
        <w:pStyle w:val="Heading1"/>
      </w:pPr>
      <w:r>
        <w:t>How to reproduce</w:t>
      </w:r>
    </w:p>
    <w:p>
      <w:r>
        <w:rPr>
          <w:sz w:val="20"/>
        </w:rPr>
        <w:t>docker compose up -d</w:t>
      </w:r>
    </w:p>
    <w:p>
      <w:r>
        <w:rPr>
          <w:sz w:val="20"/>
        </w:rPr>
        <w:t>curl -X POST "http://localhost:8080/api/v1/admin/analytics/import" \</w:t>
      </w:r>
    </w:p>
    <w:p>
      <w:r>
        <w:rPr>
          <w:sz w:val="20"/>
        </w:rPr>
        <w:t xml:space="preserve">  -H "X-Admin-Api-Key: local-dev-admin-key-change-me"</w:t>
      </w:r>
    </w:p>
    <w:p>
      <w:r>
        <w:rPr>
          <w:sz w:val="20"/>
        </w:rPr>
        <w:t>python3 scripts/refresh_analytics_outputs.py</w:t>
      </w:r>
    </w:p>
    <w:p>
      <w:r>
        <w:rPr>
          <w:sz w:val="20"/>
        </w:rPr>
        <w:t>Or refresh manually with the API calls listed under each use case below.</w:t>
      </w:r>
    </w:p>
    <w:p>
      <w:r>
        <w:rPr>
          <w:sz w:val="20"/>
        </w:rPr>
        <w:t>Raw JSON responses: [`raw-responses/`](./raw-responses/)</w:t>
      </w:r>
    </w:p>
    <w:p>
      <w:pPr>
        <w:pStyle w:val="Heading2"/>
      </w:pPr>
      <w:r>
        <w:t>Import response (this run)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"success": true,</w:t>
      </w:r>
    </w:p>
    <w:p>
      <w:r>
        <w:rPr>
          <w:sz w:val="20"/>
        </w:rPr>
        <w:t xml:space="preserve">  "datasetPath": "/data/third-assignment-sample-data-set",</w:t>
      </w:r>
    </w:p>
    <w:p>
      <w:r>
        <w:rPr>
          <w:sz w:val="20"/>
        </w:rPr>
        <w:t xml:space="preserve">  "rowCounts": {</w:t>
      </w:r>
    </w:p>
    <w:p>
      <w:r>
        <w:rPr>
          <w:sz w:val="20"/>
        </w:rPr>
        <w:t xml:space="preserve">    "client": 500,</w:t>
      </w:r>
    </w:p>
    <w:p>
      <w:r>
        <w:rPr>
          <w:sz w:val="20"/>
        </w:rPr>
        <w:t xml:space="preserve">    "warehouse": 50,</w:t>
      </w:r>
    </w:p>
    <w:p>
      <w:r>
        <w:rPr>
          <w:sz w:val="20"/>
        </w:rPr>
        <w:t xml:space="preserve">    "driver": 2000,</w:t>
      </w:r>
    </w:p>
    <w:p>
      <w:r>
        <w:rPr>
          <w:sz w:val="20"/>
        </w:rPr>
        <w:t xml:space="preserve">    "order": 10000,</w:t>
      </w:r>
    </w:p>
    <w:p>
      <w:r>
        <w:rPr>
          <w:sz w:val="20"/>
        </w:rPr>
        <w:t xml:space="preserve">    "warehouse_log": 10000,</w:t>
      </w:r>
    </w:p>
    <w:p>
      <w:r>
        <w:rPr>
          <w:sz w:val="20"/>
        </w:rPr>
        <w:t xml:space="preserve">    "fleet_log": 10000,</w:t>
      </w:r>
    </w:p>
    <w:p>
      <w:r>
        <w:rPr>
          <w:sz w:val="20"/>
        </w:rPr>
        <w:t xml:space="preserve">    "feedback": 10000,</w:t>
      </w:r>
    </w:p>
    <w:p>
      <w:r>
        <w:rPr>
          <w:sz w:val="20"/>
        </w:rPr>
        <w:t xml:space="preserve">    "external_factor": 10000</w:t>
      </w:r>
    </w:p>
    <w:p>
      <w:r>
        <w:rPr>
          <w:sz w:val="20"/>
        </w:rPr>
        <w:t xml:space="preserve">  },</w:t>
      </w:r>
    </w:p>
    <w:p>
      <w:r>
        <w:rPr>
          <w:sz w:val="20"/>
        </w:rPr>
        <w:t xml:space="preserve">  "durationMs": 4592,</w:t>
      </w:r>
    </w:p>
    <w:p>
      <w:r>
        <w:rPr>
          <w:sz w:val="20"/>
        </w:rPr>
        <w:t xml:space="preserve">  "message": "Sample dataset imported successfully"</w:t>
      </w:r>
    </w:p>
    <w:p>
      <w:r>
        <w:rPr>
          <w:sz w:val="20"/>
        </w:rPr>
        <w:t>}</w:t>
      </w:r>
    </w:p>
    <w:p>
      <w:pPr>
        <w:pStyle w:val="Heading1"/>
      </w:pPr>
      <w:r>
        <w:t>UC1: Why were deliveries delayed in city X yesterday?</w:t>
      </w:r>
    </w:p>
    <w:p>
      <w:r>
        <w:rPr>
          <w:sz w:val="20"/>
        </w:rPr>
        <w:t>**Business question:** Why were deliveries delayed in Pune on 2025-06-06?</w:t>
      </w:r>
    </w:p>
    <w:p>
      <w:r>
        <w:rPr>
          <w:sz w:val="20"/>
        </w:rPr>
        <w:t>**API:** `GET /api/v1/analytics/delays?city=Pune&amp;date=2025-06-06`</w:t>
      </w:r>
    </w:p>
    <w:p>
      <w:pPr>
        <w:pStyle w:val="Heading2"/>
      </w:pPr>
      <w:r>
        <w:t>Narrative (human-readable insight)</w:t>
      </w:r>
    </w:p>
    <w:p>
      <w:r>
        <w:rPr>
          <w:sz w:val="20"/>
        </w:rPr>
        <w:t>In Pune on 2025-06-06, 5 deliveries were delayed or failed. Top cause: Unknown (80% of affected orders). 2 orders correlated with heavy traffic and 1 with slow warehouse packing. 3 customers left negative feedback mentioning lateness or service issues.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Review end-to-end SLA checkpoints from kitchen dispatch to last-mile handoff.</w:t>
      </w:r>
    </w:p>
    <w:p>
      <w:pPr>
        <w:pStyle w:val="ListBullet"/>
      </w:pPr>
      <w:r>
        <w:t>Pre-scale warehouse capacity by 15% and add a 15% driver buffer before festival peaks.</w:t>
      </w:r>
    </w:p>
    <w:p>
      <w:pPr>
        <w:pStyle w:val="ListBullet"/>
      </w:pPr>
      <w:r>
        <w:t>Enable real-time inventory sync and low-stock alerts at affected warehouses.</w:t>
      </w:r>
    </w:p>
    <w:p>
      <w:pPr>
        <w:pStyle w:val="Heading2"/>
      </w:pPr>
      <w:r>
        <w:t>Evidence / structured output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"city": "Pune",</w:t>
      </w:r>
    </w:p>
    <w:p>
      <w:r>
        <w:rPr>
          <w:sz w:val="20"/>
        </w:rPr>
        <w:t xml:space="preserve">  "date": "2025-06-06",</w:t>
      </w:r>
    </w:p>
    <w:p>
      <w:r>
        <w:rPr>
          <w:sz w:val="20"/>
        </w:rPr>
        <w:t xml:space="preserve">  "totalAffected": 5,</w:t>
      </w:r>
    </w:p>
    <w:p>
      <w:r>
        <w:rPr>
          <w:sz w:val="20"/>
        </w:rPr>
        <w:t xml:space="preserve">  "failureReasonCounts": {</w:t>
      </w:r>
    </w:p>
    <w:p>
      <w:r>
        <w:rPr>
          <w:sz w:val="20"/>
        </w:rPr>
        <w:t xml:space="preserve">    "Unknown": 4,</w:t>
      </w:r>
    </w:p>
    <w:p>
      <w:r>
        <w:rPr>
          <w:sz w:val="20"/>
        </w:rPr>
        <w:t xml:space="preserve">    "Stockout": 1</w:t>
      </w:r>
    </w:p>
    <w:p>
      <w:r>
        <w:rPr>
          <w:sz w:val="20"/>
        </w:rPr>
        <w:t xml:space="preserve">  },</w:t>
      </w:r>
    </w:p>
    <w:p>
      <w:r>
        <w:rPr>
          <w:sz w:val="20"/>
        </w:rPr>
        <w:t xml:space="preserve">  "heavyTrafficCount": 2,</w:t>
      </w:r>
    </w:p>
    <w:p>
      <w:r>
        <w:rPr>
          <w:sz w:val="20"/>
        </w:rPr>
        <w:t xml:space="preserve">  "slowPackingCount": 1,</w:t>
      </w:r>
    </w:p>
    <w:p>
      <w:r>
        <w:rPr>
          <w:sz w:val="20"/>
        </w:rPr>
        <w:t xml:space="preserve">  "negativeFeedbackCount": 3,</w:t>
      </w:r>
    </w:p>
    <w:p>
      <w:r>
        <w:rPr>
          <w:sz w:val="20"/>
        </w:rPr>
        <w:t xml:space="preserve">  "narrative": "In Pune on 2025-06-06, 5 deliveries were delayed or failed. Top cause: Unknown (80% of affected orders). 2 orders correlated with heavy traffic and 1 with slow warehouse packing. 3 customers left negative feedback mentioning lateness or service issues.",</w:t>
      </w:r>
    </w:p>
    <w:p>
      <w:r>
        <w:rPr>
          <w:sz w:val="20"/>
        </w:rPr>
        <w:t xml:space="preserve">  "recommendations": [</w:t>
      </w:r>
    </w:p>
    <w:p>
      <w:r>
        <w:rPr>
          <w:sz w:val="20"/>
        </w:rPr>
        <w:t xml:space="preserve">    "Review end-to-end SLA checkpoints from kitchen dispatch to last-mile handoff.",</w:t>
      </w:r>
    </w:p>
    <w:p>
      <w:r>
        <w:rPr>
          <w:sz w:val="20"/>
        </w:rPr>
        <w:t xml:space="preserve">    "Pre-scale warehouse capacity by 15% and add a 15% driver buffer before festival peaks.",</w:t>
      </w:r>
    </w:p>
    <w:p>
      <w:r>
        <w:rPr>
          <w:sz w:val="20"/>
        </w:rPr>
        <w:t xml:space="preserve">    "Enable real-time inventory sync and low-stock alerts at affected warehouses."</w:t>
      </w:r>
    </w:p>
    <w:p>
      <w:r>
        <w:rPr>
          <w:sz w:val="20"/>
        </w:rPr>
        <w:t xml:space="preserve">  ]</w:t>
      </w:r>
    </w:p>
    <w:p>
      <w:r>
        <w:rPr>
          <w:sz w:val="20"/>
        </w:rPr>
        <w:t>}</w:t>
      </w:r>
    </w:p>
    <w:p>
      <w:pPr>
        <w:pStyle w:val="Heading1"/>
      </w:pPr>
      <w:r>
        <w:t>UC2: Why did Client X's orders fail in the past week?</w:t>
      </w:r>
    </w:p>
    <w:p>
      <w:r>
        <w:rPr>
          <w:sz w:val="20"/>
        </w:rPr>
        <w:t>**Business question:** Why did client 337 (Ramesh-Choudhary) orders fail in 2025?</w:t>
      </w:r>
    </w:p>
    <w:p>
      <w:r>
        <w:rPr>
          <w:sz w:val="20"/>
        </w:rPr>
        <w:t>**API:** `GET /api/v1/analytics/failures?clientId=337&amp;from=2025-01-01T00:00:00Z&amp;to=2025-12-31T00:00:00Z`</w:t>
      </w:r>
    </w:p>
    <w:p>
      <w:pPr>
        <w:pStyle w:val="Heading2"/>
      </w:pPr>
      <w:r>
        <w:t>Narrative (human-readable insight)</w:t>
      </w:r>
    </w:p>
    <w:p>
      <w:r>
        <w:rPr>
          <w:sz w:val="20"/>
        </w:rPr>
        <w:t>Client Ramesh-Choudhary (id 337) recorded 6 failed orders from 2025-01-01T00:00:00Z to 2025-12-31T00:00:00Z. Primary failure reason: Stockout (3 orders). Fleet issues noted: Heavy congestion. Warehouse issues: Stock delay on item.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Enable real-time inventory sync and low-stock alerts at affected warehouses.</w:t>
      </w:r>
    </w:p>
    <w:p>
      <w:pPr>
        <w:pStyle w:val="ListBullet"/>
      </w:pPr>
      <w:r>
        <w:t>Pre-scale warehouse capacity by 15% and add a 15% driver buffer before festival peaks.</w:t>
      </w:r>
    </w:p>
    <w:p>
      <w:pPr>
        <w:pStyle w:val="ListBullet"/>
      </w:pPr>
      <w:r>
        <w:t>Add packing staff at the warehouse during peak hours.</w:t>
      </w:r>
    </w:p>
    <w:p>
      <w:pPr>
        <w:pStyle w:val="Heading2"/>
      </w:pPr>
      <w:r>
        <w:t>Evidence / structured output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"clientId": 337,</w:t>
      </w:r>
    </w:p>
    <w:p>
      <w:r>
        <w:rPr>
          <w:sz w:val="20"/>
        </w:rPr>
        <w:t xml:space="preserve">  "from": "2025-01-01T00:00:00Z",</w:t>
      </w:r>
    </w:p>
    <w:p>
      <w:r>
        <w:rPr>
          <w:sz w:val="20"/>
        </w:rPr>
        <w:t xml:space="preserve">  "to": "2025-12-31T00:00:00Z",</w:t>
      </w:r>
    </w:p>
    <w:p>
      <w:r>
        <w:rPr>
          <w:sz w:val="20"/>
        </w:rPr>
        <w:t xml:space="preserve">  "totalFailed": 6,</w:t>
      </w:r>
    </w:p>
    <w:p>
      <w:r>
        <w:rPr>
          <w:sz w:val="20"/>
        </w:rPr>
        <w:t xml:space="preserve">  "breakdown": [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"failureReason": "Stockout",</w:t>
      </w:r>
    </w:p>
    <w:p>
      <w:r>
        <w:rPr>
          <w:sz w:val="20"/>
        </w:rPr>
        <w:t xml:space="preserve">      "count": 3,</w:t>
      </w:r>
    </w:p>
    <w:p>
      <w:r>
        <w:rPr>
          <w:sz w:val="20"/>
        </w:rPr>
        <w:t xml:space="preserve">      "fleetIssues": "Heavy congestion",</w:t>
      </w:r>
    </w:p>
    <w:p>
      <w:r>
        <w:rPr>
          <w:sz w:val="20"/>
        </w:rPr>
        <w:t xml:space="preserve">      "warehouseIssues": "Stock delay on item"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"failureReason": "Traffic congestion",</w:t>
      </w:r>
    </w:p>
    <w:p>
      <w:r>
        <w:rPr>
          <w:sz w:val="20"/>
        </w:rPr>
        <w:t xml:space="preserve">      "count": 3,</w:t>
      </w:r>
    </w:p>
    <w:p>
      <w:r>
        <w:rPr>
          <w:sz w:val="20"/>
        </w:rPr>
        <w:t xml:space="preserve">      "fleetIssues": "Breakdown",</w:t>
      </w:r>
    </w:p>
    <w:p>
      <w:r>
        <w:rPr>
          <w:sz w:val="20"/>
        </w:rPr>
        <w:t xml:space="preserve">      "warehouseIssues": "Stock delay on item, System issue"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"failureReason": "Warehouse delay",</w:t>
      </w:r>
    </w:p>
    <w:p>
      <w:r>
        <w:rPr>
          <w:sz w:val="20"/>
        </w:rPr>
        <w:t xml:space="preserve">      "count": 2,</w:t>
      </w:r>
    </w:p>
    <w:p>
      <w:r>
        <w:rPr>
          <w:sz w:val="20"/>
        </w:rPr>
        <w:t xml:space="preserve">      "fleetIssues": "Address not found",</w:t>
      </w:r>
    </w:p>
    <w:p>
      <w:r>
        <w:rPr>
          <w:sz w:val="20"/>
        </w:rPr>
        <w:t xml:space="preserve">      "warehouseIssues": "System issue"</w:t>
      </w:r>
    </w:p>
    <w:p>
      <w:r>
        <w:rPr>
          <w:sz w:val="20"/>
        </w:rPr>
        <w:t xml:space="preserve">    }</w:t>
      </w:r>
    </w:p>
    <w:p>
      <w:r>
        <w:rPr>
          <w:sz w:val="20"/>
        </w:rPr>
        <w:t xml:space="preserve">  ],</w:t>
      </w:r>
    </w:p>
    <w:p>
      <w:r>
        <w:rPr>
          <w:sz w:val="20"/>
        </w:rPr>
        <w:t xml:space="preserve">  "narrative": "Client Ramesh-Choudhary (id 337) recorded 6 failed orders from 2025-01-01T00:00:00Z to 2025-12-31T00:00:00Z. Primary failure reason: Stockout (3 orders). Fleet issues noted: Heavy congestion. Warehouse issues: Stock delay on item.",</w:t>
      </w:r>
    </w:p>
    <w:p>
      <w:r>
        <w:rPr>
          <w:sz w:val="20"/>
        </w:rPr>
        <w:t xml:space="preserve">  "recommendations": [</w:t>
      </w:r>
    </w:p>
    <w:p>
      <w:r>
        <w:rPr>
          <w:sz w:val="20"/>
        </w:rPr>
        <w:t xml:space="preserve">    "Enable real-time inventory sync and low-stock alerts at affected warehouses.",</w:t>
      </w:r>
    </w:p>
    <w:p>
      <w:r>
        <w:rPr>
          <w:sz w:val="20"/>
        </w:rPr>
        <w:t xml:space="preserve">    "Pre-scale warehouse capacity by 15% and add a 15% driver buffer before festival peaks.",</w:t>
      </w:r>
    </w:p>
    <w:p>
      <w:r>
        <w:rPr>
          <w:sz w:val="20"/>
        </w:rPr>
        <w:t xml:space="preserve">    "Add packing staff at the warehouse during peak hours."</w:t>
      </w:r>
    </w:p>
    <w:p>
      <w:r>
        <w:rPr>
          <w:sz w:val="20"/>
        </w:rPr>
        <w:t xml:space="preserve">  ]</w:t>
      </w:r>
    </w:p>
    <w:p>
      <w:r>
        <w:rPr>
          <w:sz w:val="20"/>
        </w:rPr>
        <w:t>}</w:t>
      </w:r>
    </w:p>
    <w:p>
      <w:pPr>
        <w:pStyle w:val="Heading1"/>
      </w:pPr>
      <w:r>
        <w:t>UC3: Top reasons for failures linked to Warehouse B in August</w:t>
      </w:r>
    </w:p>
    <w:p>
      <w:r>
        <w:rPr>
          <w:sz w:val="20"/>
        </w:rPr>
        <w:t>**Business question:** Explain the top reasons for delivery failures linked to Warehouse 2 in August 2025</w:t>
      </w:r>
    </w:p>
    <w:p>
      <w:r>
        <w:rPr>
          <w:sz w:val="20"/>
        </w:rPr>
        <w:t>**API:** `GET /api/v1/analytics/failures/by-warehouse?warehouseId=2&amp;monthParam=2025-08`</w:t>
      </w:r>
    </w:p>
    <w:p>
      <w:pPr>
        <w:pStyle w:val="Heading2"/>
      </w:pPr>
      <w:r>
        <w:t>Narrative (human-readable insight)</w:t>
      </w:r>
    </w:p>
    <w:p>
      <w:r>
        <w:rPr>
          <w:sz w:val="20"/>
        </w:rPr>
        <w:t>Warehouse Warehouse 2 (id 2) had 6 failed orders in 2025-08. Leading failure reason: Weather disruption. Warehouse log patterns: System issue (5), Slow packing (1).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Add packing staff at Warehouse 2 during peak hours.</w:t>
      </w:r>
    </w:p>
    <w:p>
      <w:pPr>
        <w:pStyle w:val="ListBullet"/>
      </w:pPr>
      <w:r>
        <w:t>Pause SLA clock during severe weather and pre-position drivers beforehand.</w:t>
      </w:r>
    </w:p>
    <w:p>
      <w:pPr>
        <w:pStyle w:val="ListBullet"/>
      </w:pPr>
      <w:r>
        <w:t>Pre-scale warehouse capacity by 15% and add a 15% driver buffer before festival peaks.</w:t>
      </w:r>
    </w:p>
    <w:p>
      <w:pPr>
        <w:pStyle w:val="Heading2"/>
      </w:pPr>
      <w:r>
        <w:t>Evidence / structured output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"warehouseId": 2,</w:t>
      </w:r>
    </w:p>
    <w:p>
      <w:r>
        <w:rPr>
          <w:sz w:val="20"/>
        </w:rPr>
        <w:t xml:space="preserve">  "warehouseName": "Warehouse 2",</w:t>
      </w:r>
    </w:p>
    <w:p>
      <w:r>
        <w:rPr>
          <w:sz w:val="20"/>
        </w:rPr>
        <w:t xml:space="preserve">  "month": 8,</w:t>
      </w:r>
    </w:p>
    <w:p>
      <w:r>
        <w:rPr>
          <w:sz w:val="20"/>
        </w:rPr>
        <w:t xml:space="preserve">  "year": 2025,</w:t>
      </w:r>
    </w:p>
    <w:p>
      <w:r>
        <w:rPr>
          <w:sz w:val="20"/>
        </w:rPr>
        <w:t xml:space="preserve">  "totalFailed": 6,</w:t>
      </w:r>
    </w:p>
    <w:p>
      <w:r>
        <w:rPr>
          <w:sz w:val="20"/>
        </w:rPr>
        <w:t xml:space="preserve">  "failureReasonCounts": {</w:t>
      </w:r>
    </w:p>
    <w:p>
      <w:r>
        <w:rPr>
          <w:sz w:val="20"/>
        </w:rPr>
        <w:t xml:space="preserve">    "Weather disruption": 3,</w:t>
      </w:r>
    </w:p>
    <w:p>
      <w:r>
        <w:rPr>
          <w:sz w:val="20"/>
        </w:rPr>
        <w:t xml:space="preserve">    "Warehouse delay": 2,</w:t>
      </w:r>
    </w:p>
    <w:p>
      <w:r>
        <w:rPr>
          <w:sz w:val="20"/>
        </w:rPr>
        <w:t xml:space="preserve">    "Stockout": 1</w:t>
      </w:r>
    </w:p>
    <w:p>
      <w:r>
        <w:rPr>
          <w:sz w:val="20"/>
        </w:rPr>
        <w:t xml:space="preserve">  },</w:t>
      </w:r>
    </w:p>
    <w:p>
      <w:r>
        <w:rPr>
          <w:sz w:val="20"/>
        </w:rPr>
        <w:t xml:space="preserve">  "warehouseNoteCounts": {</w:t>
      </w:r>
    </w:p>
    <w:p>
      <w:r>
        <w:rPr>
          <w:sz w:val="20"/>
        </w:rPr>
        <w:t xml:space="preserve">    "System issue": 5,</w:t>
      </w:r>
    </w:p>
    <w:p>
      <w:r>
        <w:rPr>
          <w:sz w:val="20"/>
        </w:rPr>
        <w:t xml:space="preserve">    "Slow packing": 1</w:t>
      </w:r>
    </w:p>
    <w:p>
      <w:r>
        <w:rPr>
          <w:sz w:val="20"/>
        </w:rPr>
        <w:t xml:space="preserve">  },</w:t>
      </w:r>
    </w:p>
    <w:p>
      <w:r>
        <w:rPr>
          <w:sz w:val="20"/>
        </w:rPr>
        <w:t xml:space="preserve">  "narrative": "Warehouse Warehouse 2 (id 2) had 6 failed orders in 2025-08. Leading failure reason: Weather disruption. Warehouse log patterns: System issue (5), Slow packing (1).",</w:t>
      </w:r>
    </w:p>
    <w:p>
      <w:r>
        <w:rPr>
          <w:sz w:val="20"/>
        </w:rPr>
        <w:t xml:space="preserve">  "recommendations": [</w:t>
      </w:r>
    </w:p>
    <w:p>
      <w:r>
        <w:rPr>
          <w:sz w:val="20"/>
        </w:rPr>
        <w:t xml:space="preserve">    "Add packing staff at Warehouse 2 during peak hours.",</w:t>
      </w:r>
    </w:p>
    <w:p>
      <w:r>
        <w:rPr>
          <w:sz w:val="20"/>
        </w:rPr>
        <w:t xml:space="preserve">    "Pause SLA clock during severe weather and pre-position drivers beforehand.",</w:t>
      </w:r>
    </w:p>
    <w:p>
      <w:r>
        <w:rPr>
          <w:sz w:val="20"/>
        </w:rPr>
        <w:t xml:space="preserve">    "Pre-scale warehouse capacity by 15% and add a 15% driver buffer before festival peaks."</w:t>
      </w:r>
    </w:p>
    <w:p>
      <w:r>
        <w:rPr>
          <w:sz w:val="20"/>
        </w:rPr>
        <w:t xml:space="preserve">  ]</w:t>
      </w:r>
    </w:p>
    <w:p>
      <w:r>
        <w:rPr>
          <w:sz w:val="20"/>
        </w:rPr>
        <w:t>}</w:t>
      </w:r>
    </w:p>
    <w:p>
      <w:pPr>
        <w:pStyle w:val="Heading1"/>
      </w:pPr>
      <w:r>
        <w:t>UC4: Compare delivery failure causes between City A and City B</w:t>
      </w:r>
    </w:p>
    <w:p>
      <w:r>
        <w:rPr>
          <w:sz w:val="20"/>
        </w:rPr>
        <w:t>**Business question:** Compare delivery failure causes between Pune and Mumbai in August 2025</w:t>
      </w:r>
    </w:p>
    <w:p>
      <w:r>
        <w:rPr>
          <w:sz w:val="20"/>
        </w:rPr>
        <w:t>**API:** `GET /api/v1/analytics/failures/compare?cityA=Pune&amp;cityB=Mumbai&amp;monthParam=2025-08`</w:t>
      </w:r>
    </w:p>
    <w:p>
      <w:pPr>
        <w:pStyle w:val="Heading2"/>
      </w:pPr>
      <w:r>
        <w:t>Narrative (human-readable insight)</w:t>
      </w:r>
    </w:p>
    <w:p>
      <w:r>
        <w:rPr>
          <w:sz w:val="20"/>
        </w:rPr>
        <w:t>During 2025-08, Pune had 16 failed deliveries (top cause: Incorrect address) while Mumbai had 19 (top cause: Stockout). Compare operational focus: address verification in cities with high incorrect-address rates, and warehouse staffing where warehouse-delay failures dominate.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Mandatory address pin validation before dispatch.</w:t>
      </w:r>
    </w:p>
    <w:p>
      <w:pPr>
        <w:pStyle w:val="Heading2"/>
      </w:pPr>
      <w:r>
        <w:t>Evidence / structured output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"cityA": "Pune",</w:t>
      </w:r>
    </w:p>
    <w:p>
      <w:r>
        <w:rPr>
          <w:sz w:val="20"/>
        </w:rPr>
        <w:t xml:space="preserve">  "cityB": "Mumbai",</w:t>
      </w:r>
    </w:p>
    <w:p>
      <w:r>
        <w:rPr>
          <w:sz w:val="20"/>
        </w:rPr>
        <w:t xml:space="preserve">  "month": "2025-08",</w:t>
      </w:r>
    </w:p>
    <w:p>
      <w:r>
        <w:rPr>
          <w:sz w:val="20"/>
        </w:rPr>
        <w:t xml:space="preserve">  "cityAFailures": {</w:t>
      </w:r>
    </w:p>
    <w:p>
      <w:r>
        <w:rPr>
          <w:sz w:val="20"/>
        </w:rPr>
        <w:t xml:space="preserve">    "Incorrect address": 6,</w:t>
      </w:r>
    </w:p>
    <w:p>
      <w:r>
        <w:rPr>
          <w:sz w:val="20"/>
        </w:rPr>
        <w:t xml:space="preserve">    "Stockout": 5,</w:t>
      </w:r>
    </w:p>
    <w:p>
      <w:r>
        <w:rPr>
          <w:sz w:val="20"/>
        </w:rPr>
        <w:t xml:space="preserve">    "Weather disruption": 3,</w:t>
      </w:r>
    </w:p>
    <w:p>
      <w:r>
        <w:rPr>
          <w:sz w:val="20"/>
        </w:rPr>
        <w:t xml:space="preserve">    "Warehouse delay": 2</w:t>
      </w:r>
    </w:p>
    <w:p>
      <w:r>
        <w:rPr>
          <w:sz w:val="20"/>
        </w:rPr>
        <w:t xml:space="preserve">  },</w:t>
      </w:r>
    </w:p>
    <w:p>
      <w:r>
        <w:rPr>
          <w:sz w:val="20"/>
        </w:rPr>
        <w:t xml:space="preserve">  "cityBFailures": {</w:t>
      </w:r>
    </w:p>
    <w:p>
      <w:r>
        <w:rPr>
          <w:sz w:val="20"/>
        </w:rPr>
        <w:t xml:space="preserve">    "Stockout": 7,</w:t>
      </w:r>
    </w:p>
    <w:p>
      <w:r>
        <w:rPr>
          <w:sz w:val="20"/>
        </w:rPr>
        <w:t xml:space="preserve">    "Warehouse delay": 4,</w:t>
      </w:r>
    </w:p>
    <w:p>
      <w:r>
        <w:rPr>
          <w:sz w:val="20"/>
        </w:rPr>
        <w:t xml:space="preserve">    "Weather disruption": 4,</w:t>
      </w:r>
    </w:p>
    <w:p>
      <w:r>
        <w:rPr>
          <w:sz w:val="20"/>
        </w:rPr>
        <w:t xml:space="preserve">    "Incorrect address": 2,</w:t>
      </w:r>
    </w:p>
    <w:p>
      <w:r>
        <w:rPr>
          <w:sz w:val="20"/>
        </w:rPr>
        <w:t xml:space="preserve">    "Traffic congestion": 2</w:t>
      </w:r>
    </w:p>
    <w:p>
      <w:r>
        <w:rPr>
          <w:sz w:val="20"/>
        </w:rPr>
        <w:t xml:space="preserve">  },</w:t>
      </w:r>
    </w:p>
    <w:p>
      <w:r>
        <w:rPr>
          <w:sz w:val="20"/>
        </w:rPr>
        <w:t xml:space="preserve">  "narrative": "During 2025-08, Pune had 16 failed deliveries (top cause: Incorrect address) while Mumbai had 19 (top cause: Stockout). Compare operational focus: address verification in cities with high incorrect-address rates, and warehouse staffing where warehouse-delay failures dominate.",</w:t>
      </w:r>
    </w:p>
    <w:p>
      <w:r>
        <w:rPr>
          <w:sz w:val="20"/>
        </w:rPr>
        <w:t xml:space="preserve">  "recommendations": [</w:t>
      </w:r>
    </w:p>
    <w:p>
      <w:r>
        <w:rPr>
          <w:sz w:val="20"/>
        </w:rPr>
        <w:t xml:space="preserve">    "Mandatory address pin validation before dispatch."</w:t>
      </w:r>
    </w:p>
    <w:p>
      <w:r>
        <w:rPr>
          <w:sz w:val="20"/>
        </w:rPr>
        <w:t xml:space="preserve">  ]</w:t>
      </w:r>
    </w:p>
    <w:p>
      <w:r>
        <w:rPr>
          <w:sz w:val="20"/>
        </w:rPr>
        <w:t>}</w:t>
      </w:r>
    </w:p>
    <w:p>
      <w:pPr>
        <w:pStyle w:val="Heading1"/>
      </w:pPr>
      <w:r>
        <w:t>UC5: Festival period failures and preparation</w:t>
      </w:r>
    </w:p>
    <w:p>
      <w:r>
        <w:rPr>
          <w:sz w:val="20"/>
        </w:rPr>
        <w:t>**Business question:** What caused delivery failures during festival/holiday periods (Aug 2025)?</w:t>
      </w:r>
    </w:p>
    <w:p>
      <w:r>
        <w:rPr>
          <w:sz w:val="20"/>
        </w:rPr>
        <w:t>**API:** `POST /api/v1/analytics/insights/query`</w:t>
      </w:r>
    </w:p>
    <w:p>
      <w:r>
        <w:rPr>
          <w:sz w:val="20"/>
        </w:rPr>
        <w:t>**Request body:**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"queryType": "FESTIVAL_ANALYSIS",</w:t>
      </w:r>
    </w:p>
    <w:p>
      <w:r>
        <w:rPr>
          <w:sz w:val="20"/>
        </w:rPr>
        <w:t xml:space="preserve">  "parameters": {</w:t>
      </w:r>
    </w:p>
    <w:p>
      <w:r>
        <w:rPr>
          <w:sz w:val="20"/>
        </w:rPr>
        <w:t xml:space="preserve">    "from": "2025-08-01T00:00:00Z",</w:t>
      </w:r>
    </w:p>
    <w:p>
      <w:r>
        <w:rPr>
          <w:sz w:val="20"/>
        </w:rPr>
        <w:t xml:space="preserve">    "to": "2025-09-01T00:00:00Z"</w:t>
      </w:r>
    </w:p>
    <w:p>
      <w:r>
        <w:rPr>
          <w:sz w:val="20"/>
        </w:rPr>
        <w:t xml:space="preserve">  }</w:t>
      </w:r>
    </w:p>
    <w:p>
      <w:r>
        <w:rPr>
          <w:sz w:val="20"/>
        </w:rPr>
        <w:t>}</w:t>
      </w:r>
    </w:p>
    <w:p>
      <w:pPr>
        <w:pStyle w:val="Heading2"/>
      </w:pPr>
      <w:r>
        <w:t>Narrative (human-readable insight)</w:t>
      </w:r>
    </w:p>
    <w:p>
      <w:r>
        <w:rPr>
          <w:sz w:val="20"/>
        </w:rPr>
        <w:t>Between 2025-08-01T00:00:00Z and 2025-09-01T00:00:00Z, festival/holiday periods saw 187 failure events. Top correlated reason: Weather disruption. Average warehouse capacity during these events was constrained — plan buffer staffing and driver capacity.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Pre-scale warehouse capacity by 15% and add a 15% driver buffer before festival peaks.</w:t>
      </w:r>
    </w:p>
    <w:p>
      <w:pPr>
        <w:pStyle w:val="ListBullet"/>
      </w:pPr>
      <w:r>
        <w:t>Add packing staff at the warehouse during peak hours.</w:t>
      </w:r>
    </w:p>
    <w:p>
      <w:pPr>
        <w:pStyle w:val="ListBullet"/>
      </w:pPr>
      <w:r>
        <w:t>Review end-to-end SLA checkpoints from kitchen dispatch to last-mile handoff.</w:t>
      </w:r>
    </w:p>
    <w:p>
      <w:pPr>
        <w:pStyle w:val="ListBullet"/>
      </w:pPr>
      <w:r>
        <w:t>Mandatory address pin validation before dispatch.</w:t>
      </w:r>
    </w:p>
    <w:p>
      <w:pPr>
        <w:pStyle w:val="ListBullet"/>
      </w:pPr>
      <w:r>
        <w:t>Pause SLA clock during severe weather and pre-position drivers beforehand.</w:t>
      </w:r>
    </w:p>
    <w:p>
      <w:pPr>
        <w:pStyle w:val="ListBullet"/>
      </w:pPr>
      <w:r>
        <w:t>Enable real-time inventory sync and low-stock alerts at affected warehouses.</w:t>
      </w:r>
    </w:p>
    <w:p>
      <w:pPr>
        <w:pStyle w:val="Heading2"/>
      </w:pPr>
      <w:r>
        <w:t>Evidence / structured output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"narrative": "Between 2025-08-01T00:00:00Z and 2025-09-01T00:00:00Z, festival/holiday periods saw 187 failure events. Top correlated reason: Weather disruption. Average warehouse capacity during these events was constrained \u2014 plan buffer staffing and driver capacity.",</w:t>
      </w:r>
    </w:p>
    <w:p>
      <w:r>
        <w:rPr>
          <w:sz w:val="20"/>
        </w:rPr>
        <w:t xml:space="preserve">  "recommendations": [</w:t>
      </w:r>
    </w:p>
    <w:p>
      <w:r>
        <w:rPr>
          <w:sz w:val="20"/>
        </w:rPr>
        <w:t xml:space="preserve">    "Pre-scale warehouse capacity by 15% and add a 15% driver buffer before festival peaks.",</w:t>
      </w:r>
    </w:p>
    <w:p>
      <w:r>
        <w:rPr>
          <w:sz w:val="20"/>
        </w:rPr>
        <w:t xml:space="preserve">    "Add packing staff at the warehouse during peak hours.",</w:t>
      </w:r>
    </w:p>
    <w:p>
      <w:r>
        <w:rPr>
          <w:sz w:val="20"/>
        </w:rPr>
        <w:t xml:space="preserve">    "Review end-to-end SLA checkpoints from kitchen dispatch to last-mile handoff.",</w:t>
      </w:r>
    </w:p>
    <w:p>
      <w:r>
        <w:rPr>
          <w:sz w:val="20"/>
        </w:rPr>
        <w:t xml:space="preserve">    "Mandatory address pin validation before dispatch.",</w:t>
      </w:r>
    </w:p>
    <w:p>
      <w:r>
        <w:rPr>
          <w:sz w:val="20"/>
        </w:rPr>
        <w:t xml:space="preserve">    "Pause SLA clock during severe weather and pre-position drivers beforehand.",</w:t>
      </w:r>
    </w:p>
    <w:p>
      <w:r>
        <w:rPr>
          <w:sz w:val="20"/>
        </w:rPr>
        <w:t xml:space="preserve">    "Enable real-time inventory sync and low-stock alerts at affected warehouses."</w:t>
      </w:r>
    </w:p>
    <w:p>
      <w:r>
        <w:rPr>
          <w:sz w:val="20"/>
        </w:rPr>
        <w:t xml:space="preserve">  ],</w:t>
      </w:r>
    </w:p>
    <w:p>
      <w:r>
        <w:rPr>
          <w:sz w:val="20"/>
        </w:rPr>
        <w:t xml:space="preserve">  "evidence": {</w:t>
      </w:r>
    </w:p>
    <w:p>
      <w:r>
        <w:rPr>
          <w:sz w:val="20"/>
        </w:rPr>
        <w:t xml:space="preserve">    "failureReasons": {</w:t>
      </w:r>
    </w:p>
    <w:p>
      <w:r>
        <w:rPr>
          <w:sz w:val="20"/>
        </w:rPr>
        <w:t xml:space="preserve">      "Warehouse delay": 40,</w:t>
      </w:r>
    </w:p>
    <w:p>
      <w:r>
        <w:rPr>
          <w:sz w:val="20"/>
        </w:rPr>
        <w:t xml:space="preserve">      "Stockout": 46,</w:t>
      </w:r>
    </w:p>
    <w:p>
      <w:r>
        <w:rPr>
          <w:sz w:val="20"/>
        </w:rPr>
        <w:t xml:space="preserve">      "Weather disruption": 43,</w:t>
      </w:r>
    </w:p>
    <w:p>
      <w:r>
        <w:rPr>
          <w:sz w:val="20"/>
        </w:rPr>
        <w:t xml:space="preserve">      "Traffic congestion": 35,</w:t>
      </w:r>
    </w:p>
    <w:p>
      <w:r>
        <w:rPr>
          <w:sz w:val="20"/>
        </w:rPr>
        <w:t xml:space="preserve">      "Incorrect address": 23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"correlatedRules": [</w:t>
      </w:r>
    </w:p>
    <w:p>
      <w:r>
        <w:rPr>
          <w:sz w:val="20"/>
        </w:rPr>
        <w:t xml:space="preserve">      "FESTIVAL_VOLUME",</w:t>
      </w:r>
    </w:p>
    <w:p>
      <w:r>
        <w:rPr>
          <w:sz w:val="20"/>
        </w:rPr>
        <w:t xml:space="preserve">      "WAREHOUSE_OPS",</w:t>
      </w:r>
    </w:p>
    <w:p>
      <w:r>
        <w:rPr>
          <w:sz w:val="20"/>
        </w:rPr>
        <w:t xml:space="preserve">      "SLA_BREACH",</w:t>
      </w:r>
    </w:p>
    <w:p>
      <w:r>
        <w:rPr>
          <w:sz w:val="20"/>
        </w:rPr>
        <w:t xml:space="preserve">      "ADDRESS_MISMATCH",</w:t>
      </w:r>
    </w:p>
    <w:p>
      <w:r>
        <w:rPr>
          <w:sz w:val="20"/>
        </w:rPr>
        <w:t xml:space="preserve">      "WEATHER_IMPACT",</w:t>
      </w:r>
    </w:p>
    <w:p>
      <w:r>
        <w:rPr>
          <w:sz w:val="20"/>
        </w:rPr>
        <w:t xml:space="preserve">      "STOCKOUT_WAREHOUSE"</w:t>
      </w:r>
    </w:p>
    <w:p>
      <w:r>
        <w:rPr>
          <w:sz w:val="20"/>
        </w:rPr>
        <w:t xml:space="preserve">    ],</w:t>
      </w:r>
    </w:p>
    <w:p>
      <w:r>
        <w:rPr>
          <w:sz w:val="20"/>
        </w:rPr>
        <w:t xml:space="preserve">    "eventBreakdown": {</w:t>
      </w:r>
    </w:p>
    <w:p>
      <w:r>
        <w:rPr>
          <w:sz w:val="20"/>
        </w:rPr>
        <w:t xml:space="preserve">      "Festival": 399,</w:t>
      </w:r>
    </w:p>
    <w:p>
      <w:r>
        <w:rPr>
          <w:sz w:val="20"/>
        </w:rPr>
        <w:t xml:space="preserve">      "Holiday": 479</w:t>
      </w:r>
    </w:p>
    <w:p>
      <w:r>
        <w:rPr>
          <w:sz w:val="20"/>
        </w:rPr>
        <w:t xml:space="preserve">    }</w:t>
      </w:r>
    </w:p>
    <w:p>
      <w:r>
        <w:rPr>
          <w:sz w:val="20"/>
        </w:rPr>
        <w:t xml:space="preserve">  }</w:t>
      </w:r>
    </w:p>
    <w:p>
      <w:r>
        <w:rPr>
          <w:sz w:val="20"/>
        </w:rPr>
        <w:t>}</w:t>
      </w:r>
    </w:p>
    <w:p>
      <w:pPr>
        <w:pStyle w:val="Heading1"/>
      </w:pPr>
      <w:r>
        <w:t>UC6: Onboard Client Y (+20,000 orders/month) — capacity risk</w:t>
      </w:r>
    </w:p>
    <w:p>
      <w:r>
        <w:rPr>
          <w:sz w:val="20"/>
        </w:rPr>
        <w:t>**Business question:** If client 337 adds 20,000 monthly orders, what failure risks emerge?</w:t>
      </w:r>
    </w:p>
    <w:p>
      <w:r>
        <w:rPr>
          <w:sz w:val="20"/>
        </w:rPr>
        <w:t>**API:** `GET /api/v1/analytics/capacity-projection?clientId=337&amp;additionalMonthlyOrders=20000`</w:t>
      </w:r>
    </w:p>
    <w:p>
      <w:pPr>
        <w:pStyle w:val="Heading2"/>
      </w:pPr>
      <w:r>
        <w:t>Narrative (human-readable insight)</w:t>
      </w:r>
    </w:p>
    <w:p>
      <w:r>
        <w:rPr>
          <w:sz w:val="20"/>
        </w:rPr>
        <w:t>Client Ramesh-Choudhary (id 337) historically fails 27.3% of orders. Adding 20,000 monthly orders projects strain on 15 warehouse(s). High-risk sites exceed 80% projected utilization and need mitigation before onboarding.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Increase capacity or reroute volume at Warehouse 45 (Chennai) — projected 421% utilization.</w:t>
      </w:r>
    </w:p>
    <w:p>
      <w:pPr>
        <w:pStyle w:val="ListBullet"/>
      </w:pPr>
      <w:r>
        <w:t>Increase capacity or reroute volume at Warehouse 38 (Mumbai) — projected 124% utilization.</w:t>
      </w:r>
    </w:p>
    <w:p>
      <w:pPr>
        <w:pStyle w:val="ListBullet"/>
      </w:pPr>
      <w:r>
        <w:t>Increase capacity or reroute volume at Warehouse 39 (Mysuru) — projected 109% utilization.</w:t>
      </w:r>
    </w:p>
    <w:p>
      <w:pPr>
        <w:pStyle w:val="ListBullet"/>
      </w:pPr>
      <w:r>
        <w:t>Increase capacity or reroute volume at Warehouse 11 (Ahmedabad) — projected 143% utilization.</w:t>
      </w:r>
    </w:p>
    <w:p>
      <w:pPr>
        <w:pStyle w:val="ListBullet"/>
      </w:pPr>
      <w:r>
        <w:t>Increase capacity or reroute volume at Warehouse 12 (Bengaluru) — projected 129% utilization.</w:t>
      </w:r>
    </w:p>
    <w:p>
      <w:pPr>
        <w:pStyle w:val="ListBullet"/>
      </w:pPr>
      <w:r>
        <w:t>Increase capacity or reroute volume at Warehouse 14 (Pune) — projected 104% utilization.</w:t>
      </w:r>
    </w:p>
    <w:p>
      <w:pPr>
        <w:pStyle w:val="ListBullet"/>
      </w:pPr>
      <w:r>
        <w:t>Increase capacity or reroute volume at Warehouse 25 (New Delhi) — projected 118% utilization.</w:t>
      </w:r>
    </w:p>
    <w:p>
      <w:pPr>
        <w:pStyle w:val="ListBullet"/>
      </w:pPr>
      <w:r>
        <w:t>Increase capacity or reroute volume at Warehouse 29 (Ahmedabad) — projected 117% utilization.</w:t>
      </w:r>
    </w:p>
    <w:p>
      <w:pPr>
        <w:pStyle w:val="ListBullet"/>
      </w:pPr>
      <w:r>
        <w:t>Increase capacity or reroute volume at Warehouse 30 (New Delhi) — projected 118% utilization.</w:t>
      </w:r>
    </w:p>
    <w:p>
      <w:pPr>
        <w:pStyle w:val="ListBullet"/>
      </w:pPr>
      <w:r>
        <w:t>Increase capacity or reroute volume at Warehouse 31 (Coimbatore) — projected 159% utilization.</w:t>
      </w:r>
    </w:p>
    <w:p>
      <w:pPr>
        <w:pStyle w:val="ListBullet"/>
      </w:pPr>
      <w:r>
        <w:t>Increase capacity or reroute volume at Warehouse 36 (New Delhi) — projected 123% utilization.</w:t>
      </w:r>
    </w:p>
    <w:p>
      <w:pPr>
        <w:pStyle w:val="ListBullet"/>
      </w:pPr>
      <w:r>
        <w:t>Increase capacity or reroute volume at Warehouse 37 (Nagpur) — projected 135% utilization.</w:t>
      </w:r>
    </w:p>
    <w:p>
      <w:pPr>
        <w:pStyle w:val="ListBullet"/>
      </w:pPr>
      <w:r>
        <w:t>Increase capacity or reroute volume at Warehouse 47 (Chennai) — projected 104% utilization.</w:t>
      </w:r>
    </w:p>
    <w:p>
      <w:pPr>
        <w:pStyle w:val="ListBullet"/>
      </w:pPr>
      <w:r>
        <w:t>Increase capacity or reroute volume at Warehouse 3 (Ahmedabad) — projected 148% utilization.</w:t>
      </w:r>
    </w:p>
    <w:p>
      <w:pPr>
        <w:pStyle w:val="ListBullet"/>
      </w:pPr>
      <w:r>
        <w:t>Increase capacity or reroute volume at Warehouse 5 (New Delhi) — projected 118% utilization.</w:t>
      </w:r>
    </w:p>
    <w:p>
      <w:pPr>
        <w:pStyle w:val="ListBullet"/>
      </w:pPr>
      <w:r>
        <w:t>Historical failure rate exceeds 15% — run root-cause review before scaling order volume.</w:t>
      </w:r>
    </w:p>
    <w:p>
      <w:pPr>
        <w:pStyle w:val="ListBullet"/>
      </w:pPr>
      <w:r>
        <w:t>Add driver buffer proportional to projected order growth in primary client cities.</w:t>
      </w:r>
    </w:p>
    <w:p>
      <w:pPr>
        <w:pStyle w:val="Heading2"/>
      </w:pPr>
      <w:r>
        <w:t>Evidence / structured output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"clientId": 337,</w:t>
      </w:r>
    </w:p>
    <w:p>
      <w:r>
        <w:rPr>
          <w:sz w:val="20"/>
        </w:rPr>
        <w:t xml:space="preserve">  "clientName": "Ramesh-Choudhary",</w:t>
      </w:r>
    </w:p>
    <w:p>
      <w:r>
        <w:rPr>
          <w:sz w:val="20"/>
        </w:rPr>
        <w:t xml:space="preserve">  "additionalMonthlyOrders": 20000,</w:t>
      </w:r>
    </w:p>
    <w:p>
      <w:r>
        <w:rPr>
          <w:sz w:val="20"/>
        </w:rPr>
        <w:t xml:space="preserve">  "historicalFailureRate": 0.2727272727272727,</w:t>
      </w:r>
    </w:p>
    <w:p>
      <w:r>
        <w:rPr>
          <w:sz w:val="20"/>
        </w:rPr>
        <w:t xml:space="preserve">  "warehouseRisks": [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45,</w:t>
      </w:r>
    </w:p>
    <w:p>
      <w:r>
        <w:rPr>
          <w:sz w:val="20"/>
        </w:rPr>
        <w:t xml:space="preserve">      "warehouseName": "Warehouse 45",</w:t>
      </w:r>
    </w:p>
    <w:p>
      <w:r>
        <w:rPr>
          <w:sz w:val="20"/>
        </w:rPr>
        <w:t xml:space="preserve">      "city": "Chennai",</w:t>
      </w:r>
    </w:p>
    <w:p>
      <w:r>
        <w:rPr>
          <w:sz w:val="20"/>
        </w:rPr>
        <w:t xml:space="preserve">      "capacity": 649,</w:t>
      </w:r>
    </w:p>
    <w:p>
      <w:r>
        <w:rPr>
          <w:sz w:val="20"/>
        </w:rPr>
        <w:t xml:space="preserve">      "currentMonthlyOrders": 3,</w:t>
      </w:r>
    </w:p>
    <w:p>
      <w:r>
        <w:rPr>
          <w:sz w:val="20"/>
        </w:rPr>
        <w:t xml:space="preserve">      "projectedMonthlyOrders": 2730,</w:t>
      </w:r>
    </w:p>
    <w:p>
      <w:r>
        <w:rPr>
          <w:sz w:val="20"/>
        </w:rPr>
        <w:t xml:space="preserve">      "projectedUtilizationPct": 420.64714946070876,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38,</w:t>
      </w:r>
    </w:p>
    <w:p>
      <w:r>
        <w:rPr>
          <w:sz w:val="20"/>
        </w:rPr>
        <w:t xml:space="preserve">      "warehouseName": "Warehouse 38",</w:t>
      </w:r>
    </w:p>
    <w:p>
      <w:r>
        <w:rPr>
          <w:sz w:val="20"/>
        </w:rPr>
        <w:t xml:space="preserve">      "city": "Mumbai",</w:t>
      </w:r>
    </w:p>
    <w:p>
      <w:r>
        <w:rPr>
          <w:sz w:val="20"/>
        </w:rPr>
        <w:t xml:space="preserve">      "capacity": 1463,</w:t>
      </w:r>
    </w:p>
    <w:p>
      <w:r>
        <w:rPr>
          <w:sz w:val="20"/>
        </w:rPr>
        <w:t xml:space="preserve">      "currentMonthlyOrders": 2,</w:t>
      </w:r>
    </w:p>
    <w:p>
      <w:r>
        <w:rPr>
          <w:sz w:val="20"/>
        </w:rPr>
        <w:t xml:space="preserve">      "projectedMonthlyOrders": 1820,</w:t>
      </w:r>
    </w:p>
    <w:p>
      <w:r>
        <w:rPr>
          <w:sz w:val="20"/>
        </w:rPr>
        <w:t xml:space="preserve">      "projectedUtilizationPct": 124.40191387559808,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39,</w:t>
      </w:r>
    </w:p>
    <w:p>
      <w:r>
        <w:rPr>
          <w:sz w:val="20"/>
        </w:rPr>
        <w:t xml:space="preserve">      "warehouseName": "Warehouse 39",</w:t>
      </w:r>
    </w:p>
    <w:p>
      <w:r>
        <w:rPr>
          <w:sz w:val="20"/>
        </w:rPr>
        <w:t xml:space="preserve">      "city": "Mysuru",</w:t>
      </w:r>
    </w:p>
    <w:p>
      <w:r>
        <w:rPr>
          <w:sz w:val="20"/>
        </w:rPr>
        <w:t xml:space="preserve">      "capacity": 1668,</w:t>
      </w:r>
    </w:p>
    <w:p>
      <w:r>
        <w:rPr>
          <w:sz w:val="20"/>
        </w:rPr>
        <w:t xml:space="preserve">      "currentMonthlyOrders": 2,</w:t>
      </w:r>
    </w:p>
    <w:p>
      <w:r>
        <w:rPr>
          <w:sz w:val="20"/>
        </w:rPr>
        <w:t xml:space="preserve">      "projectedMonthlyOrders": 1820,</w:t>
      </w:r>
    </w:p>
    <w:p>
      <w:r>
        <w:rPr>
          <w:sz w:val="20"/>
        </w:rPr>
        <w:t xml:space="preserve">      "projectedUtilizationPct": 109.11270983213429,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8,</w:t>
      </w:r>
    </w:p>
    <w:p>
      <w:r>
        <w:rPr>
          <w:sz w:val="20"/>
        </w:rPr>
        <w:t xml:space="preserve">      "warehouseName": "Warehouse 8",</w:t>
      </w:r>
    </w:p>
    <w:p>
      <w:r>
        <w:rPr>
          <w:sz w:val="20"/>
        </w:rPr>
        <w:t xml:space="preserve">      "city": "Chennai",</w:t>
      </w:r>
    </w:p>
    <w:p>
      <w:r>
        <w:rPr>
          <w:sz w:val="20"/>
        </w:rPr>
        <w:t xml:space="preserve">      "capacity": 1435,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63.41463414634146,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11,</w:t>
      </w:r>
    </w:p>
    <w:p>
      <w:r>
        <w:rPr>
          <w:sz w:val="20"/>
        </w:rPr>
        <w:t xml:space="preserve">      "warehouseName": "Warehouse 11",</w:t>
      </w:r>
    </w:p>
    <w:p>
      <w:r>
        <w:rPr>
          <w:sz w:val="20"/>
        </w:rPr>
        <w:t xml:space="preserve">      "city": "Ahmedabad",</w:t>
      </w:r>
    </w:p>
    <w:p>
      <w:r>
        <w:rPr>
          <w:sz w:val="20"/>
        </w:rPr>
        <w:t xml:space="preserve">      "capacity": 636,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143.0817610062893,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12,</w:t>
      </w:r>
    </w:p>
    <w:p>
      <w:r>
        <w:rPr>
          <w:sz w:val="20"/>
        </w:rPr>
        <w:t xml:space="preserve">      "warehouseName": "Warehouse 12",</w:t>
      </w:r>
    </w:p>
    <w:p>
      <w:r>
        <w:rPr>
          <w:sz w:val="20"/>
        </w:rPr>
        <w:t xml:space="preserve">      "city": "Bengaluru",</w:t>
      </w:r>
    </w:p>
    <w:p>
      <w:r>
        <w:rPr>
          <w:sz w:val="20"/>
        </w:rPr>
        <w:t xml:space="preserve">      "capacity": 707,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128.7128712871287,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13,</w:t>
      </w:r>
    </w:p>
    <w:p>
      <w:r>
        <w:rPr>
          <w:sz w:val="20"/>
        </w:rPr>
        <w:t xml:space="preserve">      "warehouseName": "Warehouse 13",</w:t>
      </w:r>
    </w:p>
    <w:p>
      <w:r>
        <w:rPr>
          <w:sz w:val="20"/>
        </w:rPr>
        <w:t xml:space="preserve">      "city": "Nagpur",</w:t>
      </w:r>
    </w:p>
    <w:p>
      <w:r>
        <w:rPr>
          <w:sz w:val="20"/>
        </w:rPr>
        <w:t xml:space="preserve">      "capacity": 1250,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72.8,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14,</w:t>
      </w:r>
    </w:p>
    <w:p>
      <w:r>
        <w:rPr>
          <w:sz w:val="20"/>
        </w:rPr>
        <w:t xml:space="preserve">      "warehouseName": "Warehouse 14",</w:t>
      </w:r>
    </w:p>
    <w:p>
      <w:r>
        <w:rPr>
          <w:sz w:val="20"/>
        </w:rPr>
        <w:t xml:space="preserve">      "city": "Pune",</w:t>
      </w:r>
    </w:p>
    <w:p>
      <w:r>
        <w:rPr>
          <w:sz w:val="20"/>
        </w:rPr>
        <w:t xml:space="preserve">      "capacity": 879,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103.52673492605233,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20,</w:t>
      </w:r>
    </w:p>
    <w:p>
      <w:r>
        <w:rPr>
          <w:sz w:val="20"/>
        </w:rPr>
        <w:t xml:space="preserve">      "warehouseName": "Warehouse 20",</w:t>
      </w:r>
    </w:p>
    <w:p>
      <w:r>
        <w:rPr>
          <w:sz w:val="20"/>
        </w:rPr>
        <w:t xml:space="preserve">      "city": "Coimbatore",</w:t>
      </w:r>
    </w:p>
    <w:p>
      <w:r>
        <w:rPr>
          <w:sz w:val="20"/>
        </w:rPr>
        <w:t xml:space="preserve">      "capacity": 1250,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72.8,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25,</w:t>
      </w:r>
    </w:p>
    <w:p>
      <w:r>
        <w:rPr>
          <w:sz w:val="20"/>
        </w:rPr>
        <w:t xml:space="preserve">      "warehouseName": "Warehouse 25",</w:t>
      </w:r>
    </w:p>
    <w:p>
      <w:r>
        <w:rPr>
          <w:sz w:val="20"/>
        </w:rPr>
        <w:t xml:space="preserve">      "city": "New Delhi",</w:t>
      </w:r>
    </w:p>
    <w:p>
      <w:r>
        <w:rPr>
          <w:sz w:val="20"/>
        </w:rPr>
        <w:t xml:space="preserve">      "capacity": 770,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118.18181818181819,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26,</w:t>
      </w:r>
    </w:p>
    <w:p>
      <w:r>
        <w:rPr>
          <w:sz w:val="20"/>
        </w:rPr>
        <w:t xml:space="preserve">      "warehouseName": "Warehouse 26",</w:t>
      </w:r>
    </w:p>
    <w:p>
      <w:r>
        <w:rPr>
          <w:sz w:val="20"/>
        </w:rPr>
        <w:t xml:space="preserve">      "city": "Pune",</w:t>
      </w:r>
    </w:p>
    <w:p>
      <w:r>
        <w:rPr>
          <w:sz w:val="20"/>
        </w:rPr>
        <w:t xml:space="preserve">      "capacity": 1974,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46.09929078014184,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29,</w:t>
      </w:r>
    </w:p>
    <w:p>
      <w:r>
        <w:rPr>
          <w:sz w:val="20"/>
        </w:rPr>
        <w:t xml:space="preserve">      "warehouseName": "Warehouse 29",</w:t>
      </w:r>
    </w:p>
    <w:p>
      <w:r>
        <w:rPr>
          <w:sz w:val="20"/>
        </w:rPr>
        <w:t xml:space="preserve">      "city": "Ahmedabad",</w:t>
      </w:r>
    </w:p>
    <w:p>
      <w:r>
        <w:rPr>
          <w:sz w:val="20"/>
        </w:rPr>
        <w:t xml:space="preserve">      "capacity": 775,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117.41935483870968,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30,</w:t>
      </w:r>
    </w:p>
    <w:p>
      <w:r>
        <w:rPr>
          <w:sz w:val="20"/>
        </w:rPr>
        <w:t xml:space="preserve">      "warehouseName": "Warehouse 30",</w:t>
      </w:r>
    </w:p>
    <w:p>
      <w:r>
        <w:rPr>
          <w:sz w:val="20"/>
        </w:rPr>
        <w:t xml:space="preserve">      "city": "New Delhi",</w:t>
      </w:r>
    </w:p>
    <w:p>
      <w:r>
        <w:rPr>
          <w:sz w:val="20"/>
        </w:rPr>
        <w:t xml:space="preserve">      "capacity": 771,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118.02853437094683,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31,</w:t>
      </w:r>
    </w:p>
    <w:p>
      <w:r>
        <w:rPr>
          <w:sz w:val="20"/>
        </w:rPr>
        <w:t xml:space="preserve">      "warehouseName": "Warehouse 31",</w:t>
      </w:r>
    </w:p>
    <w:p>
      <w:r>
        <w:rPr>
          <w:sz w:val="20"/>
        </w:rPr>
        <w:t xml:space="preserve">      "city": "Coimbatore",</w:t>
      </w:r>
    </w:p>
    <w:p>
      <w:r>
        <w:rPr>
          <w:sz w:val="20"/>
        </w:rPr>
        <w:t xml:space="preserve">      "capacity": 574,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158.53658536585365,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35,</w:t>
      </w:r>
    </w:p>
    <w:p>
      <w:r>
        <w:rPr>
          <w:sz w:val="20"/>
        </w:rPr>
        <w:t xml:space="preserve">      "warehouseName": "Warehouse 35",</w:t>
      </w:r>
    </w:p>
    <w:p>
      <w:r>
        <w:rPr>
          <w:sz w:val="20"/>
        </w:rPr>
        <w:t xml:space="preserve">      "city": "Bengaluru",</w:t>
      </w:r>
    </w:p>
    <w:p>
      <w:r>
        <w:rPr>
          <w:sz w:val="20"/>
        </w:rPr>
        <w:t xml:space="preserve">      "capacity": 1190,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76.47058823529412,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36,</w:t>
      </w:r>
    </w:p>
    <w:p>
      <w:r>
        <w:rPr>
          <w:sz w:val="20"/>
        </w:rPr>
        <w:t xml:space="preserve">      "warehouseName": "Warehouse 36",</w:t>
      </w:r>
    </w:p>
    <w:p>
      <w:r>
        <w:rPr>
          <w:sz w:val="20"/>
        </w:rPr>
        <w:t xml:space="preserve">      "city": "New Delhi",</w:t>
      </w:r>
    </w:p>
    <w:p>
      <w:r>
        <w:rPr>
          <w:sz w:val="20"/>
        </w:rPr>
        <w:t xml:space="preserve">      "capacity": 740,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122.97297297297297,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37,</w:t>
      </w:r>
    </w:p>
    <w:p>
      <w:r>
        <w:rPr>
          <w:sz w:val="20"/>
        </w:rPr>
        <w:t xml:space="preserve">      "warehouseName": "Warehouse 37",</w:t>
      </w:r>
    </w:p>
    <w:p>
      <w:r>
        <w:rPr>
          <w:sz w:val="20"/>
        </w:rPr>
        <w:t xml:space="preserve">      "city": "Nagpur",</w:t>
      </w:r>
    </w:p>
    <w:p>
      <w:r>
        <w:rPr>
          <w:sz w:val="20"/>
        </w:rPr>
        <w:t xml:space="preserve">      "capacity": 673,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135.21545319465082,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47,</w:t>
      </w:r>
    </w:p>
    <w:p>
      <w:r>
        <w:rPr>
          <w:sz w:val="20"/>
        </w:rPr>
        <w:t xml:space="preserve">      "warehouseName": "Warehouse 47",</w:t>
      </w:r>
    </w:p>
    <w:p>
      <w:r>
        <w:rPr>
          <w:sz w:val="20"/>
        </w:rPr>
        <w:t xml:space="preserve">      "city": "Chennai",</w:t>
      </w:r>
    </w:p>
    <w:p>
      <w:r>
        <w:rPr>
          <w:sz w:val="20"/>
        </w:rPr>
        <w:t xml:space="preserve">      "capacity": 873,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104.23825887743413,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3,</w:t>
      </w:r>
    </w:p>
    <w:p>
      <w:r>
        <w:rPr>
          <w:sz w:val="20"/>
        </w:rPr>
        <w:t xml:space="preserve">      "warehouseName": "Warehouse 3",</w:t>
      </w:r>
    </w:p>
    <w:p>
      <w:r>
        <w:rPr>
          <w:sz w:val="20"/>
        </w:rPr>
        <w:t xml:space="preserve">      "city": "Ahmedabad",</w:t>
      </w:r>
    </w:p>
    <w:p>
      <w:r>
        <w:rPr>
          <w:sz w:val="20"/>
        </w:rPr>
        <w:t xml:space="preserve">      "capacity": 613,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148.45024469820555,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50,</w:t>
      </w:r>
    </w:p>
    <w:p>
      <w:r>
        <w:rPr>
          <w:sz w:val="20"/>
        </w:rPr>
        <w:t xml:space="preserve">      "warehouseName": "Warehouse 50",</w:t>
      </w:r>
    </w:p>
    <w:p>
      <w:r>
        <w:rPr>
          <w:sz w:val="20"/>
        </w:rPr>
        <w:t xml:space="preserve">      "city": "Surat",</w:t>
      </w:r>
    </w:p>
    <w:p>
      <w:r>
        <w:rPr>
          <w:sz w:val="20"/>
        </w:rPr>
        <w:t xml:space="preserve">      "capacity": 1620,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56.17283950617284,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5,</w:t>
      </w:r>
    </w:p>
    <w:p>
      <w:r>
        <w:rPr>
          <w:sz w:val="20"/>
        </w:rPr>
        <w:t xml:space="preserve">      "warehouseName": "Warehouse 5",</w:t>
      </w:r>
    </w:p>
    <w:p>
      <w:r>
        <w:rPr>
          <w:sz w:val="20"/>
        </w:rPr>
        <w:t xml:space="preserve">      "city": "New Delhi",</w:t>
      </w:r>
    </w:p>
    <w:p>
      <w:r>
        <w:rPr>
          <w:sz w:val="20"/>
        </w:rPr>
        <w:t xml:space="preserve">      "capacity": 769,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118.33550065019506,</w:t>
      </w:r>
    </w:p>
    <w:p>
      <w:r>
        <w:rPr>
          <w:sz w:val="20"/>
        </w:rPr>
        <w:t xml:space="preserve">      "highRisk": true</w:t>
      </w:r>
    </w:p>
    <w:p>
      <w:r>
        <w:rPr>
          <w:sz w:val="20"/>
        </w:rPr>
        <w:t xml:space="preserve">    },</w:t>
      </w:r>
    </w:p>
    <w:p>
      <w:r>
        <w:rPr>
          <w:sz w:val="20"/>
        </w:rPr>
        <w:t xml:space="preserve">    {</w:t>
      </w:r>
    </w:p>
    <w:p>
      <w:r>
        <w:rPr>
          <w:sz w:val="20"/>
        </w:rPr>
        <w:t xml:space="preserve">      "warehouseId": 6,</w:t>
      </w:r>
    </w:p>
    <w:p>
      <w:r>
        <w:rPr>
          <w:sz w:val="20"/>
        </w:rPr>
        <w:t xml:space="preserve">      "warehouseName": "Warehouse 6",</w:t>
      </w:r>
    </w:p>
    <w:p>
      <w:r>
        <w:rPr>
          <w:sz w:val="20"/>
        </w:rPr>
        <w:t xml:space="preserve">      "city": "Bengaluru",</w:t>
      </w:r>
    </w:p>
    <w:p>
      <w:r>
        <w:rPr>
          <w:sz w:val="20"/>
        </w:rPr>
        <w:t xml:space="preserve">      "capacity": 1347,</w:t>
      </w:r>
    </w:p>
    <w:p>
      <w:r>
        <w:rPr>
          <w:sz w:val="20"/>
        </w:rPr>
        <w:t xml:space="preserve">      "currentMonthlyOrders": 1,</w:t>
      </w:r>
    </w:p>
    <w:p>
      <w:r>
        <w:rPr>
          <w:sz w:val="20"/>
        </w:rPr>
        <w:t xml:space="preserve">      "projectedMonthlyOrders": 910,</w:t>
      </w:r>
    </w:p>
    <w:p>
      <w:r>
        <w:rPr>
          <w:sz w:val="20"/>
        </w:rPr>
        <w:t xml:space="preserve">      "projectedUtilizationPct": 67.55753526354863,</w:t>
      </w:r>
    </w:p>
    <w:p>
      <w:r>
        <w:rPr>
          <w:sz w:val="20"/>
        </w:rPr>
        <w:t xml:space="preserve">      "highRisk": false</w:t>
      </w:r>
    </w:p>
    <w:p>
      <w:r>
        <w:rPr>
          <w:sz w:val="20"/>
        </w:rPr>
        <w:t xml:space="preserve">    }</w:t>
      </w:r>
    </w:p>
    <w:p>
      <w:r>
        <w:rPr>
          <w:sz w:val="20"/>
        </w:rPr>
        <w:t xml:space="preserve">  ],</w:t>
      </w:r>
    </w:p>
    <w:p>
      <w:r>
        <w:rPr>
          <w:sz w:val="20"/>
        </w:rPr>
        <w:t xml:space="preserve">  "narrative": "Client Ramesh-Choudhary (id 337) historically fails 27.3% of orders. Adding 20,000 monthly orders projects strain on 15 warehouse(s). High-risk sites exceed 80% projected utilization and need mitigation before onboarding.",</w:t>
      </w:r>
    </w:p>
    <w:p>
      <w:r>
        <w:rPr>
          <w:sz w:val="20"/>
        </w:rPr>
        <w:t xml:space="preserve">  "recommendations": [</w:t>
      </w:r>
    </w:p>
    <w:p>
      <w:r>
        <w:rPr>
          <w:sz w:val="20"/>
        </w:rPr>
        <w:t xml:space="preserve">    "Increase capacity or reroute volume at Warehouse 45 (Chennai) \u2014 projected 421% utilization.",</w:t>
      </w:r>
    </w:p>
    <w:p>
      <w:r>
        <w:rPr>
          <w:sz w:val="20"/>
        </w:rPr>
        <w:t xml:space="preserve">    "Increase capacity or reroute volume at Warehouse 38 (Mumbai) \u2014 projected 124% utilization.",</w:t>
      </w:r>
    </w:p>
    <w:p>
      <w:r>
        <w:rPr>
          <w:sz w:val="20"/>
        </w:rPr>
        <w:t xml:space="preserve">    "Increase capacity or reroute volume at Warehouse 39 (Mysuru) \u2014 projected 109% utilization.",</w:t>
      </w:r>
    </w:p>
    <w:p>
      <w:r>
        <w:rPr>
          <w:sz w:val="20"/>
        </w:rPr>
        <w:t xml:space="preserve">    "Increase capacity or reroute volume at Warehouse 11 (Ahmedabad) \u2014 projected 143% utilization.",</w:t>
      </w:r>
    </w:p>
    <w:p>
      <w:r>
        <w:rPr>
          <w:sz w:val="20"/>
        </w:rPr>
        <w:t xml:space="preserve">    "Increase capacity or reroute volume at Warehouse 12 (Bengaluru) \u2014 projected 129% utilization.",</w:t>
      </w:r>
    </w:p>
    <w:p>
      <w:r>
        <w:rPr>
          <w:sz w:val="20"/>
        </w:rPr>
        <w:t xml:space="preserve">    "Increase capacity or reroute volume at Warehouse 14 (Pune) \u2014 projected 104% utilization.",</w:t>
      </w:r>
    </w:p>
    <w:p>
      <w:r>
        <w:rPr>
          <w:sz w:val="20"/>
        </w:rPr>
        <w:t xml:space="preserve">    "Increase capacity or reroute volume at Warehouse 25 (New Delhi) \u2014 projected 118% utilization.",</w:t>
      </w:r>
    </w:p>
    <w:p>
      <w:r>
        <w:rPr>
          <w:sz w:val="20"/>
        </w:rPr>
        <w:t xml:space="preserve">    "Increase capacity or reroute volume at Warehouse 29 (Ahmedabad) \u2014 projected 117% utilization.",</w:t>
      </w:r>
    </w:p>
    <w:p>
      <w:r>
        <w:rPr>
          <w:sz w:val="20"/>
        </w:rPr>
        <w:t xml:space="preserve">    "Increase capacity or reroute volume at Warehouse 30 (New Delhi) \u2014 projected 118% utilization.",</w:t>
      </w:r>
    </w:p>
    <w:p>
      <w:r>
        <w:rPr>
          <w:sz w:val="20"/>
        </w:rPr>
        <w:t xml:space="preserve">    "Increase capacity or reroute volume at Warehouse 31 (Coimbatore) \u2014 projected 159% utilization.",</w:t>
      </w:r>
    </w:p>
    <w:p>
      <w:r>
        <w:rPr>
          <w:sz w:val="20"/>
        </w:rPr>
        <w:t xml:space="preserve">    "Increase capacity or reroute volume at Warehouse 36 (New Delhi) \u2014 projected 123% utilization.",</w:t>
      </w:r>
    </w:p>
    <w:p>
      <w:r>
        <w:rPr>
          <w:sz w:val="20"/>
        </w:rPr>
        <w:t xml:space="preserve">    "Increase capacity or reroute volume at Warehouse 37 (Nagpur) \u2014 projected 135% utilization.",</w:t>
      </w:r>
    </w:p>
    <w:p>
      <w:r>
        <w:rPr>
          <w:sz w:val="20"/>
        </w:rPr>
        <w:t xml:space="preserve">    "Increase capacity or reroute volume at Warehouse 47 (Chennai) \u2014 projected 104% utilization.",</w:t>
      </w:r>
    </w:p>
    <w:p>
      <w:r>
        <w:rPr>
          <w:sz w:val="20"/>
        </w:rPr>
        <w:t xml:space="preserve">    "Increase capacity or reroute volume at Warehouse 3 (Ahmedabad) \u2014 projected 148% utilization.",</w:t>
      </w:r>
    </w:p>
    <w:p>
      <w:r>
        <w:rPr>
          <w:sz w:val="20"/>
        </w:rPr>
        <w:t xml:space="preserve">    "Increase capacity or reroute volume at Warehouse 5 (New Delhi) \u2014 projected 118% utilization.",</w:t>
      </w:r>
    </w:p>
    <w:p>
      <w:r>
        <w:rPr>
          <w:sz w:val="20"/>
        </w:rPr>
        <w:t xml:space="preserve">    "Historical failure rate exceeds 15% \u2014 run root-cause review before scaling order volume.",</w:t>
      </w:r>
    </w:p>
    <w:p>
      <w:r>
        <w:rPr>
          <w:sz w:val="20"/>
        </w:rPr>
        <w:t xml:space="preserve">    "Add driver buffer proportional to projected order growth in primary client cities."</w:t>
      </w:r>
    </w:p>
    <w:p>
      <w:r>
        <w:rPr>
          <w:sz w:val="20"/>
        </w:rPr>
        <w:t xml:space="preserve">  ]</w:t>
      </w:r>
    </w:p>
    <w:p>
      <w:r>
        <w:rPr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