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91F026" w14:textId="77777777" w:rsidR="00C844F4" w:rsidRPr="00F12ACB" w:rsidRDefault="00C844F4" w:rsidP="00C844F4">
      <w:pPr>
        <w:jc w:val="center"/>
        <w:rPr>
          <w:rFonts w:ascii="Times New Roman" w:hAnsi="Times New Roman" w:cs="Times New Roman"/>
          <w:b/>
          <w:color w:val="000000" w:themeColor="text1"/>
          <w:sz w:val="28"/>
          <w:szCs w:val="28"/>
          <w:u w:val="single"/>
        </w:rPr>
      </w:pPr>
      <w:r w:rsidRPr="00F12ACB">
        <w:rPr>
          <w:rFonts w:ascii="Times New Roman" w:hAnsi="Times New Roman" w:cs="Times New Roman"/>
          <w:b/>
          <w:color w:val="000000" w:themeColor="text1"/>
          <w:sz w:val="28"/>
          <w:szCs w:val="28"/>
          <w:u w:val="single"/>
        </w:rPr>
        <w:t>SYSTEM DESIGN</w:t>
      </w:r>
    </w:p>
    <w:p w14:paraId="5DB6A0F8" w14:textId="77777777" w:rsidR="007A49F3" w:rsidRDefault="00C844F4">
      <w:pPr>
        <w:rPr>
          <w:rFonts w:ascii="Times New Roman" w:hAnsi="Times New Roman" w:cs="Times New Roman"/>
          <w:b/>
          <w:color w:val="000000" w:themeColor="text1"/>
          <w:sz w:val="32"/>
          <w:szCs w:val="28"/>
          <w:u w:val="single"/>
        </w:rPr>
      </w:pPr>
      <w:r w:rsidRPr="00F12ACB">
        <w:rPr>
          <w:rFonts w:ascii="Times New Roman" w:hAnsi="Times New Roman" w:cs="Times New Roman"/>
          <w:b/>
          <w:color w:val="000000" w:themeColor="text1"/>
          <w:sz w:val="32"/>
          <w:szCs w:val="28"/>
          <w:u w:val="single"/>
        </w:rPr>
        <w:t>SYSTEM ARCHITECTURE:</w:t>
      </w:r>
    </w:p>
    <w:p w14:paraId="580CADD5" w14:textId="7EB57B74" w:rsidR="00A85706" w:rsidRPr="00F12ACB" w:rsidRDefault="00A85706">
      <w:pPr>
        <w:rPr>
          <w:rFonts w:ascii="Times New Roman" w:hAnsi="Times New Roman" w:cs="Times New Roman"/>
          <w:b/>
          <w:color w:val="000000" w:themeColor="text1"/>
          <w:sz w:val="32"/>
          <w:szCs w:val="28"/>
          <w:u w:val="single"/>
        </w:rPr>
      </w:pPr>
      <w:r w:rsidRPr="00A85706">
        <w:rPr>
          <w:rFonts w:ascii="Times New Roman" w:hAnsi="Times New Roman" w:cs="Times New Roman"/>
          <w:b/>
          <w:color w:val="000000" w:themeColor="text1"/>
          <w:sz w:val="32"/>
          <w:szCs w:val="28"/>
          <w:u w:val="single"/>
        </w:rPr>
        <w:drawing>
          <wp:inline distT="0" distB="0" distL="0" distR="0" wp14:anchorId="574CE083" wp14:editId="3B4DDFDA">
            <wp:extent cx="3991532" cy="272453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991532" cy="2724530"/>
                    </a:xfrm>
                    <a:prstGeom prst="rect">
                      <a:avLst/>
                    </a:prstGeom>
                  </pic:spPr>
                </pic:pic>
              </a:graphicData>
            </a:graphic>
          </wp:inline>
        </w:drawing>
      </w:r>
      <w:r w:rsidR="00CD1F4D">
        <w:rPr>
          <w:rFonts w:ascii="Times New Roman" w:hAnsi="Times New Roman" w:cs="Times New Roman"/>
          <w:b/>
          <w:color w:val="000000" w:themeColor="text1"/>
          <w:sz w:val="32"/>
          <w:szCs w:val="28"/>
          <w:u w:val="single"/>
        </w:rPr>
        <w:t>------------------------------------------------------------------------------*-</w:t>
      </w:r>
    </w:p>
    <w:p w14:paraId="424A28A7" w14:textId="3ECCD3C8" w:rsidR="00C844F4" w:rsidRPr="00F12ACB" w:rsidRDefault="00C844F4" w:rsidP="000C7CA3">
      <w:pPr>
        <w:jc w:val="center"/>
        <w:rPr>
          <w:color w:val="000000" w:themeColor="text1"/>
        </w:rPr>
      </w:pPr>
    </w:p>
    <w:p w14:paraId="3206715A" w14:textId="77777777" w:rsidR="00C844F4" w:rsidRPr="00F12ACB" w:rsidRDefault="00C844F4">
      <w:pPr>
        <w:rPr>
          <w:color w:val="000000" w:themeColor="text1"/>
        </w:rPr>
      </w:pPr>
    </w:p>
    <w:p w14:paraId="3C3745A3" w14:textId="77777777" w:rsidR="00C844F4" w:rsidRPr="00F12ACB" w:rsidRDefault="00C844F4">
      <w:pPr>
        <w:rPr>
          <w:color w:val="000000" w:themeColor="text1"/>
        </w:rPr>
      </w:pPr>
    </w:p>
    <w:p w14:paraId="2F77640B" w14:textId="77777777" w:rsidR="00C844F4" w:rsidRPr="00F12ACB" w:rsidRDefault="00C844F4" w:rsidP="00C844F4">
      <w:pPr>
        <w:rPr>
          <w:rFonts w:ascii="Times New Roman" w:hAnsi="Times New Roman" w:cs="Times New Roman"/>
          <w:b/>
          <w:color w:val="000000" w:themeColor="text1"/>
          <w:sz w:val="28"/>
          <w:szCs w:val="28"/>
          <w:u w:val="single"/>
        </w:rPr>
      </w:pPr>
      <w:r w:rsidRPr="00F12ACB">
        <w:rPr>
          <w:rFonts w:ascii="Times New Roman" w:hAnsi="Times New Roman" w:cs="Times New Roman"/>
          <w:b/>
          <w:color w:val="000000" w:themeColor="text1"/>
          <w:sz w:val="28"/>
          <w:szCs w:val="28"/>
          <w:u w:val="single"/>
        </w:rPr>
        <w:t>DATA FLOW DIAGRAM:</w:t>
      </w:r>
    </w:p>
    <w:p w14:paraId="1245CE12" w14:textId="77777777" w:rsidR="00C844F4" w:rsidRPr="00F12ACB" w:rsidRDefault="00C844F4" w:rsidP="00C844F4">
      <w:pPr>
        <w:suppressAutoHyphens/>
        <w:spacing w:after="0" w:line="360" w:lineRule="auto"/>
        <w:jc w:val="both"/>
        <w:rPr>
          <w:rFonts w:ascii="Times New Roman" w:hAnsi="Times New Roman" w:cs="Times New Roman"/>
          <w:color w:val="000000" w:themeColor="text1"/>
          <w:sz w:val="24"/>
          <w:szCs w:val="24"/>
        </w:rPr>
      </w:pPr>
    </w:p>
    <w:p w14:paraId="1AFF3460" w14:textId="77777777" w:rsidR="00C844F4" w:rsidRPr="00F12ACB" w:rsidRDefault="00C844F4" w:rsidP="00C844F4">
      <w:pPr>
        <w:numPr>
          <w:ilvl w:val="0"/>
          <w:numId w:val="1"/>
        </w:numPr>
        <w:suppressAutoHyphens/>
        <w:spacing w:after="0" w:line="360" w:lineRule="auto"/>
        <w:jc w:val="both"/>
        <w:rPr>
          <w:rFonts w:ascii="Times New Roman" w:hAnsi="Times New Roman" w:cs="Times New Roman"/>
          <w:color w:val="000000" w:themeColor="text1"/>
          <w:sz w:val="28"/>
          <w:szCs w:val="24"/>
        </w:rPr>
      </w:pPr>
      <w:r w:rsidRPr="00F12ACB">
        <w:rPr>
          <w:rFonts w:ascii="Times New Roman" w:hAnsi="Times New Roman" w:cs="Times New Roman"/>
          <w:color w:val="000000" w:themeColor="text1"/>
          <w:sz w:val="28"/>
          <w:szCs w:val="24"/>
        </w:rPr>
        <w:t>The DFD is also called as bubble chart. It is a simple graphical formalism that can be used to represent a system in terms of input data to the system, various processing carried out on this data, and the output data is generated by this system.</w:t>
      </w:r>
    </w:p>
    <w:p w14:paraId="4B890451" w14:textId="77777777" w:rsidR="00C844F4" w:rsidRPr="00F12ACB" w:rsidRDefault="00C844F4" w:rsidP="00C844F4">
      <w:pPr>
        <w:numPr>
          <w:ilvl w:val="0"/>
          <w:numId w:val="1"/>
        </w:numPr>
        <w:suppressAutoHyphens/>
        <w:spacing w:after="0" w:line="360" w:lineRule="auto"/>
        <w:jc w:val="both"/>
        <w:rPr>
          <w:rFonts w:ascii="Times New Roman" w:hAnsi="Times New Roman" w:cs="Times New Roman"/>
          <w:color w:val="000000" w:themeColor="text1"/>
          <w:sz w:val="28"/>
          <w:szCs w:val="24"/>
        </w:rPr>
      </w:pPr>
      <w:r w:rsidRPr="00F12ACB">
        <w:rPr>
          <w:rFonts w:ascii="Times New Roman" w:hAnsi="Times New Roman" w:cs="Times New Roman"/>
          <w:color w:val="000000" w:themeColor="text1"/>
          <w:sz w:val="28"/>
          <w:szCs w:val="24"/>
        </w:rPr>
        <w:t>The data flow diagram (DFD) is one of the most important modeling tools. It is used to model the system components. These components are the system process, the data used by the process, an external entity that interacts with the system and the information flows in the system.</w:t>
      </w:r>
    </w:p>
    <w:p w14:paraId="62776F2A" w14:textId="77777777" w:rsidR="00C844F4" w:rsidRPr="00F12ACB" w:rsidRDefault="00C844F4" w:rsidP="00C844F4">
      <w:pPr>
        <w:numPr>
          <w:ilvl w:val="0"/>
          <w:numId w:val="1"/>
        </w:numPr>
        <w:suppressAutoHyphens/>
        <w:spacing w:after="0" w:line="360" w:lineRule="auto"/>
        <w:jc w:val="both"/>
        <w:rPr>
          <w:rFonts w:ascii="Times New Roman" w:hAnsi="Times New Roman" w:cs="Times New Roman"/>
          <w:color w:val="000000" w:themeColor="text1"/>
          <w:sz w:val="28"/>
          <w:szCs w:val="24"/>
        </w:rPr>
      </w:pPr>
      <w:r w:rsidRPr="00F12ACB">
        <w:rPr>
          <w:rFonts w:ascii="Times New Roman" w:hAnsi="Times New Roman" w:cs="Times New Roman"/>
          <w:color w:val="000000" w:themeColor="text1"/>
          <w:sz w:val="28"/>
          <w:szCs w:val="24"/>
        </w:rPr>
        <w:lastRenderedPageBreak/>
        <w:t>DFD shows how the information moves through the system and how it is modified by a series of transformations. It is a graphical technique that depicts information flow and the transformations that are applied as data moves from input to output.</w:t>
      </w:r>
    </w:p>
    <w:p w14:paraId="1AF09300" w14:textId="77777777" w:rsidR="00C844F4" w:rsidRPr="00F12ACB" w:rsidRDefault="00C844F4" w:rsidP="00C844F4">
      <w:pPr>
        <w:numPr>
          <w:ilvl w:val="0"/>
          <w:numId w:val="1"/>
        </w:numPr>
        <w:suppressAutoHyphens/>
        <w:spacing w:after="0" w:line="360" w:lineRule="auto"/>
        <w:jc w:val="both"/>
        <w:rPr>
          <w:rFonts w:ascii="Times New Roman" w:hAnsi="Times New Roman" w:cs="Times New Roman"/>
          <w:color w:val="000000" w:themeColor="text1"/>
          <w:sz w:val="28"/>
          <w:szCs w:val="24"/>
        </w:rPr>
      </w:pPr>
      <w:r w:rsidRPr="00F12ACB">
        <w:rPr>
          <w:rFonts w:ascii="Times New Roman" w:hAnsi="Times New Roman" w:cs="Times New Roman"/>
          <w:color w:val="000000" w:themeColor="text1"/>
          <w:sz w:val="28"/>
          <w:szCs w:val="24"/>
        </w:rPr>
        <w:t>DFD is also known as bubble chart. A DFD may be used to represent a system at any level of abstraction. DFD may be partitioned into levels that represent increasing information flow and functional detail.</w:t>
      </w:r>
    </w:p>
    <w:p w14:paraId="1A441A54" w14:textId="77777777" w:rsidR="00C844F4" w:rsidRPr="00F12ACB" w:rsidRDefault="00C844F4" w:rsidP="00C844F4">
      <w:pPr>
        <w:suppressAutoHyphens/>
        <w:spacing w:after="0" w:line="360" w:lineRule="auto"/>
        <w:jc w:val="both"/>
        <w:rPr>
          <w:rFonts w:ascii="Times New Roman" w:hAnsi="Times New Roman" w:cs="Times New Roman"/>
          <w:color w:val="000000" w:themeColor="text1"/>
          <w:sz w:val="28"/>
          <w:szCs w:val="24"/>
        </w:rPr>
      </w:pPr>
    </w:p>
    <w:p w14:paraId="41B2CC40" w14:textId="77777777" w:rsidR="00C844F4" w:rsidRPr="00F12ACB" w:rsidRDefault="00C844F4" w:rsidP="00C844F4">
      <w:pPr>
        <w:suppressAutoHyphens/>
        <w:spacing w:after="0" w:line="360" w:lineRule="auto"/>
        <w:jc w:val="both"/>
        <w:rPr>
          <w:rFonts w:ascii="Times New Roman" w:hAnsi="Times New Roman" w:cs="Times New Roman"/>
          <w:color w:val="000000" w:themeColor="text1"/>
          <w:sz w:val="28"/>
          <w:szCs w:val="24"/>
        </w:rPr>
      </w:pPr>
    </w:p>
    <w:p w14:paraId="035294E3" w14:textId="77777777" w:rsidR="00C844F4" w:rsidRPr="00F12ACB" w:rsidRDefault="00C844F4" w:rsidP="00C844F4">
      <w:pPr>
        <w:suppressAutoHyphens/>
        <w:spacing w:after="0" w:line="360" w:lineRule="auto"/>
        <w:jc w:val="both"/>
        <w:rPr>
          <w:rFonts w:ascii="Times New Roman" w:hAnsi="Times New Roman" w:cs="Times New Roman"/>
          <w:color w:val="000000" w:themeColor="text1"/>
          <w:sz w:val="28"/>
          <w:szCs w:val="24"/>
        </w:rPr>
      </w:pPr>
    </w:p>
    <w:p w14:paraId="1B7850C6" w14:textId="5FEF2035" w:rsidR="00D951BD" w:rsidRPr="00D951BD" w:rsidRDefault="00D951BD" w:rsidP="00D951BD">
      <w:pPr>
        <w:suppressAutoHyphens/>
        <w:spacing w:after="0" w:line="360" w:lineRule="auto"/>
        <w:jc w:val="center"/>
        <w:rPr>
          <w:rFonts w:ascii="Times New Roman" w:hAnsi="Times New Roman" w:cs="Times New Roman"/>
          <w:color w:val="000000" w:themeColor="text1"/>
          <w:sz w:val="28"/>
          <w:szCs w:val="24"/>
          <w:lang w:val="en-IN"/>
        </w:rPr>
      </w:pPr>
      <w:r w:rsidRPr="00D951BD">
        <w:rPr>
          <w:rFonts w:ascii="Times New Roman" w:hAnsi="Times New Roman" w:cs="Times New Roman"/>
          <w:noProof/>
          <w:color w:val="000000" w:themeColor="text1"/>
          <w:sz w:val="28"/>
          <w:szCs w:val="24"/>
          <w:lang w:val="en-IN"/>
        </w:rPr>
        <w:drawing>
          <wp:inline distT="0" distB="0" distL="0" distR="0" wp14:anchorId="2F3B92B7" wp14:editId="078A4E6B">
            <wp:extent cx="5943600" cy="15170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517015"/>
                    </a:xfrm>
                    <a:prstGeom prst="rect">
                      <a:avLst/>
                    </a:prstGeom>
                    <a:noFill/>
                    <a:ln>
                      <a:noFill/>
                    </a:ln>
                  </pic:spPr>
                </pic:pic>
              </a:graphicData>
            </a:graphic>
          </wp:inline>
        </w:drawing>
      </w:r>
    </w:p>
    <w:p w14:paraId="12266F95" w14:textId="4D119146" w:rsidR="00C844F4" w:rsidRPr="00F12ACB" w:rsidRDefault="00C844F4" w:rsidP="002F2E45">
      <w:pPr>
        <w:suppressAutoHyphens/>
        <w:spacing w:after="0" w:line="360" w:lineRule="auto"/>
        <w:jc w:val="center"/>
        <w:rPr>
          <w:rFonts w:ascii="Times New Roman" w:hAnsi="Times New Roman" w:cs="Times New Roman"/>
          <w:color w:val="000000" w:themeColor="text1"/>
          <w:sz w:val="28"/>
          <w:szCs w:val="24"/>
        </w:rPr>
      </w:pPr>
    </w:p>
    <w:p w14:paraId="67935390" w14:textId="77777777" w:rsidR="00C844F4" w:rsidRPr="00F12ACB" w:rsidRDefault="00C844F4">
      <w:pPr>
        <w:rPr>
          <w:color w:val="000000" w:themeColor="text1"/>
        </w:rPr>
      </w:pPr>
    </w:p>
    <w:p w14:paraId="19F9A125" w14:textId="77777777" w:rsidR="00C844F4" w:rsidRPr="00F12ACB" w:rsidRDefault="00C844F4">
      <w:pPr>
        <w:rPr>
          <w:color w:val="000000" w:themeColor="text1"/>
        </w:rPr>
      </w:pPr>
    </w:p>
    <w:p w14:paraId="18A7B627" w14:textId="77777777" w:rsidR="00C844F4" w:rsidRPr="00F12ACB" w:rsidRDefault="00C844F4">
      <w:pPr>
        <w:rPr>
          <w:color w:val="000000" w:themeColor="text1"/>
        </w:rPr>
      </w:pPr>
    </w:p>
    <w:p w14:paraId="7503A200" w14:textId="77777777" w:rsidR="00C844F4" w:rsidRPr="00F12ACB" w:rsidRDefault="00C844F4" w:rsidP="00C844F4">
      <w:pPr>
        <w:rPr>
          <w:rFonts w:ascii="Times New Roman" w:hAnsi="Times New Roman" w:cs="Times New Roman"/>
          <w:b/>
          <w:color w:val="000000" w:themeColor="text1"/>
          <w:sz w:val="28"/>
          <w:szCs w:val="24"/>
        </w:rPr>
      </w:pPr>
      <w:r w:rsidRPr="00F12ACB">
        <w:rPr>
          <w:rFonts w:ascii="Times New Roman" w:hAnsi="Times New Roman" w:cs="Times New Roman"/>
          <w:b/>
          <w:color w:val="000000" w:themeColor="text1"/>
          <w:sz w:val="28"/>
          <w:szCs w:val="24"/>
        </w:rPr>
        <w:t>UML DIAGRAMS</w:t>
      </w:r>
    </w:p>
    <w:p w14:paraId="276ABDCE" w14:textId="77777777" w:rsidR="00C844F4" w:rsidRPr="00F12ACB" w:rsidRDefault="00C844F4" w:rsidP="00C844F4">
      <w:pPr>
        <w:jc w:val="center"/>
        <w:rPr>
          <w:rFonts w:ascii="Times New Roman" w:hAnsi="Times New Roman" w:cs="Times New Roman"/>
          <w:b/>
          <w:color w:val="000000" w:themeColor="text1"/>
          <w:sz w:val="28"/>
          <w:szCs w:val="24"/>
        </w:rPr>
      </w:pPr>
    </w:p>
    <w:p w14:paraId="45005F94" w14:textId="77777777" w:rsidR="00C844F4" w:rsidRPr="00F12ACB" w:rsidRDefault="00C844F4" w:rsidP="00C844F4">
      <w:pPr>
        <w:pStyle w:val="ListParagraph"/>
        <w:spacing w:after="0" w:line="360" w:lineRule="auto"/>
        <w:ind w:left="0" w:firstLine="720"/>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 xml:space="preserve">UML stands for Unified Modeling Language. UML is a standardized general-purpose modeling language in the field of object-oriented software engineering. The standard is managed, and was created by, the Object Management Group. </w:t>
      </w:r>
    </w:p>
    <w:p w14:paraId="3A5F7F24" w14:textId="77777777" w:rsidR="00C844F4" w:rsidRPr="00F12ACB" w:rsidRDefault="00C844F4" w:rsidP="00C844F4">
      <w:pPr>
        <w:pStyle w:val="ListParagraph"/>
        <w:spacing w:after="0" w:line="360" w:lineRule="auto"/>
        <w:ind w:left="0" w:firstLine="720"/>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 xml:space="preserve">The goal is for UML to become a common language for creating models of object oriented computer software. In its current form UML is comprised of two </w:t>
      </w:r>
      <w:r w:rsidRPr="00F12ACB">
        <w:rPr>
          <w:rFonts w:ascii="Times New Roman" w:hAnsi="Times New Roman"/>
          <w:color w:val="000000" w:themeColor="text1"/>
          <w:sz w:val="28"/>
          <w:szCs w:val="24"/>
        </w:rPr>
        <w:lastRenderedPageBreak/>
        <w:t>major components: a Meta-model and a notation. In the future, some form of method or process may also be added to; or associated with, UML.</w:t>
      </w:r>
    </w:p>
    <w:p w14:paraId="7C9D61C4" w14:textId="77777777" w:rsidR="00C844F4" w:rsidRPr="00F12ACB" w:rsidRDefault="00C844F4" w:rsidP="00C844F4">
      <w:pPr>
        <w:pStyle w:val="ListParagraph"/>
        <w:spacing w:after="0" w:line="360" w:lineRule="auto"/>
        <w:ind w:left="0"/>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ab/>
        <w:t xml:space="preserve">The Unified Modeling Language is a standard language for specifying, Visualization, Constructing and documenting the artifacts of software system, as well as for business modeling and other non-software systems. </w:t>
      </w:r>
    </w:p>
    <w:p w14:paraId="3CBC864D" w14:textId="77777777" w:rsidR="00C844F4" w:rsidRPr="00F12ACB" w:rsidRDefault="00C844F4" w:rsidP="00C844F4">
      <w:pPr>
        <w:pStyle w:val="ListParagraph"/>
        <w:spacing w:after="0" w:line="360" w:lineRule="auto"/>
        <w:ind w:left="0" w:firstLine="720"/>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The UML represents a collection of best engineering practices that have proven successful in the modeling of large and complex systems.</w:t>
      </w:r>
    </w:p>
    <w:p w14:paraId="2779199B" w14:textId="77777777" w:rsidR="00C844F4" w:rsidRPr="00F12ACB" w:rsidRDefault="00C844F4" w:rsidP="00C844F4">
      <w:pPr>
        <w:pStyle w:val="ListParagraph"/>
        <w:spacing w:after="0" w:line="360" w:lineRule="auto"/>
        <w:ind w:left="0" w:firstLine="720"/>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 xml:space="preserve"> The UML is a very important part of developing objects oriented software and the software development process. The UML uses mostly graphical notations to express the design of software projects.</w:t>
      </w:r>
    </w:p>
    <w:p w14:paraId="6BD81CC8" w14:textId="77777777" w:rsidR="00C844F4" w:rsidRPr="00F12ACB" w:rsidRDefault="00C844F4" w:rsidP="00C844F4">
      <w:pPr>
        <w:pStyle w:val="ListParagraph"/>
        <w:spacing w:after="0" w:line="360" w:lineRule="auto"/>
        <w:ind w:left="0" w:firstLine="720"/>
        <w:jc w:val="both"/>
        <w:rPr>
          <w:rFonts w:ascii="Times New Roman" w:hAnsi="Times New Roman"/>
          <w:color w:val="000000" w:themeColor="text1"/>
          <w:sz w:val="28"/>
          <w:szCs w:val="24"/>
        </w:rPr>
      </w:pPr>
    </w:p>
    <w:p w14:paraId="5CD51DD0" w14:textId="77777777" w:rsidR="00C844F4" w:rsidRPr="00F12ACB" w:rsidRDefault="00C844F4" w:rsidP="00C844F4">
      <w:pPr>
        <w:pStyle w:val="ListParagraph"/>
        <w:spacing w:after="0" w:line="360" w:lineRule="auto"/>
        <w:ind w:left="0"/>
        <w:jc w:val="both"/>
        <w:rPr>
          <w:rFonts w:ascii="Times New Roman" w:hAnsi="Times New Roman"/>
          <w:b/>
          <w:color w:val="000000" w:themeColor="text1"/>
          <w:sz w:val="28"/>
          <w:szCs w:val="24"/>
        </w:rPr>
      </w:pPr>
      <w:r w:rsidRPr="00F12ACB">
        <w:rPr>
          <w:rFonts w:ascii="Times New Roman" w:hAnsi="Times New Roman"/>
          <w:b/>
          <w:color w:val="000000" w:themeColor="text1"/>
          <w:sz w:val="28"/>
          <w:szCs w:val="24"/>
        </w:rPr>
        <w:t>GOALS:</w:t>
      </w:r>
    </w:p>
    <w:p w14:paraId="76E5A9D2" w14:textId="77777777" w:rsidR="00C844F4" w:rsidRPr="00F12ACB" w:rsidRDefault="00C844F4" w:rsidP="00C844F4">
      <w:pPr>
        <w:pStyle w:val="ListParagraph"/>
        <w:spacing w:after="0" w:line="360" w:lineRule="auto"/>
        <w:ind w:left="0"/>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ab/>
        <w:t>The Primary goals in the design of the UML are as follows:</w:t>
      </w:r>
    </w:p>
    <w:p w14:paraId="63B0E7C1" w14:textId="77777777" w:rsidR="00C844F4" w:rsidRPr="00F12ACB" w:rsidRDefault="00C844F4" w:rsidP="00C844F4">
      <w:pPr>
        <w:pStyle w:val="ListParagraph"/>
        <w:numPr>
          <w:ilvl w:val="0"/>
          <w:numId w:val="2"/>
        </w:numPr>
        <w:spacing w:after="0" w:line="360" w:lineRule="auto"/>
        <w:contextualSpacing/>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Provide users a ready-to-use, expressive visual modeling Language so that they can develop and exchange meaningful models.</w:t>
      </w:r>
    </w:p>
    <w:p w14:paraId="14B7CABB" w14:textId="77777777" w:rsidR="00C844F4" w:rsidRPr="00F12ACB" w:rsidRDefault="00C844F4" w:rsidP="00C844F4">
      <w:pPr>
        <w:pStyle w:val="ListParagraph"/>
        <w:numPr>
          <w:ilvl w:val="0"/>
          <w:numId w:val="2"/>
        </w:numPr>
        <w:spacing w:after="0" w:line="360" w:lineRule="auto"/>
        <w:contextualSpacing/>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Provide extendibility and specialization mechanisms to extend the core concepts.</w:t>
      </w:r>
    </w:p>
    <w:p w14:paraId="69E925D2" w14:textId="77777777" w:rsidR="00C844F4" w:rsidRPr="00F12ACB" w:rsidRDefault="00C844F4" w:rsidP="00C844F4">
      <w:pPr>
        <w:pStyle w:val="ListParagraph"/>
        <w:numPr>
          <w:ilvl w:val="0"/>
          <w:numId w:val="2"/>
        </w:numPr>
        <w:spacing w:after="0" w:line="360" w:lineRule="auto"/>
        <w:contextualSpacing/>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Be independent of particular programming languages and development process.</w:t>
      </w:r>
    </w:p>
    <w:p w14:paraId="305CEAD7" w14:textId="77777777" w:rsidR="00C844F4" w:rsidRPr="00F12ACB" w:rsidRDefault="00C844F4" w:rsidP="00C844F4">
      <w:pPr>
        <w:pStyle w:val="ListParagraph"/>
        <w:numPr>
          <w:ilvl w:val="0"/>
          <w:numId w:val="2"/>
        </w:numPr>
        <w:spacing w:after="0" w:line="360" w:lineRule="auto"/>
        <w:contextualSpacing/>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Provide a formal basis for understanding the modeling language.</w:t>
      </w:r>
    </w:p>
    <w:p w14:paraId="77AA161D" w14:textId="77777777" w:rsidR="00C844F4" w:rsidRPr="00F12ACB" w:rsidRDefault="00C844F4" w:rsidP="00C844F4">
      <w:pPr>
        <w:pStyle w:val="ListParagraph"/>
        <w:numPr>
          <w:ilvl w:val="0"/>
          <w:numId w:val="2"/>
        </w:numPr>
        <w:spacing w:after="0" w:line="360" w:lineRule="auto"/>
        <w:contextualSpacing/>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Encourage the growth of OO tools market.</w:t>
      </w:r>
    </w:p>
    <w:p w14:paraId="531F58D6" w14:textId="77777777" w:rsidR="00C844F4" w:rsidRPr="00F12ACB" w:rsidRDefault="00C844F4" w:rsidP="00C844F4">
      <w:pPr>
        <w:pStyle w:val="ListParagraph"/>
        <w:numPr>
          <w:ilvl w:val="0"/>
          <w:numId w:val="2"/>
        </w:numPr>
        <w:spacing w:after="0" w:line="360" w:lineRule="auto"/>
        <w:contextualSpacing/>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Support higher level development concepts such as collaborations, frameworks, patterns and components.</w:t>
      </w:r>
    </w:p>
    <w:p w14:paraId="749FDEC8" w14:textId="77777777" w:rsidR="00C844F4" w:rsidRPr="00755FC6" w:rsidRDefault="00C844F4" w:rsidP="00C844F4">
      <w:pPr>
        <w:pStyle w:val="ListParagraph"/>
        <w:numPr>
          <w:ilvl w:val="0"/>
          <w:numId w:val="2"/>
        </w:numPr>
        <w:spacing w:after="0" w:line="360" w:lineRule="auto"/>
        <w:contextualSpacing/>
        <w:jc w:val="both"/>
        <w:rPr>
          <w:rFonts w:ascii="Times New Roman" w:hAnsi="Times New Roman"/>
          <w:b/>
          <w:color w:val="000000" w:themeColor="text1"/>
          <w:sz w:val="28"/>
          <w:szCs w:val="28"/>
          <w:u w:val="single"/>
        </w:rPr>
      </w:pPr>
      <w:r w:rsidRPr="00F12ACB">
        <w:rPr>
          <w:rFonts w:ascii="Times New Roman" w:hAnsi="Times New Roman"/>
          <w:color w:val="000000" w:themeColor="text1"/>
          <w:sz w:val="28"/>
          <w:szCs w:val="24"/>
        </w:rPr>
        <w:t>Integrate best practices.</w:t>
      </w:r>
    </w:p>
    <w:p w14:paraId="66E71892" w14:textId="77777777" w:rsidR="00755FC6" w:rsidRPr="00F12ACB" w:rsidRDefault="00755FC6" w:rsidP="00755FC6">
      <w:pPr>
        <w:pStyle w:val="ListParagraph"/>
        <w:spacing w:after="0" w:line="360" w:lineRule="auto"/>
        <w:contextualSpacing/>
        <w:jc w:val="both"/>
        <w:rPr>
          <w:rFonts w:ascii="Times New Roman" w:hAnsi="Times New Roman"/>
          <w:b/>
          <w:color w:val="000000" w:themeColor="text1"/>
          <w:sz w:val="28"/>
          <w:szCs w:val="28"/>
          <w:u w:val="single"/>
        </w:rPr>
      </w:pPr>
    </w:p>
    <w:p w14:paraId="3432A514" w14:textId="77777777" w:rsidR="00C844F4" w:rsidRPr="00F12ACB" w:rsidRDefault="00C844F4" w:rsidP="00C844F4">
      <w:pPr>
        <w:rPr>
          <w:rFonts w:ascii="Times New Roman" w:hAnsi="Times New Roman" w:cs="Times New Roman"/>
          <w:b/>
          <w:color w:val="000000" w:themeColor="text1"/>
          <w:sz w:val="28"/>
          <w:szCs w:val="28"/>
          <w:u w:val="single"/>
        </w:rPr>
      </w:pPr>
      <w:r w:rsidRPr="00F12ACB">
        <w:rPr>
          <w:rFonts w:ascii="Times New Roman" w:hAnsi="Times New Roman" w:cs="Times New Roman"/>
          <w:b/>
          <w:color w:val="000000" w:themeColor="text1"/>
          <w:sz w:val="28"/>
          <w:szCs w:val="28"/>
          <w:u w:val="single"/>
        </w:rPr>
        <w:t>USE CASE DIAGRAM:</w:t>
      </w:r>
    </w:p>
    <w:p w14:paraId="15F3C503" w14:textId="4AA69798" w:rsidR="00C844F4" w:rsidRDefault="00C844F4" w:rsidP="00C844F4">
      <w:pPr>
        <w:pStyle w:val="Standard"/>
        <w:spacing w:line="360" w:lineRule="auto"/>
        <w:ind w:firstLine="720"/>
        <w:jc w:val="both"/>
        <w:rPr>
          <w:noProof/>
          <w:lang w:val="en-IN" w:eastAsia="en-IN"/>
        </w:rPr>
      </w:pPr>
      <w:r w:rsidRPr="00F12ACB">
        <w:rPr>
          <w:rFonts w:ascii="Times New Roman" w:hAnsi="Times New Roman" w:cs="Times New Roman"/>
          <w:color w:val="000000" w:themeColor="text1"/>
          <w:sz w:val="28"/>
        </w:rPr>
        <w:lastRenderedPageBreak/>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r w:rsidR="00197065" w:rsidRPr="00F12ACB">
        <w:rPr>
          <w:rFonts w:ascii="Times New Roman" w:hAnsi="Times New Roman" w:cs="Times New Roman"/>
          <w:color w:val="000000" w:themeColor="text1"/>
          <w:sz w:val="28"/>
        </w:rPr>
        <w:t xml:space="preserve"> </w:t>
      </w:r>
    </w:p>
    <w:p w14:paraId="7666A497" w14:textId="4FD6BB7E" w:rsidR="00D951BD" w:rsidRPr="00D951BD" w:rsidRDefault="00D951BD" w:rsidP="00D951BD">
      <w:pPr>
        <w:pStyle w:val="Standard"/>
        <w:spacing w:line="360" w:lineRule="auto"/>
        <w:ind w:firstLine="720"/>
        <w:jc w:val="both"/>
        <w:rPr>
          <w:rFonts w:ascii="Times New Roman" w:hAnsi="Times New Roman" w:cs="Times New Roman"/>
          <w:color w:val="000000" w:themeColor="text1"/>
          <w:sz w:val="28"/>
          <w:lang w:val="en-IN"/>
        </w:rPr>
      </w:pPr>
      <w:r w:rsidRPr="00D951BD">
        <w:rPr>
          <w:rFonts w:ascii="Times New Roman" w:hAnsi="Times New Roman" w:cs="Times New Roman"/>
          <w:noProof/>
          <w:color w:val="000000" w:themeColor="text1"/>
          <w:sz w:val="28"/>
          <w:lang w:val="en-IN"/>
        </w:rPr>
        <w:drawing>
          <wp:inline distT="0" distB="0" distL="0" distR="0" wp14:anchorId="74297B28" wp14:editId="4F461D16">
            <wp:extent cx="5943600" cy="15798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579880"/>
                    </a:xfrm>
                    <a:prstGeom prst="rect">
                      <a:avLst/>
                    </a:prstGeom>
                    <a:noFill/>
                    <a:ln>
                      <a:noFill/>
                    </a:ln>
                  </pic:spPr>
                </pic:pic>
              </a:graphicData>
            </a:graphic>
          </wp:inline>
        </w:drawing>
      </w:r>
    </w:p>
    <w:p w14:paraId="02FA8AF7" w14:textId="52E58688" w:rsidR="00755FC6" w:rsidRPr="00F12ACB" w:rsidRDefault="00755FC6" w:rsidP="00C844F4">
      <w:pPr>
        <w:pStyle w:val="Standard"/>
        <w:spacing w:line="360" w:lineRule="auto"/>
        <w:ind w:firstLine="720"/>
        <w:jc w:val="both"/>
        <w:rPr>
          <w:rFonts w:ascii="Times New Roman" w:hAnsi="Times New Roman" w:cs="Times New Roman"/>
          <w:color w:val="000000" w:themeColor="text1"/>
          <w:sz w:val="28"/>
        </w:rPr>
      </w:pPr>
    </w:p>
    <w:p w14:paraId="43D9C846" w14:textId="77777777" w:rsidR="00C844F4" w:rsidRPr="00F12ACB" w:rsidRDefault="00C844F4">
      <w:pPr>
        <w:rPr>
          <w:color w:val="000000" w:themeColor="text1"/>
        </w:rPr>
      </w:pPr>
    </w:p>
    <w:p w14:paraId="3E4D1CE6" w14:textId="77777777" w:rsidR="00755FC6" w:rsidRDefault="00755FC6" w:rsidP="00C844F4">
      <w:pPr>
        <w:tabs>
          <w:tab w:val="left" w:pos="2478"/>
        </w:tabs>
        <w:rPr>
          <w:rFonts w:ascii="Times New Roman" w:hAnsi="Times New Roman" w:cs="Times New Roman"/>
          <w:b/>
          <w:color w:val="000000" w:themeColor="text1"/>
          <w:sz w:val="28"/>
          <w:szCs w:val="28"/>
          <w:u w:val="single"/>
        </w:rPr>
      </w:pPr>
    </w:p>
    <w:p w14:paraId="3D867D7E" w14:textId="77777777" w:rsidR="00755FC6" w:rsidRDefault="00755FC6" w:rsidP="00C844F4">
      <w:pPr>
        <w:tabs>
          <w:tab w:val="left" w:pos="2478"/>
        </w:tabs>
        <w:rPr>
          <w:rFonts w:ascii="Times New Roman" w:hAnsi="Times New Roman" w:cs="Times New Roman"/>
          <w:b/>
          <w:color w:val="000000" w:themeColor="text1"/>
          <w:sz w:val="28"/>
          <w:szCs w:val="28"/>
          <w:u w:val="single"/>
        </w:rPr>
      </w:pPr>
    </w:p>
    <w:p w14:paraId="07DB4660" w14:textId="77777777" w:rsidR="00755FC6" w:rsidRDefault="00755FC6" w:rsidP="00C844F4">
      <w:pPr>
        <w:tabs>
          <w:tab w:val="left" w:pos="2478"/>
        </w:tabs>
        <w:rPr>
          <w:rFonts w:ascii="Times New Roman" w:hAnsi="Times New Roman" w:cs="Times New Roman"/>
          <w:b/>
          <w:color w:val="000000" w:themeColor="text1"/>
          <w:sz w:val="28"/>
          <w:szCs w:val="28"/>
          <w:u w:val="single"/>
        </w:rPr>
      </w:pPr>
    </w:p>
    <w:p w14:paraId="3F7AD479" w14:textId="77777777" w:rsidR="00755FC6" w:rsidRDefault="00755FC6" w:rsidP="00C844F4">
      <w:pPr>
        <w:tabs>
          <w:tab w:val="left" w:pos="2478"/>
        </w:tabs>
        <w:rPr>
          <w:rFonts w:ascii="Times New Roman" w:hAnsi="Times New Roman" w:cs="Times New Roman"/>
          <w:b/>
          <w:color w:val="000000" w:themeColor="text1"/>
          <w:sz w:val="28"/>
          <w:szCs w:val="28"/>
          <w:u w:val="single"/>
        </w:rPr>
      </w:pPr>
    </w:p>
    <w:p w14:paraId="14E50A83" w14:textId="022779DD" w:rsidR="00C844F4" w:rsidRPr="00F12ACB" w:rsidRDefault="00C844F4" w:rsidP="00C844F4">
      <w:pPr>
        <w:tabs>
          <w:tab w:val="left" w:pos="2478"/>
        </w:tabs>
        <w:rPr>
          <w:rFonts w:ascii="Times New Roman" w:hAnsi="Times New Roman" w:cs="Times New Roman"/>
          <w:b/>
          <w:color w:val="000000" w:themeColor="text1"/>
          <w:sz w:val="28"/>
          <w:szCs w:val="28"/>
          <w:u w:val="single"/>
        </w:rPr>
      </w:pPr>
      <w:r w:rsidRPr="00F12ACB">
        <w:rPr>
          <w:rFonts w:ascii="Times New Roman" w:hAnsi="Times New Roman" w:cs="Times New Roman"/>
          <w:b/>
          <w:color w:val="000000" w:themeColor="text1"/>
          <w:sz w:val="28"/>
          <w:szCs w:val="28"/>
          <w:u w:val="single"/>
        </w:rPr>
        <w:t>CLASS DIAGRAM:</w:t>
      </w:r>
    </w:p>
    <w:p w14:paraId="31D0F857" w14:textId="77777777" w:rsidR="00C844F4" w:rsidRPr="00F12ACB" w:rsidRDefault="00C844F4" w:rsidP="00C844F4">
      <w:pPr>
        <w:tabs>
          <w:tab w:val="left" w:pos="2478"/>
        </w:tabs>
        <w:spacing w:line="360" w:lineRule="auto"/>
        <w:jc w:val="both"/>
        <w:rPr>
          <w:rFonts w:ascii="Times New Roman" w:hAnsi="Times New Roman" w:cs="Times New Roman"/>
          <w:color w:val="000000" w:themeColor="text1"/>
          <w:sz w:val="28"/>
        </w:rPr>
      </w:pPr>
      <w:r w:rsidRPr="00F12ACB">
        <w:rPr>
          <w:rFonts w:ascii="Times New Roman" w:hAnsi="Times New Roman" w:cs="Times New Roman"/>
          <w:color w:val="000000" w:themeColor="text1"/>
          <w:sz w:val="28"/>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14:paraId="38D3F6A6" w14:textId="77777777" w:rsidR="00C844F4" w:rsidRPr="00F12ACB" w:rsidRDefault="00C844F4">
      <w:pPr>
        <w:rPr>
          <w:color w:val="000000" w:themeColor="text1"/>
        </w:rPr>
      </w:pPr>
    </w:p>
    <w:p w14:paraId="36AA1E5D" w14:textId="77777777" w:rsidR="00C844F4" w:rsidRPr="00F12ACB" w:rsidRDefault="00C844F4">
      <w:pPr>
        <w:rPr>
          <w:color w:val="000000" w:themeColor="text1"/>
        </w:rPr>
      </w:pPr>
    </w:p>
    <w:p w14:paraId="2AF520D9" w14:textId="03BCD944" w:rsidR="00D951BD" w:rsidRPr="00D951BD" w:rsidRDefault="00D951BD" w:rsidP="00D951BD">
      <w:pPr>
        <w:jc w:val="center"/>
        <w:rPr>
          <w:color w:val="000000" w:themeColor="text1"/>
          <w:lang w:val="en-IN"/>
        </w:rPr>
      </w:pPr>
      <w:r w:rsidRPr="00D951BD">
        <w:rPr>
          <w:noProof/>
          <w:color w:val="000000" w:themeColor="text1"/>
          <w:lang w:val="en-IN"/>
        </w:rPr>
        <w:lastRenderedPageBreak/>
        <w:drawing>
          <wp:inline distT="0" distB="0" distL="0" distR="0" wp14:anchorId="2D442967" wp14:editId="7EE7B26F">
            <wp:extent cx="3429000" cy="3467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29000" cy="3467100"/>
                    </a:xfrm>
                    <a:prstGeom prst="rect">
                      <a:avLst/>
                    </a:prstGeom>
                    <a:noFill/>
                    <a:ln>
                      <a:noFill/>
                    </a:ln>
                  </pic:spPr>
                </pic:pic>
              </a:graphicData>
            </a:graphic>
          </wp:inline>
        </w:drawing>
      </w:r>
    </w:p>
    <w:p w14:paraId="375BAA61" w14:textId="18F9E2CD" w:rsidR="00C844F4" w:rsidRPr="00F12ACB" w:rsidRDefault="00C844F4" w:rsidP="00257610">
      <w:pPr>
        <w:jc w:val="center"/>
        <w:rPr>
          <w:color w:val="000000" w:themeColor="text1"/>
        </w:rPr>
      </w:pPr>
    </w:p>
    <w:p w14:paraId="52A427D9" w14:textId="77777777" w:rsidR="00C844F4" w:rsidRPr="00F12ACB" w:rsidRDefault="00C844F4">
      <w:pPr>
        <w:rPr>
          <w:color w:val="000000" w:themeColor="text1"/>
        </w:rPr>
      </w:pPr>
    </w:p>
    <w:p w14:paraId="7E999D26" w14:textId="77777777" w:rsidR="00C844F4" w:rsidRPr="00F12ACB" w:rsidRDefault="00C844F4">
      <w:pPr>
        <w:rPr>
          <w:color w:val="000000" w:themeColor="text1"/>
        </w:rPr>
      </w:pPr>
    </w:p>
    <w:p w14:paraId="662EBB88" w14:textId="77777777" w:rsidR="00C844F4" w:rsidRPr="00F12ACB" w:rsidRDefault="00C844F4" w:rsidP="00C844F4">
      <w:pPr>
        <w:rPr>
          <w:rFonts w:ascii="Times New Roman" w:hAnsi="Times New Roman" w:cs="Times New Roman"/>
          <w:b/>
          <w:color w:val="000000" w:themeColor="text1"/>
          <w:sz w:val="28"/>
          <w:szCs w:val="28"/>
          <w:u w:val="single"/>
        </w:rPr>
      </w:pPr>
      <w:r w:rsidRPr="00F12ACB">
        <w:rPr>
          <w:rFonts w:ascii="Times New Roman" w:hAnsi="Times New Roman" w:cs="Times New Roman"/>
          <w:b/>
          <w:color w:val="000000" w:themeColor="text1"/>
          <w:sz w:val="28"/>
          <w:szCs w:val="28"/>
          <w:u w:val="single"/>
        </w:rPr>
        <w:t>SEQUENCE DIAGRAM:</w:t>
      </w:r>
    </w:p>
    <w:p w14:paraId="29DD2CA5" w14:textId="77777777" w:rsidR="00C844F4" w:rsidRPr="00F12ACB" w:rsidRDefault="00C844F4" w:rsidP="00C844F4">
      <w:pPr>
        <w:spacing w:line="360" w:lineRule="auto"/>
        <w:rPr>
          <w:rFonts w:ascii="Times New Roman" w:hAnsi="Times New Roman" w:cs="Times New Roman"/>
          <w:color w:val="000000" w:themeColor="text1"/>
          <w:sz w:val="28"/>
          <w:szCs w:val="28"/>
        </w:rPr>
      </w:pPr>
      <w:r w:rsidRPr="00F12ACB">
        <w:rPr>
          <w:rFonts w:ascii="Times New Roman" w:hAnsi="Times New Roman" w:cs="Times New Roman"/>
          <w:color w:val="000000" w:themeColor="text1"/>
          <w:sz w:val="28"/>
          <w:szCs w:val="28"/>
        </w:rP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14:paraId="2506806C" w14:textId="77777777" w:rsidR="00C844F4" w:rsidRPr="00F12ACB" w:rsidRDefault="00C844F4">
      <w:pPr>
        <w:rPr>
          <w:color w:val="000000" w:themeColor="text1"/>
        </w:rPr>
      </w:pPr>
    </w:p>
    <w:p w14:paraId="25F0A519" w14:textId="7E0E5CA7" w:rsidR="00D951BD" w:rsidRPr="00D951BD" w:rsidRDefault="00D951BD" w:rsidP="00D951BD">
      <w:pPr>
        <w:rPr>
          <w:color w:val="000000" w:themeColor="text1"/>
          <w:lang w:val="en-IN"/>
        </w:rPr>
      </w:pPr>
      <w:r w:rsidRPr="00D951BD">
        <w:rPr>
          <w:noProof/>
          <w:color w:val="000000" w:themeColor="text1"/>
          <w:lang w:val="en-IN"/>
        </w:rPr>
        <w:lastRenderedPageBreak/>
        <w:drawing>
          <wp:inline distT="0" distB="0" distL="0" distR="0" wp14:anchorId="088308AE" wp14:editId="01C1ACC9">
            <wp:extent cx="2400300" cy="48996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00300" cy="4899660"/>
                    </a:xfrm>
                    <a:prstGeom prst="rect">
                      <a:avLst/>
                    </a:prstGeom>
                    <a:noFill/>
                    <a:ln>
                      <a:noFill/>
                    </a:ln>
                  </pic:spPr>
                </pic:pic>
              </a:graphicData>
            </a:graphic>
          </wp:inline>
        </w:drawing>
      </w:r>
    </w:p>
    <w:p w14:paraId="057977D8" w14:textId="76C0C06D" w:rsidR="00C844F4" w:rsidRPr="00F12ACB" w:rsidRDefault="00C844F4">
      <w:pPr>
        <w:rPr>
          <w:color w:val="000000" w:themeColor="text1"/>
        </w:rPr>
      </w:pPr>
    </w:p>
    <w:p w14:paraId="66150E64" w14:textId="77777777" w:rsidR="00C844F4" w:rsidRPr="00F12ACB" w:rsidRDefault="00C844F4">
      <w:pPr>
        <w:rPr>
          <w:color w:val="000000" w:themeColor="text1"/>
        </w:rPr>
      </w:pPr>
    </w:p>
    <w:p w14:paraId="50D5FBE7" w14:textId="77777777" w:rsidR="00C844F4" w:rsidRPr="00F12ACB" w:rsidRDefault="00C844F4">
      <w:pPr>
        <w:rPr>
          <w:color w:val="000000" w:themeColor="text1"/>
        </w:rPr>
      </w:pPr>
    </w:p>
    <w:p w14:paraId="3C2DA423" w14:textId="77777777" w:rsidR="00C844F4" w:rsidRPr="00F12ACB" w:rsidRDefault="00C844F4">
      <w:pPr>
        <w:rPr>
          <w:color w:val="000000" w:themeColor="text1"/>
        </w:rPr>
      </w:pPr>
    </w:p>
    <w:p w14:paraId="3DFE96AD" w14:textId="77777777" w:rsidR="00C844F4" w:rsidRPr="00F12ACB" w:rsidRDefault="00C844F4">
      <w:pPr>
        <w:rPr>
          <w:color w:val="000000" w:themeColor="text1"/>
        </w:rPr>
      </w:pPr>
    </w:p>
    <w:p w14:paraId="6AE73B05" w14:textId="77777777" w:rsidR="00C844F4" w:rsidRPr="00F12ACB" w:rsidRDefault="00C844F4" w:rsidP="00C844F4">
      <w:pPr>
        <w:rPr>
          <w:rFonts w:ascii="Times New Roman" w:hAnsi="Times New Roman" w:cs="Times New Roman"/>
          <w:b/>
          <w:color w:val="000000" w:themeColor="text1"/>
          <w:sz w:val="28"/>
          <w:szCs w:val="28"/>
          <w:u w:val="single"/>
        </w:rPr>
      </w:pPr>
      <w:r w:rsidRPr="00F12ACB">
        <w:rPr>
          <w:rFonts w:ascii="Times New Roman" w:hAnsi="Times New Roman" w:cs="Times New Roman"/>
          <w:b/>
          <w:color w:val="000000" w:themeColor="text1"/>
          <w:sz w:val="28"/>
          <w:szCs w:val="28"/>
          <w:u w:val="single"/>
        </w:rPr>
        <w:t>ACTIVITY DIAGRAM:</w:t>
      </w:r>
    </w:p>
    <w:p w14:paraId="43D0164B" w14:textId="77777777" w:rsidR="00C844F4" w:rsidRPr="00F12ACB" w:rsidRDefault="00C844F4" w:rsidP="00C844F4">
      <w:pPr>
        <w:spacing w:line="360" w:lineRule="auto"/>
        <w:jc w:val="both"/>
        <w:rPr>
          <w:rFonts w:ascii="Times New Roman" w:hAnsi="Times New Roman" w:cs="Times New Roman"/>
          <w:color w:val="000000" w:themeColor="text1"/>
          <w:sz w:val="36"/>
          <w:szCs w:val="28"/>
        </w:rPr>
      </w:pPr>
      <w:r w:rsidRPr="00F12ACB">
        <w:rPr>
          <w:rFonts w:ascii="Times New Roman" w:hAnsi="Times New Roman" w:cs="Times New Roman"/>
          <w:color w:val="000000" w:themeColor="text1"/>
          <w:sz w:val="28"/>
        </w:rPr>
        <w:t xml:space="preserve">Activity diagrams are graphical representations of workflows of stepwise activities and actions with support for choice, iteration and concurrency. In the Unified Modeling Language, activity diagrams can be used to describe the business and </w:t>
      </w:r>
      <w:r w:rsidRPr="00F12ACB">
        <w:rPr>
          <w:rFonts w:ascii="Times New Roman" w:hAnsi="Times New Roman" w:cs="Times New Roman"/>
          <w:color w:val="000000" w:themeColor="text1"/>
          <w:sz w:val="28"/>
        </w:rPr>
        <w:lastRenderedPageBreak/>
        <w:t>operational step-by-step workflows of components in a system. An activity diagram shows the overall flow of control.</w:t>
      </w:r>
    </w:p>
    <w:p w14:paraId="3B769819" w14:textId="43406427" w:rsidR="00D951BD" w:rsidRPr="00D951BD" w:rsidRDefault="00D951BD" w:rsidP="00D951BD">
      <w:pPr>
        <w:jc w:val="center"/>
        <w:rPr>
          <w:color w:val="000000" w:themeColor="text1"/>
          <w:lang w:val="en-IN"/>
        </w:rPr>
      </w:pPr>
      <w:r w:rsidRPr="00D951BD">
        <w:rPr>
          <w:noProof/>
          <w:color w:val="000000" w:themeColor="text1"/>
          <w:lang w:val="en-IN"/>
        </w:rPr>
        <w:drawing>
          <wp:inline distT="0" distB="0" distL="0" distR="0" wp14:anchorId="0B2F9512" wp14:editId="3D1AABDF">
            <wp:extent cx="1920240" cy="40690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20240" cy="4069080"/>
                    </a:xfrm>
                    <a:prstGeom prst="rect">
                      <a:avLst/>
                    </a:prstGeom>
                    <a:noFill/>
                    <a:ln>
                      <a:noFill/>
                    </a:ln>
                  </pic:spPr>
                </pic:pic>
              </a:graphicData>
            </a:graphic>
          </wp:inline>
        </w:drawing>
      </w:r>
    </w:p>
    <w:p w14:paraId="20F40F3E" w14:textId="7C736F74" w:rsidR="00C844F4" w:rsidRPr="00F12ACB" w:rsidRDefault="00C844F4" w:rsidP="002D5D04">
      <w:pPr>
        <w:jc w:val="center"/>
        <w:rPr>
          <w:color w:val="000000" w:themeColor="text1"/>
        </w:rPr>
      </w:pPr>
    </w:p>
    <w:sectPr w:rsidR="00C844F4" w:rsidRPr="00F12ACB" w:rsidSect="008C6D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font>
  <w:font w:name="DejaVu Sans">
    <w:altName w:val="Times New Roman"/>
    <w:charset w:val="00"/>
    <w:family w:val="swiss"/>
    <w:pitch w:val="variable"/>
    <w:sig w:usb0="E7000EFF" w:usb1="5200F5FF" w:usb2="0A042021" w:usb3="00000000" w:csb0="000001B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CE5178"/>
    <w:multiLevelType w:val="hybridMultilevel"/>
    <w:tmpl w:val="E6887B1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AE502C"/>
    <w:multiLevelType w:val="hybridMultilevel"/>
    <w:tmpl w:val="6E620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1261589">
    <w:abstractNumId w:val="0"/>
  </w:num>
  <w:num w:numId="2" w16cid:durableId="1606318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4F4"/>
    <w:rsid w:val="000C7CA3"/>
    <w:rsid w:val="000D55E9"/>
    <w:rsid w:val="0012134F"/>
    <w:rsid w:val="0012384C"/>
    <w:rsid w:val="00173DB2"/>
    <w:rsid w:val="00197065"/>
    <w:rsid w:val="001B3740"/>
    <w:rsid w:val="00257610"/>
    <w:rsid w:val="002D5D04"/>
    <w:rsid w:val="002D7DE2"/>
    <w:rsid w:val="002F2E45"/>
    <w:rsid w:val="00322A44"/>
    <w:rsid w:val="003B0C32"/>
    <w:rsid w:val="003B50EB"/>
    <w:rsid w:val="003B6227"/>
    <w:rsid w:val="004A5CA8"/>
    <w:rsid w:val="00566B7A"/>
    <w:rsid w:val="0066315E"/>
    <w:rsid w:val="006D57E6"/>
    <w:rsid w:val="007435CD"/>
    <w:rsid w:val="00750E29"/>
    <w:rsid w:val="0075277E"/>
    <w:rsid w:val="00755FC6"/>
    <w:rsid w:val="007A49F3"/>
    <w:rsid w:val="00826D44"/>
    <w:rsid w:val="008733AB"/>
    <w:rsid w:val="00874BD0"/>
    <w:rsid w:val="008C267E"/>
    <w:rsid w:val="008C293C"/>
    <w:rsid w:val="008C6D47"/>
    <w:rsid w:val="009746AD"/>
    <w:rsid w:val="009B6809"/>
    <w:rsid w:val="009D0593"/>
    <w:rsid w:val="00A05F82"/>
    <w:rsid w:val="00A12B36"/>
    <w:rsid w:val="00A85706"/>
    <w:rsid w:val="00A87ACA"/>
    <w:rsid w:val="00A92FFA"/>
    <w:rsid w:val="00AE76BA"/>
    <w:rsid w:val="00B21E2E"/>
    <w:rsid w:val="00C31EF3"/>
    <w:rsid w:val="00C844F4"/>
    <w:rsid w:val="00C868DE"/>
    <w:rsid w:val="00CD1F4D"/>
    <w:rsid w:val="00D80A1B"/>
    <w:rsid w:val="00D951BD"/>
    <w:rsid w:val="00F113A9"/>
    <w:rsid w:val="00F12ACB"/>
    <w:rsid w:val="00F1580B"/>
    <w:rsid w:val="00F2155D"/>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30E97"/>
  <w15:docId w15:val="{835BDBF8-FBAA-4932-A85C-9759DECCF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44F4"/>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44F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44F4"/>
    <w:rPr>
      <w:rFonts w:ascii="Tahoma" w:eastAsiaTheme="minorEastAsia" w:hAnsi="Tahoma" w:cs="Tahoma"/>
      <w:sz w:val="16"/>
      <w:szCs w:val="16"/>
    </w:rPr>
  </w:style>
  <w:style w:type="paragraph" w:styleId="ListParagraph">
    <w:name w:val="List Paragraph"/>
    <w:basedOn w:val="Normal"/>
    <w:qFormat/>
    <w:rsid w:val="00C844F4"/>
    <w:pPr>
      <w:ind w:left="720"/>
    </w:pPr>
    <w:rPr>
      <w:rFonts w:ascii="Calibri" w:eastAsia="Calibri" w:hAnsi="Calibri" w:cs="Times New Roman"/>
    </w:rPr>
  </w:style>
  <w:style w:type="paragraph" w:customStyle="1" w:styleId="Standard">
    <w:name w:val="Standard"/>
    <w:rsid w:val="00C844F4"/>
    <w:pPr>
      <w:widowControl w:val="0"/>
      <w:suppressAutoHyphens/>
      <w:autoSpaceDN w:val="0"/>
      <w:spacing w:after="0" w:line="240" w:lineRule="auto"/>
      <w:textAlignment w:val="baseline"/>
    </w:pPr>
    <w:rPr>
      <w:rFonts w:ascii="Liberation Serif" w:eastAsia="DejaVu Sans" w:hAnsi="Liberation Serif" w:cs="DejaVu Sans"/>
      <w:kern w:val="3"/>
      <w:sz w:val="24"/>
      <w:szCs w:val="24"/>
    </w:rPr>
  </w:style>
  <w:style w:type="paragraph" w:styleId="NormalWeb">
    <w:name w:val="Normal (Web)"/>
    <w:basedOn w:val="Normal"/>
    <w:uiPriority w:val="99"/>
    <w:semiHidden/>
    <w:unhideWhenUsed/>
    <w:rsid w:val="00D951B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304154">
      <w:bodyDiv w:val="1"/>
      <w:marLeft w:val="0"/>
      <w:marRight w:val="0"/>
      <w:marTop w:val="0"/>
      <w:marBottom w:val="0"/>
      <w:divBdr>
        <w:top w:val="none" w:sz="0" w:space="0" w:color="auto"/>
        <w:left w:val="none" w:sz="0" w:space="0" w:color="auto"/>
        <w:bottom w:val="none" w:sz="0" w:space="0" w:color="auto"/>
        <w:right w:val="none" w:sz="0" w:space="0" w:color="auto"/>
      </w:divBdr>
    </w:div>
    <w:div w:id="296181133">
      <w:bodyDiv w:val="1"/>
      <w:marLeft w:val="0"/>
      <w:marRight w:val="0"/>
      <w:marTop w:val="0"/>
      <w:marBottom w:val="0"/>
      <w:divBdr>
        <w:top w:val="none" w:sz="0" w:space="0" w:color="auto"/>
        <w:left w:val="none" w:sz="0" w:space="0" w:color="auto"/>
        <w:bottom w:val="none" w:sz="0" w:space="0" w:color="auto"/>
        <w:right w:val="none" w:sz="0" w:space="0" w:color="auto"/>
      </w:divBdr>
    </w:div>
    <w:div w:id="435060140">
      <w:bodyDiv w:val="1"/>
      <w:marLeft w:val="0"/>
      <w:marRight w:val="0"/>
      <w:marTop w:val="0"/>
      <w:marBottom w:val="0"/>
      <w:divBdr>
        <w:top w:val="none" w:sz="0" w:space="0" w:color="auto"/>
        <w:left w:val="none" w:sz="0" w:space="0" w:color="auto"/>
        <w:bottom w:val="none" w:sz="0" w:space="0" w:color="auto"/>
        <w:right w:val="none" w:sz="0" w:space="0" w:color="auto"/>
      </w:divBdr>
    </w:div>
    <w:div w:id="451098487">
      <w:bodyDiv w:val="1"/>
      <w:marLeft w:val="0"/>
      <w:marRight w:val="0"/>
      <w:marTop w:val="0"/>
      <w:marBottom w:val="0"/>
      <w:divBdr>
        <w:top w:val="none" w:sz="0" w:space="0" w:color="auto"/>
        <w:left w:val="none" w:sz="0" w:space="0" w:color="auto"/>
        <w:bottom w:val="none" w:sz="0" w:space="0" w:color="auto"/>
        <w:right w:val="none" w:sz="0" w:space="0" w:color="auto"/>
      </w:divBdr>
    </w:div>
    <w:div w:id="758793689">
      <w:bodyDiv w:val="1"/>
      <w:marLeft w:val="0"/>
      <w:marRight w:val="0"/>
      <w:marTop w:val="0"/>
      <w:marBottom w:val="0"/>
      <w:divBdr>
        <w:top w:val="none" w:sz="0" w:space="0" w:color="auto"/>
        <w:left w:val="none" w:sz="0" w:space="0" w:color="auto"/>
        <w:bottom w:val="none" w:sz="0" w:space="0" w:color="auto"/>
        <w:right w:val="none" w:sz="0" w:space="0" w:color="auto"/>
      </w:divBdr>
    </w:div>
    <w:div w:id="835609229">
      <w:bodyDiv w:val="1"/>
      <w:marLeft w:val="0"/>
      <w:marRight w:val="0"/>
      <w:marTop w:val="0"/>
      <w:marBottom w:val="0"/>
      <w:divBdr>
        <w:top w:val="none" w:sz="0" w:space="0" w:color="auto"/>
        <w:left w:val="none" w:sz="0" w:space="0" w:color="auto"/>
        <w:bottom w:val="none" w:sz="0" w:space="0" w:color="auto"/>
        <w:right w:val="none" w:sz="0" w:space="0" w:color="auto"/>
      </w:divBdr>
    </w:div>
    <w:div w:id="1131482123">
      <w:bodyDiv w:val="1"/>
      <w:marLeft w:val="0"/>
      <w:marRight w:val="0"/>
      <w:marTop w:val="0"/>
      <w:marBottom w:val="0"/>
      <w:divBdr>
        <w:top w:val="none" w:sz="0" w:space="0" w:color="auto"/>
        <w:left w:val="none" w:sz="0" w:space="0" w:color="auto"/>
        <w:bottom w:val="none" w:sz="0" w:space="0" w:color="auto"/>
        <w:right w:val="none" w:sz="0" w:space="0" w:color="auto"/>
      </w:divBdr>
    </w:div>
    <w:div w:id="1477183505">
      <w:bodyDiv w:val="1"/>
      <w:marLeft w:val="0"/>
      <w:marRight w:val="0"/>
      <w:marTop w:val="0"/>
      <w:marBottom w:val="0"/>
      <w:divBdr>
        <w:top w:val="none" w:sz="0" w:space="0" w:color="auto"/>
        <w:left w:val="none" w:sz="0" w:space="0" w:color="auto"/>
        <w:bottom w:val="none" w:sz="0" w:space="0" w:color="auto"/>
        <w:right w:val="none" w:sz="0" w:space="0" w:color="auto"/>
      </w:divBdr>
    </w:div>
    <w:div w:id="1923754197">
      <w:bodyDiv w:val="1"/>
      <w:marLeft w:val="0"/>
      <w:marRight w:val="0"/>
      <w:marTop w:val="0"/>
      <w:marBottom w:val="0"/>
      <w:divBdr>
        <w:top w:val="none" w:sz="0" w:space="0" w:color="auto"/>
        <w:left w:val="none" w:sz="0" w:space="0" w:color="auto"/>
        <w:bottom w:val="none" w:sz="0" w:space="0" w:color="auto"/>
        <w:right w:val="none" w:sz="0" w:space="0" w:color="auto"/>
      </w:divBdr>
    </w:div>
    <w:div w:id="1972520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Pages>
  <Words>648</Words>
  <Characters>3695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Ramu Murugula</cp:lastModifiedBy>
  <cp:revision>5</cp:revision>
  <dcterms:created xsi:type="dcterms:W3CDTF">2024-10-07T12:02:00Z</dcterms:created>
  <dcterms:modified xsi:type="dcterms:W3CDTF">2024-10-07T12:17:00Z</dcterms:modified>
</cp:coreProperties>
</file>