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2"/>
          <w:szCs w:val="52"/>
        </w:rPr>
        <w:t xml:space="preserve">JENKINS &amp; GITHUB INTERVIEW PREPARATION</w:t>
      </w:r>
    </w:p>
    <w:p>
      <w:pPr>
        <w:spacing w:after="3000"/>
        <w:jc w:val="center"/>
      </w:pPr>
      <w:r>
        <w:rPr>
          <w:i/>
          <w:iCs/>
          <w:sz w:val="26"/>
          <w:szCs w:val="26"/>
        </w:rPr>
        <w:t xml:space="preserve">Topic-by-Topic Concept Guide with Real-World Examples</w:t>
      </w:r>
    </w:p>
    <w:p>
      <w:r>
        <w:br w:type="page"/>
      </w:r>
    </w:p>
    <w:p>
      <w:pPr>
        <w:pStyle w:val="Heading1"/>
        <w:spacing w:after="200" w:before="400"/>
      </w:pPr>
      <w:r>
        <w:t xml:space="preserve">1. Overview</w:t>
      </w:r>
    </w:p>
    <w:p>
      <w:pPr>
        <w:spacing w:after="120"/>
      </w:pPr>
      <w:r>
        <w:t xml:space="preserve">Jenkins and GitHub interview questions test whether you understand how code actually moves from a developer's laptop to production safely and repeatedly — version control fundamentals (branching, merging, resolving conflicts), CI/CD pipeline design, and how the two typically integrate (GitHub webhooks triggering Jenkins builds, or GitHub Actions handling CI/CD natively). Interviewers care more about your reasoning for a branching strategy or pipeline design than memorized command syntax.</w:t>
      </w:r>
    </w:p>
    <w:p>
      <w:pPr>
        <w:pStyle w:val="Heading2"/>
        <w:spacing w:after="120" w:before="280"/>
      </w:pPr>
      <w:r>
        <w:t xml:space="preserve">Typical interview rounds</w:t>
      </w:r>
    </w:p>
    <w:p>
      <w:pPr>
        <w:pStyle w:val="ListParagraph"/>
        <w:numPr>
          <w:ilvl w:val="0"/>
          <w:numId w:val="2"/>
        </w:numPr>
        <w:spacing w:after="60"/>
      </w:pPr>
      <w:r>
        <w:t xml:space="preserve">Screening round: basic Git commands, what is CI/CD, what is a Jenkinsfile.</w:t>
      </w:r>
    </w:p>
    <w:p>
      <w:pPr>
        <w:pStyle w:val="ListParagraph"/>
        <w:numPr>
          <w:ilvl w:val="0"/>
          <w:numId w:val="2"/>
        </w:numPr>
        <w:spacing w:after="60"/>
      </w:pPr>
      <w:r>
        <w:t xml:space="preserve">Core technical round: branching strategies, merge vs rebase, Jenkins pipeline stages, plugins, webhooks.</w:t>
      </w:r>
    </w:p>
    <w:p>
      <w:pPr>
        <w:pStyle w:val="ListParagraph"/>
        <w:numPr>
          <w:ilvl w:val="0"/>
          <w:numId w:val="2"/>
        </w:numPr>
        <w:spacing w:after="60"/>
      </w:pPr>
      <w:r>
        <w:t xml:space="preserve">Hands-on round: write/explain a Jenkinsfile or GitHub Actions workflow, resolve a merge conflict live, debug a failing build.</w:t>
      </w:r>
    </w:p>
    <w:p>
      <w:pPr>
        <w:pStyle w:val="ListParagraph"/>
        <w:numPr>
          <w:ilvl w:val="0"/>
          <w:numId w:val="2"/>
        </w:numPr>
        <w:spacing w:after="60"/>
      </w:pPr>
      <w:r>
        <w:t xml:space="preserve">Deep-dive round: distributed Jenkins architecture (master/agent), pipeline-as-code best practices, securing credentials, GitHub branch protection rules.</w:t>
      </w:r>
    </w:p>
    <w:p>
      <w:pPr>
        <w:pStyle w:val="ListParagraph"/>
        <w:numPr>
          <w:ilvl w:val="0"/>
          <w:numId w:val="2"/>
        </w:numPr>
        <w:spacing w:after="60"/>
      </w:pPr>
      <w:r>
        <w:t xml:space="preserve">System design round: designing a full CI/CD pipeline for a microservices setup — build, test, security scan, deploy, rollback.</w:t>
      </w:r>
    </w:p>
    <w:p>
      <w:pPr>
        <w:pStyle w:val="ListParagraph"/>
        <w:numPr>
          <w:ilvl w:val="0"/>
          <w:numId w:val="2"/>
        </w:numPr>
        <w:spacing w:after="60"/>
      </w:pPr>
      <w:r>
        <w:t xml:space="preserve">Behavioral/HR round: past incidents caused by a bad deploy, how you improved a team's release process.</w:t>
      </w:r>
    </w:p>
    <w:p>
      <w:pPr>
        <w:pBdr>
          <w:bottom w:val="single" w:color="999999" w:sz="6"/>
        </w:pBdr>
        <w:spacing w:after="200"/>
      </w:pPr>
      <w:r>
        <w:t xml:space="preserve"/>
      </w:r>
    </w:p>
    <w:p>
      <w:pPr>
        <w:pStyle w:val="Heading1"/>
        <w:spacing w:after="200" w:before="400"/>
      </w:pPr>
      <w:r>
        <w:t xml:space="preserve">2. Git Fundamentals (The Foundation Under GitHub)</w:t>
      </w:r>
    </w:p>
    <w:p>
      <w:pPr>
        <w:pStyle w:val="Heading2"/>
        <w:spacing w:after="120" w:before="280"/>
      </w:pPr>
      <w:r>
        <w:t xml:space="preserve">What Git Actually Is</w:t>
      </w:r>
    </w:p>
    <w:p>
      <w:pPr>
        <w:pStyle w:val="ListParagraph"/>
        <w:numPr>
          <w:ilvl w:val="0"/>
          <w:numId w:val="2"/>
        </w:numPr>
        <w:spacing w:after="60"/>
      </w:pPr>
      <w:r>
        <w:t xml:space="preserve">Git is a distributed version control system — every developer has a full copy of the repository's history locally, not just a checkout from a central server, which is why most Git operations (commit, log, diff, branch) work offline.</w:t>
      </w:r>
    </w:p>
    <w:p>
      <w:pPr>
        <w:pStyle w:val="ListParagraph"/>
        <w:numPr>
          <w:ilvl w:val="0"/>
          <w:numId w:val="2"/>
        </w:numPr>
        <w:spacing w:after="60"/>
      </w:pPr>
      <w:r>
        <w:t xml:space="preserve">GitHub is a hosting platform built around Git — it adds a central remote, a web UI, collaboration features (pull requests, issues), and automation (Actions, webhooks) on top of plain Git.</w:t>
      </w:r>
    </w:p>
    <w:p>
      <w:pPr>
        <w:pStyle w:val="ListParagraph"/>
        <w:numPr>
          <w:ilvl w:val="0"/>
          <w:numId w:val="2"/>
        </w:numPr>
        <w:spacing w:after="60"/>
      </w:pPr>
      <w:r>
        <w:t xml:space="preserve">A commit is an immutable snapshot of the repository at a point in time, identified by a SHA hash, with pointers to its parent commit(s) — this is what makes Git's history a directed graph, not a flat list.</w:t>
      </w:r>
    </w:p>
    <w:p>
      <w:pPr>
        <w:pStyle w:val="Heading2"/>
        <w:spacing w:after="120" w:before="280"/>
      </w:pPr>
      <w:r>
        <w:t xml:space="preserve">Branching &amp; Merging</w:t>
      </w:r>
    </w:p>
    <w:p>
      <w:pPr>
        <w:pStyle w:val="ListParagraph"/>
        <w:numPr>
          <w:ilvl w:val="0"/>
          <w:numId w:val="2"/>
        </w:numPr>
        <w:spacing w:after="60"/>
      </w:pPr>
      <w:r>
        <w:t xml:space="preserve">A branch is just a movable pointer to a commit — creating one is cheap (no copying of files), which is why Git encourages frequent branching for features/fixes.</w:t>
      </w:r>
    </w:p>
    <w:p>
      <w:pPr>
        <w:pStyle w:val="ListParagraph"/>
        <w:numPr>
          <w:ilvl w:val="0"/>
          <w:numId w:val="2"/>
        </w:numPr>
        <w:spacing w:after="60"/>
      </w:pPr>
      <w:r>
        <w:t xml:space="preserve">Merge: combines two branches' histories, creating a new 'merge commit' with two parents — preserves the exact history of both branches but can clutter the log with merge commits.</w:t>
      </w:r>
    </w:p>
    <w:p>
      <w:pPr>
        <w:pStyle w:val="ListParagraph"/>
        <w:numPr>
          <w:ilvl w:val="0"/>
          <w:numId w:val="2"/>
        </w:numPr>
        <w:spacing w:after="60"/>
      </w:pPr>
      <w:r>
        <w:t xml:space="preserve">Rebase: replays one branch's commits on top of another branch's tip, rewriting commit history to look linear — cleaner history, but rewrites commit SHAs, which is dangerous on shared/public branches.</w:t>
      </w:r>
    </w:p>
    <w:p>
      <w:pPr>
        <w:pStyle w:val="ListParagraph"/>
        <w:numPr>
          <w:ilvl w:val="0"/>
          <w:numId w:val="2"/>
        </w:numPr>
        <w:spacing w:after="60"/>
      </w:pPr>
      <w:r>
        <w:t xml:space="preserve">Golden rule: never rebase a branch that others have already pulled and built on top of, since it rewrites history they still depend on.</w:t>
      </w:r>
    </w:p>
    <w:p>
      <w:pPr>
        <w:pBdr>
          <w:left w:val="single" w:color="2E74B5" w:sz="12"/>
        </w:pBdr>
        <w:spacing w:after="160" w:before="60"/>
        <w:ind w:left="300"/>
      </w:pPr>
      <w:r>
        <w:rPr>
          <w:b/>
          <w:bCs/>
          <w:i/>
          <w:iCs/>
          <w:color w:val="2E74B5"/>
        </w:rPr>
        <w:t xml:space="preserve">Real-world example: </w:t>
      </w:r>
      <w:r>
        <w:rPr>
          <w:i/>
          <w:iCs/>
        </w:rPr>
        <w:t xml:space="preserve">A developer rebases their own feature branch onto the latest main before opening a pull request to get a clean, linear commit history for review — but the team merges (not rebases) that pull request into main, since main is shared and its history must never be rewritten.</w:t>
      </w:r>
    </w:p>
    <w:p>
      <w:pPr>
        <w:pStyle w:val="Heading2"/>
        <w:spacing w:after="120" w:before="280"/>
      </w:pPr>
      <w:r>
        <w:t xml:space="preserve">Merge Conflicts</w:t>
      </w:r>
    </w:p>
    <w:p>
      <w:pPr>
        <w:pStyle w:val="ListParagraph"/>
        <w:numPr>
          <w:ilvl w:val="0"/>
          <w:numId w:val="2"/>
        </w:numPr>
        <w:spacing w:after="60"/>
      </w:pPr>
      <w:r>
        <w:t xml:space="preserve">A conflict occurs when Git can't automatically reconcile changes to the same lines of a file made on two different branches — Git marks the conflicting sections with &lt;&lt;&lt;&lt;&lt;&lt;&lt;, =======, &gt;&gt;&gt;&gt;&gt;&gt;&gt; markers and pauses for manual resolution.</w:t>
      </w:r>
    </w:p>
    <w:p>
      <w:pPr>
        <w:pStyle w:val="ListParagraph"/>
        <w:numPr>
          <w:ilvl w:val="0"/>
          <w:numId w:val="2"/>
        </w:numPr>
        <w:spacing w:after="60"/>
      </w:pPr>
      <w:r>
        <w:t xml:space="preserve">Resolution: manually edit the file to keep the correct combined content, remove the conflict markers, stage the file, then complete the merge/rebase.</w:t>
      </w:r>
    </w:p>
    <w:p>
      <w:pPr>
        <w:pBdr>
          <w:left w:val="single" w:color="2E74B5" w:sz="12"/>
        </w:pBdr>
        <w:spacing w:after="160" w:before="60"/>
        <w:ind w:left="300"/>
      </w:pPr>
      <w:r>
        <w:rPr>
          <w:b/>
          <w:bCs/>
          <w:i/>
          <w:iCs/>
          <w:color w:val="2E74B5"/>
        </w:rPr>
        <w:t xml:space="preserve">Real-world example: </w:t>
      </w:r>
      <w:r>
        <w:rPr>
          <w:i/>
          <w:iCs/>
        </w:rPr>
        <w:t xml:space="preserve">Two developers both edit the same config file's version number on separate branches — merging one branch into main is fine, but merging the second causes a conflict on that exact line, requiring a human decision on which value (or both) should win.</w:t>
      </w:r>
    </w:p>
    <w:p>
      <w:pPr>
        <w:pStyle w:val="Heading2"/>
        <w:spacing w:after="120" w:before="280"/>
      </w:pPr>
      <w:r>
        <w:t xml:space="preserve">Other Core Git Concepts</w:t>
      </w:r>
    </w:p>
    <w:p>
      <w:pPr>
        <w:pStyle w:val="ListParagraph"/>
        <w:numPr>
          <w:ilvl w:val="0"/>
          <w:numId w:val="2"/>
        </w:numPr>
        <w:spacing w:after="60"/>
      </w:pPr>
      <w:r>
        <w:t xml:space="preserve">Staging area (index): a middle ground between your working directory and a commit — `git add` stages specific changes, letting you commit only part of your work at a time.</w:t>
      </w:r>
    </w:p>
    <w:p>
      <w:pPr>
        <w:pStyle w:val="ListParagraph"/>
        <w:numPr>
          <w:ilvl w:val="0"/>
          <w:numId w:val="2"/>
        </w:numPr>
        <w:spacing w:after="60"/>
      </w:pPr>
      <w:r>
        <w:t xml:space="preserve">HEAD: a pointer to the current commit/branch you're working on.</w:t>
      </w:r>
    </w:p>
    <w:p>
      <w:pPr>
        <w:pStyle w:val="ListParagraph"/>
        <w:numPr>
          <w:ilvl w:val="0"/>
          <w:numId w:val="2"/>
        </w:numPr>
        <w:spacing w:after="60"/>
      </w:pPr>
      <w:r>
        <w:t xml:space="preserve">git stash: temporarily shelves uncommitted changes so you can switch branches cleanly, then reapplies them later.</w:t>
      </w:r>
    </w:p>
    <w:p>
      <w:pPr>
        <w:pStyle w:val="ListParagraph"/>
        <w:numPr>
          <w:ilvl w:val="0"/>
          <w:numId w:val="2"/>
        </w:numPr>
        <w:spacing w:after="60"/>
      </w:pPr>
      <w:r>
        <w:t xml:space="preserve">git cherry-pick: applies a single specific commit from one branch onto another, without merging the entire branch.</w:t>
      </w:r>
    </w:p>
    <w:p>
      <w:pPr>
        <w:pStyle w:val="ListParagraph"/>
        <w:numPr>
          <w:ilvl w:val="0"/>
          <w:numId w:val="2"/>
        </w:numPr>
        <w:spacing w:after="60"/>
      </w:pPr>
      <w:r>
        <w:t xml:space="preserve">git revert vs git reset: revert creates a new commit that undoes a previous commit's changes (safe for shared history); reset moves the branch pointer backward, potentially discarding commits (dangerous if already pushed/shared).</w:t>
      </w:r>
    </w:p>
    <w:p>
      <w:pPr>
        <w:pBdr>
          <w:left w:val="single" w:color="2E74B5" w:sz="12"/>
        </w:pBdr>
        <w:spacing w:after="160" w:before="60"/>
        <w:ind w:left="300"/>
      </w:pPr>
      <w:r>
        <w:rPr>
          <w:b/>
          <w:bCs/>
          <w:i/>
          <w:iCs/>
          <w:color w:val="2E74B5"/>
        </w:rPr>
        <w:t xml:space="preserve">Real-world example: </w:t>
      </w:r>
      <w:r>
        <w:rPr>
          <w:i/>
          <w:iCs/>
        </w:rPr>
        <w:t xml:space="preserve">A bad commit already merged into main is fixed with `git revert &lt;sha&gt;` (adds a new 'undo' commit, safe for everyone who's already pulled main) rather than `git reset`, which would rewrite history other developers have already built on top of.</w:t>
      </w:r>
    </w:p>
    <w:p>
      <w:pPr>
        <w:pBdr>
          <w:bottom w:val="single" w:color="999999" w:sz="6"/>
        </w:pBdr>
        <w:spacing w:after="200"/>
      </w:pPr>
      <w:r>
        <w:t xml:space="preserve"/>
      </w:r>
    </w:p>
    <w:p>
      <w:pPr>
        <w:pStyle w:val="Heading1"/>
        <w:spacing w:after="200" w:before="400"/>
      </w:pPr>
      <w:r>
        <w:t xml:space="preserve">3. GitHub Collaboration &amp; Workflow</w:t>
      </w:r>
    </w:p>
    <w:p>
      <w:pPr>
        <w:pStyle w:val="Heading2"/>
        <w:spacing w:after="120" w:before="280"/>
      </w:pPr>
      <w:r>
        <w:t xml:space="preserve">Pull Requests (PRs)</w:t>
      </w:r>
    </w:p>
    <w:p>
      <w:pPr>
        <w:pStyle w:val="ListParagraph"/>
        <w:numPr>
          <w:ilvl w:val="0"/>
          <w:numId w:val="2"/>
        </w:numPr>
        <w:spacing w:after="60"/>
      </w:pPr>
      <w:r>
        <w:t xml:space="preserve">A pull request proposes merging changes from one branch into another, giving the team a place to review code, discuss changes, run automated checks, and approve before merging — the central collaboration unit on GitHub.</w:t>
      </w:r>
    </w:p>
    <w:p>
      <w:pPr>
        <w:pStyle w:val="ListParagraph"/>
        <w:numPr>
          <w:ilvl w:val="0"/>
          <w:numId w:val="2"/>
        </w:numPr>
        <w:spacing w:after="60"/>
      </w:pPr>
      <w:r>
        <w:t xml:space="preserve">PRs commonly trigger automated CI checks (via GitHub Actions or an integrated Jenkins job) that must pass before the merge button is even enabled, if branch protection is configured that way.</w:t>
      </w:r>
    </w:p>
    <w:p>
      <w:pPr>
        <w:pStyle w:val="Heading2"/>
        <w:spacing w:after="120" w:before="280"/>
      </w:pPr>
      <w:r>
        <w:t xml:space="preserve">Common Branching Strategies</w:t>
      </w:r>
    </w:p>
    <w:p>
      <w:pPr>
        <w:pStyle w:val="ListParagraph"/>
        <w:numPr>
          <w:ilvl w:val="0"/>
          <w:numId w:val="2"/>
        </w:numPr>
        <w:spacing w:after="60"/>
      </w:pPr>
      <w:r>
        <w:t xml:space="preserve">Git Flow: separate long-lived develop and main branches, with feature/release/hotfix branches — structured but heavier, common in projects with scheduled releases.</w:t>
      </w:r>
    </w:p>
    <w:p>
      <w:pPr>
        <w:pStyle w:val="ListParagraph"/>
        <w:numPr>
          <w:ilvl w:val="0"/>
          <w:numId w:val="2"/>
        </w:numPr>
        <w:spacing w:after="60"/>
      </w:pPr>
      <w:r>
        <w:t xml:space="preserve">GitHub Flow: a single main branch always deployable; every change goes through a short-lived feature branch and a PR, merged directly into main and deployed — simpler, common for continuous-deployment teams.</w:t>
      </w:r>
    </w:p>
    <w:p>
      <w:pPr>
        <w:pStyle w:val="ListParagraph"/>
        <w:numPr>
          <w:ilvl w:val="0"/>
          <w:numId w:val="2"/>
        </w:numPr>
        <w:spacing w:after="60"/>
      </w:pPr>
      <w:r>
        <w:t xml:space="preserve">Trunk-based development: developers commit small, frequent changes directly to (or very short-lived branches off) a single trunk/main, relying heavily on feature flags to hide incomplete work — favored by teams practicing true continuous delivery.</w:t>
      </w:r>
    </w:p>
    <w:p>
      <w:pPr>
        <w:pBdr>
          <w:left w:val="single" w:color="2E74B5" w:sz="12"/>
        </w:pBdr>
        <w:spacing w:after="160" w:before="60"/>
        <w:ind w:left="300"/>
      </w:pPr>
      <w:r>
        <w:rPr>
          <w:b/>
          <w:bCs/>
          <w:i/>
          <w:iCs/>
          <w:color w:val="2E74B5"/>
        </w:rPr>
        <w:t xml:space="preserve">Real-world example: </w:t>
      </w:r>
      <w:r>
        <w:rPr>
          <w:i/>
          <w:iCs/>
        </w:rPr>
        <w:t xml:space="preserve">A SaaS company deploying multiple times a day uses GitHub Flow — every feature branch is short-lived, gets a PR with automated CI checks, and merges straight into main, which auto-deploys to production within minutes of merging.</w:t>
      </w:r>
    </w:p>
    <w:p>
      <w:pPr>
        <w:pStyle w:val="Heading2"/>
        <w:spacing w:after="120" w:before="280"/>
      </w:pPr>
      <w:r>
        <w:t xml:space="preserve">Branch Protection &amp; Repository Settings</w:t>
      </w:r>
    </w:p>
    <w:p>
      <w:pPr>
        <w:pStyle w:val="ListParagraph"/>
        <w:numPr>
          <w:ilvl w:val="0"/>
          <w:numId w:val="2"/>
        </w:numPr>
        <w:spacing w:after="60"/>
      </w:pPr>
      <w:r>
        <w:t xml:space="preserve">Branch protection rules can require passing status checks, a minimum number of approving reviews, and up-to-date branches before allowing a merge into main — enforced automatically by GitHub, not just by team discipline.</w:t>
      </w:r>
    </w:p>
    <w:p>
      <w:pPr>
        <w:pStyle w:val="ListParagraph"/>
        <w:numPr>
          <w:ilvl w:val="0"/>
          <w:numId w:val="2"/>
        </w:numPr>
        <w:spacing w:after="60"/>
      </w:pPr>
      <w:r>
        <w:t xml:space="preserve">CODEOWNERS file: automatically requests review from specific people/teams when a PR touches particular files or directories.</w:t>
      </w:r>
    </w:p>
    <w:p>
      <w:pPr>
        <w:pStyle w:val="ListParagraph"/>
        <w:numPr>
          <w:ilvl w:val="0"/>
          <w:numId w:val="2"/>
        </w:numPr>
        <w:spacing w:after="60"/>
      </w:pPr>
      <w:r>
        <w:t xml:space="preserve">Forking vs branching: forking creates an entirely separate copy of the repository under your own account (common for open-source contributions from outside the core team); branching works within the same repository (common for internal team collaboration).</w:t>
      </w:r>
    </w:p>
    <w:p>
      <w:pPr>
        <w:pBdr>
          <w:left w:val="single" w:color="2E74B5" w:sz="12"/>
        </w:pBdr>
        <w:spacing w:after="160" w:before="60"/>
        <w:ind w:left="300"/>
      </w:pPr>
      <w:r>
        <w:rPr>
          <w:b/>
          <w:bCs/>
          <w:i/>
          <w:iCs/>
          <w:color w:val="2E74B5"/>
        </w:rPr>
        <w:t xml:space="preserve">Real-world example: </w:t>
      </w:r>
      <w:r>
        <w:rPr>
          <w:i/>
          <w:iCs/>
        </w:rPr>
        <w:t xml:space="preserve">An open-source project requires every PR into main to have at least one approving review and a green CI check via branch protection rules — this is enforced by GitHub itself, so a maintainer literally cannot merge a broken or unreviewed PR by accident.</w:t>
      </w:r>
    </w:p>
    <w:p>
      <w:pPr>
        <w:pStyle w:val="Heading2"/>
        <w:spacing w:after="120" w:before="280"/>
      </w:pPr>
      <w:r>
        <w:t xml:space="preserve">GitHub Actions (Native CI/CD)</w:t>
      </w:r>
    </w:p>
    <w:p>
      <w:pPr>
        <w:pStyle w:val="ListParagraph"/>
        <w:numPr>
          <w:ilvl w:val="0"/>
          <w:numId w:val="2"/>
        </w:numPr>
        <w:spacing w:after="60"/>
      </w:pPr>
      <w:r>
        <w:t xml:space="preserve">GitHub Actions runs automated workflows defined in YAML files under .github/workflows/, triggered by events like a push, a pull request, or a schedule.</w:t>
      </w:r>
    </w:p>
    <w:p>
      <w:pPr>
        <w:pStyle w:val="ListParagraph"/>
        <w:numPr>
          <w:ilvl w:val="0"/>
          <w:numId w:val="2"/>
        </w:numPr>
        <w:spacing w:after="60"/>
      </w:pPr>
      <w:r>
        <w:t xml:space="preserve">A workflow contains jobs, and each job contains steps — individual commands or reusable actions pulled from GitHub's marketplace (e.g., actions/checkout, actions/setup-node).</w:t>
      </w:r>
    </w:p>
    <w:p>
      <w:pPr>
        <w:pStyle w:val="ListParagraph"/>
        <w:numPr>
          <w:ilvl w:val="0"/>
          <w:numId w:val="2"/>
        </w:numPr>
        <w:spacing w:after="60"/>
      </w:pPr>
      <w:r>
        <w:t xml:space="preserve">Many teams use GitHub Actions for CI (build/test on every PR) even if they still use Jenkins for more complex deployment pipelines, or use Actions end-to-end and skip Jenkins entirely for simpler projects.</w:t>
      </w:r>
    </w:p>
    <w:p>
      <w:pPr>
        <w:pBdr>
          <w:left w:val="single" w:color="2E74B5" w:sz="12"/>
        </w:pBdr>
        <w:spacing w:after="160" w:before="60"/>
        <w:ind w:left="300"/>
      </w:pPr>
      <w:r>
        <w:rPr>
          <w:b/>
          <w:bCs/>
          <w:i/>
          <w:iCs/>
          <w:color w:val="2E74B5"/>
        </w:rPr>
        <w:t xml:space="preserve">Real-world example: </w:t>
      </w:r>
      <w:r>
        <w:rPr>
          <w:i/>
          <w:iCs/>
        </w:rPr>
        <w:t xml:space="preserve">A simple workflow triggers on every pull_request event, checks out the code, installs dependencies, and runs the test suite — if any step fails, GitHub marks the PR check as failed and (with branch protection enabled) blocks the merge automatically.</w:t>
      </w:r>
    </w:p>
    <w:p>
      <w:pPr>
        <w:pBdr>
          <w:bottom w:val="single" w:color="999999" w:sz="6"/>
        </w:pBdr>
        <w:spacing w:after="200"/>
      </w:pPr>
      <w:r>
        <w:t xml:space="preserve"/>
      </w:r>
    </w:p>
    <w:p>
      <w:pPr>
        <w:pStyle w:val="Heading1"/>
        <w:spacing w:after="200" w:before="400"/>
      </w:pPr>
      <w:r>
        <w:t xml:space="preserve">4. CI/CD Concepts (The Theory Behind Jenkins)</w:t>
      </w:r>
    </w:p>
    <w:p>
      <w:pPr>
        <w:pStyle w:val="ListParagraph"/>
        <w:numPr>
          <w:ilvl w:val="0"/>
          <w:numId w:val="2"/>
        </w:numPr>
        <w:spacing w:after="60"/>
      </w:pPr>
      <w:r>
        <w:t xml:space="preserve">Continuous Integration (CI): developers merge small changes frequently, with an automated build+test run on every change to catch integration problems early instead of during a painful merge at the end of a release cycle.</w:t>
      </w:r>
    </w:p>
    <w:p>
      <w:pPr>
        <w:pStyle w:val="ListParagraph"/>
        <w:numPr>
          <w:ilvl w:val="0"/>
          <w:numId w:val="2"/>
        </w:numPr>
        <w:spacing w:after="60"/>
      </w:pPr>
      <w:r>
        <w:t xml:space="preserve">Continuous Delivery: every change that passes CI is automatically prepared into a releasable artifact/build, but a human still decides when to actually deploy it to production.</w:t>
      </w:r>
    </w:p>
    <w:p>
      <w:pPr>
        <w:pStyle w:val="ListParagraph"/>
        <w:numPr>
          <w:ilvl w:val="0"/>
          <w:numId w:val="2"/>
        </w:numPr>
        <w:spacing w:after="60"/>
      </w:pPr>
      <w:r>
        <w:t xml:space="preserve">Continuous Deployment: goes one step further than delivery — every change that passes all automated checks is deployed to production automatically, with no manual approval gate.</w:t>
      </w:r>
    </w:p>
    <w:p>
      <w:pPr>
        <w:pStyle w:val="ListParagraph"/>
        <w:numPr>
          <w:ilvl w:val="0"/>
          <w:numId w:val="2"/>
        </w:numPr>
        <w:spacing w:after="60"/>
      </w:pPr>
      <w:r>
        <w:t xml:space="preserve">A build pipeline typically flows through stages: checkout code → build → run unit tests → run static analysis/security scans → package artifact → deploy to a lower environment → run integration tests → (manual gate) → deploy to production.</w:t>
      </w:r>
    </w:p>
    <w:p>
      <w:pPr>
        <w:pBdr>
          <w:left w:val="single" w:color="2E74B5" w:sz="12"/>
        </w:pBdr>
        <w:spacing w:after="160" w:before="60"/>
        <w:ind w:left="300"/>
      </w:pPr>
      <w:r>
        <w:rPr>
          <w:b/>
          <w:bCs/>
          <w:i/>
          <w:iCs/>
          <w:color w:val="2E74B5"/>
        </w:rPr>
        <w:t xml:space="preserve">Real-world example: </w:t>
      </w:r>
      <w:r>
        <w:rPr>
          <w:i/>
          <w:iCs/>
        </w:rPr>
        <w:t xml:space="preserve">A team practices continuous delivery, not full continuous deployment: every merge to main automatically builds, tests, and produces a deployable Docker image sitting ready in a registry, but a release manager still clicks a button in Jenkins to actually push that image to production.</w:t>
      </w:r>
    </w:p>
    <w:p>
      <w:pPr>
        <w:pBdr>
          <w:bottom w:val="single" w:color="999999" w:sz="6"/>
        </w:pBdr>
        <w:spacing w:after="200"/>
      </w:pPr>
      <w:r>
        <w:t xml:space="preserve"/>
      </w:r>
    </w:p>
    <w:p>
      <w:pPr>
        <w:pStyle w:val="Heading1"/>
        <w:spacing w:after="200" w:before="400"/>
      </w:pPr>
      <w:r>
        <w:t xml:space="preserve">5. Jenkins Fundamentals</w:t>
      </w:r>
    </w:p>
    <w:p>
      <w:pPr>
        <w:pStyle w:val="Heading2"/>
        <w:spacing w:after="120" w:before="280"/>
      </w:pPr>
      <w:r>
        <w:t xml:space="preserve">What Jenkins Is &amp; Core Architecture</w:t>
      </w:r>
    </w:p>
    <w:p>
      <w:pPr>
        <w:pStyle w:val="ListParagraph"/>
        <w:numPr>
          <w:ilvl w:val="0"/>
          <w:numId w:val="2"/>
        </w:numPr>
        <w:spacing w:after="60"/>
      </w:pPr>
      <w:r>
        <w:t xml:space="preserve">Jenkins is an open-source automation server that runs build/test/deploy jobs — one of the oldest and most widely deployed CI/CD tools, highly extensible via plugins.</w:t>
      </w:r>
    </w:p>
    <w:p>
      <w:pPr>
        <w:pStyle w:val="ListParagraph"/>
        <w:numPr>
          <w:ilvl w:val="0"/>
          <w:numId w:val="2"/>
        </w:numPr>
        <w:spacing w:after="60"/>
      </w:pPr>
      <w:r>
        <w:t xml:space="preserve">Controller (formerly called 'master'): the central Jenkins instance that schedules jobs, stores configuration, and serves the web UI.</w:t>
      </w:r>
    </w:p>
    <w:p>
      <w:pPr>
        <w:pStyle w:val="ListParagraph"/>
        <w:numPr>
          <w:ilvl w:val="0"/>
          <w:numId w:val="2"/>
        </w:numPr>
        <w:spacing w:after="60"/>
      </w:pPr>
      <w:r>
        <w:t xml:space="preserve">Agents (formerly called 'slaves'/'nodes'): separate machines (or containers) that actually execute the build steps, connecting back to the controller — this lets Jenkins distribute load and run builds on different OS/environments as needed.</w:t>
      </w:r>
    </w:p>
    <w:p>
      <w:pPr>
        <w:pBdr>
          <w:left w:val="single" w:color="2E74B5" w:sz="12"/>
        </w:pBdr>
        <w:spacing w:after="160" w:before="60"/>
        <w:ind w:left="300"/>
      </w:pPr>
      <w:r>
        <w:rPr>
          <w:b/>
          <w:bCs/>
          <w:i/>
          <w:iCs/>
          <w:color w:val="2E74B5"/>
        </w:rPr>
        <w:t xml:space="preserve">Real-world example: </w:t>
      </w:r>
      <w:r>
        <w:rPr>
          <w:i/>
          <w:iCs/>
        </w:rPr>
        <w:t xml:space="preserve">A company runs its Jenkins controller on a small dedicated VM that just schedules and tracks jobs, while the actual builds run on a pool of ephemeral Docker-based agents spun up on demand — keeping the controller lightweight and allowing many parallel builds without resource contention.</w:t>
      </w:r>
    </w:p>
    <w:p>
      <w:pPr>
        <w:pStyle w:val="Heading2"/>
        <w:spacing w:after="120" w:before="280"/>
      </w:pPr>
      <w:r>
        <w:t xml:space="preserve">Freestyle Jobs vs Pipeline Jobs</w:t>
      </w:r>
    </w:p>
    <w:p>
      <w:pPr>
        <w:pStyle w:val="ListParagraph"/>
        <w:numPr>
          <w:ilvl w:val="0"/>
          <w:numId w:val="2"/>
        </w:numPr>
        <w:spacing w:after="60"/>
      </w:pPr>
      <w:r>
        <w:t xml:space="preserve">Freestyle jobs: configured entirely through the Jenkins UI, step by step — simple to set up but not version-controlled, hard to reuse, and hard to review as code.</w:t>
      </w:r>
    </w:p>
    <w:p>
      <w:pPr>
        <w:pStyle w:val="ListParagraph"/>
        <w:numPr>
          <w:ilvl w:val="0"/>
          <w:numId w:val="2"/>
        </w:numPr>
        <w:spacing w:after="60"/>
      </w:pPr>
      <w:r>
        <w:t xml:space="preserve">Pipeline jobs: defined as code in a Jenkinsfile, checked into the same repository as the application — versioned, reviewable via PRs, and reusable across branches. This 'pipeline-as-code' approach is the modern standard.</w:t>
      </w:r>
    </w:p>
    <w:p>
      <w:pPr>
        <w:pStyle w:val="Heading2"/>
        <w:spacing w:after="120" w:before="280"/>
      </w:pPr>
      <w:r>
        <w:t xml:space="preserve">Jenkinsfile: Declarative vs Scripted Pipelines</w:t>
      </w:r>
    </w:p>
    <w:p>
      <w:pPr>
        <w:pStyle w:val="ListParagraph"/>
        <w:numPr>
          <w:ilvl w:val="0"/>
          <w:numId w:val="2"/>
        </w:numPr>
        <w:spacing w:after="60"/>
      </w:pPr>
      <w:r>
        <w:t xml:space="preserve">Declarative pipeline: a structured, opinionated syntax (pipeline { stages { stage(...) { steps {...} } } }) — easier to read and write, sufficient for the vast majority of real pipelines.</w:t>
      </w:r>
    </w:p>
    <w:p>
      <w:pPr>
        <w:pStyle w:val="ListParagraph"/>
        <w:numPr>
          <w:ilvl w:val="0"/>
          <w:numId w:val="2"/>
        </w:numPr>
        <w:spacing w:after="60"/>
      </w:pPr>
      <w:r>
        <w:t xml:space="preserve">Scripted pipeline: full Groovy code with more flexibility and complex logic (loops, conditionals beyond what declarative directly supports) — more powerful but harder to read/maintain.</w:t>
      </w:r>
    </w:p>
    <w:p>
      <w:pPr>
        <w:pStyle w:val="ListParagraph"/>
        <w:numPr>
          <w:ilvl w:val="0"/>
          <w:numId w:val="2"/>
        </w:numPr>
        <w:spacing w:after="60"/>
      </w:pPr>
      <w:r>
        <w:t xml:space="preserve">A typical Jenkinsfile defines stages like Checkout, Build, Test, Code Quality/Security Scan, Package, Deploy — each stage's success/failure is visible individually in the Jenkins UI.</w:t>
      </w:r>
    </w:p>
    <w:p>
      <w:pPr>
        <w:pBdr>
          <w:left w:val="single" w:color="2E74B5" w:sz="12"/>
        </w:pBdr>
        <w:spacing w:after="160" w:before="60"/>
        <w:ind w:left="300"/>
      </w:pPr>
      <w:r>
        <w:rPr>
          <w:b/>
          <w:bCs/>
          <w:i/>
          <w:iCs/>
          <w:color w:val="2E74B5"/>
        </w:rPr>
        <w:t xml:space="preserve">Real-world example: </w:t>
      </w:r>
      <w:r>
        <w:rPr>
          <w:i/>
          <w:iCs/>
        </w:rPr>
        <w:t xml:space="preserve">A Jenkinsfile checked into a repo's root defines stages for Build, Unit Test, and Docker Push — when a developer opens a PR, Jenkins (triggered by a GitHub webhook) automatically runs this exact same pipeline and posts the pass/fail status back onto the PR.</w:t>
      </w:r>
    </w:p>
    <w:p>
      <w:pPr>
        <w:pStyle w:val="Heading2"/>
        <w:spacing w:after="120" w:before="280"/>
      </w:pPr>
      <w:r>
        <w:t xml:space="preserve">Triggers: How a Build Actually Starts</w:t>
      </w:r>
    </w:p>
    <w:p>
      <w:pPr>
        <w:pStyle w:val="ListParagraph"/>
        <w:numPr>
          <w:ilvl w:val="0"/>
          <w:numId w:val="2"/>
        </w:numPr>
        <w:spacing w:after="60"/>
      </w:pPr>
      <w:r>
        <w:t xml:space="preserve">Webhook-triggered: GitHub notifies Jenkins immediately when a push or PR event happens — the standard, near-instant approach for modern setups.</w:t>
      </w:r>
    </w:p>
    <w:p>
      <w:pPr>
        <w:pStyle w:val="ListParagraph"/>
        <w:numPr>
          <w:ilvl w:val="0"/>
          <w:numId w:val="2"/>
        </w:numPr>
        <w:spacing w:after="60"/>
      </w:pPr>
      <w:r>
        <w:t xml:space="preserve">Polling SCM: Jenkins periodically checks the repository for changes itself — simpler to set up but adds delay and unnecessary load compared to webhooks.</w:t>
      </w:r>
    </w:p>
    <w:p>
      <w:pPr>
        <w:pStyle w:val="ListParagraph"/>
        <w:numPr>
          <w:ilvl w:val="0"/>
          <w:numId w:val="2"/>
        </w:numPr>
        <w:spacing w:after="60"/>
      </w:pPr>
      <w:r>
        <w:t xml:space="preserve">Scheduled (cron-like) builds: for periodic jobs like nightly regression suites, unrelated to any specific code change.</w:t>
      </w:r>
    </w:p>
    <w:p>
      <w:pPr>
        <w:pStyle w:val="ListParagraph"/>
        <w:numPr>
          <w:ilvl w:val="0"/>
          <w:numId w:val="2"/>
        </w:numPr>
        <w:spacing w:after="60"/>
      </w:pPr>
      <w:r>
        <w:t xml:space="preserve">Upstream/downstream triggers: one job automatically triggers another job after it completes, useful for chaining build → deploy pipelines across separate jobs.</w:t>
      </w:r>
    </w:p>
    <w:p>
      <w:pPr>
        <w:pBdr>
          <w:bottom w:val="single" w:color="999999" w:sz="6"/>
        </w:pBdr>
        <w:spacing w:after="200"/>
      </w:pPr>
      <w:r>
        <w:t xml:space="preserve"/>
      </w:r>
    </w:p>
    <w:p>
      <w:pPr>
        <w:pStyle w:val="Heading1"/>
        <w:spacing w:after="200" w:before="400"/>
      </w:pPr>
      <w:r>
        <w:t xml:space="preserve">6. Jenkins — Plugins, Credentials &amp; Scaling</w:t>
      </w:r>
    </w:p>
    <w:p>
      <w:pPr>
        <w:pStyle w:val="Heading2"/>
        <w:spacing w:after="120" w:before="280"/>
      </w:pPr>
      <w:r>
        <w:t xml:space="preserve">Plugins</w:t>
      </w:r>
    </w:p>
    <w:p>
      <w:pPr>
        <w:pStyle w:val="ListParagraph"/>
        <w:numPr>
          <w:ilvl w:val="0"/>
          <w:numId w:val="2"/>
        </w:numPr>
        <w:spacing w:after="60"/>
      </w:pPr>
      <w:r>
        <w:t xml:space="preserve">Jenkins's core is intentionally minimal — almost all real functionality (Git integration, Docker support, Slack notifications, credential management, specific cloud provider deployments) comes from plugins.</w:t>
      </w:r>
    </w:p>
    <w:p>
      <w:pPr>
        <w:pStyle w:val="ListParagraph"/>
        <w:numPr>
          <w:ilvl w:val="0"/>
          <w:numId w:val="2"/>
        </w:numPr>
        <w:spacing w:after="60"/>
      </w:pPr>
      <w:r>
        <w:t xml:space="preserve">This plugin-based extensibility is a major reason Jenkins remains widely used despite newer competitors, but it also means plugin compatibility/versioning is a real, recurring maintenance burden in practice.</w:t>
      </w:r>
    </w:p>
    <w:p>
      <w:pPr>
        <w:pStyle w:val="Heading2"/>
        <w:spacing w:after="120" w:before="280"/>
      </w:pPr>
      <w:r>
        <w:t xml:space="preserve">Managing Credentials Securely</w:t>
      </w:r>
    </w:p>
    <w:p>
      <w:pPr>
        <w:pStyle w:val="ListParagraph"/>
        <w:numPr>
          <w:ilvl w:val="0"/>
          <w:numId w:val="2"/>
        </w:numPr>
        <w:spacing w:after="60"/>
      </w:pPr>
      <w:r>
        <w:t xml:space="preserve">Jenkins's built-in Credentials plugin stores secrets (API tokens, SSH keys, database passwords) encrypted, referenced in a Jenkinsfile by an ID rather than the actual secret value.</w:t>
      </w:r>
    </w:p>
    <w:p>
      <w:pPr>
        <w:pStyle w:val="ListParagraph"/>
        <w:numPr>
          <w:ilvl w:val="0"/>
          <w:numId w:val="2"/>
        </w:numPr>
        <w:spacing w:after="60"/>
      </w:pPr>
      <w:r>
        <w:t xml:space="preserve">Credentials should never be hardcoded directly in a Jenkinsfile or script — since that file is checked into source control and would leak the secret to everyone with repo access.</w:t>
      </w:r>
    </w:p>
    <w:p>
      <w:pPr>
        <w:pBdr>
          <w:left w:val="single" w:color="2E74B5" w:sz="12"/>
        </w:pBdr>
        <w:spacing w:after="160" w:before="60"/>
        <w:ind w:left="300"/>
      </w:pPr>
      <w:r>
        <w:rPr>
          <w:b/>
          <w:bCs/>
          <w:i/>
          <w:iCs/>
          <w:color w:val="2E74B5"/>
        </w:rPr>
        <w:t xml:space="preserve">Real-world example: </w:t>
      </w:r>
      <w:r>
        <w:rPr>
          <w:i/>
          <w:iCs/>
        </w:rPr>
        <w:t xml:space="preserve">A Jenkinsfile references a Docker registry password as `credentials('docker-hub-creds')` — Jenkins injects the actual secret value into the build environment at runtime only, so the real password never appears anywhere in the Jenkinsfile itself or in build logs (Jenkins also auto-masks it in console output).</w:t>
      </w:r>
    </w:p>
    <w:p>
      <w:pPr>
        <w:pStyle w:val="Heading2"/>
        <w:spacing w:after="120" w:before="280"/>
      </w:pPr>
      <w:r>
        <w:t xml:space="preserve">Scaling Jenkins &amp; Parallelization</w:t>
      </w:r>
    </w:p>
    <w:p>
      <w:pPr>
        <w:pStyle w:val="ListParagraph"/>
        <w:numPr>
          <w:ilvl w:val="0"/>
          <w:numId w:val="2"/>
        </w:numPr>
        <w:spacing w:after="60"/>
      </w:pPr>
      <w:r>
        <w:t xml:space="preserve">Distributing builds across multiple agents lets Jenkins run many jobs concurrently instead of queuing them on a single machine.</w:t>
      </w:r>
    </w:p>
    <w:p>
      <w:pPr>
        <w:pStyle w:val="ListParagraph"/>
        <w:numPr>
          <w:ilvl w:val="0"/>
          <w:numId w:val="2"/>
        </w:numPr>
        <w:spacing w:after="60"/>
      </w:pPr>
      <w:r>
        <w:t xml:space="preserve">Within a single pipeline, independent stages (e.g., running unit tests and a security scan) can run in parallel using the parallel directive, reducing total pipeline time.</w:t>
      </w:r>
    </w:p>
    <w:p>
      <w:pPr>
        <w:pStyle w:val="ListParagraph"/>
        <w:numPr>
          <w:ilvl w:val="0"/>
          <w:numId w:val="2"/>
        </w:numPr>
        <w:spacing w:after="60"/>
      </w:pPr>
      <w:r>
        <w:t xml:space="preserve">Ephemeral, container-based agents (spun up fresh per build, then destroyed) avoid the classic 'works on this agent but not that one' drift problem from long-lived, manually maintained agents.</w:t>
      </w:r>
    </w:p>
    <w:p>
      <w:pPr>
        <w:pBdr>
          <w:left w:val="single" w:color="2E74B5" w:sz="12"/>
        </w:pBdr>
        <w:spacing w:after="160" w:before="60"/>
        <w:ind w:left="300"/>
      </w:pPr>
      <w:r>
        <w:rPr>
          <w:b/>
          <w:bCs/>
          <w:i/>
          <w:iCs/>
          <w:color w:val="2E74B5"/>
        </w:rPr>
        <w:t xml:space="preserve">Real-world example: </w:t>
      </w:r>
      <w:r>
        <w:rPr>
          <w:i/>
          <w:iCs/>
        </w:rPr>
        <w:t xml:space="preserve">A monorepo's pipeline runs its frontend and backend test suites in parallel stages instead of sequentially — cutting a 20-minute pipeline down to roughly 12 minutes since the slower of the two suites now determines the total time, not the sum of both.</w:t>
      </w:r>
    </w:p>
    <w:p>
      <w:pPr>
        <w:pStyle w:val="Heading2"/>
        <w:spacing w:after="120" w:before="280"/>
      </w:pPr>
      <w:r>
        <w:t xml:space="preserve">Common Failure Points &amp; Debugging</w:t>
      </w:r>
    </w:p>
    <w:p>
      <w:pPr>
        <w:pStyle w:val="ListParagraph"/>
        <w:numPr>
          <w:ilvl w:val="0"/>
          <w:numId w:val="2"/>
        </w:numPr>
        <w:spacing w:after="60"/>
      </w:pPr>
      <w:r>
        <w:t xml:space="preserve">Flaky tests: intermittent failures unrelated to actual code changes — often due to timing/order dependencies or shared test state; usually addressed by isolating tests or adding retries cautiously (not blindly, since that can mask real bugs).</w:t>
      </w:r>
    </w:p>
    <w:p>
      <w:pPr>
        <w:pStyle w:val="ListParagraph"/>
        <w:numPr>
          <w:ilvl w:val="0"/>
          <w:numId w:val="2"/>
        </w:numPr>
        <w:spacing w:after="60"/>
      </w:pPr>
      <w:r>
        <w:t xml:space="preserve">Environment drift: a build passes on one agent but fails on another due to differing installed tool versions — addressed by containerizing build environments so every agent runs the exact same image.</w:t>
      </w:r>
    </w:p>
    <w:p>
      <w:pPr>
        <w:pStyle w:val="ListParagraph"/>
        <w:numPr>
          <w:ilvl w:val="0"/>
          <w:numId w:val="2"/>
        </w:numPr>
        <w:spacing w:after="60"/>
      </w:pPr>
      <w:r>
        <w:t xml:space="preserve">Stuck/zombie builds: often caused by a hung process not releasing a resource or waiting on unavailable input — mitigated with build timeouts configured per stage.</w:t>
      </w:r>
    </w:p>
    <w:p>
      <w:pPr>
        <w:pBdr>
          <w:bottom w:val="single" w:color="999999" w:sz="6"/>
        </w:pBdr>
        <w:spacing w:after="200"/>
      </w:pPr>
      <w:r>
        <w:t xml:space="preserve"/>
      </w:r>
    </w:p>
    <w:p>
      <w:pPr>
        <w:pStyle w:val="Heading1"/>
        <w:spacing w:after="200" w:before="400"/>
      </w:pPr>
      <w:r>
        <w:t xml:space="preserve">7. Integrating GitHub with Jenkins</w:t>
      </w:r>
    </w:p>
    <w:p>
      <w:pPr>
        <w:pStyle w:val="ListParagraph"/>
        <w:numPr>
          <w:ilvl w:val="0"/>
          <w:numId w:val="2"/>
        </w:numPr>
        <w:spacing w:after="60"/>
      </w:pPr>
      <w:r>
        <w:t xml:space="preserve">A GitHub webhook notifies Jenkins the instant a push or PR event happens, so Jenkins can trigger the right pipeline almost immediately instead of polling.</w:t>
      </w:r>
    </w:p>
    <w:p>
      <w:pPr>
        <w:pStyle w:val="ListParagraph"/>
        <w:numPr>
          <w:ilvl w:val="0"/>
          <w:numId w:val="2"/>
        </w:numPr>
        <w:spacing w:after="60"/>
      </w:pPr>
      <w:r>
        <w:t xml:space="preserve">Jenkins reports build status back to GitHub as a commit status check, which shows up directly on the pull request — and with branch protection rules enabled, a failing check can block the merge entirely.</w:t>
      </w:r>
    </w:p>
    <w:p>
      <w:pPr>
        <w:pStyle w:val="ListParagraph"/>
        <w:numPr>
          <w:ilvl w:val="0"/>
          <w:numId w:val="2"/>
        </w:numPr>
        <w:spacing w:after="60"/>
      </w:pPr>
      <w:r>
        <w:t xml:space="preserve">Multibranch Pipeline jobs in Jenkins automatically discover and build every branch/PR in a repository using the same Jenkinsfile, without manually creating a separate job per branch.</w:t>
      </w:r>
    </w:p>
    <w:p>
      <w:pPr>
        <w:pBdr>
          <w:left w:val="single" w:color="2E74B5" w:sz="12"/>
        </w:pBdr>
        <w:spacing w:after="160" w:before="60"/>
        <w:ind w:left="300"/>
      </w:pPr>
      <w:r>
        <w:rPr>
          <w:b/>
          <w:bCs/>
          <w:i/>
          <w:iCs/>
          <w:color w:val="2E74B5"/>
        </w:rPr>
        <w:t xml:space="preserve">Real-world example: </w:t>
      </w:r>
      <w:r>
        <w:rPr>
          <w:i/>
          <w:iCs/>
        </w:rPr>
        <w:t xml:space="preserve">A developer opens a pull request; GitHub's webhook fires instantly, Jenkins' Multibranch Pipeline job picks it up, runs the Jenkinsfile for that specific branch, and posts a green or red check directly on the PR page — the reviewer sees pass/fail before even opening the code.</w:t>
      </w:r>
    </w:p>
    <w:p>
      <w:pPr>
        <w:pBdr>
          <w:bottom w:val="single" w:color="999999" w:sz="6"/>
        </w:pBdr>
        <w:spacing w:after="200"/>
      </w:pPr>
      <w:r>
        <w:t xml:space="preserve"/>
      </w:r>
    </w:p>
    <w:p>
      <w:pPr>
        <w:pStyle w:val="Heading1"/>
        <w:spacing w:after="200" w:before="400"/>
      </w:pPr>
      <w:r>
        <w:t xml:space="preserve">8. Tricky / Trap Questions</w:t>
      </w:r>
    </w:p>
    <w:p>
      <w:pPr>
        <w:pStyle w:val="ListParagraph"/>
        <w:numPr>
          <w:ilvl w:val="0"/>
          <w:numId w:val="2"/>
        </w:numPr>
        <w:spacing w:after="60"/>
      </w:pPr>
      <w:r>
        <w:t xml:space="preserve">Why is rebasing a shared/public branch dangerous, even though it produces 'cleaner' history? Because rebase rewrites commit SHAs — anyone who already pulled the old commits now has a history that's diverged from the rewritten one, leading to confusing duplicate commits or forced pushes that can silently drop others' work.</w:t>
      </w:r>
    </w:p>
    <w:p>
      <w:pPr>
        <w:pStyle w:val="ListParagraph"/>
        <w:numPr>
          <w:ilvl w:val="0"/>
          <w:numId w:val="2"/>
        </w:numPr>
        <w:spacing w:after="60"/>
      </w:pPr>
      <w:r>
        <w:t xml:space="preserve">Why might a Jenkins pipeline pass locally-equivalent steps but fail only on Jenkins? Usually environment drift between the developer's machine and the build agent (different tool versions, missing environment variables, or credentials not available locally) — this is exactly why containerized, declarative Jenkinsfiles reduce this class of bug.</w:t>
      </w:r>
    </w:p>
    <w:p>
      <w:pPr>
        <w:pStyle w:val="ListParagraph"/>
        <w:numPr>
          <w:ilvl w:val="0"/>
          <w:numId w:val="2"/>
        </w:numPr>
        <w:spacing w:after="60"/>
      </w:pPr>
      <w:r>
        <w:t xml:space="preserve">Why should secrets never be passed as plain build parameters or echoed in a pipeline step? Because Jenkins console logs are often visible to a wide group of users, and no logging masking is guaranteed unless the value is registered specifically as a Credentials-plugin secret.</w:t>
      </w:r>
    </w:p>
    <w:p>
      <w:pPr>
        <w:pStyle w:val="ListParagraph"/>
        <w:numPr>
          <w:ilvl w:val="0"/>
          <w:numId w:val="2"/>
        </w:numPr>
        <w:spacing w:after="60"/>
      </w:pPr>
      <w:r>
        <w:t xml:space="preserve">Why does git revert sometimes conflict on a later revert of the same change? Because if additional commits touched the same lines after the original commit, the revert has to reconcile with that newer state too — it's not a magic 'undo' free of merge-conflict risk.</w:t>
      </w:r>
    </w:p>
    <w:p>
      <w:pPr>
        <w:pStyle w:val="ListParagraph"/>
        <w:numPr>
          <w:ilvl w:val="0"/>
          <w:numId w:val="2"/>
        </w:numPr>
        <w:spacing w:after="60"/>
      </w:pPr>
      <w:r>
        <w:t xml:space="preserve">Why can a fast-forward-only merge policy on GitHub prevent a 'merge commit' but still require a rebase first? Because fast-forward requires the feature branch to already contain all of main's latest commits in a straight line — if main has moved on, you must rebase (or merge main into your branch) before GitHub allows the fast-forward.</w:t>
      </w:r>
    </w:p>
    <w:p>
      <w:pPr>
        <w:pBdr>
          <w:bottom w:val="single" w:color="999999" w:sz="6"/>
        </w:pBdr>
        <w:spacing w:after="200"/>
      </w:pPr>
      <w:r>
        <w:t xml:space="preserve"/>
      </w:r>
    </w:p>
    <w:p>
      <w:pPr>
        <w:pStyle w:val="Heading1"/>
        <w:spacing w:after="200" w:before="400"/>
      </w:pPr>
      <w:r>
        <w:t xml:space="preserve">9. Command &amp; Syntax Quick Reference</w:t>
      </w:r>
    </w:p>
    <w:p>
      <w:pPr>
        <w:pStyle w:val="Heading2"/>
        <w:spacing w:after="120" w:before="280"/>
      </w:pPr>
      <w:r>
        <w:t xml:space="preserve">Everyday Git Commands</w:t>
      </w:r>
    </w:p>
    <w:p>
      <w:pPr>
        <w:pStyle w:val="ListParagraph"/>
        <w:numPr>
          <w:ilvl w:val="0"/>
          <w:numId w:val="2"/>
        </w:numPr>
        <w:spacing w:after="60"/>
      </w:pPr>
      <w:r>
        <w:t xml:space="preserve">git clone &lt;url&gt; — copy a remote repository locally</w:t>
      </w:r>
    </w:p>
    <w:p>
      <w:pPr>
        <w:pStyle w:val="ListParagraph"/>
        <w:numPr>
          <w:ilvl w:val="0"/>
          <w:numId w:val="2"/>
        </w:numPr>
        <w:spacing w:after="60"/>
      </w:pPr>
      <w:r>
        <w:t xml:space="preserve">git status / git diff — see what's changed before committing</w:t>
      </w:r>
    </w:p>
    <w:p>
      <w:pPr>
        <w:pStyle w:val="ListParagraph"/>
        <w:numPr>
          <w:ilvl w:val="0"/>
          <w:numId w:val="2"/>
        </w:numPr>
        <w:spacing w:after="60"/>
      </w:pPr>
      <w:r>
        <w:t xml:space="preserve">git add &lt;file&gt; / git commit -m "message" — stage and snapshot changes</w:t>
      </w:r>
    </w:p>
    <w:p>
      <w:pPr>
        <w:pStyle w:val="ListParagraph"/>
        <w:numPr>
          <w:ilvl w:val="0"/>
          <w:numId w:val="2"/>
        </w:numPr>
        <w:spacing w:after="60"/>
      </w:pPr>
      <w:r>
        <w:t xml:space="preserve">git push / git pull — sync commits with the remote</w:t>
      </w:r>
    </w:p>
    <w:p>
      <w:pPr>
        <w:pStyle w:val="ListParagraph"/>
        <w:numPr>
          <w:ilvl w:val="0"/>
          <w:numId w:val="2"/>
        </w:numPr>
        <w:spacing w:after="60"/>
      </w:pPr>
      <w:r>
        <w:t xml:space="preserve">git branch &lt;name&gt; / git checkout -b &lt;name&gt; — create (and switch to) a branch</w:t>
      </w:r>
    </w:p>
    <w:p>
      <w:pPr>
        <w:pStyle w:val="ListParagraph"/>
        <w:numPr>
          <w:ilvl w:val="0"/>
          <w:numId w:val="2"/>
        </w:numPr>
        <w:spacing w:after="60"/>
      </w:pPr>
      <w:r>
        <w:t xml:space="preserve">git merge &lt;branch&gt; / git rebase &lt;branch&gt; — combine branch histories two different ways</w:t>
      </w:r>
    </w:p>
    <w:p>
      <w:pPr>
        <w:pStyle w:val="ListParagraph"/>
        <w:numPr>
          <w:ilvl w:val="0"/>
          <w:numId w:val="2"/>
        </w:numPr>
        <w:spacing w:after="60"/>
      </w:pPr>
      <w:r>
        <w:t xml:space="preserve">git log --oneline --graph — visualize commit history as a graph</w:t>
      </w:r>
    </w:p>
    <w:p>
      <w:pPr>
        <w:pStyle w:val="ListParagraph"/>
        <w:numPr>
          <w:ilvl w:val="0"/>
          <w:numId w:val="2"/>
        </w:numPr>
        <w:spacing w:after="60"/>
      </w:pPr>
      <w:r>
        <w:t xml:space="preserve">git stash / git stash pop — shelve and restore uncommitted work</w:t>
      </w:r>
    </w:p>
    <w:p>
      <w:pPr>
        <w:pStyle w:val="ListParagraph"/>
        <w:numPr>
          <w:ilvl w:val="0"/>
          <w:numId w:val="2"/>
        </w:numPr>
        <w:spacing w:after="60"/>
      </w:pPr>
      <w:r>
        <w:t xml:space="preserve">git cherry-pick &lt;sha&gt; — apply one specific commit onto the current branch</w:t>
      </w:r>
    </w:p>
    <w:p>
      <w:pPr>
        <w:pStyle w:val="ListParagraph"/>
        <w:numPr>
          <w:ilvl w:val="0"/>
          <w:numId w:val="2"/>
        </w:numPr>
        <w:spacing w:after="60"/>
      </w:pPr>
      <w:r>
        <w:t xml:space="preserve">git revert &lt;sha&gt; / git reset --hard &lt;sha&gt; — safely undo (new commit) vs forcibly rewind (rewrites history)</w:t>
      </w:r>
    </w:p>
    <w:p>
      <w:pPr>
        <w:pStyle w:val="Heading2"/>
        <w:spacing w:after="120" w:before="280"/>
      </w:pPr>
      <w:r>
        <w:t xml:space="preserve">Minimal Jenkinsfile Skeleton (Declarative)</w:t>
      </w:r>
    </w:p>
    <w:p>
      <w:pPr>
        <w:spacing w:after="120"/>
      </w:pPr>
      <w:r>
        <w:t xml:space="preserve">pipeline { agent any; stages { stage('Build') { steps { sh 'mvn clean package' } } stage('Test') { steps { sh 'mvn test' } } stage('Deploy') { steps { sh './deploy.sh' } } } } — read top to bottom as: run on any available agent, then execute Build, Test, and Deploy stages in sequence, each with its own shell steps.</w:t>
      </w:r>
    </w:p>
    <w:p>
      <w:pPr>
        <w:pBdr>
          <w:bottom w:val="single" w:color="999999" w:sz="6"/>
        </w:pBdr>
        <w:spacing w:after="200"/>
      </w:pPr>
      <w:r>
        <w:t xml:space="preserve"/>
      </w:r>
    </w:p>
    <w:p>
      <w:pPr>
        <w:pStyle w:val="Heading1"/>
        <w:spacing w:after="200" w:before="400"/>
      </w:pPr>
      <w:r>
        <w:t xml:space="preserve">10. Behavioral Topics to Prepare</w:t>
      </w:r>
    </w:p>
    <w:p>
      <w:pPr>
        <w:pStyle w:val="ListParagraph"/>
        <w:numPr>
          <w:ilvl w:val="0"/>
          <w:numId w:val="2"/>
        </w:numPr>
        <w:spacing w:after="60"/>
      </w:pPr>
      <w:r>
        <w:t xml:space="preserve">A time a bad merge or deployment caused a production issue — describe what happened, how you traced it, and what process change you introduced afterward (e.g., branch protection, better test coverage in CI).</w:t>
      </w:r>
    </w:p>
    <w:p>
      <w:pPr>
        <w:pStyle w:val="ListParagraph"/>
        <w:numPr>
          <w:ilvl w:val="0"/>
          <w:numId w:val="2"/>
        </w:numPr>
        <w:spacing w:after="60"/>
      </w:pPr>
      <w:r>
        <w:t xml:space="preserve">A time you improved a slow or unreliable CI/CD pipeline — describe the bottleneck (flaky tests, sequential stages, environment drift) and the specific fix.</w:t>
      </w:r>
    </w:p>
    <w:p>
      <w:pPr>
        <w:pStyle w:val="ListParagraph"/>
        <w:numPr>
          <w:ilvl w:val="0"/>
          <w:numId w:val="2"/>
        </w:numPr>
        <w:spacing w:after="60"/>
      </w:pPr>
      <w:r>
        <w:t xml:space="preserve">A time you resolved a difficult merge conflict or coordinated a tricky release across multiple branches/teams.</w:t>
      </w:r>
    </w:p>
    <w:p>
      <w:pPr>
        <w:pStyle w:val="ListParagraph"/>
        <w:numPr>
          <w:ilvl w:val="0"/>
          <w:numId w:val="2"/>
        </w:numPr>
        <w:spacing w:after="60"/>
      </w:pPr>
      <w:r>
        <w:t xml:space="preserve">A time you set up CI/CD for a project from scratch — describe the tool choices and pipeline stages you designed and why.</w:t>
      </w:r>
    </w:p>
    <w:p>
      <w:pPr>
        <w:spacing w:after="120"/>
      </w:pPr>
      <w:r>
        <w:t xml:space="preserve">Prepare one real, specific project story for each — interviewers can tell rehearsed generic answers apart from specific ones almost immediately.</w:t>
      </w:r>
    </w:p>
    <w:p>
      <w:pPr>
        <w:pBdr>
          <w:bottom w:val="single" w:color="999999" w:sz="6"/>
        </w:pBdr>
        <w:spacing w:after="200"/>
      </w:pPr>
      <w:r>
        <w:t xml:space="preserve"/>
      </w:r>
    </w:p>
    <w:p>
      <w:pPr>
        <w:pStyle w:val="Heading1"/>
        <w:spacing w:after="200" w:before="400"/>
      </w:pPr>
      <w:r>
        <w:t xml:space="preserve">11. Quick-Revision Cheat Sheet</w:t>
      </w:r>
    </w:p>
    <w:p>
      <w:pPr>
        <w:pStyle w:val="ListParagraph"/>
        <w:numPr>
          <w:ilvl w:val="0"/>
          <w:numId w:val="2"/>
        </w:numPr>
        <w:spacing w:after="60"/>
      </w:pPr>
      <w:r>
        <w:t xml:space="preserve">Git is distributed (full history locally); GitHub is a hosted platform built on top of Git</w:t>
      </w:r>
    </w:p>
    <w:p>
      <w:pPr>
        <w:pStyle w:val="ListParagraph"/>
        <w:numPr>
          <w:ilvl w:val="0"/>
          <w:numId w:val="2"/>
        </w:numPr>
        <w:spacing w:after="60"/>
      </w:pPr>
      <w:r>
        <w:t xml:space="preserve">Merge preserves full history with a merge commit; rebase rewrites history into a linear sequence</w:t>
      </w:r>
    </w:p>
    <w:p>
      <w:pPr>
        <w:pStyle w:val="ListParagraph"/>
        <w:numPr>
          <w:ilvl w:val="0"/>
          <w:numId w:val="2"/>
        </w:numPr>
        <w:spacing w:after="60"/>
      </w:pPr>
      <w:r>
        <w:t xml:space="preserve">Never rebase a branch others have already pulled/built on</w:t>
      </w:r>
    </w:p>
    <w:p>
      <w:pPr>
        <w:pStyle w:val="ListParagraph"/>
        <w:numPr>
          <w:ilvl w:val="0"/>
          <w:numId w:val="2"/>
        </w:numPr>
        <w:spacing w:after="60"/>
      </w:pPr>
      <w:r>
        <w:t xml:space="preserve">git revert = safe, new undo commit; git reset = rewrites/discards history (dangerous if pushed)</w:t>
      </w:r>
    </w:p>
    <w:p>
      <w:pPr>
        <w:pStyle w:val="ListParagraph"/>
        <w:numPr>
          <w:ilvl w:val="0"/>
          <w:numId w:val="2"/>
        </w:numPr>
        <w:spacing w:after="60"/>
      </w:pPr>
      <w:r>
        <w:t xml:space="preserve">GitHub Flow: single main branch, short-lived feature branches, PR-based — common for continuous deployment</w:t>
      </w:r>
    </w:p>
    <w:p>
      <w:pPr>
        <w:pStyle w:val="ListParagraph"/>
        <w:numPr>
          <w:ilvl w:val="0"/>
          <w:numId w:val="2"/>
        </w:numPr>
        <w:spacing w:after="60"/>
      </w:pPr>
      <w:r>
        <w:t xml:space="preserve">Branch protection rules can require passing CI + approvals before a PR can merge</w:t>
      </w:r>
    </w:p>
    <w:p>
      <w:pPr>
        <w:pStyle w:val="ListParagraph"/>
        <w:numPr>
          <w:ilvl w:val="0"/>
          <w:numId w:val="2"/>
        </w:numPr>
        <w:spacing w:after="60"/>
      </w:pPr>
      <w:r>
        <w:t xml:space="preserve">GitHub Actions: YAML workflows in .github/workflows/, triggered by push/PR/schedule events</w:t>
      </w:r>
    </w:p>
    <w:p>
      <w:pPr>
        <w:pStyle w:val="ListParagraph"/>
        <w:numPr>
          <w:ilvl w:val="0"/>
          <w:numId w:val="2"/>
        </w:numPr>
        <w:spacing w:after="60"/>
      </w:pPr>
      <w:r>
        <w:t xml:space="preserve">CI = frequent integration + automated build/test; Delivery = auto-build a releasable artifact; Deployment = auto-release to prod</w:t>
      </w:r>
    </w:p>
    <w:p>
      <w:pPr>
        <w:pStyle w:val="ListParagraph"/>
        <w:numPr>
          <w:ilvl w:val="0"/>
          <w:numId w:val="2"/>
        </w:numPr>
        <w:spacing w:after="60"/>
      </w:pPr>
      <w:r>
        <w:t xml:space="preserve">Jenkins controller schedules jobs; agents actually run the build steps</w:t>
      </w:r>
    </w:p>
    <w:p>
      <w:pPr>
        <w:pStyle w:val="ListParagraph"/>
        <w:numPr>
          <w:ilvl w:val="0"/>
          <w:numId w:val="2"/>
        </w:numPr>
        <w:spacing w:after="60"/>
      </w:pPr>
      <w:r>
        <w:t xml:space="preserve">Declarative Jenkinsfile (structured, easier) vs Scripted Jenkinsfile (full Groovy, more flexible)</w:t>
      </w:r>
    </w:p>
    <w:p>
      <w:pPr>
        <w:pStyle w:val="ListParagraph"/>
        <w:numPr>
          <w:ilvl w:val="0"/>
          <w:numId w:val="2"/>
        </w:numPr>
        <w:spacing w:after="60"/>
      </w:pPr>
      <w:r>
        <w:t xml:space="preserve">Jenkins credentials are referenced by ID, never hardcoded in the Jenkinsfile</w:t>
      </w:r>
    </w:p>
    <w:p>
      <w:pPr>
        <w:pStyle w:val="ListParagraph"/>
        <w:numPr>
          <w:ilvl w:val="0"/>
          <w:numId w:val="2"/>
        </w:numPr>
        <w:spacing w:after="60"/>
      </w:pPr>
      <w:r>
        <w:t xml:space="preserve">Webhooks trigger builds instantly; polling SCM checks periodically and adds delay</w:t>
      </w:r>
    </w:p>
    <w:p>
      <w:pPr>
        <w:pStyle w:val="ListParagraph"/>
        <w:numPr>
          <w:ilvl w:val="0"/>
          <w:numId w:val="2"/>
        </w:numPr>
        <w:spacing w:after="60"/>
      </w:pPr>
      <w:r>
        <w:t xml:space="preserve">Multibranch Pipeline jobs auto-discover and build every branch/PR using the same Jenkinsfile</w:t>
      </w:r>
    </w:p>
    <w:p>
      <w:pPr>
        <w:pBdr>
          <w:bottom w:val="single" w:color="999999" w:sz="6"/>
        </w:pBdr>
        <w:spacing w:after="200"/>
      </w:pPr>
      <w:r>
        <w:t xml:space="preserve"/>
      </w:r>
    </w:p>
    <w:p>
      <w:pPr>
        <w:pStyle w:val="Heading1"/>
        <w:spacing w:after="200" w:before="400"/>
      </w:pPr>
      <w:r>
        <w:t xml:space="preserve">12. Last-Minute Confidence Boosters</w:t>
      </w:r>
    </w:p>
    <w:p>
      <w:pPr>
        <w:pStyle w:val="Heading2"/>
        <w:spacing w:after="120" w:before="280"/>
      </w:pPr>
      <w:r>
        <w:t xml:space="preserve">Top 10 must-know facts (15-minute review)</w:t>
      </w:r>
    </w:p>
    <w:p>
      <w:pPr>
        <w:pStyle w:val="ListParagraph"/>
        <w:numPr>
          <w:ilvl w:val="0"/>
          <w:numId w:val="2"/>
        </w:numPr>
        <w:spacing w:after="60"/>
      </w:pPr>
      <w:r>
        <w:t xml:space="preserve">Git is distributed; every clone has the full commit history.</w:t>
      </w:r>
    </w:p>
    <w:p>
      <w:pPr>
        <w:pStyle w:val="ListParagraph"/>
        <w:numPr>
          <w:ilvl w:val="0"/>
          <w:numId w:val="2"/>
        </w:numPr>
        <w:spacing w:after="60"/>
      </w:pPr>
      <w:r>
        <w:t xml:space="preserve">A branch is just a lightweight, movable pointer to a commit — not a copy of files.</w:t>
      </w:r>
    </w:p>
    <w:p>
      <w:pPr>
        <w:pStyle w:val="ListParagraph"/>
        <w:numPr>
          <w:ilvl w:val="0"/>
          <w:numId w:val="2"/>
        </w:numPr>
        <w:spacing w:after="60"/>
      </w:pPr>
      <w:r>
        <w:t xml:space="preserve">Merge = full history + merge commit; Rebase = linear history, rewrites SHAs.</w:t>
      </w:r>
    </w:p>
    <w:p>
      <w:pPr>
        <w:pStyle w:val="ListParagraph"/>
        <w:numPr>
          <w:ilvl w:val="0"/>
          <w:numId w:val="2"/>
        </w:numPr>
        <w:spacing w:after="60"/>
      </w:pPr>
      <w:r>
        <w:t xml:space="preserve">Never rebase shared/public branches — only rebase your own unpublished work.</w:t>
      </w:r>
    </w:p>
    <w:p>
      <w:pPr>
        <w:pStyle w:val="ListParagraph"/>
        <w:numPr>
          <w:ilvl w:val="0"/>
          <w:numId w:val="2"/>
        </w:numPr>
        <w:spacing w:after="60"/>
      </w:pPr>
      <w:r>
        <w:t xml:space="preserve">git revert is safe for shared history; git reset can destructively rewrite it.</w:t>
      </w:r>
    </w:p>
    <w:p>
      <w:pPr>
        <w:pStyle w:val="ListParagraph"/>
        <w:numPr>
          <w:ilvl w:val="0"/>
          <w:numId w:val="2"/>
        </w:numPr>
        <w:spacing w:after="60"/>
      </w:pPr>
      <w:r>
        <w:t xml:space="preserve">Branch protection rules on GitHub can enforce CI checks and reviews before merging.</w:t>
      </w:r>
    </w:p>
    <w:p>
      <w:pPr>
        <w:pStyle w:val="ListParagraph"/>
        <w:numPr>
          <w:ilvl w:val="0"/>
          <w:numId w:val="2"/>
        </w:numPr>
        <w:spacing w:after="60"/>
      </w:pPr>
      <w:r>
        <w:t xml:space="preserve">CI catches integration bugs early via frequent small merges + automated build/test.</w:t>
      </w:r>
    </w:p>
    <w:p>
      <w:pPr>
        <w:pStyle w:val="ListParagraph"/>
        <w:numPr>
          <w:ilvl w:val="0"/>
          <w:numId w:val="2"/>
        </w:numPr>
        <w:spacing w:after="60"/>
      </w:pPr>
      <w:r>
        <w:t xml:space="preserve">Jenkins: controller schedules, agents execute — this split enables scaling.</w:t>
      </w:r>
    </w:p>
    <w:p>
      <w:pPr>
        <w:pStyle w:val="ListParagraph"/>
        <w:numPr>
          <w:ilvl w:val="0"/>
          <w:numId w:val="2"/>
        </w:numPr>
        <w:spacing w:after="60"/>
      </w:pPr>
      <w:r>
        <w:t xml:space="preserve">Declarative Jenkinsfiles are pipeline-as-code, versioned and reviewable like any other file.</w:t>
      </w:r>
    </w:p>
    <w:p>
      <w:pPr>
        <w:pStyle w:val="ListParagraph"/>
        <w:numPr>
          <w:ilvl w:val="0"/>
          <w:numId w:val="2"/>
        </w:numPr>
        <w:spacing w:after="60"/>
      </w:pPr>
      <w:r>
        <w:t xml:space="preserve">Secrets belong in Jenkins Credentials (or GitHub Actions Secrets) — never hardcoded in a pipeline file.</w:t>
      </w:r>
    </w:p>
    <w:p>
      <w:pPr>
        <w:pStyle w:val="Heading2"/>
        <w:spacing w:after="120" w:before="280"/>
      </w:pPr>
      <w:r>
        <w:t xml:space="preserve">Red flags to avoid saying</w:t>
      </w:r>
    </w:p>
    <w:p>
      <w:pPr>
        <w:pStyle w:val="ListParagraph"/>
        <w:numPr>
          <w:ilvl w:val="0"/>
          <w:numId w:val="2"/>
        </w:numPr>
        <w:spacing w:after="60"/>
      </w:pPr>
      <w:r>
        <w:t xml:space="preserve">"I just force-push whenever there's an issue" — signals a dangerous disregard for shared history.</w:t>
      </w:r>
    </w:p>
    <w:p>
      <w:pPr>
        <w:pStyle w:val="ListParagraph"/>
        <w:numPr>
          <w:ilvl w:val="0"/>
          <w:numId w:val="2"/>
        </w:numPr>
        <w:spacing w:after="60"/>
      </w:pPr>
      <w:r>
        <w:t xml:space="preserve">"I don't really review pull requests carefully, I just approve them" — a major red flag for team-based development.</w:t>
      </w:r>
    </w:p>
    <w:p>
      <w:pPr>
        <w:pStyle w:val="ListParagraph"/>
        <w:numPr>
          <w:ilvl w:val="0"/>
          <w:numId w:val="2"/>
        </w:numPr>
        <w:spacing w:after="60"/>
      </w:pPr>
      <w:r>
        <w:t xml:space="preserve">"I've never used pipeline-as-code, I just click through the Jenkins UI" — signals unfamiliarity with modern CI/CD practice.</w:t>
      </w:r>
    </w:p>
    <w:p>
      <w:pPr>
        <w:pStyle w:val="ListParagraph"/>
        <w:numPr>
          <w:ilvl w:val="0"/>
          <w:numId w:val="2"/>
        </w:numPr>
        <w:spacing w:after="60"/>
      </w:pPr>
      <w:r>
        <w:t xml:space="preserve">"I'd just hardcode the password for now and fix it later" — a serious security red flag in any DevOps-adjacent interview.</w:t>
      </w:r>
    </w:p>
    <w:p>
      <w:pPr>
        <w:pStyle w:val="ListParagraph"/>
        <w:numPr>
          <w:ilvl w:val="0"/>
          <w:numId w:val="2"/>
        </w:numPr>
        <w:spacing w:after="60"/>
      </w:pPr>
      <w:r>
        <w:t xml:space="preserve">Vague, non-specific answers about 'setting up CI/CD' with no real project details.</w:t>
      </w:r>
    </w:p>
    <w:p>
      <w:pPr>
        <w:spacing w:before="400"/>
      </w:pPr>
      <w:r>
        <w:rPr>
          <w:b/>
          <w:bCs/>
          <w:i/>
          <w:iCs/>
        </w:rPr>
        <w:t xml:space="preserve">Good luck — you now have the full breadth of Jenkins &amp; GitHub interview topics with real-world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2026-07-09T04:53:14.154Z</dcterms:created>
  <dcterms:modified xsi:type="dcterms:W3CDTF">2026-07-09T04:53:14.174Z</dcterms:modified>
</cp:coreProperties>
</file>

<file path=docProps/custom.xml><?xml version="1.0" encoding="utf-8"?>
<Properties xmlns="http://schemas.openxmlformats.org/officeDocument/2006/custom-properties" xmlns:vt="http://schemas.openxmlformats.org/officeDocument/2006/docPropsVTypes"/>
</file>