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7EA84B2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7479D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7479D" w:rsidRPr="0007479D">
        <w:rPr>
          <w:b/>
          <w:bCs/>
          <w:color w:val="C00000"/>
          <w:sz w:val="24"/>
          <w:szCs w:val="24"/>
        </w:rPr>
        <w:t>Pseudocode Writing Task (Algorithm Design)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41FBCC4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07479D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07479D" w:rsidRPr="0007479D">
              <w:rPr>
                <w:sz w:val="18"/>
                <w:szCs w:val="18"/>
              </w:rPr>
              <w:t>Pseudocode Writing Task (Algorithm Design)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40CC766" w:rsidR="00D25E9A" w:rsidRDefault="0068004C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5F1382D" w:rsidR="00D25E9A" w:rsidRDefault="00110D60">
            <w:r>
              <w:t>L Sai Pavan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62EDDB6" w:rsidR="00D25E9A" w:rsidRDefault="00110D60">
            <w:r>
              <w:t>192472129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3D2F058F" w:rsidR="00D25E9A" w:rsidRDefault="00110D60">
            <w:r>
              <w:t>CSE 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1B72DA26" w:rsidR="00D25E9A" w:rsidRDefault="00110D60">
            <w:r>
              <w:t>26-08-2026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F4FBE3E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110D60">
              <w:t xml:space="preserve"> </w:t>
            </w:r>
            <w:r w:rsidR="00110D60">
              <w:t>L Sai Pavan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260421DF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110D60">
              <w:t>L Sai Pavan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8091C25" w14:textId="77777777" w:rsidR="00184703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necessary diagrams such as constraint graphs, coreference chains, discourse trees, or predicate logic representations wherever applicable.</w:t>
            </w:r>
          </w:p>
          <w:p w14:paraId="1089BAB8" w14:textId="22A27DC4" w:rsidR="00184703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Generate solutions that fully satisfy all given constraints and provide clear evaluation of the output.</w:t>
            </w:r>
          </w:p>
          <w:p w14:paraId="11234BEB" w14:textId="0586C7FC" w:rsidR="00FD254A" w:rsidRPr="00FE2E5D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well-structured, and supported by evidence from the given text/scenario.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7A0847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DE762D" w14:paraId="7F861A54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19FF14AC" w:rsidR="00DE762D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Reference Resolution, Discourse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583754FE" w:rsidR="00DE762D" w:rsidRPr="00A00E9F" w:rsidRDefault="00DE762D" w:rsidP="00DE762D">
            <w:pPr>
              <w:jc w:val="both"/>
              <w:rPr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Entity Linking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48FF2487" w:rsidR="00DE762D" w:rsidRDefault="00DE762D" w:rsidP="00DE762D">
            <w:pPr>
              <w:jc w:val="center"/>
            </w:pPr>
            <w:r w:rsidRPr="009E0F60">
              <w:t>Q1</w:t>
            </w:r>
          </w:p>
        </w:tc>
      </w:tr>
      <w:tr w:rsidR="00DE762D" w14:paraId="19AD49AD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530C085B" w:rsidR="00DE762D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Text Coherence,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6F294D64" w:rsidR="00DE762D" w:rsidRPr="00A00E9F" w:rsidRDefault="00DE762D" w:rsidP="00DE762D">
            <w:pPr>
              <w:jc w:val="both"/>
              <w:rPr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Coherence Analysis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F6EAC29" w:rsidR="00DE762D" w:rsidRDefault="00DE762D" w:rsidP="00DE762D">
            <w:pPr>
              <w:jc w:val="center"/>
            </w:pPr>
            <w:r w:rsidRPr="009E0F60">
              <w:t>Q2</w:t>
            </w:r>
          </w:p>
        </w:tc>
      </w:tr>
      <w:tr w:rsidR="00DE762D" w14:paraId="5D86FC97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509EBABF" w:rsidR="00DE762D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Dialog Acts,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63AC9AA1" w:rsidR="00DE762D" w:rsidRPr="00A00E9F" w:rsidRDefault="00DE762D" w:rsidP="00DE762D">
            <w:pPr>
              <w:jc w:val="both"/>
              <w:rPr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Intent Recognition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57E8989" w:rsidR="00DE762D" w:rsidRDefault="00DE762D" w:rsidP="00DE762D">
            <w:pPr>
              <w:jc w:val="center"/>
            </w:pPr>
            <w:r w:rsidRPr="009E0F60">
              <w:t>Q3</w:t>
            </w:r>
          </w:p>
        </w:tc>
      </w:tr>
      <w:tr w:rsidR="00DE762D" w14:paraId="495ED47E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68307" w14:textId="6FB4EF79" w:rsidR="00DE762D" w:rsidRPr="009E0F60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Language Generation, Surface Realization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DA3E5" w14:textId="0B53DEC2" w:rsidR="00DE762D" w:rsidRPr="009E0F60" w:rsidRDefault="00DE762D" w:rsidP="00DE762D">
            <w:pPr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NLG Pipeline Design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7B4768D6" w:rsidR="00DE762D" w:rsidRPr="009E0F60" w:rsidRDefault="00DE762D" w:rsidP="00DE762D">
            <w:pPr>
              <w:jc w:val="center"/>
            </w:pPr>
            <w:r>
              <w:t>Q4</w:t>
            </w:r>
          </w:p>
        </w:tc>
      </w:tr>
      <w:tr w:rsidR="00DE762D" w14:paraId="52367FF7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DF931" w14:textId="2B957E3D" w:rsidR="00DE762D" w:rsidRPr="009E0F60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Machine Translation, Interlingua, Statistical Approaches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D86F1" w14:textId="2118A1C2" w:rsidR="00DE762D" w:rsidRPr="009E0F60" w:rsidRDefault="00DE762D" w:rsidP="00DE762D">
            <w:pPr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Translation Workflow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4747DB24" w:rsidR="00DE762D" w:rsidRPr="009E0F60" w:rsidRDefault="00DE762D" w:rsidP="00DE762D">
            <w:pPr>
              <w:jc w:val="center"/>
            </w:pPr>
            <w:r>
              <w:t>Q5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141F9510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07479D" w:rsidRPr="0007479D">
        <w:rPr>
          <w:b/>
          <w:bCs/>
          <w:color w:val="C00000"/>
          <w:sz w:val="22"/>
          <w:szCs w:val="22"/>
        </w:rPr>
        <w:t>Pseudocode Writing Task (Algorithm Design)</w:t>
      </w:r>
    </w:p>
    <w:p w14:paraId="27C4B334" w14:textId="0CA9A00A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Resolution Using Multiple Constraints</w:t>
      </w:r>
    </w:p>
    <w:p w14:paraId="401B8E4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perform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Resolution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by identifying pronouns and selecting the most appropriate antecedent using gender, number, recency, and semantic compatibility.</w:t>
      </w:r>
    </w:p>
    <w:p w14:paraId="7C2E496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 the discourse:</w:t>
      </w:r>
    </w:p>
    <w:p w14:paraId="16C3E2AC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i/>
          <w:iCs/>
          <w:sz w:val="24"/>
          <w:szCs w:val="24"/>
        </w:rPr>
        <w:t>"Meena gave Kavya a laptop because she needed one for her project. She thanked her and started using it."</w:t>
      </w:r>
    </w:p>
    <w:p w14:paraId="73DB8E90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48F91F5A" w14:textId="77777777" w:rsidR="0023112A" w:rsidRPr="0023112A" w:rsidRDefault="0023112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all entities and referring expressions. </w:t>
      </w:r>
    </w:p>
    <w:p w14:paraId="18348F0C" w14:textId="77777777" w:rsidR="0023112A" w:rsidRPr="0023112A" w:rsidRDefault="0023112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possible antecedents for each pronoun. </w:t>
      </w:r>
    </w:p>
    <w:p w14:paraId="3360808C" w14:textId="77777777" w:rsidR="0023112A" w:rsidRPr="0023112A" w:rsidRDefault="0023112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Apply gender, number, recency, and semantic constraints. </w:t>
      </w:r>
    </w:p>
    <w:p w14:paraId="183055C0" w14:textId="77777777" w:rsidR="0023112A" w:rsidRPr="0023112A" w:rsidRDefault="0023112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Select the most appropriate antecedent. </w:t>
      </w:r>
    </w:p>
    <w:p w14:paraId="115666E4" w14:textId="77777777" w:rsidR="0023112A" w:rsidRPr="0023112A" w:rsidRDefault="0023112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the resolved discourse. </w:t>
      </w:r>
    </w:p>
    <w:p w14:paraId="3AB5FEE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your algorithm avoids incorrect resolution when multiple antecedents have similar grammatical properties.</w:t>
      </w:r>
    </w:p>
    <w:p w14:paraId="1F072B41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894100" w14:textId="07428C25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Entity Chains and Discourse Coherence</w:t>
      </w:r>
    </w:p>
    <w:p w14:paraId="3A8F7B7C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identify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entity chains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in a discourse and use them to evaluate text coherence.</w:t>
      </w:r>
    </w:p>
    <w:p w14:paraId="2D811FC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 the following text:</w:t>
      </w:r>
    </w:p>
    <w:p w14:paraId="4DAC3BE7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i/>
          <w:iCs/>
          <w:sz w:val="24"/>
          <w:szCs w:val="24"/>
        </w:rPr>
        <w:t>"Anjali bought a new laptop. The laptop had a powerful processor. She installed Python on it. Later, Anjali used the computer to develop a machine learning application."</w:t>
      </w:r>
    </w:p>
    <w:p w14:paraId="6382F25E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3198FE1B" w14:textId="77777777" w:rsidR="0023112A" w:rsidRPr="0023112A" w:rsidRDefault="0023112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all entities and referring expressions. </w:t>
      </w:r>
    </w:p>
    <w:p w14:paraId="5559123F" w14:textId="77777777" w:rsidR="0023112A" w:rsidRPr="0023112A" w:rsidRDefault="0023112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Link expressions referring to the same entity. </w:t>
      </w:r>
    </w:p>
    <w:p w14:paraId="551DDCD1" w14:textId="77777777" w:rsidR="0023112A" w:rsidRPr="0023112A" w:rsidRDefault="0023112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Construct entity chains. </w:t>
      </w:r>
    </w:p>
    <w:p w14:paraId="75AD2746" w14:textId="77777777" w:rsidR="0023112A" w:rsidRPr="0023112A" w:rsidRDefault="0023112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Calculate or estimate the continuity of entities across sentences. </w:t>
      </w:r>
    </w:p>
    <w:p w14:paraId="0EC8911C" w14:textId="77777777" w:rsidR="0023112A" w:rsidRPr="0023112A" w:rsidRDefault="0023112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Determine whether the discourse is coherent. </w:t>
      </w:r>
    </w:p>
    <w:p w14:paraId="3F738935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breaking an entity chain could reduce discourse coherence.</w:t>
      </w:r>
    </w:p>
    <w:p w14:paraId="718FA3AE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0920FC" w14:textId="3769D14F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Identifying Discourse Relations</w:t>
      </w:r>
    </w:p>
    <w:p w14:paraId="65434F4B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identify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discourse relations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between consecutive sentences using discourse markers and contextual meaning.</w:t>
      </w:r>
    </w:p>
    <w:p w14:paraId="6245D1BA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to:</w:t>
      </w:r>
    </w:p>
    <w:p w14:paraId="2B8BB279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i/>
          <w:iCs/>
          <w:sz w:val="24"/>
          <w:szCs w:val="24"/>
        </w:rPr>
        <w:t>"The server crashed unexpectedly. As a result, users could not access the application. The technical team restarted the server. After that, the system became available again."</w:t>
      </w:r>
    </w:p>
    <w:p w14:paraId="294AA6FF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Your algorithm should identify relations such as:</w:t>
      </w:r>
    </w:p>
    <w:p w14:paraId="2FF552B7" w14:textId="77777777" w:rsidR="0023112A" w:rsidRPr="0023112A" w:rsidRDefault="0023112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Cause–Effect </w:t>
      </w:r>
    </w:p>
    <w:p w14:paraId="7172F44B" w14:textId="77777777" w:rsidR="0023112A" w:rsidRPr="0023112A" w:rsidRDefault="0023112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Sequence </w:t>
      </w:r>
    </w:p>
    <w:p w14:paraId="6212DBD4" w14:textId="77777777" w:rsidR="0023112A" w:rsidRPr="0023112A" w:rsidRDefault="0023112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Problem–Solution </w:t>
      </w:r>
    </w:p>
    <w:p w14:paraId="08883427" w14:textId="77777777" w:rsidR="0023112A" w:rsidRPr="0023112A" w:rsidRDefault="0023112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Elaboration </w:t>
      </w:r>
    </w:p>
    <w:p w14:paraId="6C45715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3F1AFBA4" w14:textId="77777777" w:rsidR="0023112A" w:rsidRPr="0023112A" w:rsidRDefault="0023112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Divide the discourse into individual discourse units. </w:t>
      </w:r>
    </w:p>
    <w:p w14:paraId="093489FD" w14:textId="77777777" w:rsidR="0023112A" w:rsidRPr="0023112A" w:rsidRDefault="0023112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explicit discourse markers. </w:t>
      </w:r>
    </w:p>
    <w:p w14:paraId="3F9E665C" w14:textId="77777777" w:rsidR="0023112A" w:rsidRPr="0023112A" w:rsidRDefault="0023112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12A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the semantic relationship between units. </w:t>
      </w:r>
    </w:p>
    <w:p w14:paraId="3AC99AC8" w14:textId="77777777" w:rsidR="0023112A" w:rsidRPr="0023112A" w:rsidRDefault="0023112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Assign an appropriate discourse relation. </w:t>
      </w:r>
    </w:p>
    <w:p w14:paraId="6343CFCF" w14:textId="77777777" w:rsidR="0023112A" w:rsidRPr="0023112A" w:rsidRDefault="0023112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Construct a discourse structure representation. </w:t>
      </w:r>
    </w:p>
    <w:p w14:paraId="3B881A4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justify how the identified relations make the discourse logically coherent.</w:t>
      </w:r>
    </w:p>
    <w:p w14:paraId="458F9417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B398B4" w14:textId="24BB6E9F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Dialogue Act Classification</w:t>
      </w:r>
    </w:p>
    <w:p w14:paraId="0EF5DC2E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recognize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Dialogue Acts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in a conversation.</w:t>
      </w:r>
    </w:p>
    <w:p w14:paraId="090C795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to:</w:t>
      </w:r>
    </w:p>
    <w:p w14:paraId="3E9729D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"Hello, I need help with my assignment."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"Sure, what problem are you facing?"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do not understand machine learning."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can explain the basic concepts to you."</w:t>
      </w:r>
    </w:p>
    <w:p w14:paraId="482DCC6A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Classify each utterance into one of the following:</w:t>
      </w:r>
    </w:p>
    <w:p w14:paraId="2007E324" w14:textId="77777777" w:rsidR="0023112A" w:rsidRPr="0023112A" w:rsidRDefault="0023112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14:paraId="69A18D61" w14:textId="77777777" w:rsidR="0023112A" w:rsidRPr="0023112A" w:rsidRDefault="0023112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Request </w:t>
      </w:r>
    </w:p>
    <w:p w14:paraId="75B9B001" w14:textId="77777777" w:rsidR="0023112A" w:rsidRPr="0023112A" w:rsidRDefault="0023112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Question </w:t>
      </w:r>
    </w:p>
    <w:p w14:paraId="6FA21A89" w14:textId="77777777" w:rsidR="0023112A" w:rsidRPr="0023112A" w:rsidRDefault="0023112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Inform </w:t>
      </w:r>
    </w:p>
    <w:p w14:paraId="38E0E37E" w14:textId="77777777" w:rsidR="0023112A" w:rsidRPr="0023112A" w:rsidRDefault="0023112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Offer </w:t>
      </w:r>
    </w:p>
    <w:p w14:paraId="26843E01" w14:textId="77777777" w:rsidR="0023112A" w:rsidRPr="0023112A" w:rsidRDefault="0023112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Confirmation </w:t>
      </w:r>
    </w:p>
    <w:p w14:paraId="3A4B6F0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7AF01285" w14:textId="77777777" w:rsidR="0023112A" w:rsidRPr="0023112A" w:rsidRDefault="0023112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Preprocess each utterance. </w:t>
      </w:r>
    </w:p>
    <w:p w14:paraId="67037F7C" w14:textId="77777777" w:rsidR="0023112A" w:rsidRPr="0023112A" w:rsidRDefault="0023112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Extract relevant linguistic features. </w:t>
      </w:r>
    </w:p>
    <w:p w14:paraId="0C3EABF7" w14:textId="77777777" w:rsidR="0023112A" w:rsidRPr="0023112A" w:rsidRDefault="0023112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the communicative intention. </w:t>
      </w:r>
    </w:p>
    <w:p w14:paraId="5B57D621" w14:textId="77777777" w:rsidR="0023112A" w:rsidRPr="0023112A" w:rsidRDefault="0023112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Assign a dialogue act. </w:t>
      </w:r>
    </w:p>
    <w:p w14:paraId="53BEA10E" w14:textId="77777777" w:rsidR="0023112A" w:rsidRPr="0023112A" w:rsidRDefault="0023112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the dialogue-act sequence. </w:t>
      </w:r>
    </w:p>
    <w:p w14:paraId="5335739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dialogue-act recognition helps a conversational agent select an appropriate next response.</w:t>
      </w:r>
    </w:p>
    <w:p w14:paraId="5D01C250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B8AB99" w14:textId="017768F2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Dialogue State Tracking</w:t>
      </w:r>
    </w:p>
    <w:p w14:paraId="339BED2A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for a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Conversational Agent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that maintains dialogue state while collecting information from a user.</w:t>
      </w:r>
    </w:p>
    <w:p w14:paraId="7FE6434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to:</w:t>
      </w:r>
    </w:p>
    <w:p w14:paraId="3FAF6DD5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want to book a flight."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"Where would you like to travel?"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want to go to Delhi."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"From which city?"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"From Chennai."</w:t>
      </w:r>
    </w:p>
    <w:p w14:paraId="48154E09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Your algorithm should maintain the following slots:</w:t>
      </w:r>
    </w:p>
    <w:p w14:paraId="745F77F2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Departure City</w:t>
      </w:r>
    </w:p>
    <w:p w14:paraId="0D898676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Destination City</w:t>
      </w:r>
    </w:p>
    <w:p w14:paraId="6FF826F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Travel Date</w:t>
      </w:r>
    </w:p>
    <w:p w14:paraId="1DFBEA96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Number of Passengers</w:t>
      </w:r>
    </w:p>
    <w:p w14:paraId="646344F2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4F58EA8E" w14:textId="77777777" w:rsidR="0023112A" w:rsidRPr="0023112A" w:rsidRDefault="0023112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Initialize the dialogue state. </w:t>
      </w:r>
    </w:p>
    <w:p w14:paraId="212B1FFB" w14:textId="77777777" w:rsidR="0023112A" w:rsidRPr="0023112A" w:rsidRDefault="0023112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information provided in each utterance. </w:t>
      </w:r>
    </w:p>
    <w:p w14:paraId="0E76A439" w14:textId="77777777" w:rsidR="0023112A" w:rsidRPr="0023112A" w:rsidRDefault="0023112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Update the corresponding slot. </w:t>
      </w:r>
    </w:p>
    <w:p w14:paraId="7886CF7B" w14:textId="77777777" w:rsidR="0023112A" w:rsidRPr="0023112A" w:rsidRDefault="0023112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missing information. </w:t>
      </w:r>
    </w:p>
    <w:p w14:paraId="66D2AB66" w14:textId="77777777" w:rsidR="0023112A" w:rsidRPr="0023112A" w:rsidRDefault="0023112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the next appropriate question. </w:t>
      </w:r>
    </w:p>
    <w:p w14:paraId="3B0662D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dialogue state tracking improves coherence in a multi-turn conversation.</w:t>
      </w:r>
    </w:p>
    <w:p w14:paraId="32D6D397" w14:textId="77777777" w:rsidR="0023112A" w:rsidRDefault="0023112A" w:rsidP="00D82AF0">
      <w:pPr>
        <w:rPr>
          <w:b/>
          <w:bCs/>
          <w:color w:val="1F4E79"/>
          <w:sz w:val="22"/>
          <w:szCs w:val="22"/>
        </w:rPr>
      </w:pPr>
    </w:p>
    <w:p w14:paraId="273749CC" w14:textId="27884BF6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2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901"/>
        <w:gridCol w:w="2410"/>
        <w:gridCol w:w="1708"/>
        <w:gridCol w:w="1552"/>
        <w:gridCol w:w="1788"/>
      </w:tblGrid>
      <w:tr w:rsidR="00B830B8" w14:paraId="017EEDE8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2BF44795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901" w:type="dxa"/>
            <w:vAlign w:val="center"/>
          </w:tcPr>
          <w:p w14:paraId="556AE244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410" w:type="dxa"/>
            <w:vAlign w:val="center"/>
          </w:tcPr>
          <w:p w14:paraId="00771AF5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708" w:type="dxa"/>
            <w:vAlign w:val="center"/>
          </w:tcPr>
          <w:p w14:paraId="7451CAB8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552" w:type="dxa"/>
            <w:vAlign w:val="center"/>
          </w:tcPr>
          <w:p w14:paraId="00DAEB03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788" w:type="dxa"/>
            <w:vAlign w:val="center"/>
          </w:tcPr>
          <w:p w14:paraId="69767BF9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B830B8" w14:paraId="25095431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D79922D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901" w:type="dxa"/>
            <w:vAlign w:val="center"/>
          </w:tcPr>
          <w:p w14:paraId="3BE9D1B1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vAlign w:val="center"/>
          </w:tcPr>
          <w:p w14:paraId="141E56BC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Identifies all inputs, outputs, constraints accurately</w:t>
            </w:r>
          </w:p>
        </w:tc>
        <w:tc>
          <w:tcPr>
            <w:tcW w:w="1708" w:type="dxa"/>
            <w:vAlign w:val="center"/>
          </w:tcPr>
          <w:p w14:paraId="6AF21F32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Minor missing elements</w:t>
            </w:r>
          </w:p>
        </w:tc>
        <w:tc>
          <w:tcPr>
            <w:tcW w:w="1552" w:type="dxa"/>
            <w:vAlign w:val="center"/>
          </w:tcPr>
          <w:p w14:paraId="65A3A424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Partial understanding</w:t>
            </w:r>
          </w:p>
        </w:tc>
        <w:tc>
          <w:tcPr>
            <w:tcW w:w="1788" w:type="dxa"/>
            <w:vAlign w:val="center"/>
          </w:tcPr>
          <w:p w14:paraId="51DCF755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Incorrect interpretation</w:t>
            </w:r>
          </w:p>
        </w:tc>
      </w:tr>
      <w:tr w:rsidR="00B830B8" w14:paraId="5232A2B3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1EFAD3F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Algorithm Design</w:t>
            </w:r>
          </w:p>
        </w:tc>
        <w:tc>
          <w:tcPr>
            <w:tcW w:w="901" w:type="dxa"/>
            <w:vAlign w:val="center"/>
          </w:tcPr>
          <w:p w14:paraId="12D634BD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30%</w:t>
            </w:r>
          </w:p>
        </w:tc>
        <w:tc>
          <w:tcPr>
            <w:tcW w:w="2410" w:type="dxa"/>
            <w:vAlign w:val="center"/>
          </w:tcPr>
          <w:p w14:paraId="3EB1EB09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Complete, correct, and logically sound solution</w:t>
            </w:r>
          </w:p>
        </w:tc>
        <w:tc>
          <w:tcPr>
            <w:tcW w:w="1708" w:type="dxa"/>
            <w:vAlign w:val="center"/>
          </w:tcPr>
          <w:p w14:paraId="4A9290D6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Minor logical gaps</w:t>
            </w:r>
          </w:p>
        </w:tc>
        <w:tc>
          <w:tcPr>
            <w:tcW w:w="1552" w:type="dxa"/>
            <w:vAlign w:val="center"/>
          </w:tcPr>
          <w:p w14:paraId="73CB300A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Partially correct logic</w:t>
            </w:r>
          </w:p>
        </w:tc>
        <w:tc>
          <w:tcPr>
            <w:tcW w:w="1788" w:type="dxa"/>
            <w:vAlign w:val="center"/>
          </w:tcPr>
          <w:p w14:paraId="54FEE8B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Incorrect approach</w:t>
            </w:r>
          </w:p>
        </w:tc>
      </w:tr>
      <w:tr w:rsidR="00B830B8" w14:paraId="4449BABC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B988E4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lastRenderedPageBreak/>
              <w:t>Use of Control Structures</w:t>
            </w:r>
          </w:p>
        </w:tc>
        <w:tc>
          <w:tcPr>
            <w:tcW w:w="901" w:type="dxa"/>
            <w:vAlign w:val="center"/>
          </w:tcPr>
          <w:p w14:paraId="26975785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vAlign w:val="center"/>
          </w:tcPr>
          <w:p w14:paraId="17054A6F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Efficient and appropriate use of loops, conditions, functions/modules</w:t>
            </w:r>
          </w:p>
        </w:tc>
        <w:tc>
          <w:tcPr>
            <w:tcW w:w="1708" w:type="dxa"/>
            <w:vAlign w:val="center"/>
          </w:tcPr>
          <w:p w14:paraId="410531E2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Minor inefficiencies</w:t>
            </w:r>
          </w:p>
        </w:tc>
        <w:tc>
          <w:tcPr>
            <w:tcW w:w="1552" w:type="dxa"/>
            <w:vAlign w:val="center"/>
          </w:tcPr>
          <w:p w14:paraId="7F576F5C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Limited or basic usage</w:t>
            </w:r>
          </w:p>
        </w:tc>
        <w:tc>
          <w:tcPr>
            <w:tcW w:w="1788" w:type="dxa"/>
            <w:vAlign w:val="center"/>
          </w:tcPr>
          <w:p w14:paraId="5858087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Incorrect or missing constructs</w:t>
            </w:r>
          </w:p>
        </w:tc>
      </w:tr>
      <w:tr w:rsidR="00B830B8" w14:paraId="25BDA75B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5B8DA1A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Pseudocode Structure</w:t>
            </w:r>
          </w:p>
        </w:tc>
        <w:tc>
          <w:tcPr>
            <w:tcW w:w="901" w:type="dxa"/>
            <w:vAlign w:val="center"/>
          </w:tcPr>
          <w:p w14:paraId="637F57F6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10%</w:t>
            </w:r>
          </w:p>
        </w:tc>
        <w:tc>
          <w:tcPr>
            <w:tcW w:w="2410" w:type="dxa"/>
            <w:vAlign w:val="center"/>
          </w:tcPr>
          <w:p w14:paraId="275E5F7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Well-structured, clear, consistent format, easy to follow</w:t>
            </w:r>
          </w:p>
        </w:tc>
        <w:tc>
          <w:tcPr>
            <w:tcW w:w="1708" w:type="dxa"/>
            <w:vAlign w:val="center"/>
          </w:tcPr>
          <w:p w14:paraId="6A81560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Mostly clear with minor issues</w:t>
            </w:r>
          </w:p>
        </w:tc>
        <w:tc>
          <w:tcPr>
            <w:tcW w:w="1552" w:type="dxa"/>
            <w:vAlign w:val="center"/>
          </w:tcPr>
          <w:p w14:paraId="7ECE7022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Difficult to follow in parts</w:t>
            </w:r>
          </w:p>
        </w:tc>
        <w:tc>
          <w:tcPr>
            <w:tcW w:w="1788" w:type="dxa"/>
            <w:vAlign w:val="center"/>
          </w:tcPr>
          <w:p w14:paraId="50B0B286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Poorly structured and unclear</w:t>
            </w:r>
          </w:p>
        </w:tc>
      </w:tr>
      <w:tr w:rsidR="00B830B8" w14:paraId="18CF5176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7CA1E61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Completeness</w:t>
            </w:r>
          </w:p>
        </w:tc>
        <w:tc>
          <w:tcPr>
            <w:tcW w:w="901" w:type="dxa"/>
            <w:vAlign w:val="center"/>
          </w:tcPr>
          <w:p w14:paraId="1FFC64A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vAlign w:val="center"/>
          </w:tcPr>
          <w:p w14:paraId="30AE266C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Handles all cases; optimized approach</w:t>
            </w:r>
          </w:p>
        </w:tc>
        <w:tc>
          <w:tcPr>
            <w:tcW w:w="1708" w:type="dxa"/>
            <w:vAlign w:val="center"/>
          </w:tcPr>
          <w:p w14:paraId="2404C93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Handles most cases; reasonable efficiency</w:t>
            </w:r>
          </w:p>
        </w:tc>
        <w:tc>
          <w:tcPr>
            <w:tcW w:w="1552" w:type="dxa"/>
            <w:vAlign w:val="center"/>
          </w:tcPr>
          <w:p w14:paraId="66A7FD7F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Handles basic cases only</w:t>
            </w:r>
          </w:p>
        </w:tc>
        <w:tc>
          <w:tcPr>
            <w:tcW w:w="1788" w:type="dxa"/>
            <w:vAlign w:val="center"/>
          </w:tcPr>
          <w:p w14:paraId="55B4EC05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Incomplete or inefficient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598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015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142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281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5602E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5602E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5602E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5602E" w14:paraId="62AAA7E1" w14:textId="77777777" w:rsidTr="00D71960">
        <w:trPr>
          <w:trHeight w:val="403"/>
        </w:trPr>
        <w:tc>
          <w:tcPr>
            <w:tcW w:w="987" w:type="dxa"/>
          </w:tcPr>
          <w:p w14:paraId="48CDA14B" w14:textId="56F03C42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0F4E5DC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6E22FEA3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4F8FABA0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55B7EF11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0C5B4621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49E297F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5602E" w14:paraId="3563F664" w14:textId="77777777" w:rsidTr="00D71960">
        <w:trPr>
          <w:trHeight w:val="403"/>
        </w:trPr>
        <w:tc>
          <w:tcPr>
            <w:tcW w:w="987" w:type="dxa"/>
          </w:tcPr>
          <w:p w14:paraId="49402040" w14:textId="59449953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008DB139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56D499B8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351A02A9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41E4D207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025A3F12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5B3257ED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9DB596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06221A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63A35A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C74EF7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13E0AE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2856BE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C57D1D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F69C61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481D8B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2AD1ED7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CEDB0B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5AD747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676B50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D2B3097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6E411C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37FFDC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0232218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9FAE9E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F5F8F5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FA4CD6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3B2760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0913F2" w14:textId="77777777" w:rsidR="00E53CCF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0EA13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lastRenderedPageBreak/>
        <w:t>ANNEXURE A – PSEUDOCODE WRITING TASK</w:t>
      </w:r>
    </w:p>
    <w:p w14:paraId="0F4B998B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Algorithm Design for Natural Language Processing Applications</w:t>
      </w:r>
    </w:p>
    <w:p w14:paraId="624E25D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6B0D7ED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Natural Language Processing systems need algorithms to understand references, maintain entities across a discourse, identify relationships between sentences, recognize dialogue intentions, and maintain information throughout a conversation.</w:t>
      </w:r>
    </w:p>
    <w:p w14:paraId="7FC8F07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This assignment presents five algorithms for important NLP tasks:</w:t>
      </w:r>
    </w:p>
    <w:p w14:paraId="5ABE4C77" w14:textId="77777777" w:rsidR="009972C0" w:rsidRPr="009972C0" w:rsidRDefault="009972C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Reference Resolution using multiple constraints.</w:t>
      </w:r>
    </w:p>
    <w:p w14:paraId="51884A78" w14:textId="77777777" w:rsidR="009972C0" w:rsidRPr="009972C0" w:rsidRDefault="009972C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Entity Chain identification and Discourse Coherence.</w:t>
      </w:r>
    </w:p>
    <w:p w14:paraId="749DC43E" w14:textId="77777777" w:rsidR="009972C0" w:rsidRPr="009972C0" w:rsidRDefault="009972C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Discourse Relation identification.</w:t>
      </w:r>
    </w:p>
    <w:p w14:paraId="637E78E1" w14:textId="77777777" w:rsidR="009972C0" w:rsidRPr="009972C0" w:rsidRDefault="009972C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Dialogue Act Classification.</w:t>
      </w:r>
    </w:p>
    <w:p w14:paraId="05F04169" w14:textId="77777777" w:rsidR="009972C0" w:rsidRPr="009972C0" w:rsidRDefault="009972C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Dialogue State Tracking.</w:t>
      </w:r>
    </w:p>
    <w:p w14:paraId="6D09FB4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Each algorithm is applied to the given example and its results are explained.</w:t>
      </w:r>
    </w:p>
    <w:p w14:paraId="32FAFF4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11940BC6">
          <v:rect id="_x0000_i1259" style="width:0;height:1.5pt" o:hralign="center" o:hrstd="t" o:hr="t" fillcolor="#a0a0a0" stroked="f"/>
        </w:pict>
      </w:r>
    </w:p>
    <w:p w14:paraId="62214C0B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1. Reference Resolution Using Multiple Constraints</w:t>
      </w:r>
    </w:p>
    <w:p w14:paraId="326F33B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6F20A92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objective is to identify pronouns and determine their most appropriate antecedents using:</w:t>
      </w:r>
    </w:p>
    <w:p w14:paraId="53065905" w14:textId="77777777" w:rsidR="009972C0" w:rsidRPr="009972C0" w:rsidRDefault="009972C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Gender agreement.</w:t>
      </w:r>
    </w:p>
    <w:p w14:paraId="3591E777" w14:textId="77777777" w:rsidR="009972C0" w:rsidRPr="009972C0" w:rsidRDefault="009972C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Number agreement.</w:t>
      </w:r>
    </w:p>
    <w:p w14:paraId="3969811E" w14:textId="77777777" w:rsidR="009972C0" w:rsidRPr="009972C0" w:rsidRDefault="009972C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Recency.</w:t>
      </w:r>
    </w:p>
    <w:p w14:paraId="1F8B4147" w14:textId="77777777" w:rsidR="009972C0" w:rsidRPr="009972C0" w:rsidRDefault="009972C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Grammatical compatibility.</w:t>
      </w:r>
    </w:p>
    <w:p w14:paraId="3C54116B" w14:textId="77777777" w:rsidR="009972C0" w:rsidRPr="009972C0" w:rsidRDefault="009972C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Semantic compatibility.</w:t>
      </w:r>
    </w:p>
    <w:p w14:paraId="002CFA6F" w14:textId="77777777" w:rsidR="009972C0" w:rsidRPr="009972C0" w:rsidRDefault="009972C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Discourse context.</w:t>
      </w:r>
    </w:p>
    <w:p w14:paraId="58902F8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Given Discourse</w:t>
      </w:r>
    </w:p>
    <w:p w14:paraId="2E7BC7D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“Meena gave Kavya a laptop because she needed one for her project. She thanked her and started using it.”</w:t>
      </w:r>
    </w:p>
    <w:p w14:paraId="5DADCEF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779478A1">
          <v:rect id="_x0000_i1260" style="width:0;height:1.5pt" o:hralign="center" o:hrstd="t" o:hr="t" fillcolor="#a0a0a0" stroked="f"/>
        </w:pict>
      </w:r>
    </w:p>
    <w:p w14:paraId="6FE956A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1: Identify Entities and Referring Expressions</w:t>
      </w:r>
    </w:p>
    <w:p w14:paraId="65AE5A13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Entities</w:t>
      </w:r>
    </w:p>
    <w:p w14:paraId="6CC26C3B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explicitly mentioned entities are:</w:t>
      </w:r>
    </w:p>
    <w:p w14:paraId="79BF11C2" w14:textId="77777777" w:rsidR="009972C0" w:rsidRPr="009972C0" w:rsidRDefault="009972C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Meena – person.</w:t>
      </w:r>
    </w:p>
    <w:p w14:paraId="32194945" w14:textId="77777777" w:rsidR="009972C0" w:rsidRPr="009972C0" w:rsidRDefault="009972C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Kavya – person.</w:t>
      </w:r>
    </w:p>
    <w:p w14:paraId="0F1CB768" w14:textId="77777777" w:rsidR="009972C0" w:rsidRPr="009972C0" w:rsidRDefault="009972C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Laptop – object.</w:t>
      </w:r>
    </w:p>
    <w:p w14:paraId="5BB4D45D" w14:textId="77777777" w:rsidR="009972C0" w:rsidRPr="009972C0" w:rsidRDefault="009972C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Project – activity/work.</w:t>
      </w:r>
    </w:p>
    <w:p w14:paraId="4343EDD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Referring Expressions</w:t>
      </w:r>
    </w:p>
    <w:p w14:paraId="20084D3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referring expressions are:</w:t>
      </w:r>
    </w:p>
    <w:p w14:paraId="7985FC7B" w14:textId="77777777" w:rsidR="009972C0" w:rsidRPr="009972C0" w:rsidRDefault="009972C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she</w:t>
      </w:r>
    </w:p>
    <w:p w14:paraId="2433F6EB" w14:textId="77777777" w:rsidR="009972C0" w:rsidRPr="009972C0" w:rsidRDefault="009972C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one</w:t>
      </w:r>
    </w:p>
    <w:p w14:paraId="78944F23" w14:textId="77777777" w:rsidR="009972C0" w:rsidRPr="009972C0" w:rsidRDefault="009972C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her</w:t>
      </w:r>
    </w:p>
    <w:p w14:paraId="6CACF3A3" w14:textId="77777777" w:rsidR="009972C0" w:rsidRPr="009972C0" w:rsidRDefault="009972C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She</w:t>
      </w:r>
    </w:p>
    <w:p w14:paraId="420BB338" w14:textId="77777777" w:rsidR="009972C0" w:rsidRPr="009972C0" w:rsidRDefault="009972C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her</w:t>
      </w:r>
    </w:p>
    <w:p w14:paraId="55E740B0" w14:textId="77777777" w:rsidR="009972C0" w:rsidRPr="009972C0" w:rsidRDefault="009972C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it</w:t>
      </w:r>
    </w:p>
    <w:p w14:paraId="23A97582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15E4A031">
          <v:rect id="_x0000_i1261" style="width:0;height:1.5pt" o:hralign="center" o:hrstd="t" o:hr="t" fillcolor="#a0a0a0" stroked="f"/>
        </w:pict>
      </w:r>
    </w:p>
    <w:p w14:paraId="370DC056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2: Generate Possible Antecedents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215"/>
      </w:tblGrid>
      <w:tr w:rsidR="009972C0" w:rsidRPr="009972C0" w14:paraId="383FD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8815B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Referring Expression</w:t>
            </w:r>
          </w:p>
        </w:tc>
        <w:tc>
          <w:tcPr>
            <w:tcW w:w="0" w:type="auto"/>
            <w:vAlign w:val="center"/>
            <w:hideMark/>
          </w:tcPr>
          <w:p w14:paraId="66A738ED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Possible Antecedents</w:t>
            </w:r>
          </w:p>
        </w:tc>
      </w:tr>
      <w:tr w:rsidR="009972C0" w:rsidRPr="009972C0" w14:paraId="1F6E1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F092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4B15D3E0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Meena, Kavya</w:t>
            </w:r>
          </w:p>
        </w:tc>
      </w:tr>
      <w:tr w:rsidR="009972C0" w:rsidRPr="009972C0" w14:paraId="30775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1819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one</w:t>
            </w:r>
          </w:p>
        </w:tc>
        <w:tc>
          <w:tcPr>
            <w:tcW w:w="0" w:type="auto"/>
            <w:vAlign w:val="center"/>
            <w:hideMark/>
          </w:tcPr>
          <w:p w14:paraId="1C096BBF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Laptop</w:t>
            </w:r>
          </w:p>
        </w:tc>
      </w:tr>
      <w:tr w:rsidR="009972C0" w:rsidRPr="009972C0" w14:paraId="3BEB8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6707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her</w:t>
            </w:r>
          </w:p>
        </w:tc>
        <w:tc>
          <w:tcPr>
            <w:tcW w:w="0" w:type="auto"/>
            <w:vAlign w:val="center"/>
            <w:hideMark/>
          </w:tcPr>
          <w:p w14:paraId="08D058CE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Meena, Kavya</w:t>
            </w:r>
          </w:p>
        </w:tc>
      </w:tr>
      <w:tr w:rsidR="009972C0" w:rsidRPr="009972C0" w14:paraId="47311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7FBC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10A93A5F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Meena, Kavya</w:t>
            </w:r>
          </w:p>
        </w:tc>
      </w:tr>
      <w:tr w:rsidR="009972C0" w:rsidRPr="009972C0" w14:paraId="3C5D7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D335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her</w:t>
            </w:r>
          </w:p>
        </w:tc>
        <w:tc>
          <w:tcPr>
            <w:tcW w:w="0" w:type="auto"/>
            <w:vAlign w:val="center"/>
            <w:hideMark/>
          </w:tcPr>
          <w:p w14:paraId="54076FEB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Meena, Kavya</w:t>
            </w:r>
          </w:p>
        </w:tc>
      </w:tr>
      <w:tr w:rsidR="009972C0" w:rsidRPr="009972C0" w14:paraId="0817B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DAE3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5982031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Laptop</w:t>
            </w:r>
          </w:p>
        </w:tc>
      </w:tr>
    </w:tbl>
    <w:p w14:paraId="10C4A0F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Both Meena and Kavya are female and singular. Therefore, gender and number alone cannot always resolve the pronouns.</w:t>
      </w:r>
    </w:p>
    <w:p w14:paraId="625EE81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7EE23A42">
          <v:rect id="_x0000_i1262" style="width:0;height:1.5pt" o:hralign="center" o:hrstd="t" o:hr="t" fillcolor="#a0a0a0" stroked="f"/>
        </w:pict>
      </w:r>
    </w:p>
    <w:p w14:paraId="6DFB5A9A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3: Apply Constraints</w:t>
      </w:r>
    </w:p>
    <w:p w14:paraId="5ECFBD6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Gender and Number</w:t>
      </w:r>
    </w:p>
    <w:p w14:paraId="62A120C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 xml:space="preserve">Both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Meena</w:t>
      </w:r>
      <w:r w:rsidRPr="009972C0">
        <w:rPr>
          <w:rFonts w:ascii="Times New Roman" w:hAnsi="Times New Roman" w:cs="Times New Roman"/>
          <w:sz w:val="24"/>
          <w:szCs w:val="24"/>
        </w:rPr>
        <w:t xml:space="preserve"> and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Kavya</w:t>
      </w:r>
      <w:r w:rsidRPr="009972C0">
        <w:rPr>
          <w:rFonts w:ascii="Times New Roman" w:hAnsi="Times New Roman" w:cs="Times New Roman"/>
          <w:sz w:val="24"/>
          <w:szCs w:val="24"/>
        </w:rPr>
        <w:t xml:space="preserve"> are female and singular.</w:t>
      </w:r>
    </w:p>
    <w:p w14:paraId="5A72893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 xml:space="preserve">Therefore, both can grammatically match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she</w:t>
      </w:r>
      <w:r w:rsidRPr="009972C0">
        <w:rPr>
          <w:rFonts w:ascii="Times New Roman" w:hAnsi="Times New Roman" w:cs="Times New Roman"/>
          <w:sz w:val="24"/>
          <w:szCs w:val="24"/>
        </w:rPr>
        <w:t xml:space="preserve"> and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her</w:t>
      </w:r>
      <w:r w:rsidRPr="009972C0">
        <w:rPr>
          <w:rFonts w:ascii="Times New Roman" w:hAnsi="Times New Roman" w:cs="Times New Roman"/>
          <w:sz w:val="24"/>
          <w:szCs w:val="24"/>
        </w:rPr>
        <w:t>.</w:t>
      </w:r>
    </w:p>
    <w:p w14:paraId="7707F666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Recency</w:t>
      </w:r>
    </w:p>
    <w:p w14:paraId="07848FF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 xml:space="preserve">Kavya is mentioned immediately before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she</w:t>
      </w:r>
      <w:r w:rsidRPr="009972C0">
        <w:rPr>
          <w:rFonts w:ascii="Times New Roman" w:hAnsi="Times New Roman" w:cs="Times New Roman"/>
          <w:sz w:val="24"/>
          <w:szCs w:val="24"/>
        </w:rPr>
        <w:t>.</w:t>
      </w:r>
    </w:p>
    <w:p w14:paraId="039368D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Therefore, recency initially makes Kavya a possible candidate.</w:t>
      </w:r>
    </w:p>
    <w:p w14:paraId="492AF5B3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However, recency alone should not determine the answer.</w:t>
      </w:r>
    </w:p>
    <w:p w14:paraId="1020A0D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Semantic Compatibility</w:t>
      </w:r>
    </w:p>
    <w:p w14:paraId="4EC6C5D3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sentence says:</w:t>
      </w:r>
    </w:p>
    <w:p w14:paraId="3A9FFD3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gramStart"/>
      <w:r w:rsidRPr="009972C0">
        <w:rPr>
          <w:rFonts w:ascii="Times New Roman" w:hAnsi="Times New Roman" w:cs="Times New Roman"/>
          <w:b/>
          <w:bCs/>
          <w:sz w:val="24"/>
          <w:szCs w:val="24"/>
        </w:rPr>
        <w:t>because</w:t>
      </w:r>
      <w:proofErr w:type="gramEnd"/>
      <w:r w:rsidRPr="009972C0">
        <w:rPr>
          <w:rFonts w:ascii="Times New Roman" w:hAnsi="Times New Roman" w:cs="Times New Roman"/>
          <w:b/>
          <w:bCs/>
          <w:sz w:val="24"/>
          <w:szCs w:val="24"/>
        </w:rPr>
        <w:t xml:space="preserve"> she needed one for her project.”</w:t>
      </w:r>
    </w:p>
    <w:p w14:paraId="26C18DA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person who needs the laptop is likely the person who will use it for a project.</w:t>
      </w:r>
    </w:p>
    <w:p w14:paraId="6A6430B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Both Meena and Kavya could theoretically need a laptop, so semantic compatibility alone does not completely resolve the first pronoun.</w:t>
      </w:r>
    </w:p>
    <w:p w14:paraId="20AE79C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Discourse Coherence</w:t>
      </w:r>
    </w:p>
    <w:p w14:paraId="6083C80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next sentence says:</w:t>
      </w:r>
    </w:p>
    <w:p w14:paraId="3A9E69F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“She thanked her and started using it.”</w:t>
      </w:r>
    </w:p>
    <w:p w14:paraId="6A553C3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A coherent interpretation is:</w:t>
      </w:r>
    </w:p>
    <w:p w14:paraId="62F40F5A" w14:textId="77777777" w:rsidR="009972C0" w:rsidRPr="009972C0" w:rsidRDefault="009972C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Kavya needed the laptop.</w:t>
      </w:r>
    </w:p>
    <w:p w14:paraId="47FDD5D3" w14:textId="77777777" w:rsidR="009972C0" w:rsidRPr="009972C0" w:rsidRDefault="009972C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Meena gave the laptop to Kavya.</w:t>
      </w:r>
    </w:p>
    <w:p w14:paraId="7000C93B" w14:textId="77777777" w:rsidR="009972C0" w:rsidRPr="009972C0" w:rsidRDefault="009972C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Kavya thanked Meena.</w:t>
      </w:r>
    </w:p>
    <w:p w14:paraId="6934C482" w14:textId="77777777" w:rsidR="009972C0" w:rsidRPr="009972C0" w:rsidRDefault="009972C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Kavya started using the laptop.</w:t>
      </w:r>
    </w:p>
    <w:p w14:paraId="2863949B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This creates a natural giver–receiver relationship.</w:t>
      </w:r>
    </w:p>
    <w:p w14:paraId="0F48CEE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Therefore:</w:t>
      </w:r>
    </w:p>
    <w:p w14:paraId="77376B61" w14:textId="77777777" w:rsidR="009972C0" w:rsidRPr="009972C0" w:rsidRDefault="009972C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she → Kavya</w:t>
      </w:r>
    </w:p>
    <w:p w14:paraId="241F7029" w14:textId="77777777" w:rsidR="009972C0" w:rsidRPr="009972C0" w:rsidRDefault="009972C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her → Meena</w:t>
      </w:r>
    </w:p>
    <w:p w14:paraId="651E9B8D" w14:textId="77777777" w:rsidR="009972C0" w:rsidRPr="009972C0" w:rsidRDefault="009972C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She → Kavya</w:t>
      </w:r>
    </w:p>
    <w:p w14:paraId="62425513" w14:textId="77777777" w:rsidR="009972C0" w:rsidRPr="009972C0" w:rsidRDefault="009972C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her → Meena</w:t>
      </w:r>
    </w:p>
    <w:p w14:paraId="25C6A67A" w14:textId="77777777" w:rsidR="009972C0" w:rsidRPr="009972C0" w:rsidRDefault="009972C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it → laptop</w:t>
      </w:r>
    </w:p>
    <w:p w14:paraId="50ED515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47E1FA99">
          <v:rect id="_x0000_i1263" style="width:0;height:1.5pt" o:hralign="center" o:hrstd="t" o:hr="t" fillcolor="#a0a0a0" stroked="f"/>
        </w:pict>
      </w:r>
    </w:p>
    <w:p w14:paraId="3B573BB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4: Pseudocode</w:t>
      </w:r>
    </w:p>
    <w:p w14:paraId="1C9AE10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Algorithm: Reference Resolution</w:t>
      </w:r>
    </w:p>
    <w:p w14:paraId="7CB6B10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9972C0">
        <w:rPr>
          <w:rFonts w:ascii="Times New Roman" w:hAnsi="Times New Roman" w:cs="Times New Roman"/>
          <w:sz w:val="24"/>
          <w:szCs w:val="24"/>
        </w:rPr>
        <w:t xml:space="preserve"> Discourse containing referring expressions</w:t>
      </w:r>
      <w:r w:rsidRPr="009972C0">
        <w:rPr>
          <w:rFonts w:ascii="Times New Roman" w:hAnsi="Times New Roman" w:cs="Times New Roman"/>
          <w:sz w:val="24"/>
          <w:szCs w:val="24"/>
        </w:rPr>
        <w:br/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9972C0">
        <w:rPr>
          <w:rFonts w:ascii="Times New Roman" w:hAnsi="Times New Roman" w:cs="Times New Roman"/>
          <w:sz w:val="24"/>
          <w:szCs w:val="24"/>
        </w:rPr>
        <w:t xml:space="preserve"> Resolved antecedents</w:t>
      </w:r>
    </w:p>
    <w:p w14:paraId="07B39A84" w14:textId="77777777" w:rsidR="009972C0" w:rsidRPr="009972C0" w:rsidRDefault="009972C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Start.</w:t>
      </w:r>
    </w:p>
    <w:p w14:paraId="103B7C6B" w14:textId="77777777" w:rsidR="009972C0" w:rsidRPr="009972C0" w:rsidRDefault="009972C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Read the discourse sentence by sentence.</w:t>
      </w:r>
    </w:p>
    <w:p w14:paraId="5520CCC4" w14:textId="77777777" w:rsidR="009972C0" w:rsidRPr="009972C0" w:rsidRDefault="009972C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lastRenderedPageBreak/>
        <w:t>Identify all named entities.</w:t>
      </w:r>
    </w:p>
    <w:p w14:paraId="665C685F" w14:textId="77777777" w:rsidR="009972C0" w:rsidRPr="009972C0" w:rsidRDefault="009972C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Identify all pronouns and referring expressions.</w:t>
      </w:r>
    </w:p>
    <w:p w14:paraId="021CF74E" w14:textId="77777777" w:rsidR="009972C0" w:rsidRPr="009972C0" w:rsidRDefault="009972C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For each referring expression:</w:t>
      </w:r>
    </w:p>
    <w:p w14:paraId="2C48294E" w14:textId="77777777" w:rsidR="009972C0" w:rsidRPr="009972C0" w:rsidRDefault="009972C0">
      <w:pPr>
        <w:widowControl w:val="0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Generate possible antecedents from previously mentioned entities.</w:t>
      </w:r>
    </w:p>
    <w:p w14:paraId="67655121" w14:textId="77777777" w:rsidR="009972C0" w:rsidRPr="009972C0" w:rsidRDefault="009972C0">
      <w:pPr>
        <w:widowControl w:val="0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Check gender compatibility.</w:t>
      </w:r>
    </w:p>
    <w:p w14:paraId="34E64DE2" w14:textId="77777777" w:rsidR="009972C0" w:rsidRPr="009972C0" w:rsidRDefault="009972C0">
      <w:pPr>
        <w:widowControl w:val="0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Check number compatibility.</w:t>
      </w:r>
    </w:p>
    <w:p w14:paraId="0246AA5A" w14:textId="77777777" w:rsidR="009972C0" w:rsidRPr="009972C0" w:rsidRDefault="009972C0">
      <w:pPr>
        <w:widowControl w:val="0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Check grammatical compatibility.</w:t>
      </w:r>
    </w:p>
    <w:p w14:paraId="6C01EA9A" w14:textId="77777777" w:rsidR="009972C0" w:rsidRPr="009972C0" w:rsidRDefault="009972C0">
      <w:pPr>
        <w:widowControl w:val="0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Calculate recency of each candidate.</w:t>
      </w:r>
    </w:p>
    <w:p w14:paraId="209200B9" w14:textId="77777777" w:rsidR="009972C0" w:rsidRPr="009972C0" w:rsidRDefault="009972C0">
      <w:pPr>
        <w:widowControl w:val="0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Check semantic compatibility.</w:t>
      </w:r>
    </w:p>
    <w:p w14:paraId="1C327D78" w14:textId="77777777" w:rsidR="009972C0" w:rsidRPr="009972C0" w:rsidRDefault="009972C0">
      <w:pPr>
        <w:widowControl w:val="0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Check consistency with the surrounding discourse.</w:t>
      </w:r>
    </w:p>
    <w:p w14:paraId="58042A47" w14:textId="77777777" w:rsidR="009972C0" w:rsidRPr="009972C0" w:rsidRDefault="009972C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Assign a score to each possible antecedent.</w:t>
      </w:r>
    </w:p>
    <w:p w14:paraId="32D6BCC9" w14:textId="77777777" w:rsidR="009972C0" w:rsidRPr="009972C0" w:rsidRDefault="009972C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Reject candidates that violate gender or number constraints.</w:t>
      </w:r>
    </w:p>
    <w:p w14:paraId="7315406F" w14:textId="77777777" w:rsidR="009972C0" w:rsidRPr="009972C0" w:rsidRDefault="009972C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Compare the remaining candidates using recency, grammatical role, semantic compatibility, and discourse coherence.</w:t>
      </w:r>
    </w:p>
    <w:p w14:paraId="1155E53A" w14:textId="77777777" w:rsidR="009972C0" w:rsidRPr="009972C0" w:rsidRDefault="009972C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Select the candidate with the highest overall score.</w:t>
      </w:r>
    </w:p>
    <w:p w14:paraId="2747A223" w14:textId="77777777" w:rsidR="009972C0" w:rsidRPr="009972C0" w:rsidRDefault="009972C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If two candidates have similar scores, use additional context or request clarification.</w:t>
      </w:r>
    </w:p>
    <w:p w14:paraId="0223D7CF" w14:textId="77777777" w:rsidR="009972C0" w:rsidRPr="009972C0" w:rsidRDefault="009972C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Replace the referring expression with the selected antecedent.</w:t>
      </w:r>
    </w:p>
    <w:p w14:paraId="341AD16E" w14:textId="77777777" w:rsidR="009972C0" w:rsidRPr="009972C0" w:rsidRDefault="009972C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Return the resolved discourse.</w:t>
      </w:r>
    </w:p>
    <w:p w14:paraId="03E12968" w14:textId="77777777" w:rsidR="009972C0" w:rsidRPr="009972C0" w:rsidRDefault="009972C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Stop.</w:t>
      </w:r>
    </w:p>
    <w:p w14:paraId="6FFE26F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4357ACE7">
          <v:rect id="_x0000_i1264" style="width:0;height:1.5pt" o:hralign="center" o:hrstd="t" o:hr="t" fillcolor="#a0a0a0" stroked="f"/>
        </w:pict>
      </w:r>
    </w:p>
    <w:p w14:paraId="042A9832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5: Resolved Discourse</w:t>
      </w:r>
    </w:p>
    <w:p w14:paraId="711D795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most coherent interpretation is:</w:t>
      </w:r>
    </w:p>
    <w:p w14:paraId="12C62F1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“Meena gave Kavya a laptop because Kavya needed a laptop for Kavya's project. Kavya thanked Meena and started using the laptop.”</w:t>
      </w:r>
    </w:p>
    <w:p w14:paraId="58096FA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For natural English, this can be written more smoothly as:</w:t>
      </w:r>
    </w:p>
    <w:p w14:paraId="7D0E366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“Meena gave Kavya a laptop because Kavya needed one for her project. Kavya thanked Meena and started using the laptop.”</w:t>
      </w:r>
    </w:p>
    <w:p w14:paraId="2549351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 xml:space="preserve">Here,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her project</w:t>
      </w:r>
      <w:r w:rsidRPr="009972C0">
        <w:rPr>
          <w:rFonts w:ascii="Times New Roman" w:hAnsi="Times New Roman" w:cs="Times New Roman"/>
          <w:sz w:val="24"/>
          <w:szCs w:val="24"/>
        </w:rPr>
        <w:t xml:space="preserve"> refers to Kavya's project.</w:t>
      </w:r>
    </w:p>
    <w:p w14:paraId="0486144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1590F449">
          <v:rect id="_x0000_i1265" style="width:0;height:1.5pt" o:hralign="center" o:hrstd="t" o:hr="t" fillcolor="#a0a0a0" stroked="f"/>
        </w:pict>
      </w:r>
    </w:p>
    <w:p w14:paraId="26C41992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How the Algorithm Avoids Incorrect Resolution</w:t>
      </w:r>
    </w:p>
    <w:p w14:paraId="4C15B79A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Gender and number are not sufficient because both Meena and Kavya have the same grammatical properties.</w:t>
      </w:r>
    </w:p>
    <w:p w14:paraId="7831664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algorithm therefore uses multiple constraints together.</w:t>
      </w:r>
    </w:p>
    <w:p w14:paraId="1A2EDCF6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For example:</w:t>
      </w:r>
    </w:p>
    <w:p w14:paraId="12DF9160" w14:textId="77777777" w:rsidR="009972C0" w:rsidRPr="009972C0" w:rsidRDefault="009972C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Gender → both candidates are possible.</w:t>
      </w:r>
    </w:p>
    <w:p w14:paraId="25D8D8B5" w14:textId="77777777" w:rsidR="009972C0" w:rsidRPr="009972C0" w:rsidRDefault="009972C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Number → both candidates are possible.</w:t>
      </w:r>
    </w:p>
    <w:p w14:paraId="0AFE6083" w14:textId="77777777" w:rsidR="009972C0" w:rsidRPr="009972C0" w:rsidRDefault="009972C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 xml:space="preserve">Recency → Kavya becomes a strong candidate for the first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she</w:t>
      </w:r>
      <w:r w:rsidRPr="009972C0">
        <w:rPr>
          <w:rFonts w:ascii="Times New Roman" w:hAnsi="Times New Roman" w:cs="Times New Roman"/>
          <w:sz w:val="24"/>
          <w:szCs w:val="24"/>
        </w:rPr>
        <w:t>.</w:t>
      </w:r>
    </w:p>
    <w:p w14:paraId="5BC94360" w14:textId="77777777" w:rsidR="009972C0" w:rsidRPr="009972C0" w:rsidRDefault="009972C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Semantic roles → Meena is the giver and Kavya is the receiver.</w:t>
      </w:r>
    </w:p>
    <w:p w14:paraId="532AA625" w14:textId="77777777" w:rsidR="009972C0" w:rsidRPr="009972C0" w:rsidRDefault="009972C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Discourse coherence → Kavya needing the laptop, thanking Meena, and using the laptop forms a consistent sequence.</w:t>
      </w:r>
    </w:p>
    <w:p w14:paraId="2634C557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Therefore, the algorithm avoids choosing an antecedent using only one feature.</w:t>
      </w:r>
    </w:p>
    <w:p w14:paraId="518363A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74F84A3D">
          <v:rect id="_x0000_i1266" style="width:0;height:1.5pt" o:hralign="center" o:hrstd="t" o:hr="t" fillcolor="#a0a0a0" stroked="f"/>
        </w:pict>
      </w:r>
    </w:p>
    <w:p w14:paraId="3893280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2. Algorithm for Entity Chains and Discourse Coherence</w:t>
      </w:r>
    </w:p>
    <w:p w14:paraId="00747CE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Given Text</w:t>
      </w:r>
    </w:p>
    <w:p w14:paraId="0FE7646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“Anjali bought a new laptop. The laptop had a powerful processor. She installed Python on it. Later, Anjali used the computer to develop a machine learning application.”</w:t>
      </w:r>
    </w:p>
    <w:p w14:paraId="3B03CB1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lastRenderedPageBreak/>
        <w:pict w14:anchorId="74450F6D">
          <v:rect id="_x0000_i1267" style="width:0;height:1.5pt" o:hralign="center" o:hrstd="t" o:hr="t" fillcolor="#a0a0a0" stroked="f"/>
        </w:pict>
      </w:r>
    </w:p>
    <w:p w14:paraId="1B93FB0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1: Identify Entities and Referring Expressions</w:t>
      </w:r>
    </w:p>
    <w:p w14:paraId="171120E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important entities are:</w:t>
      </w:r>
    </w:p>
    <w:p w14:paraId="0727A844" w14:textId="77777777" w:rsidR="009972C0" w:rsidRPr="009972C0" w:rsidRDefault="009972C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Anjali.</w:t>
      </w:r>
    </w:p>
    <w:p w14:paraId="176EFF97" w14:textId="77777777" w:rsidR="009972C0" w:rsidRPr="009972C0" w:rsidRDefault="009972C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Laptop.</w:t>
      </w:r>
    </w:p>
    <w:p w14:paraId="184FF0E4" w14:textId="77777777" w:rsidR="009972C0" w:rsidRPr="009972C0" w:rsidRDefault="009972C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Processor.</w:t>
      </w:r>
    </w:p>
    <w:p w14:paraId="4DD914AC" w14:textId="77777777" w:rsidR="009972C0" w:rsidRPr="009972C0" w:rsidRDefault="009972C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Python.</w:t>
      </w:r>
    </w:p>
    <w:p w14:paraId="1BFAED05" w14:textId="77777777" w:rsidR="009972C0" w:rsidRPr="009972C0" w:rsidRDefault="009972C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Computer.</w:t>
      </w:r>
    </w:p>
    <w:p w14:paraId="046386D4" w14:textId="77777777" w:rsidR="009972C0" w:rsidRPr="009972C0" w:rsidRDefault="009972C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Machine learning application.</w:t>
      </w:r>
    </w:p>
    <w:p w14:paraId="7938145B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Referring expressions include:</w:t>
      </w:r>
    </w:p>
    <w:p w14:paraId="7771E0BD" w14:textId="77777777" w:rsidR="009972C0" w:rsidRPr="009972C0" w:rsidRDefault="009972C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The laptop</w:t>
      </w:r>
    </w:p>
    <w:p w14:paraId="66C7B243" w14:textId="77777777" w:rsidR="009972C0" w:rsidRPr="009972C0" w:rsidRDefault="009972C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She</w:t>
      </w:r>
    </w:p>
    <w:p w14:paraId="160E9B12" w14:textId="77777777" w:rsidR="009972C0" w:rsidRPr="009972C0" w:rsidRDefault="009972C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it</w:t>
      </w:r>
    </w:p>
    <w:p w14:paraId="495FB623" w14:textId="77777777" w:rsidR="009972C0" w:rsidRPr="009972C0" w:rsidRDefault="009972C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Anjali</w:t>
      </w:r>
    </w:p>
    <w:p w14:paraId="77DB4A2F" w14:textId="77777777" w:rsidR="009972C0" w:rsidRPr="009972C0" w:rsidRDefault="009972C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the computer</w:t>
      </w:r>
    </w:p>
    <w:p w14:paraId="32B9D56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186DBFD0">
          <v:rect id="_x0000_i1268" style="width:0;height:1.5pt" o:hralign="center" o:hrstd="t" o:hr="t" fillcolor="#a0a0a0" stroked="f"/>
        </w:pict>
      </w:r>
    </w:p>
    <w:p w14:paraId="1E3B97B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2: Link Expressions Referring to the Same Entity</w:t>
      </w:r>
    </w:p>
    <w:p w14:paraId="6F38517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Person Entity</w:t>
      </w:r>
    </w:p>
    <w:p w14:paraId="5E9B654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Anjali → She → Anjali</w:t>
      </w:r>
    </w:p>
    <w:p w14:paraId="0A8A380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These expressions refer to the same person.</w:t>
      </w:r>
    </w:p>
    <w:p w14:paraId="73944473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Laptop Entity</w:t>
      </w:r>
    </w:p>
    <w:p w14:paraId="1A12DCC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laptop → The laptop → it → the computer</w:t>
      </w:r>
    </w:p>
    <w:p w14:paraId="60AD630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These expressions refer to the same computing device.</w:t>
      </w:r>
    </w:p>
    <w:p w14:paraId="76BD43C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 xml:space="preserve">The word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computer</w:t>
      </w:r>
      <w:r w:rsidRPr="009972C0">
        <w:rPr>
          <w:rFonts w:ascii="Times New Roman" w:hAnsi="Times New Roman" w:cs="Times New Roman"/>
          <w:sz w:val="24"/>
          <w:szCs w:val="24"/>
        </w:rPr>
        <w:t xml:space="preserve"> is semantically compatible with the previously mentioned laptop.</w:t>
      </w:r>
    </w:p>
    <w:p w14:paraId="55DF397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Other Entities</w:t>
      </w:r>
    </w:p>
    <w:p w14:paraId="6FAD296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powerful processor</w:t>
      </w:r>
      <w:r w:rsidRPr="009972C0">
        <w:rPr>
          <w:rFonts w:ascii="Times New Roman" w:hAnsi="Times New Roman" w:cs="Times New Roman"/>
          <w:sz w:val="24"/>
          <w:szCs w:val="24"/>
        </w:rPr>
        <w:t xml:space="preserve"> and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machine learning application</w:t>
      </w:r>
      <w:r w:rsidRPr="009972C0">
        <w:rPr>
          <w:rFonts w:ascii="Times New Roman" w:hAnsi="Times New Roman" w:cs="Times New Roman"/>
          <w:sz w:val="24"/>
          <w:szCs w:val="24"/>
        </w:rPr>
        <w:t xml:space="preserve"> are separate entities.</w:t>
      </w:r>
    </w:p>
    <w:p w14:paraId="611B439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9972C0">
        <w:rPr>
          <w:rFonts w:ascii="Times New Roman" w:hAnsi="Times New Roman" w:cs="Times New Roman"/>
          <w:sz w:val="24"/>
          <w:szCs w:val="24"/>
        </w:rPr>
        <w:t xml:space="preserve"> refers to the programming language used on the laptop.</w:t>
      </w:r>
    </w:p>
    <w:p w14:paraId="6DFBED03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456441BD">
          <v:rect id="_x0000_i1269" style="width:0;height:1.5pt" o:hralign="center" o:hrstd="t" o:hr="t" fillcolor="#a0a0a0" stroked="f"/>
        </w:pict>
      </w:r>
    </w:p>
    <w:p w14:paraId="74C0760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3: Construct Entity Chains</w:t>
      </w:r>
    </w:p>
    <w:p w14:paraId="167D317B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Entity Chain 1 – Anjali</w:t>
      </w:r>
    </w:p>
    <w:p w14:paraId="5BDFF90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Anjali → She → Anjali</w:t>
      </w:r>
    </w:p>
    <w:p w14:paraId="3A62387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Entity Chain 2 – Laptop</w:t>
      </w:r>
    </w:p>
    <w:p w14:paraId="651E32A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laptop → The laptop → it → the computer</w:t>
      </w:r>
    </w:p>
    <w:p w14:paraId="52894A2A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Entity Chain 3 – Processor</w:t>
      </w:r>
    </w:p>
    <w:p w14:paraId="77EF1AE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processor</w:t>
      </w:r>
    </w:p>
    <w:p w14:paraId="2AE6F99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Entity Chain 4 – Python</w:t>
      </w:r>
    </w:p>
    <w:p w14:paraId="7A02C7C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Python</w:t>
      </w:r>
    </w:p>
    <w:p w14:paraId="57B75C5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Entity Chain 5 – Application</w:t>
      </w:r>
    </w:p>
    <w:p w14:paraId="305F167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machine learning application</w:t>
      </w:r>
    </w:p>
    <w:p w14:paraId="4AED429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323ACBD3">
          <v:rect id="_x0000_i1270" style="width:0;height:1.5pt" o:hralign="center" o:hrstd="t" o:hr="t" fillcolor="#a0a0a0" stroked="f"/>
        </w:pict>
      </w:r>
    </w:p>
    <w:p w14:paraId="0B20B4F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4: Estimate Entity Continuity</w:t>
      </w:r>
    </w:p>
    <w:p w14:paraId="00CBF36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main entities remain connected throughout the discourse.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660"/>
        <w:gridCol w:w="2206"/>
        <w:gridCol w:w="2515"/>
      </w:tblGrid>
      <w:tr w:rsidR="009972C0" w:rsidRPr="009972C0" w14:paraId="3C11E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47CD2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7D75610C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Anjali</w:t>
            </w:r>
          </w:p>
        </w:tc>
        <w:tc>
          <w:tcPr>
            <w:tcW w:w="0" w:type="auto"/>
            <w:vAlign w:val="center"/>
            <w:hideMark/>
          </w:tcPr>
          <w:p w14:paraId="1B19101F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Laptop/Computer</w:t>
            </w:r>
          </w:p>
        </w:tc>
        <w:tc>
          <w:tcPr>
            <w:tcW w:w="0" w:type="auto"/>
            <w:vAlign w:val="center"/>
            <w:hideMark/>
          </w:tcPr>
          <w:p w14:paraId="2B8C2FC8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 Important Entity</w:t>
            </w:r>
          </w:p>
        </w:tc>
      </w:tr>
      <w:tr w:rsidR="009972C0" w:rsidRPr="009972C0" w14:paraId="456C2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F3FE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8A225A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2F54B0AF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Laptop introduced</w:t>
            </w:r>
          </w:p>
        </w:tc>
        <w:tc>
          <w:tcPr>
            <w:tcW w:w="0" w:type="auto"/>
            <w:vAlign w:val="center"/>
            <w:hideMark/>
          </w:tcPr>
          <w:p w14:paraId="5F0B092E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972C0" w:rsidRPr="009972C0" w14:paraId="29FC4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56AE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613C49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Implied</w:t>
            </w:r>
          </w:p>
        </w:tc>
        <w:tc>
          <w:tcPr>
            <w:tcW w:w="0" w:type="auto"/>
            <w:vAlign w:val="center"/>
            <w:hideMark/>
          </w:tcPr>
          <w:p w14:paraId="375285A7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73DE15EE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Processor</w:t>
            </w:r>
          </w:p>
        </w:tc>
      </w:tr>
      <w:tr w:rsidR="009972C0" w:rsidRPr="009972C0" w14:paraId="74B6F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2E54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8AA3843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Present as “She”</w:t>
            </w:r>
          </w:p>
        </w:tc>
        <w:tc>
          <w:tcPr>
            <w:tcW w:w="0" w:type="auto"/>
            <w:vAlign w:val="center"/>
            <w:hideMark/>
          </w:tcPr>
          <w:p w14:paraId="153D43D3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Present as “it”</w:t>
            </w:r>
          </w:p>
        </w:tc>
        <w:tc>
          <w:tcPr>
            <w:tcW w:w="0" w:type="auto"/>
            <w:vAlign w:val="center"/>
            <w:hideMark/>
          </w:tcPr>
          <w:p w14:paraId="6A5FB530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9972C0" w:rsidRPr="009972C0" w14:paraId="615FD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4D2F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5EC20B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6D46DBC9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Present as “computer”</w:t>
            </w:r>
          </w:p>
        </w:tc>
        <w:tc>
          <w:tcPr>
            <w:tcW w:w="0" w:type="auto"/>
            <w:vAlign w:val="center"/>
            <w:hideMark/>
          </w:tcPr>
          <w:p w14:paraId="526AAC46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</w:tc>
      </w:tr>
    </w:tbl>
    <w:p w14:paraId="349A8B5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 xml:space="preserve">The two main entities,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Anjali</w:t>
      </w:r>
      <w:r w:rsidRPr="009972C0">
        <w:rPr>
          <w:rFonts w:ascii="Times New Roman" w:hAnsi="Times New Roman" w:cs="Times New Roman"/>
          <w:sz w:val="24"/>
          <w:szCs w:val="24"/>
        </w:rPr>
        <w:t xml:space="preserve"> and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laptop</w:t>
      </w:r>
      <w:r w:rsidRPr="009972C0">
        <w:rPr>
          <w:rFonts w:ascii="Times New Roman" w:hAnsi="Times New Roman" w:cs="Times New Roman"/>
          <w:sz w:val="24"/>
          <w:szCs w:val="24"/>
        </w:rPr>
        <w:t>, continue across several sentences.</w:t>
      </w:r>
    </w:p>
    <w:p w14:paraId="27E06F5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Therefore, the discourse has strong entity continuity.</w:t>
      </w:r>
    </w:p>
    <w:p w14:paraId="681BEAD7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14AA212A">
          <v:rect id="_x0000_i1271" style="width:0;height:1.5pt" o:hralign="center" o:hrstd="t" o:hr="t" fillcolor="#a0a0a0" stroked="f"/>
        </w:pict>
      </w:r>
    </w:p>
    <w:p w14:paraId="120D279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5: Pseudocode</w:t>
      </w:r>
    </w:p>
    <w:p w14:paraId="1DB41AB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Algorithm: Entity Chain and Coherence Detection</w:t>
      </w:r>
    </w:p>
    <w:p w14:paraId="21713F3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9972C0">
        <w:rPr>
          <w:rFonts w:ascii="Times New Roman" w:hAnsi="Times New Roman" w:cs="Times New Roman"/>
          <w:sz w:val="24"/>
          <w:szCs w:val="24"/>
        </w:rPr>
        <w:t xml:space="preserve"> Multi-sentence discourse</w:t>
      </w:r>
      <w:r w:rsidRPr="009972C0">
        <w:rPr>
          <w:rFonts w:ascii="Times New Roman" w:hAnsi="Times New Roman" w:cs="Times New Roman"/>
          <w:sz w:val="24"/>
          <w:szCs w:val="24"/>
        </w:rPr>
        <w:br/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9972C0">
        <w:rPr>
          <w:rFonts w:ascii="Times New Roman" w:hAnsi="Times New Roman" w:cs="Times New Roman"/>
          <w:sz w:val="24"/>
          <w:szCs w:val="24"/>
        </w:rPr>
        <w:t xml:space="preserve"> Entity chains and coherence score</w:t>
      </w:r>
    </w:p>
    <w:p w14:paraId="1093C474" w14:textId="77777777" w:rsidR="009972C0" w:rsidRPr="009972C0" w:rsidRDefault="009972C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Start.</w:t>
      </w:r>
    </w:p>
    <w:p w14:paraId="0FE45FF3" w14:textId="77777777" w:rsidR="009972C0" w:rsidRPr="009972C0" w:rsidRDefault="009972C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Divide the text into sentences.</w:t>
      </w:r>
    </w:p>
    <w:p w14:paraId="47419D88" w14:textId="77777777" w:rsidR="009972C0" w:rsidRPr="009972C0" w:rsidRDefault="009972C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Identify named entities and noun phrases.</w:t>
      </w:r>
    </w:p>
    <w:p w14:paraId="3B454359" w14:textId="77777777" w:rsidR="009972C0" w:rsidRPr="009972C0" w:rsidRDefault="009972C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Identify pronouns and referring expressions.</w:t>
      </w:r>
    </w:p>
    <w:p w14:paraId="6B35781C" w14:textId="77777777" w:rsidR="009972C0" w:rsidRPr="009972C0" w:rsidRDefault="009972C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Compare each expression with previously identified entities.</w:t>
      </w:r>
    </w:p>
    <w:p w14:paraId="7D4DAEA6" w14:textId="77777777" w:rsidR="009972C0" w:rsidRPr="009972C0" w:rsidRDefault="009972C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Check semantic similarity and grammatical compatibility.</w:t>
      </w:r>
    </w:p>
    <w:p w14:paraId="28320679" w14:textId="77777777" w:rsidR="009972C0" w:rsidRPr="009972C0" w:rsidRDefault="009972C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Link expressions that refer to the same entity.</w:t>
      </w:r>
    </w:p>
    <w:p w14:paraId="222F26A7" w14:textId="77777777" w:rsidR="009972C0" w:rsidRPr="009972C0" w:rsidRDefault="009972C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Construct an entity chain for each entity.</w:t>
      </w:r>
    </w:p>
    <w:p w14:paraId="05EA8E37" w14:textId="77777777" w:rsidR="009972C0" w:rsidRPr="009972C0" w:rsidRDefault="009972C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Count how frequently each important entity continues across sentences.</w:t>
      </w:r>
    </w:p>
    <w:p w14:paraId="125E9AA4" w14:textId="77777777" w:rsidR="009972C0" w:rsidRPr="009972C0" w:rsidRDefault="009972C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Identify breaks in the chains.</w:t>
      </w:r>
    </w:p>
    <w:p w14:paraId="525F4411" w14:textId="77777777" w:rsidR="009972C0" w:rsidRPr="009972C0" w:rsidRDefault="009972C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Estimate discourse continuity.</w:t>
      </w:r>
    </w:p>
    <w:p w14:paraId="2BC32CC0" w14:textId="77777777" w:rsidR="009972C0" w:rsidRPr="009972C0" w:rsidRDefault="009972C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If important entities remain connected across sentences, classify the discourse as coherent.</w:t>
      </w:r>
    </w:p>
    <w:p w14:paraId="79987CCA" w14:textId="77777777" w:rsidR="009972C0" w:rsidRPr="009972C0" w:rsidRDefault="009972C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Otherwise, classify it as less coherent.</w:t>
      </w:r>
    </w:p>
    <w:p w14:paraId="69F856AE" w14:textId="77777777" w:rsidR="009972C0" w:rsidRPr="009972C0" w:rsidRDefault="009972C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Return the entity chains and coherence assessment.</w:t>
      </w:r>
    </w:p>
    <w:p w14:paraId="77223071" w14:textId="77777777" w:rsidR="009972C0" w:rsidRPr="009972C0" w:rsidRDefault="009972C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Stop.</w:t>
      </w:r>
    </w:p>
    <w:p w14:paraId="75A95A1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5DC714FC">
          <v:rect id="_x0000_i1272" style="width:0;height:1.5pt" o:hralign="center" o:hrstd="t" o:hr="t" fillcolor="#a0a0a0" stroked="f"/>
        </w:pict>
      </w:r>
    </w:p>
    <w:p w14:paraId="7CF1BB5B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Coherence Result</w:t>
      </w:r>
    </w:p>
    <w:p w14:paraId="60AD894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 xml:space="preserve">The discourse is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coherent</w:t>
      </w:r>
      <w:r w:rsidRPr="009972C0">
        <w:rPr>
          <w:rFonts w:ascii="Times New Roman" w:hAnsi="Times New Roman" w:cs="Times New Roman"/>
          <w:sz w:val="24"/>
          <w:szCs w:val="24"/>
        </w:rPr>
        <w:t>.</w:t>
      </w:r>
    </w:p>
    <w:p w14:paraId="7C77F59A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main entity chains are:</w:t>
      </w:r>
    </w:p>
    <w:p w14:paraId="2116177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Anjali → She → Anjali</w:t>
      </w:r>
    </w:p>
    <w:p w14:paraId="678F409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and</w:t>
      </w:r>
    </w:p>
    <w:p w14:paraId="7DAEC80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Laptop → The laptop → it → the computer</w:t>
      </w:r>
    </w:p>
    <w:p w14:paraId="353DDF6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These chains connect the sentences and make it clear who performed the actions and which object was being used.</w:t>
      </w:r>
    </w:p>
    <w:p w14:paraId="21B091A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397CE163">
          <v:rect id="_x0000_i1273" style="width:0;height:1.5pt" o:hralign="center" o:hrstd="t" o:hr="t" fillcolor="#a0a0a0" stroked="f"/>
        </w:pict>
      </w:r>
    </w:p>
    <w:p w14:paraId="0DD019E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Effect of Breaking an Entity Chain</w:t>
      </w:r>
    </w:p>
    <w:p w14:paraId="037E2D7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Suppose the final sentence were:</w:t>
      </w:r>
    </w:p>
    <w:p w14:paraId="1AA264A7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“Later, Priya used the computer to develop a machine learning application.”</w:t>
      </w:r>
    </w:p>
    <w:p w14:paraId="62FC264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 xml:space="preserve">Introducing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Priya</w:t>
      </w:r>
      <w:r w:rsidRPr="009972C0">
        <w:rPr>
          <w:rFonts w:ascii="Times New Roman" w:hAnsi="Times New Roman" w:cs="Times New Roman"/>
          <w:sz w:val="24"/>
          <w:szCs w:val="24"/>
        </w:rPr>
        <w:t xml:space="preserve"> without explanation would break the person entity chain.</w:t>
      </w:r>
    </w:p>
    <w:p w14:paraId="7E55097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reader may become uncertain about who is developing the application.</w:t>
      </w:r>
    </w:p>
    <w:p w14:paraId="1F5929B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Therefore, breaking an important entity chain can reduce:</w:t>
      </w:r>
    </w:p>
    <w:p w14:paraId="3AA24BB0" w14:textId="77777777" w:rsidR="009972C0" w:rsidRPr="009972C0" w:rsidRDefault="009972C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Clarity.</w:t>
      </w:r>
    </w:p>
    <w:p w14:paraId="7F3E8297" w14:textId="77777777" w:rsidR="009972C0" w:rsidRPr="009972C0" w:rsidRDefault="009972C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Continuity.</w:t>
      </w:r>
    </w:p>
    <w:p w14:paraId="1C24CB07" w14:textId="77777777" w:rsidR="009972C0" w:rsidRPr="009972C0" w:rsidRDefault="009972C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Reference accuracy.</w:t>
      </w:r>
    </w:p>
    <w:p w14:paraId="4A8D7BDF" w14:textId="77777777" w:rsidR="009972C0" w:rsidRPr="009972C0" w:rsidRDefault="009972C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Overall discourse coherence.</w:t>
      </w:r>
    </w:p>
    <w:p w14:paraId="30D5F9E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06DF64A4">
          <v:rect id="_x0000_i1274" style="width:0;height:1.5pt" o:hralign="center" o:hrstd="t" o:hr="t" fillcolor="#a0a0a0" stroked="f"/>
        </w:pict>
      </w:r>
    </w:p>
    <w:p w14:paraId="1BE1996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Algorithm for Identifying Discourse Relations</w:t>
      </w:r>
    </w:p>
    <w:p w14:paraId="38C6762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Given Text</w:t>
      </w:r>
    </w:p>
    <w:p w14:paraId="30B0AF4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“The server crashed unexpectedly. As a result, users could not access the application. The technical team restarted the server. After that, the system became available again.”</w:t>
      </w:r>
    </w:p>
    <w:p w14:paraId="05413E9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43249A9B">
          <v:rect id="_x0000_i1275" style="width:0;height:1.5pt" o:hralign="center" o:hrstd="t" o:hr="t" fillcolor="#a0a0a0" stroked="f"/>
        </w:pict>
      </w:r>
    </w:p>
    <w:p w14:paraId="3309F93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1: Divide into Discourse Units</w:t>
      </w:r>
    </w:p>
    <w:p w14:paraId="20ABC50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discourse contains four units:</w:t>
      </w:r>
    </w:p>
    <w:p w14:paraId="78B32B0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Unit 1</w:t>
      </w:r>
    </w:p>
    <w:p w14:paraId="0C87C627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The server crashed unexpectedly.</w:t>
      </w:r>
    </w:p>
    <w:p w14:paraId="4FC988A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Unit 2</w:t>
      </w:r>
    </w:p>
    <w:p w14:paraId="018B66C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As a result, users could not access the application.</w:t>
      </w:r>
    </w:p>
    <w:p w14:paraId="5BF19A8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Unit 3</w:t>
      </w:r>
    </w:p>
    <w:p w14:paraId="5EC32C6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The technical team restarted the server.</w:t>
      </w:r>
    </w:p>
    <w:p w14:paraId="008A4EA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Unit 4</w:t>
      </w:r>
    </w:p>
    <w:p w14:paraId="54F8D042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After that, the system became available again.</w:t>
      </w:r>
    </w:p>
    <w:p w14:paraId="685A618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6E4BFA88">
          <v:rect id="_x0000_i1276" style="width:0;height:1.5pt" o:hralign="center" o:hrstd="t" o:hr="t" fillcolor="#a0a0a0" stroked="f"/>
        </w:pict>
      </w:r>
    </w:p>
    <w:p w14:paraId="6E5C260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2: Identify Discourse Markers</w:t>
      </w:r>
    </w:p>
    <w:p w14:paraId="602C886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Important discourse markers are:</w:t>
      </w:r>
    </w:p>
    <w:p w14:paraId="277AB75C" w14:textId="77777777" w:rsidR="009972C0" w:rsidRPr="009972C0" w:rsidRDefault="009972C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 xml:space="preserve">As a </w:t>
      </w:r>
      <w:proofErr w:type="gramStart"/>
      <w:r w:rsidRPr="009972C0">
        <w:rPr>
          <w:rFonts w:ascii="Times New Roman" w:hAnsi="Times New Roman" w:cs="Times New Roman"/>
          <w:b/>
          <w:bCs/>
          <w:sz w:val="24"/>
          <w:szCs w:val="24"/>
        </w:rPr>
        <w:t>result</w:t>
      </w:r>
      <w:proofErr w:type="gramEnd"/>
      <w:r w:rsidRPr="009972C0">
        <w:rPr>
          <w:rFonts w:ascii="Times New Roman" w:hAnsi="Times New Roman" w:cs="Times New Roman"/>
          <w:sz w:val="24"/>
          <w:szCs w:val="24"/>
        </w:rPr>
        <w:t xml:space="preserve"> → Cause–Effect.</w:t>
      </w:r>
    </w:p>
    <w:p w14:paraId="29D8FE45" w14:textId="77777777" w:rsidR="009972C0" w:rsidRPr="009972C0" w:rsidRDefault="009972C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After that</w:t>
      </w:r>
      <w:r w:rsidRPr="009972C0">
        <w:rPr>
          <w:rFonts w:ascii="Times New Roman" w:hAnsi="Times New Roman" w:cs="Times New Roman"/>
          <w:sz w:val="24"/>
          <w:szCs w:val="24"/>
        </w:rPr>
        <w:t xml:space="preserve"> → Sequence.</w:t>
      </w:r>
    </w:p>
    <w:p w14:paraId="049F593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73D72585">
          <v:rect id="_x0000_i1277" style="width:0;height:1.5pt" o:hralign="center" o:hrstd="t" o:hr="t" fillcolor="#a0a0a0" stroked="f"/>
        </w:pict>
      </w:r>
    </w:p>
    <w:p w14:paraId="702F272A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 xml:space="preserve">Step 3: </w:t>
      </w:r>
      <w:proofErr w:type="spellStart"/>
      <w:r w:rsidRPr="009972C0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9972C0">
        <w:rPr>
          <w:rFonts w:ascii="Times New Roman" w:hAnsi="Times New Roman" w:cs="Times New Roman"/>
          <w:b/>
          <w:bCs/>
          <w:sz w:val="24"/>
          <w:szCs w:val="24"/>
        </w:rPr>
        <w:t xml:space="preserve"> Semantic Relationships</w:t>
      </w:r>
    </w:p>
    <w:p w14:paraId="5BFE6453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Unit 1 → Unit 2</w:t>
      </w:r>
    </w:p>
    <w:p w14:paraId="495BBDE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server crashed.</w:t>
      </w:r>
    </w:p>
    <w:p w14:paraId="5F9173DA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Because of the crash, users could not access the application.</w:t>
      </w:r>
    </w:p>
    <w:p w14:paraId="6A1654B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Therefore, the relationship is:</w:t>
      </w:r>
    </w:p>
    <w:p w14:paraId="75BD37F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Cause → Effect</w:t>
      </w:r>
    </w:p>
    <w:p w14:paraId="7717E04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Unit 2 → Unit 3</w:t>
      </w:r>
    </w:p>
    <w:p w14:paraId="6A03175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Users cannot access the application, and the technical team restarts the server to solve the problem.</w:t>
      </w:r>
    </w:p>
    <w:p w14:paraId="13A477C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Therefore, the relationship is:</w:t>
      </w:r>
    </w:p>
    <w:p w14:paraId="2794903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Problem → Solution</w:t>
      </w:r>
    </w:p>
    <w:p w14:paraId="096E9123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Unit 3 → Unit 4</w:t>
      </w:r>
    </w:p>
    <w:p w14:paraId="71C2B3CB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team restarts the server, and afterwards the system becomes available.</w:t>
      </w:r>
    </w:p>
    <w:p w14:paraId="557868E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Therefore, the relationship is:</w:t>
      </w:r>
    </w:p>
    <w:p w14:paraId="075D775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Sequence</w:t>
      </w:r>
    </w:p>
    <w:p w14:paraId="27B8A73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successful restart also provides a solution to the earlier problem.</w:t>
      </w:r>
    </w:p>
    <w:p w14:paraId="71F2C11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1FC751BC">
          <v:rect id="_x0000_i1278" style="width:0;height:1.5pt" o:hralign="center" o:hrstd="t" o:hr="t" fillcolor="#a0a0a0" stroked="f"/>
        </w:pict>
      </w:r>
    </w:p>
    <w:p w14:paraId="08E580D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4: Discourse Structure</w:t>
      </w:r>
    </w:p>
    <w:p w14:paraId="678CA606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structure can be described as:</w:t>
      </w:r>
    </w:p>
    <w:p w14:paraId="19CA1FE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Server Crash → Users Cannot Access Application → Team Restarts Server → System Becomes Available</w:t>
      </w:r>
    </w:p>
    <w:p w14:paraId="7A37A893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relationships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667"/>
        <w:gridCol w:w="2002"/>
      </w:tblGrid>
      <w:tr w:rsidR="009972C0" w:rsidRPr="009972C0" w14:paraId="039512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B1BAB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0714A2A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536D4F8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Discourse Relation</w:t>
            </w:r>
          </w:p>
        </w:tc>
      </w:tr>
      <w:tr w:rsidR="009972C0" w:rsidRPr="009972C0" w14:paraId="73450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DBA7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0" w:type="auto"/>
            <w:vAlign w:val="center"/>
            <w:hideMark/>
          </w:tcPr>
          <w:p w14:paraId="34F94F70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Unit 2</w:t>
            </w:r>
          </w:p>
        </w:tc>
        <w:tc>
          <w:tcPr>
            <w:tcW w:w="0" w:type="auto"/>
            <w:vAlign w:val="center"/>
            <w:hideMark/>
          </w:tcPr>
          <w:p w14:paraId="5B695740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Cause–Effect</w:t>
            </w:r>
          </w:p>
        </w:tc>
      </w:tr>
      <w:tr w:rsidR="009972C0" w:rsidRPr="009972C0" w14:paraId="42A14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E25B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Unit 2</w:t>
            </w:r>
          </w:p>
        </w:tc>
        <w:tc>
          <w:tcPr>
            <w:tcW w:w="0" w:type="auto"/>
            <w:vAlign w:val="center"/>
            <w:hideMark/>
          </w:tcPr>
          <w:p w14:paraId="082D93E7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Unit 3</w:t>
            </w:r>
          </w:p>
        </w:tc>
        <w:tc>
          <w:tcPr>
            <w:tcW w:w="0" w:type="auto"/>
            <w:vAlign w:val="center"/>
            <w:hideMark/>
          </w:tcPr>
          <w:p w14:paraId="578FCC66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Problem–Solution</w:t>
            </w:r>
          </w:p>
        </w:tc>
      </w:tr>
      <w:tr w:rsidR="009972C0" w:rsidRPr="009972C0" w14:paraId="75219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55FB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Unit 3</w:t>
            </w:r>
          </w:p>
        </w:tc>
        <w:tc>
          <w:tcPr>
            <w:tcW w:w="0" w:type="auto"/>
            <w:vAlign w:val="center"/>
            <w:hideMark/>
          </w:tcPr>
          <w:p w14:paraId="7BE163B5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Unit 4</w:t>
            </w:r>
          </w:p>
        </w:tc>
        <w:tc>
          <w:tcPr>
            <w:tcW w:w="0" w:type="auto"/>
            <w:vAlign w:val="center"/>
            <w:hideMark/>
          </w:tcPr>
          <w:p w14:paraId="10BB1BAE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Sequence</w:t>
            </w:r>
          </w:p>
        </w:tc>
      </w:tr>
      <w:tr w:rsidR="009972C0" w:rsidRPr="009972C0" w14:paraId="49EB1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4318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Unit 3</w:t>
            </w:r>
          </w:p>
        </w:tc>
        <w:tc>
          <w:tcPr>
            <w:tcW w:w="0" w:type="auto"/>
            <w:vAlign w:val="center"/>
            <w:hideMark/>
          </w:tcPr>
          <w:p w14:paraId="6807A717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Unit 4</w:t>
            </w:r>
          </w:p>
        </w:tc>
        <w:tc>
          <w:tcPr>
            <w:tcW w:w="0" w:type="auto"/>
            <w:vAlign w:val="center"/>
            <w:hideMark/>
          </w:tcPr>
          <w:p w14:paraId="08A2001D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Result/Effect</w:t>
            </w:r>
          </w:p>
        </w:tc>
      </w:tr>
    </w:tbl>
    <w:p w14:paraId="5B88C61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3C975ADC">
          <v:rect id="_x0000_i1279" style="width:0;height:1.5pt" o:hralign="center" o:hrstd="t" o:hr="t" fillcolor="#a0a0a0" stroked="f"/>
        </w:pict>
      </w:r>
    </w:p>
    <w:p w14:paraId="292567B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5: Pseudocode</w:t>
      </w:r>
    </w:p>
    <w:p w14:paraId="1B08596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Algorithm: Discourse Relation Identification</w:t>
      </w:r>
    </w:p>
    <w:p w14:paraId="2A5BA02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9972C0">
        <w:rPr>
          <w:rFonts w:ascii="Times New Roman" w:hAnsi="Times New Roman" w:cs="Times New Roman"/>
          <w:sz w:val="24"/>
          <w:szCs w:val="24"/>
        </w:rPr>
        <w:t xml:space="preserve"> Consecutive sentences</w:t>
      </w:r>
      <w:r w:rsidRPr="009972C0">
        <w:rPr>
          <w:rFonts w:ascii="Times New Roman" w:hAnsi="Times New Roman" w:cs="Times New Roman"/>
          <w:sz w:val="24"/>
          <w:szCs w:val="24"/>
        </w:rPr>
        <w:br/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9972C0">
        <w:rPr>
          <w:rFonts w:ascii="Times New Roman" w:hAnsi="Times New Roman" w:cs="Times New Roman"/>
          <w:sz w:val="24"/>
          <w:szCs w:val="24"/>
        </w:rPr>
        <w:t xml:space="preserve"> Discourse relations</w:t>
      </w:r>
    </w:p>
    <w:p w14:paraId="181C1E83" w14:textId="77777777" w:rsidR="009972C0" w:rsidRPr="009972C0" w:rsidRDefault="009972C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Start.</w:t>
      </w:r>
    </w:p>
    <w:p w14:paraId="09CB445C" w14:textId="77777777" w:rsidR="009972C0" w:rsidRPr="009972C0" w:rsidRDefault="009972C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Divide the text into discourse units.</w:t>
      </w:r>
    </w:p>
    <w:p w14:paraId="560A3CCF" w14:textId="77777777" w:rsidR="009972C0" w:rsidRPr="009972C0" w:rsidRDefault="009972C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Identify explicit discourse markers.</w:t>
      </w:r>
    </w:p>
    <w:p w14:paraId="61CBC4A9" w14:textId="77777777" w:rsidR="009972C0" w:rsidRPr="009972C0" w:rsidRDefault="009972C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For every pair of consecutive units:</w:t>
      </w:r>
    </w:p>
    <w:p w14:paraId="61448413" w14:textId="77777777" w:rsidR="009972C0" w:rsidRPr="009972C0" w:rsidRDefault="009972C0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Search for cause–effect markers.</w:t>
      </w:r>
    </w:p>
    <w:p w14:paraId="1C8BB056" w14:textId="77777777" w:rsidR="009972C0" w:rsidRPr="009972C0" w:rsidRDefault="009972C0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Search for sequence markers.</w:t>
      </w:r>
    </w:p>
    <w:p w14:paraId="35F88824" w14:textId="77777777" w:rsidR="009972C0" w:rsidRPr="009972C0" w:rsidRDefault="009972C0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Identify problem and solution patterns.</w:t>
      </w:r>
    </w:p>
    <w:p w14:paraId="1A8BB010" w14:textId="77777777" w:rsidR="009972C0" w:rsidRPr="009972C0" w:rsidRDefault="009972C0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Identify elaboration relationships.</w:t>
      </w:r>
    </w:p>
    <w:p w14:paraId="7BEE0743" w14:textId="77777777" w:rsidR="009972C0" w:rsidRPr="009972C0" w:rsidRDefault="009972C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Analyse the meaning of each unit.</w:t>
      </w:r>
    </w:p>
    <w:p w14:paraId="7599910B" w14:textId="77777777" w:rsidR="009972C0" w:rsidRPr="009972C0" w:rsidRDefault="009972C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Determine whether one event causes another.</w:t>
      </w:r>
    </w:p>
    <w:p w14:paraId="1F5E4F01" w14:textId="77777777" w:rsidR="009972C0" w:rsidRPr="009972C0" w:rsidRDefault="009972C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Determine whether one event solves a previous problem.</w:t>
      </w:r>
    </w:p>
    <w:p w14:paraId="0009A485" w14:textId="77777777" w:rsidR="009972C0" w:rsidRPr="009972C0" w:rsidRDefault="009972C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Determine whether events occur sequentially.</w:t>
      </w:r>
    </w:p>
    <w:p w14:paraId="0CF93CEA" w14:textId="77777777" w:rsidR="009972C0" w:rsidRPr="009972C0" w:rsidRDefault="009972C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Assign the most appropriate discourse relation.</w:t>
      </w:r>
    </w:p>
    <w:p w14:paraId="50A29222" w14:textId="77777777" w:rsidR="009972C0" w:rsidRPr="009972C0" w:rsidRDefault="009972C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Construct the overall discourse structure.</w:t>
      </w:r>
    </w:p>
    <w:p w14:paraId="07CD0188" w14:textId="77777777" w:rsidR="009972C0" w:rsidRPr="009972C0" w:rsidRDefault="009972C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Return the identified relations.</w:t>
      </w:r>
    </w:p>
    <w:p w14:paraId="5EC0843D" w14:textId="77777777" w:rsidR="009972C0" w:rsidRPr="009972C0" w:rsidRDefault="009972C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Stop.</w:t>
      </w:r>
    </w:p>
    <w:p w14:paraId="1A9DFD17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1585814B">
          <v:rect id="_x0000_i1280" style="width:0;height:1.5pt" o:hralign="center" o:hrstd="t" o:hr="t" fillcolor="#a0a0a0" stroked="f"/>
        </w:pict>
      </w:r>
    </w:p>
    <w:p w14:paraId="3A03288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Final Discourse Structure</w:t>
      </w:r>
    </w:p>
    <w:p w14:paraId="2636C6B2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Cause–Effect:</w:t>
      </w:r>
    </w:p>
    <w:p w14:paraId="1E71539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Server crashed</w:t>
      </w:r>
      <w:r w:rsidRPr="009972C0">
        <w:rPr>
          <w:rFonts w:ascii="Times New Roman" w:hAnsi="Times New Roman" w:cs="Times New Roman"/>
          <w:sz w:val="24"/>
          <w:szCs w:val="24"/>
        </w:rPr>
        <w:br/>
        <w:t>↓</w:t>
      </w:r>
      <w:r w:rsidRPr="009972C0">
        <w:rPr>
          <w:rFonts w:ascii="Times New Roman" w:hAnsi="Times New Roman" w:cs="Times New Roman"/>
          <w:sz w:val="24"/>
          <w:szCs w:val="24"/>
        </w:rPr>
        <w:br/>
        <w:t>Users could not access the application</w:t>
      </w:r>
    </w:p>
    <w:p w14:paraId="7CA1634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Problem–Solution:</w:t>
      </w:r>
    </w:p>
    <w:p w14:paraId="566BAD2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Users could not access the application</w:t>
      </w:r>
      <w:r w:rsidRPr="009972C0">
        <w:rPr>
          <w:rFonts w:ascii="Times New Roman" w:hAnsi="Times New Roman" w:cs="Times New Roman"/>
          <w:sz w:val="24"/>
          <w:szCs w:val="24"/>
        </w:rPr>
        <w:br/>
        <w:t>↓</w:t>
      </w:r>
      <w:r w:rsidRPr="009972C0">
        <w:rPr>
          <w:rFonts w:ascii="Times New Roman" w:hAnsi="Times New Roman" w:cs="Times New Roman"/>
          <w:sz w:val="24"/>
          <w:szCs w:val="24"/>
        </w:rPr>
        <w:br/>
        <w:t>Technical team restarted the server</w:t>
      </w:r>
    </w:p>
    <w:p w14:paraId="7BDEC14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Sequence/Result:</w:t>
      </w:r>
    </w:p>
    <w:p w14:paraId="2BA8BFC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Server was restarted</w:t>
      </w:r>
      <w:r w:rsidRPr="009972C0">
        <w:rPr>
          <w:rFonts w:ascii="Times New Roman" w:hAnsi="Times New Roman" w:cs="Times New Roman"/>
          <w:sz w:val="24"/>
          <w:szCs w:val="24"/>
        </w:rPr>
        <w:br/>
        <w:t>↓</w:t>
      </w:r>
      <w:r w:rsidRPr="009972C0">
        <w:rPr>
          <w:rFonts w:ascii="Times New Roman" w:hAnsi="Times New Roman" w:cs="Times New Roman"/>
          <w:sz w:val="24"/>
          <w:szCs w:val="24"/>
        </w:rPr>
        <w:br/>
        <w:t>System became available</w:t>
      </w:r>
    </w:p>
    <w:p w14:paraId="03D1A47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3DBDC5C8">
          <v:rect id="_x0000_i1281" style="width:0;height:1.5pt" o:hralign="center" o:hrstd="t" o:hr="t" fillcolor="#a0a0a0" stroked="f"/>
        </w:pict>
      </w:r>
    </w:p>
    <w:p w14:paraId="1C9E153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p w14:paraId="779F8443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discourse is logically coherent because every event is connected to the next.</w:t>
      </w:r>
    </w:p>
    <w:p w14:paraId="3DA1F686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crash explains the access problem. The access problem motivates the team's action. The restart leads to the system becoming available.</w:t>
      </w:r>
    </w:p>
    <w:p w14:paraId="097B5A02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 xml:space="preserve">Therefore, the discourse follows a clear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problem → consequence → solution → result</w:t>
      </w:r>
      <w:r w:rsidRPr="009972C0">
        <w:rPr>
          <w:rFonts w:ascii="Times New Roman" w:hAnsi="Times New Roman" w:cs="Times New Roman"/>
          <w:sz w:val="24"/>
          <w:szCs w:val="24"/>
        </w:rPr>
        <w:t xml:space="preserve"> structure.</w:t>
      </w:r>
    </w:p>
    <w:p w14:paraId="5C38C4B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34595197">
          <v:rect id="_x0000_i1282" style="width:0;height:1.5pt" o:hralign="center" o:hrstd="t" o:hr="t" fillcolor="#a0a0a0" stroked="f"/>
        </w:pict>
      </w:r>
    </w:p>
    <w:p w14:paraId="08DF469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4. Algorithm for Dialogue Act Classification</w:t>
      </w:r>
    </w:p>
    <w:p w14:paraId="78A506B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lastRenderedPageBreak/>
        <w:t>Given Conversation</w:t>
      </w:r>
    </w:p>
    <w:p w14:paraId="6DFEB8B2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User:</w:t>
      </w:r>
      <w:r w:rsidRPr="009972C0">
        <w:rPr>
          <w:rFonts w:ascii="Times New Roman" w:hAnsi="Times New Roman" w:cs="Times New Roman"/>
          <w:sz w:val="24"/>
          <w:szCs w:val="24"/>
        </w:rPr>
        <w:t xml:space="preserve"> “Hello, I need help with my assignment.”</w:t>
      </w:r>
    </w:p>
    <w:p w14:paraId="6000835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Agent:</w:t>
      </w:r>
      <w:r w:rsidRPr="009972C0">
        <w:rPr>
          <w:rFonts w:ascii="Times New Roman" w:hAnsi="Times New Roman" w:cs="Times New Roman"/>
          <w:sz w:val="24"/>
          <w:szCs w:val="24"/>
        </w:rPr>
        <w:t xml:space="preserve"> “Sure, what problem are you facing?”</w:t>
      </w:r>
    </w:p>
    <w:p w14:paraId="0EBC8CF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User:</w:t>
      </w:r>
      <w:r w:rsidRPr="009972C0">
        <w:rPr>
          <w:rFonts w:ascii="Times New Roman" w:hAnsi="Times New Roman" w:cs="Times New Roman"/>
          <w:sz w:val="24"/>
          <w:szCs w:val="24"/>
        </w:rPr>
        <w:t xml:space="preserve"> “I do not understand machine learning.”</w:t>
      </w:r>
    </w:p>
    <w:p w14:paraId="72795F3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Agent:</w:t>
      </w:r>
      <w:r w:rsidRPr="009972C0">
        <w:rPr>
          <w:rFonts w:ascii="Times New Roman" w:hAnsi="Times New Roman" w:cs="Times New Roman"/>
          <w:sz w:val="24"/>
          <w:szCs w:val="24"/>
        </w:rPr>
        <w:t xml:space="preserve"> “I can explain the basic concepts to you.”</w:t>
      </w:r>
    </w:p>
    <w:p w14:paraId="354769C6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619BCFB7">
          <v:rect id="_x0000_i1283" style="width:0;height:1.5pt" o:hralign="center" o:hrstd="t" o:hr="t" fillcolor="#a0a0a0" stroked="f"/>
        </w:pict>
      </w:r>
    </w:p>
    <w:p w14:paraId="0FB196D7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1: Preprocessing</w:t>
      </w:r>
    </w:p>
    <w:p w14:paraId="2AF47BA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Each utterance is separated and important words are identified.</w:t>
      </w:r>
    </w:p>
    <w:p w14:paraId="00380BA3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Utterance 1</w:t>
      </w:r>
    </w:p>
    <w:p w14:paraId="0123238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“Hello, I need help with my assignment.”</w:t>
      </w:r>
    </w:p>
    <w:p w14:paraId="3C16346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Important indicators:</w:t>
      </w:r>
    </w:p>
    <w:p w14:paraId="3AE442A5" w14:textId="77777777" w:rsidR="009972C0" w:rsidRPr="009972C0" w:rsidRDefault="009972C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Hello → greeting.</w:t>
      </w:r>
    </w:p>
    <w:p w14:paraId="61DD8516" w14:textId="77777777" w:rsidR="009972C0" w:rsidRPr="009972C0" w:rsidRDefault="009972C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Need help → request.</w:t>
      </w:r>
    </w:p>
    <w:p w14:paraId="0A47925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 xml:space="preserve">The primary dialogue act is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Request</w:t>
      </w:r>
      <w:r w:rsidRPr="009972C0">
        <w:rPr>
          <w:rFonts w:ascii="Times New Roman" w:hAnsi="Times New Roman" w:cs="Times New Roman"/>
          <w:sz w:val="24"/>
          <w:szCs w:val="24"/>
        </w:rPr>
        <w:t>, with a greeting component.</w:t>
      </w:r>
    </w:p>
    <w:p w14:paraId="76C58B96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Utterance 2</w:t>
      </w:r>
    </w:p>
    <w:p w14:paraId="1388E8F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“Sure, what problem are you facing?”</w:t>
      </w:r>
    </w:p>
    <w:p w14:paraId="065EF02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 xml:space="preserve">The phrase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what problem</w:t>
      </w:r>
      <w:r w:rsidRPr="009972C0">
        <w:rPr>
          <w:rFonts w:ascii="Times New Roman" w:hAnsi="Times New Roman" w:cs="Times New Roman"/>
          <w:sz w:val="24"/>
          <w:szCs w:val="24"/>
        </w:rPr>
        <w:t xml:space="preserve"> forms a question.</w:t>
      </w:r>
    </w:p>
    <w:p w14:paraId="0330C60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Dialogue act:</w:t>
      </w:r>
    </w:p>
    <w:p w14:paraId="01294ED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28C32BB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Utterance 3</w:t>
      </w:r>
    </w:p>
    <w:p w14:paraId="6271A5A7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“I do not understand machine learning.”</w:t>
      </w:r>
    </w:p>
    <w:p w14:paraId="3CECE6F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student provides information about their difficulty.</w:t>
      </w:r>
    </w:p>
    <w:p w14:paraId="6765C4C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Dialogue act:</w:t>
      </w:r>
    </w:p>
    <w:p w14:paraId="463C17A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Inform</w:t>
      </w:r>
    </w:p>
    <w:p w14:paraId="0A65704A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Utterance 4</w:t>
      </w:r>
    </w:p>
    <w:p w14:paraId="709186F2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“I can explain the basic concepts to you.”</w:t>
      </w:r>
    </w:p>
    <w:p w14:paraId="19F2D75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agent offers assistance.</w:t>
      </w:r>
    </w:p>
    <w:p w14:paraId="143D08E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Dialogue act:</w:t>
      </w:r>
    </w:p>
    <w:p w14:paraId="048AE13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Offer</w:t>
      </w:r>
    </w:p>
    <w:p w14:paraId="5EEE619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317C92B9">
          <v:rect id="_x0000_i1284" style="width:0;height:1.5pt" o:hralign="center" o:hrstd="t" o:hr="t" fillcolor="#a0a0a0" stroked="f"/>
        </w:pict>
      </w:r>
    </w:p>
    <w:p w14:paraId="7A2254D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2: Dialogue Act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833"/>
        <w:gridCol w:w="1944"/>
      </w:tblGrid>
      <w:tr w:rsidR="009972C0" w:rsidRPr="009972C0" w14:paraId="1565A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E83EB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Speaker</w:t>
            </w:r>
          </w:p>
        </w:tc>
        <w:tc>
          <w:tcPr>
            <w:tcW w:w="0" w:type="auto"/>
            <w:vAlign w:val="center"/>
            <w:hideMark/>
          </w:tcPr>
          <w:p w14:paraId="37B79BEC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Utterance</w:t>
            </w:r>
          </w:p>
        </w:tc>
        <w:tc>
          <w:tcPr>
            <w:tcW w:w="0" w:type="auto"/>
            <w:vAlign w:val="center"/>
            <w:hideMark/>
          </w:tcPr>
          <w:p w14:paraId="19E58680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Dialogue Act</w:t>
            </w:r>
          </w:p>
        </w:tc>
      </w:tr>
      <w:tr w:rsidR="009972C0" w:rsidRPr="009972C0" w14:paraId="68341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5366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4A86444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Hello, I need help with my assignment.</w:t>
            </w:r>
          </w:p>
        </w:tc>
        <w:tc>
          <w:tcPr>
            <w:tcW w:w="0" w:type="auto"/>
            <w:vAlign w:val="center"/>
            <w:hideMark/>
          </w:tcPr>
          <w:p w14:paraId="7B1B7A6A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Greeting + Request</w:t>
            </w:r>
          </w:p>
        </w:tc>
      </w:tr>
      <w:tr w:rsidR="009972C0" w:rsidRPr="009972C0" w14:paraId="3B20F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2649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9518181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Sure, what problem are you facing?</w:t>
            </w:r>
          </w:p>
        </w:tc>
        <w:tc>
          <w:tcPr>
            <w:tcW w:w="0" w:type="auto"/>
            <w:vAlign w:val="center"/>
            <w:hideMark/>
          </w:tcPr>
          <w:p w14:paraId="56E21A89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</w:tr>
      <w:tr w:rsidR="009972C0" w:rsidRPr="009972C0" w14:paraId="74AE7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878D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41E1E43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I do not understand machine learning.</w:t>
            </w:r>
          </w:p>
        </w:tc>
        <w:tc>
          <w:tcPr>
            <w:tcW w:w="0" w:type="auto"/>
            <w:vAlign w:val="center"/>
            <w:hideMark/>
          </w:tcPr>
          <w:p w14:paraId="527BDBDC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Inform</w:t>
            </w:r>
          </w:p>
        </w:tc>
      </w:tr>
      <w:tr w:rsidR="009972C0" w:rsidRPr="009972C0" w14:paraId="68400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DF30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ED00E6C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I can explain the basic concepts to you.</w:t>
            </w:r>
          </w:p>
        </w:tc>
        <w:tc>
          <w:tcPr>
            <w:tcW w:w="0" w:type="auto"/>
            <w:vAlign w:val="center"/>
            <w:hideMark/>
          </w:tcPr>
          <w:p w14:paraId="0EC64B36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Offer</w:t>
            </w:r>
          </w:p>
        </w:tc>
      </w:tr>
    </w:tbl>
    <w:p w14:paraId="7A829B6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1315849F">
          <v:rect id="_x0000_i1285" style="width:0;height:1.5pt" o:hralign="center" o:hrstd="t" o:hr="t" fillcolor="#a0a0a0" stroked="f"/>
        </w:pict>
      </w:r>
    </w:p>
    <w:p w14:paraId="7F903666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3: Pseudocode</w:t>
      </w:r>
    </w:p>
    <w:p w14:paraId="5A83D69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Algorithm: Dialogue Act Classification</w:t>
      </w:r>
    </w:p>
    <w:p w14:paraId="0ECD7D7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9972C0">
        <w:rPr>
          <w:rFonts w:ascii="Times New Roman" w:hAnsi="Times New Roman" w:cs="Times New Roman"/>
          <w:sz w:val="24"/>
          <w:szCs w:val="24"/>
        </w:rPr>
        <w:t xml:space="preserve"> Conversation utterance</w:t>
      </w:r>
      <w:r w:rsidRPr="009972C0">
        <w:rPr>
          <w:rFonts w:ascii="Times New Roman" w:hAnsi="Times New Roman" w:cs="Times New Roman"/>
          <w:sz w:val="24"/>
          <w:szCs w:val="24"/>
        </w:rPr>
        <w:br/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9972C0">
        <w:rPr>
          <w:rFonts w:ascii="Times New Roman" w:hAnsi="Times New Roman" w:cs="Times New Roman"/>
          <w:sz w:val="24"/>
          <w:szCs w:val="24"/>
        </w:rPr>
        <w:t xml:space="preserve"> Dialogue act</w:t>
      </w:r>
    </w:p>
    <w:p w14:paraId="7C51E5D6" w14:textId="77777777" w:rsidR="009972C0" w:rsidRPr="009972C0" w:rsidRDefault="009972C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Start.</w:t>
      </w:r>
    </w:p>
    <w:p w14:paraId="6CEB2CC3" w14:textId="77777777" w:rsidR="009972C0" w:rsidRPr="009972C0" w:rsidRDefault="009972C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Receive an utterance.</w:t>
      </w:r>
    </w:p>
    <w:p w14:paraId="152135F2" w14:textId="77777777" w:rsidR="009972C0" w:rsidRPr="009972C0" w:rsidRDefault="009972C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Convert the utterance into a normalized form.</w:t>
      </w:r>
    </w:p>
    <w:p w14:paraId="361F3731" w14:textId="77777777" w:rsidR="009972C0" w:rsidRPr="009972C0" w:rsidRDefault="009972C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Identify important linguistic features.</w:t>
      </w:r>
    </w:p>
    <w:p w14:paraId="66952811" w14:textId="77777777" w:rsidR="009972C0" w:rsidRPr="009972C0" w:rsidRDefault="009972C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lastRenderedPageBreak/>
        <w:t>Check for greeting expressions.</w:t>
      </w:r>
    </w:p>
    <w:p w14:paraId="032F0925" w14:textId="77777777" w:rsidR="009972C0" w:rsidRPr="009972C0" w:rsidRDefault="009972C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Check whether the user is requesting something.</w:t>
      </w:r>
    </w:p>
    <w:p w14:paraId="3E7E724F" w14:textId="77777777" w:rsidR="009972C0" w:rsidRPr="009972C0" w:rsidRDefault="009972C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Check whether the utterance asks a question.</w:t>
      </w:r>
    </w:p>
    <w:p w14:paraId="13F41E71" w14:textId="77777777" w:rsidR="009972C0" w:rsidRPr="009972C0" w:rsidRDefault="009972C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Check whether the speaker is providing information.</w:t>
      </w:r>
    </w:p>
    <w:p w14:paraId="17408216" w14:textId="77777777" w:rsidR="009972C0" w:rsidRPr="009972C0" w:rsidRDefault="009972C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Check whether the speaker is making an offer.</w:t>
      </w:r>
    </w:p>
    <w:p w14:paraId="20CB3FD7" w14:textId="77777777" w:rsidR="009972C0" w:rsidRPr="009972C0" w:rsidRDefault="009972C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Check whether the speaker is confirming information.</w:t>
      </w:r>
    </w:p>
    <w:p w14:paraId="305CD746" w14:textId="77777777" w:rsidR="009972C0" w:rsidRPr="009972C0" w:rsidRDefault="009972C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Assign the most appropriate dialogue act.</w:t>
      </w:r>
    </w:p>
    <w:p w14:paraId="74BB6CCC" w14:textId="77777777" w:rsidR="009972C0" w:rsidRPr="009972C0" w:rsidRDefault="009972C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Store the dialogue act with the conversation history.</w:t>
      </w:r>
    </w:p>
    <w:p w14:paraId="5549BC2E" w14:textId="77777777" w:rsidR="009972C0" w:rsidRPr="009972C0" w:rsidRDefault="009972C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Use the identified act to determine the next response.</w:t>
      </w:r>
    </w:p>
    <w:p w14:paraId="08C5041C" w14:textId="77777777" w:rsidR="009972C0" w:rsidRPr="009972C0" w:rsidRDefault="009972C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Stop.</w:t>
      </w:r>
    </w:p>
    <w:p w14:paraId="093B600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3B8D9131">
          <v:rect id="_x0000_i1286" style="width:0;height:1.5pt" o:hralign="center" o:hrstd="t" o:hr="t" fillcolor="#a0a0a0" stroked="f"/>
        </w:pict>
      </w:r>
    </w:p>
    <w:p w14:paraId="45DF5BF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How Dialogue Act Recognition Helps</w:t>
      </w:r>
    </w:p>
    <w:p w14:paraId="24D8A6EB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Dialogue act recognition allows the conversational agent to understand what the user is trying to accomplish.</w:t>
      </w:r>
    </w:p>
    <w:p w14:paraId="26884D1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For example:</w:t>
      </w:r>
    </w:p>
    <w:p w14:paraId="5601CB96" w14:textId="77777777" w:rsidR="009972C0" w:rsidRPr="009972C0" w:rsidRDefault="009972C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Greeting</w:t>
      </w:r>
      <w:r w:rsidRPr="009972C0">
        <w:rPr>
          <w:rFonts w:ascii="Times New Roman" w:hAnsi="Times New Roman" w:cs="Times New Roman"/>
          <w:sz w:val="24"/>
          <w:szCs w:val="24"/>
        </w:rPr>
        <w:t xml:space="preserve"> → Respond politely.</w:t>
      </w:r>
    </w:p>
    <w:p w14:paraId="1DEC12BC" w14:textId="77777777" w:rsidR="009972C0" w:rsidRPr="009972C0" w:rsidRDefault="009972C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Request</w:t>
      </w:r>
      <w:r w:rsidRPr="009972C0">
        <w:rPr>
          <w:rFonts w:ascii="Times New Roman" w:hAnsi="Times New Roman" w:cs="Times New Roman"/>
          <w:sz w:val="24"/>
          <w:szCs w:val="24"/>
        </w:rPr>
        <w:t xml:space="preserve"> → Provide assistance.</w:t>
      </w:r>
    </w:p>
    <w:p w14:paraId="04977697" w14:textId="77777777" w:rsidR="009972C0" w:rsidRPr="009972C0" w:rsidRDefault="009972C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9972C0">
        <w:rPr>
          <w:rFonts w:ascii="Times New Roman" w:hAnsi="Times New Roman" w:cs="Times New Roman"/>
          <w:sz w:val="24"/>
          <w:szCs w:val="24"/>
        </w:rPr>
        <w:t xml:space="preserve"> → Give an answer.</w:t>
      </w:r>
    </w:p>
    <w:p w14:paraId="41AD2C7D" w14:textId="77777777" w:rsidR="009972C0" w:rsidRPr="009972C0" w:rsidRDefault="009972C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Inform</w:t>
      </w:r>
      <w:r w:rsidRPr="009972C0">
        <w:rPr>
          <w:rFonts w:ascii="Times New Roman" w:hAnsi="Times New Roman" w:cs="Times New Roman"/>
          <w:sz w:val="24"/>
          <w:szCs w:val="24"/>
        </w:rPr>
        <w:t xml:space="preserve"> → Use the information to continue the conversation.</w:t>
      </w:r>
    </w:p>
    <w:p w14:paraId="2B9082A4" w14:textId="77777777" w:rsidR="009972C0" w:rsidRPr="009972C0" w:rsidRDefault="009972C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Offer</w:t>
      </w:r>
      <w:r w:rsidRPr="009972C0">
        <w:rPr>
          <w:rFonts w:ascii="Times New Roman" w:hAnsi="Times New Roman" w:cs="Times New Roman"/>
          <w:sz w:val="24"/>
          <w:szCs w:val="24"/>
        </w:rPr>
        <w:t xml:space="preserve"> → Accept, reject, or respond to the offer.</w:t>
      </w:r>
    </w:p>
    <w:p w14:paraId="61F08F23" w14:textId="77777777" w:rsidR="009972C0" w:rsidRPr="009972C0" w:rsidRDefault="009972C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Confirmation</w:t>
      </w:r>
      <w:r w:rsidRPr="009972C0">
        <w:rPr>
          <w:rFonts w:ascii="Times New Roman" w:hAnsi="Times New Roman" w:cs="Times New Roman"/>
          <w:sz w:val="24"/>
          <w:szCs w:val="24"/>
        </w:rPr>
        <w:t xml:space="preserve"> → Continue with the confirmed action.</w:t>
      </w:r>
    </w:p>
    <w:p w14:paraId="64B02F7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 xml:space="preserve">In this conversation, the system recognizes that the student's statement is an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Inform</w:t>
      </w:r>
      <w:r w:rsidRPr="009972C0">
        <w:rPr>
          <w:rFonts w:ascii="Times New Roman" w:hAnsi="Times New Roman" w:cs="Times New Roman"/>
          <w:sz w:val="24"/>
          <w:szCs w:val="24"/>
        </w:rPr>
        <w:t xml:space="preserve"> act. Therefore, the agent can respond with an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Offer</w:t>
      </w:r>
      <w:r w:rsidRPr="009972C0">
        <w:rPr>
          <w:rFonts w:ascii="Times New Roman" w:hAnsi="Times New Roman" w:cs="Times New Roman"/>
          <w:sz w:val="24"/>
          <w:szCs w:val="24"/>
        </w:rPr>
        <w:t xml:space="preserve"> to explain machine learning.</w:t>
      </w:r>
    </w:p>
    <w:p w14:paraId="5618FA4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This creates a natural and coherent conversation.</w:t>
      </w:r>
    </w:p>
    <w:p w14:paraId="174796F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4107DEF1">
          <v:rect id="_x0000_i1287" style="width:0;height:1.5pt" o:hralign="center" o:hrstd="t" o:hr="t" fillcolor="#a0a0a0" stroked="f"/>
        </w:pict>
      </w:r>
    </w:p>
    <w:p w14:paraId="3078768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5. Algorithm for Dialogue State Tracking</w:t>
      </w:r>
    </w:p>
    <w:p w14:paraId="1866D96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Given Conversation</w:t>
      </w:r>
    </w:p>
    <w:p w14:paraId="3CAE1FA7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User:</w:t>
      </w:r>
      <w:r w:rsidRPr="009972C0">
        <w:rPr>
          <w:rFonts w:ascii="Times New Roman" w:hAnsi="Times New Roman" w:cs="Times New Roman"/>
          <w:sz w:val="24"/>
          <w:szCs w:val="24"/>
        </w:rPr>
        <w:t xml:space="preserve"> “I want to book a flight.”</w:t>
      </w:r>
    </w:p>
    <w:p w14:paraId="7F01131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Agent:</w:t>
      </w:r>
      <w:r w:rsidRPr="009972C0">
        <w:rPr>
          <w:rFonts w:ascii="Times New Roman" w:hAnsi="Times New Roman" w:cs="Times New Roman"/>
          <w:sz w:val="24"/>
          <w:szCs w:val="24"/>
        </w:rPr>
        <w:t xml:space="preserve"> “Where would you like to travel?”</w:t>
      </w:r>
    </w:p>
    <w:p w14:paraId="6746803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User:</w:t>
      </w:r>
      <w:r w:rsidRPr="009972C0">
        <w:rPr>
          <w:rFonts w:ascii="Times New Roman" w:hAnsi="Times New Roman" w:cs="Times New Roman"/>
          <w:sz w:val="24"/>
          <w:szCs w:val="24"/>
        </w:rPr>
        <w:t xml:space="preserve"> “I want to go to Delhi.”</w:t>
      </w:r>
    </w:p>
    <w:p w14:paraId="16B1D1F7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Agent:</w:t>
      </w:r>
      <w:r w:rsidRPr="009972C0">
        <w:rPr>
          <w:rFonts w:ascii="Times New Roman" w:hAnsi="Times New Roman" w:cs="Times New Roman"/>
          <w:sz w:val="24"/>
          <w:szCs w:val="24"/>
        </w:rPr>
        <w:t xml:space="preserve"> “From which city?”</w:t>
      </w:r>
    </w:p>
    <w:p w14:paraId="3ED0C09B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User:</w:t>
      </w:r>
      <w:r w:rsidRPr="009972C0">
        <w:rPr>
          <w:rFonts w:ascii="Times New Roman" w:hAnsi="Times New Roman" w:cs="Times New Roman"/>
          <w:sz w:val="24"/>
          <w:szCs w:val="24"/>
        </w:rPr>
        <w:t xml:space="preserve"> “From Chennai.”</w:t>
      </w:r>
    </w:p>
    <w:p w14:paraId="6979C5E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66008ABB">
          <v:rect id="_x0000_i1288" style="width:0;height:1.5pt" o:hralign="center" o:hrstd="t" o:hr="t" fillcolor="#a0a0a0" stroked="f"/>
        </w:pict>
      </w:r>
    </w:p>
    <w:p w14:paraId="7FAA600B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Required Dialogue Slots</w:t>
      </w:r>
    </w:p>
    <w:p w14:paraId="4633957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system must maintain:</w:t>
      </w:r>
    </w:p>
    <w:p w14:paraId="43FA89E4" w14:textId="77777777" w:rsidR="009972C0" w:rsidRPr="009972C0" w:rsidRDefault="009972C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Departure City.</w:t>
      </w:r>
    </w:p>
    <w:p w14:paraId="7D88D37B" w14:textId="77777777" w:rsidR="009972C0" w:rsidRPr="009972C0" w:rsidRDefault="009972C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Destination City.</w:t>
      </w:r>
    </w:p>
    <w:p w14:paraId="052605DB" w14:textId="77777777" w:rsidR="009972C0" w:rsidRPr="009972C0" w:rsidRDefault="009972C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Travel Date.</w:t>
      </w:r>
    </w:p>
    <w:p w14:paraId="1EBB52E4" w14:textId="77777777" w:rsidR="009972C0" w:rsidRPr="009972C0" w:rsidRDefault="009972C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Number of Passengers.</w:t>
      </w:r>
    </w:p>
    <w:p w14:paraId="1367AE6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3DD71734">
          <v:rect id="_x0000_i1289" style="width:0;height:1.5pt" o:hralign="center" o:hrstd="t" o:hr="t" fillcolor="#a0a0a0" stroked="f"/>
        </w:pict>
      </w:r>
    </w:p>
    <w:p w14:paraId="0B995F8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1: Initialize Dialogue State</w:t>
      </w:r>
    </w:p>
    <w:p w14:paraId="15F2C943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At the beginning, all slots are empty.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362"/>
      </w:tblGrid>
      <w:tr w:rsidR="009972C0" w:rsidRPr="009972C0" w14:paraId="0F4B38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FD58D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46503D44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 Value</w:t>
            </w:r>
          </w:p>
        </w:tc>
      </w:tr>
      <w:tr w:rsidR="009972C0" w:rsidRPr="009972C0" w14:paraId="42C02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A45F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Departure City</w:t>
            </w:r>
          </w:p>
        </w:tc>
        <w:tc>
          <w:tcPr>
            <w:tcW w:w="0" w:type="auto"/>
            <w:vAlign w:val="center"/>
            <w:hideMark/>
          </w:tcPr>
          <w:p w14:paraId="5356C493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Not provided</w:t>
            </w:r>
          </w:p>
        </w:tc>
      </w:tr>
      <w:tr w:rsidR="009972C0" w:rsidRPr="009972C0" w14:paraId="00C60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8545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Destination City</w:t>
            </w:r>
          </w:p>
        </w:tc>
        <w:tc>
          <w:tcPr>
            <w:tcW w:w="0" w:type="auto"/>
            <w:vAlign w:val="center"/>
            <w:hideMark/>
          </w:tcPr>
          <w:p w14:paraId="4E788653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Not provided</w:t>
            </w:r>
          </w:p>
        </w:tc>
      </w:tr>
      <w:tr w:rsidR="009972C0" w:rsidRPr="009972C0" w14:paraId="250C6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3B94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Travel Date</w:t>
            </w:r>
          </w:p>
        </w:tc>
        <w:tc>
          <w:tcPr>
            <w:tcW w:w="0" w:type="auto"/>
            <w:vAlign w:val="center"/>
            <w:hideMark/>
          </w:tcPr>
          <w:p w14:paraId="38D38119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Not provided</w:t>
            </w:r>
          </w:p>
        </w:tc>
      </w:tr>
      <w:tr w:rsidR="009972C0" w:rsidRPr="009972C0" w14:paraId="5B223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D07A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Number of Passengers</w:t>
            </w:r>
          </w:p>
        </w:tc>
        <w:tc>
          <w:tcPr>
            <w:tcW w:w="0" w:type="auto"/>
            <w:vAlign w:val="center"/>
            <w:hideMark/>
          </w:tcPr>
          <w:p w14:paraId="6289CA49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Not provided</w:t>
            </w:r>
          </w:p>
        </w:tc>
      </w:tr>
    </w:tbl>
    <w:p w14:paraId="4AA1E4D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7FA1F59C">
          <v:rect id="_x0000_i1290" style="width:0;height:1.5pt" o:hralign="center" o:hrstd="t" o:hr="t" fillcolor="#a0a0a0" stroked="f"/>
        </w:pict>
      </w:r>
    </w:p>
    <w:p w14:paraId="3FD59FB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2: Process First User Utterance</w:t>
      </w:r>
    </w:p>
    <w:p w14:paraId="015C25F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User says:</w:t>
      </w:r>
    </w:p>
    <w:p w14:paraId="472A28D6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“I want to book a flight.”</w:t>
      </w:r>
    </w:p>
    <w:p w14:paraId="376D6FF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system identifies:</w:t>
      </w:r>
    </w:p>
    <w:p w14:paraId="7C6DFE7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Intent = Flight Booking</w:t>
      </w:r>
    </w:p>
    <w:p w14:paraId="22C83F53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No required slot information is provided yet.</w:t>
      </w:r>
    </w:p>
    <w:p w14:paraId="77322532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system therefore asks:</w:t>
      </w:r>
    </w:p>
    <w:p w14:paraId="59C9EB6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“Where would you like to travel?”</w:t>
      </w:r>
    </w:p>
    <w:p w14:paraId="325861D3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03586C12">
          <v:rect id="_x0000_i1291" style="width:0;height:1.5pt" o:hralign="center" o:hrstd="t" o:hr="t" fillcolor="#a0a0a0" stroked="f"/>
        </w:pict>
      </w:r>
    </w:p>
    <w:p w14:paraId="03ADB73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3: Process Destination</w:t>
      </w:r>
    </w:p>
    <w:p w14:paraId="3A5A917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User says:</w:t>
      </w:r>
    </w:p>
    <w:p w14:paraId="3F8B964A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“I want to go to Delhi.”</w:t>
      </w:r>
    </w:p>
    <w:p w14:paraId="69116BB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system identifies:</w:t>
      </w:r>
    </w:p>
    <w:p w14:paraId="5C5E860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Destination City = Delhi</w:t>
      </w:r>
    </w:p>
    <w:p w14:paraId="3149858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Updated state: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349"/>
      </w:tblGrid>
      <w:tr w:rsidR="009972C0" w:rsidRPr="009972C0" w14:paraId="5A92D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3651A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6D9A7BF8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972C0" w:rsidRPr="009972C0" w14:paraId="3FCD5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0214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Departure City</w:t>
            </w:r>
          </w:p>
        </w:tc>
        <w:tc>
          <w:tcPr>
            <w:tcW w:w="0" w:type="auto"/>
            <w:vAlign w:val="center"/>
            <w:hideMark/>
          </w:tcPr>
          <w:p w14:paraId="0ADF9E6C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Not provided</w:t>
            </w:r>
          </w:p>
        </w:tc>
      </w:tr>
      <w:tr w:rsidR="009972C0" w:rsidRPr="009972C0" w14:paraId="56CA4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7190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Destination City</w:t>
            </w:r>
          </w:p>
        </w:tc>
        <w:tc>
          <w:tcPr>
            <w:tcW w:w="0" w:type="auto"/>
            <w:vAlign w:val="center"/>
            <w:hideMark/>
          </w:tcPr>
          <w:p w14:paraId="2CBC81BF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Delhi</w:t>
            </w:r>
          </w:p>
        </w:tc>
      </w:tr>
      <w:tr w:rsidR="009972C0" w:rsidRPr="009972C0" w14:paraId="636B9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6FE0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Travel Date</w:t>
            </w:r>
          </w:p>
        </w:tc>
        <w:tc>
          <w:tcPr>
            <w:tcW w:w="0" w:type="auto"/>
            <w:vAlign w:val="center"/>
            <w:hideMark/>
          </w:tcPr>
          <w:p w14:paraId="6D72AD34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Not provided</w:t>
            </w:r>
          </w:p>
        </w:tc>
      </w:tr>
      <w:tr w:rsidR="009972C0" w:rsidRPr="009972C0" w14:paraId="3D912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9BF4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Number of Passengers</w:t>
            </w:r>
          </w:p>
        </w:tc>
        <w:tc>
          <w:tcPr>
            <w:tcW w:w="0" w:type="auto"/>
            <w:vAlign w:val="center"/>
            <w:hideMark/>
          </w:tcPr>
          <w:p w14:paraId="0CB2AC85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Not provided</w:t>
            </w:r>
          </w:p>
        </w:tc>
      </w:tr>
    </w:tbl>
    <w:p w14:paraId="05476E5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system identifies that the departure city is still missing.</w:t>
      </w:r>
    </w:p>
    <w:p w14:paraId="2061BFE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Therefore, it asks:</w:t>
      </w:r>
    </w:p>
    <w:p w14:paraId="610CAE47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“From which city?”</w:t>
      </w:r>
    </w:p>
    <w:p w14:paraId="3E86C91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72368E88">
          <v:rect id="_x0000_i1292" style="width:0;height:1.5pt" o:hralign="center" o:hrstd="t" o:hr="t" fillcolor="#a0a0a0" stroked="f"/>
        </w:pict>
      </w:r>
    </w:p>
    <w:p w14:paraId="53DC3A8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4: Process Departure City</w:t>
      </w:r>
    </w:p>
    <w:p w14:paraId="42BE7DC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User says:</w:t>
      </w:r>
    </w:p>
    <w:p w14:paraId="20ECE7C2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“From Chennai.”</w:t>
      </w:r>
    </w:p>
    <w:p w14:paraId="3B83BF7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system identifies:</w:t>
      </w:r>
    </w:p>
    <w:p w14:paraId="4855F93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Departure City = Chennai</w:t>
      </w:r>
    </w:p>
    <w:p w14:paraId="2546DF3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Updated state: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349"/>
      </w:tblGrid>
      <w:tr w:rsidR="009972C0" w:rsidRPr="009972C0" w14:paraId="4390AA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F17B4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316D277D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972C0" w:rsidRPr="009972C0" w14:paraId="00651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2E0A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Departure City</w:t>
            </w:r>
          </w:p>
        </w:tc>
        <w:tc>
          <w:tcPr>
            <w:tcW w:w="0" w:type="auto"/>
            <w:vAlign w:val="center"/>
            <w:hideMark/>
          </w:tcPr>
          <w:p w14:paraId="4F3A0881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</w:p>
        </w:tc>
      </w:tr>
      <w:tr w:rsidR="009972C0" w:rsidRPr="009972C0" w14:paraId="46267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900C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Destination City</w:t>
            </w:r>
          </w:p>
        </w:tc>
        <w:tc>
          <w:tcPr>
            <w:tcW w:w="0" w:type="auto"/>
            <w:vAlign w:val="center"/>
            <w:hideMark/>
          </w:tcPr>
          <w:p w14:paraId="7867EE1B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Delhi</w:t>
            </w:r>
          </w:p>
        </w:tc>
      </w:tr>
      <w:tr w:rsidR="009972C0" w:rsidRPr="009972C0" w14:paraId="7310F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BD0B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Travel Date</w:t>
            </w:r>
          </w:p>
        </w:tc>
        <w:tc>
          <w:tcPr>
            <w:tcW w:w="0" w:type="auto"/>
            <w:vAlign w:val="center"/>
            <w:hideMark/>
          </w:tcPr>
          <w:p w14:paraId="09393773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Not provided</w:t>
            </w:r>
          </w:p>
        </w:tc>
      </w:tr>
      <w:tr w:rsidR="009972C0" w:rsidRPr="009972C0" w14:paraId="49B0C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4393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Number of Passengers</w:t>
            </w:r>
          </w:p>
        </w:tc>
        <w:tc>
          <w:tcPr>
            <w:tcW w:w="0" w:type="auto"/>
            <w:vAlign w:val="center"/>
            <w:hideMark/>
          </w:tcPr>
          <w:p w14:paraId="5FB54F51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Not provided</w:t>
            </w:r>
          </w:p>
        </w:tc>
      </w:tr>
    </w:tbl>
    <w:p w14:paraId="1E9FC1C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3206E6C0">
          <v:rect id="_x0000_i1293" style="width:0;height:1.5pt" o:hralign="center" o:hrstd="t" o:hr="t" fillcolor="#a0a0a0" stroked="f"/>
        </w:pict>
      </w:r>
    </w:p>
    <w:p w14:paraId="71D8AD27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5: Identify Remaining Information</w:t>
      </w:r>
    </w:p>
    <w:p w14:paraId="2077992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missing slots are:</w:t>
      </w:r>
    </w:p>
    <w:p w14:paraId="273BE4F5" w14:textId="77777777" w:rsidR="009972C0" w:rsidRPr="009972C0" w:rsidRDefault="009972C0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Travel Date.</w:t>
      </w:r>
    </w:p>
    <w:p w14:paraId="3FCB58C8" w14:textId="77777777" w:rsidR="009972C0" w:rsidRPr="009972C0" w:rsidRDefault="009972C0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Number of Passengers.</w:t>
      </w:r>
    </w:p>
    <w:p w14:paraId="7719B8F6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lastRenderedPageBreak/>
        <w:t>Therefore, the next appropriate question could be:</w:t>
      </w:r>
    </w:p>
    <w:p w14:paraId="30D99A12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“What date would you like to travel?”</w:t>
      </w:r>
    </w:p>
    <w:p w14:paraId="26F8832D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After the travel date is provided, the system can ask:</w:t>
      </w:r>
    </w:p>
    <w:p w14:paraId="26CD18A3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“How many passengers will be travelling?”</w:t>
      </w:r>
    </w:p>
    <w:p w14:paraId="2536DD0A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4DCF2A97">
          <v:rect id="_x0000_i1294" style="width:0;height:1.5pt" o:hralign="center" o:hrstd="t" o:hr="t" fillcolor="#a0a0a0" stroked="f"/>
        </w:pict>
      </w:r>
    </w:p>
    <w:p w14:paraId="44CA887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Step 6: Pseudocode</w:t>
      </w:r>
    </w:p>
    <w:p w14:paraId="28E25A82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Algorithm: Dialogue State Tracking</w:t>
      </w:r>
    </w:p>
    <w:p w14:paraId="0EB6EAD2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9972C0">
        <w:rPr>
          <w:rFonts w:ascii="Times New Roman" w:hAnsi="Times New Roman" w:cs="Times New Roman"/>
          <w:sz w:val="24"/>
          <w:szCs w:val="24"/>
        </w:rPr>
        <w:t xml:space="preserve"> Multi-turn conversation</w:t>
      </w:r>
      <w:r w:rsidRPr="009972C0">
        <w:rPr>
          <w:rFonts w:ascii="Times New Roman" w:hAnsi="Times New Roman" w:cs="Times New Roman"/>
          <w:sz w:val="24"/>
          <w:szCs w:val="24"/>
        </w:rPr>
        <w:br/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9972C0">
        <w:rPr>
          <w:rFonts w:ascii="Times New Roman" w:hAnsi="Times New Roman" w:cs="Times New Roman"/>
          <w:sz w:val="24"/>
          <w:szCs w:val="24"/>
        </w:rPr>
        <w:t xml:space="preserve"> Updated dialogue state and next question</w:t>
      </w:r>
    </w:p>
    <w:p w14:paraId="1A5B399B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Start.</w:t>
      </w:r>
    </w:p>
    <w:p w14:paraId="38BDB571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Initialize all required slots as empty.</w:t>
      </w:r>
    </w:p>
    <w:p w14:paraId="60E68A7D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Receive the user's utterance.</w:t>
      </w:r>
    </w:p>
    <w:p w14:paraId="075BC078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Identify the user's intent.</w:t>
      </w:r>
    </w:p>
    <w:p w14:paraId="65F37403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Extract information related to the required slots.</w:t>
      </w:r>
    </w:p>
    <w:p w14:paraId="47B68EAD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For each extracted piece of information:</w:t>
      </w:r>
    </w:p>
    <w:p w14:paraId="418C58CA" w14:textId="77777777" w:rsidR="009972C0" w:rsidRPr="009972C0" w:rsidRDefault="009972C0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Identify the corresponding slot.</w:t>
      </w:r>
    </w:p>
    <w:p w14:paraId="40372456" w14:textId="77777777" w:rsidR="009972C0" w:rsidRPr="009972C0" w:rsidRDefault="009972C0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Store the value in that slot.</w:t>
      </w:r>
    </w:p>
    <w:p w14:paraId="1E79C0C0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Compare the current dialogue state with the required slots.</w:t>
      </w:r>
    </w:p>
    <w:p w14:paraId="3FE4407E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Identify which slots are still empty.</w:t>
      </w:r>
    </w:p>
    <w:p w14:paraId="328B0B33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Select the next missing slot according to the required booking order.</w:t>
      </w:r>
    </w:p>
    <w:p w14:paraId="1B396CCF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Generate a question requesting that information.</w:t>
      </w:r>
    </w:p>
    <w:p w14:paraId="05100D68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Receive the user's response.</w:t>
      </w:r>
    </w:p>
    <w:p w14:paraId="53DEF7D7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Update the dialogue state.</w:t>
      </w:r>
    </w:p>
    <w:p w14:paraId="2BD6E1A0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Repeat until all required information is available.</w:t>
      </w:r>
    </w:p>
    <w:p w14:paraId="6D9A8DE4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Validate the completed booking information.</w:t>
      </w:r>
    </w:p>
    <w:p w14:paraId="5D424AB4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Confirm the booking details with the user.</w:t>
      </w:r>
    </w:p>
    <w:p w14:paraId="5338C45D" w14:textId="77777777" w:rsidR="009972C0" w:rsidRPr="009972C0" w:rsidRDefault="009972C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Stop.</w:t>
      </w:r>
    </w:p>
    <w:p w14:paraId="43D20FFB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1FA1D0B4">
          <v:rect id="_x0000_i1295" style="width:0;height:1.5pt" o:hralign="center" o:hrstd="t" o:hr="t" fillcolor="#a0a0a0" stroked="f"/>
        </w:pict>
      </w:r>
    </w:p>
    <w:p w14:paraId="6CBBF51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Final State After the Given Conversation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349"/>
      </w:tblGrid>
      <w:tr w:rsidR="009972C0" w:rsidRPr="009972C0" w14:paraId="57C39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726B7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6A54F18D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972C0" w:rsidRPr="009972C0" w14:paraId="49218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34FF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Departure City</w:t>
            </w:r>
          </w:p>
        </w:tc>
        <w:tc>
          <w:tcPr>
            <w:tcW w:w="0" w:type="auto"/>
            <w:vAlign w:val="center"/>
            <w:hideMark/>
          </w:tcPr>
          <w:p w14:paraId="026DCB6B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</w:p>
        </w:tc>
      </w:tr>
      <w:tr w:rsidR="009972C0" w:rsidRPr="009972C0" w14:paraId="68DB6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E695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Destination City</w:t>
            </w:r>
          </w:p>
        </w:tc>
        <w:tc>
          <w:tcPr>
            <w:tcW w:w="0" w:type="auto"/>
            <w:vAlign w:val="center"/>
            <w:hideMark/>
          </w:tcPr>
          <w:p w14:paraId="7284B9DE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Delhi</w:t>
            </w:r>
          </w:p>
        </w:tc>
      </w:tr>
      <w:tr w:rsidR="009972C0" w:rsidRPr="009972C0" w14:paraId="6447D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A5CE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Travel Date</w:t>
            </w:r>
          </w:p>
        </w:tc>
        <w:tc>
          <w:tcPr>
            <w:tcW w:w="0" w:type="auto"/>
            <w:vAlign w:val="center"/>
            <w:hideMark/>
          </w:tcPr>
          <w:p w14:paraId="76B3A181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Not provided</w:t>
            </w:r>
          </w:p>
        </w:tc>
      </w:tr>
      <w:tr w:rsidR="009972C0" w:rsidRPr="009972C0" w14:paraId="32312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68B3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Number of Passengers</w:t>
            </w:r>
          </w:p>
        </w:tc>
        <w:tc>
          <w:tcPr>
            <w:tcW w:w="0" w:type="auto"/>
            <w:vAlign w:val="center"/>
            <w:hideMark/>
          </w:tcPr>
          <w:p w14:paraId="125A6DC0" w14:textId="77777777" w:rsidR="009972C0" w:rsidRPr="009972C0" w:rsidRDefault="009972C0" w:rsidP="00997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2C0">
              <w:rPr>
                <w:rFonts w:ascii="Times New Roman" w:hAnsi="Times New Roman" w:cs="Times New Roman"/>
                <w:sz w:val="24"/>
                <w:szCs w:val="24"/>
              </w:rPr>
              <w:t>Not provided</w:t>
            </w:r>
          </w:p>
        </w:tc>
      </w:tr>
    </w:tbl>
    <w:p w14:paraId="22A2E99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Next Question</w:t>
      </w:r>
    </w:p>
    <w:p w14:paraId="5EE730AC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“What date would you like to travel?”</w:t>
      </w:r>
    </w:p>
    <w:p w14:paraId="66431DE2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After receiving the date, the system should request the number of passengers.</w:t>
      </w:r>
    </w:p>
    <w:p w14:paraId="37DE5A6B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1DD047CF">
          <v:rect id="_x0000_i1296" style="width:0;height:1.5pt" o:hralign="center" o:hrstd="t" o:hr="t" fillcolor="#a0a0a0" stroked="f"/>
        </w:pict>
      </w:r>
    </w:p>
    <w:p w14:paraId="683F8340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Importance of Dialogue State Tracking</w:t>
      </w:r>
    </w:p>
    <w:p w14:paraId="679B19EB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Dialogue State Tracking allows the conversational agent to remember information provided in earlier turns.</w:t>
      </w:r>
    </w:p>
    <w:p w14:paraId="443E4D3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Without state tracking, the system might ask:</w:t>
      </w:r>
    </w:p>
    <w:p w14:paraId="252653EA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“Where do you want to travel?”</w:t>
      </w:r>
    </w:p>
    <w:p w14:paraId="4A6DEC4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2C0">
        <w:rPr>
          <w:rFonts w:ascii="Times New Roman" w:hAnsi="Times New Roman" w:cs="Times New Roman"/>
          <w:sz w:val="24"/>
          <w:szCs w:val="24"/>
        </w:rPr>
        <w:t>again</w:t>
      </w:r>
      <w:proofErr w:type="gramEnd"/>
      <w:r w:rsidRPr="009972C0">
        <w:rPr>
          <w:rFonts w:ascii="Times New Roman" w:hAnsi="Times New Roman" w:cs="Times New Roman"/>
          <w:sz w:val="24"/>
          <w:szCs w:val="24"/>
        </w:rPr>
        <w:t xml:space="preserve"> even though the user has already said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Delhi</w:t>
      </w:r>
      <w:r w:rsidRPr="009972C0">
        <w:rPr>
          <w:rFonts w:ascii="Times New Roman" w:hAnsi="Times New Roman" w:cs="Times New Roman"/>
          <w:sz w:val="24"/>
          <w:szCs w:val="24"/>
        </w:rPr>
        <w:t>.</w:t>
      </w:r>
    </w:p>
    <w:p w14:paraId="760F644B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With state tracking, the system remembers:</w:t>
      </w:r>
    </w:p>
    <w:p w14:paraId="47878A08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Destination = Delhi</w:t>
      </w:r>
    </w:p>
    <w:p w14:paraId="35C72741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and asks only for missing information.</w:t>
      </w:r>
    </w:p>
    <w:p w14:paraId="3439B3FE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Therefore, dialogue state tracking improves:</w:t>
      </w:r>
    </w:p>
    <w:p w14:paraId="24BAE6C6" w14:textId="77777777" w:rsidR="009972C0" w:rsidRPr="009972C0" w:rsidRDefault="009972C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Conversation coherence.</w:t>
      </w:r>
    </w:p>
    <w:p w14:paraId="3134090E" w14:textId="77777777" w:rsidR="009972C0" w:rsidRPr="009972C0" w:rsidRDefault="009972C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User experience.</w:t>
      </w:r>
    </w:p>
    <w:p w14:paraId="344C30BC" w14:textId="77777777" w:rsidR="009972C0" w:rsidRPr="009972C0" w:rsidRDefault="009972C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Information consistency.</w:t>
      </w:r>
    </w:p>
    <w:p w14:paraId="69F65D2F" w14:textId="77777777" w:rsidR="009972C0" w:rsidRPr="009972C0" w:rsidRDefault="009972C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Efficiency.</w:t>
      </w:r>
    </w:p>
    <w:p w14:paraId="2B61B974" w14:textId="77777777" w:rsidR="009972C0" w:rsidRPr="009972C0" w:rsidRDefault="009972C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Personalization.</w:t>
      </w:r>
    </w:p>
    <w:p w14:paraId="5F1467C3" w14:textId="77777777" w:rsidR="009972C0" w:rsidRPr="009972C0" w:rsidRDefault="009972C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Accuracy of task completion.</w:t>
      </w:r>
    </w:p>
    <w:p w14:paraId="2CDD8EC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pict w14:anchorId="5A5F8F70">
          <v:rect id="_x0000_i1297" style="width:0;height:1.5pt" o:hralign="center" o:hrstd="t" o:hr="t" fillcolor="#a0a0a0" stroked="f"/>
        </w:pict>
      </w:r>
    </w:p>
    <w:p w14:paraId="4ABAB06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Overall Conclusion</w:t>
      </w:r>
    </w:p>
    <w:p w14:paraId="770DFF8F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five algorithms demonstrate how different NLP techniques can be used to process natural-language communication.</w:t>
      </w:r>
    </w:p>
    <w:p w14:paraId="6F120E3A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Reference Resolution</w:t>
      </w:r>
      <w:r w:rsidRPr="009972C0">
        <w:rPr>
          <w:rFonts w:ascii="Times New Roman" w:hAnsi="Times New Roman" w:cs="Times New Roman"/>
          <w:sz w:val="24"/>
          <w:szCs w:val="24"/>
        </w:rPr>
        <w:t xml:space="preserve"> identifies the correct antecedents of pronouns by combining gender, number, recency, semantic compatibility, and discourse coherence.</w:t>
      </w:r>
    </w:p>
    <w:p w14:paraId="22B8BBE3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Entity Chain Detection</w:t>
      </w:r>
      <w:r w:rsidRPr="009972C0">
        <w:rPr>
          <w:rFonts w:ascii="Times New Roman" w:hAnsi="Times New Roman" w:cs="Times New Roman"/>
          <w:sz w:val="24"/>
          <w:szCs w:val="24"/>
        </w:rPr>
        <w:t xml:space="preserve"> maintains relationships between entities across multiple sentences and helps determine whether a discourse is coherent.</w:t>
      </w:r>
    </w:p>
    <w:p w14:paraId="240CADD6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Discourse Relation Identification</w:t>
      </w:r>
      <w:r w:rsidRPr="009972C0">
        <w:rPr>
          <w:rFonts w:ascii="Times New Roman" w:hAnsi="Times New Roman" w:cs="Times New Roman"/>
          <w:sz w:val="24"/>
          <w:szCs w:val="24"/>
        </w:rPr>
        <w:t xml:space="preserve"> determines how consecutive sentences are logically connected through relations such as cause–effect, problem–solution, and sequence.</w:t>
      </w:r>
    </w:p>
    <w:p w14:paraId="1575B154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Dialogue Act Classification</w:t>
      </w:r>
      <w:r w:rsidRPr="009972C0">
        <w:rPr>
          <w:rFonts w:ascii="Times New Roman" w:hAnsi="Times New Roman" w:cs="Times New Roman"/>
          <w:sz w:val="24"/>
          <w:szCs w:val="24"/>
        </w:rPr>
        <w:t xml:space="preserve"> identifies the communicative purpose of an utterance, allowing a conversational agent to select an appropriate response.</w:t>
      </w:r>
    </w:p>
    <w:p w14:paraId="5F209B09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b/>
          <w:bCs/>
          <w:sz w:val="24"/>
          <w:szCs w:val="24"/>
        </w:rPr>
        <w:t>Dialogue State Tracking</w:t>
      </w:r>
      <w:r w:rsidRPr="009972C0">
        <w:rPr>
          <w:rFonts w:ascii="Times New Roman" w:hAnsi="Times New Roman" w:cs="Times New Roman"/>
          <w:sz w:val="24"/>
          <w:szCs w:val="24"/>
        </w:rPr>
        <w:t xml:space="preserve"> maintains important information across multiple conversation turns and ensures that the system asks only for information that is still missing.</w:t>
      </w:r>
    </w:p>
    <w:p w14:paraId="00E898F7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 xml:space="preserve">Together, these algorithms demonstrate that effective NLP systems must consider not only individual words but also </w:t>
      </w:r>
      <w:r w:rsidRPr="009972C0">
        <w:rPr>
          <w:rFonts w:ascii="Times New Roman" w:hAnsi="Times New Roman" w:cs="Times New Roman"/>
          <w:b/>
          <w:bCs/>
          <w:sz w:val="24"/>
          <w:szCs w:val="24"/>
        </w:rPr>
        <w:t>context, relationships, discourse structure, user intention, and conversation history</w:t>
      </w:r>
      <w:r w:rsidRPr="009972C0">
        <w:rPr>
          <w:rFonts w:ascii="Times New Roman" w:hAnsi="Times New Roman" w:cs="Times New Roman"/>
          <w:sz w:val="24"/>
          <w:szCs w:val="24"/>
        </w:rPr>
        <w:t>.</w:t>
      </w:r>
    </w:p>
    <w:p w14:paraId="7640F665" w14:textId="77777777" w:rsidR="009972C0" w:rsidRPr="009972C0" w:rsidRDefault="009972C0" w:rsidP="0099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2C0">
        <w:rPr>
          <w:rFonts w:ascii="Times New Roman" w:hAnsi="Times New Roman" w:cs="Times New Roman"/>
          <w:sz w:val="24"/>
          <w:szCs w:val="24"/>
        </w:rPr>
        <w:t>The use of suitable control structures such as conditions, loops, scoring, and modular processing makes these algorithms practical for real-world conversational AI applications.</w:t>
      </w:r>
    </w:p>
    <w:p w14:paraId="6280540F" w14:textId="77777777" w:rsidR="00E53CCF" w:rsidRPr="009972C0" w:rsidRDefault="00E53C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E53CCF" w:rsidRPr="009972C0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50F9EAC-FF5E-43F6-8AC9-509EEFBCC9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001923-624B-4179-A034-0767E5AFD9E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ABA7B47-0261-414B-9228-E852C5D0BC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045"/>
    <w:multiLevelType w:val="multilevel"/>
    <w:tmpl w:val="AF20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50F6"/>
    <w:multiLevelType w:val="multilevel"/>
    <w:tmpl w:val="5C24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41934"/>
    <w:multiLevelType w:val="multilevel"/>
    <w:tmpl w:val="07E8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F348A"/>
    <w:multiLevelType w:val="multilevel"/>
    <w:tmpl w:val="A0B0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73025"/>
    <w:multiLevelType w:val="multilevel"/>
    <w:tmpl w:val="6DE4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318F0"/>
    <w:multiLevelType w:val="multilevel"/>
    <w:tmpl w:val="D8E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64756"/>
    <w:multiLevelType w:val="multilevel"/>
    <w:tmpl w:val="F2EA9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AB1CBD"/>
    <w:multiLevelType w:val="multilevel"/>
    <w:tmpl w:val="54E65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0666DF"/>
    <w:multiLevelType w:val="multilevel"/>
    <w:tmpl w:val="770A3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34138"/>
    <w:multiLevelType w:val="multilevel"/>
    <w:tmpl w:val="73E0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95A01"/>
    <w:multiLevelType w:val="multilevel"/>
    <w:tmpl w:val="538ED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A641B8"/>
    <w:multiLevelType w:val="multilevel"/>
    <w:tmpl w:val="EB8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B14A3"/>
    <w:multiLevelType w:val="multilevel"/>
    <w:tmpl w:val="E302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05790"/>
    <w:multiLevelType w:val="multilevel"/>
    <w:tmpl w:val="D9C6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0558FE"/>
    <w:multiLevelType w:val="multilevel"/>
    <w:tmpl w:val="9056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567DD"/>
    <w:multiLevelType w:val="multilevel"/>
    <w:tmpl w:val="92CE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114DF7"/>
    <w:multiLevelType w:val="multilevel"/>
    <w:tmpl w:val="9DA6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1839A9"/>
    <w:multiLevelType w:val="multilevel"/>
    <w:tmpl w:val="A282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52F971B2"/>
    <w:multiLevelType w:val="multilevel"/>
    <w:tmpl w:val="3114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E2FEF"/>
    <w:multiLevelType w:val="multilevel"/>
    <w:tmpl w:val="20A2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906F4B"/>
    <w:multiLevelType w:val="multilevel"/>
    <w:tmpl w:val="C61A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307A4"/>
    <w:multiLevelType w:val="multilevel"/>
    <w:tmpl w:val="7FEA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AE5D63"/>
    <w:multiLevelType w:val="multilevel"/>
    <w:tmpl w:val="BA6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045A7"/>
    <w:multiLevelType w:val="multilevel"/>
    <w:tmpl w:val="CC1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62799"/>
    <w:multiLevelType w:val="multilevel"/>
    <w:tmpl w:val="C82E1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6A24BF"/>
    <w:multiLevelType w:val="multilevel"/>
    <w:tmpl w:val="CBBC8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FF3BD5"/>
    <w:multiLevelType w:val="multilevel"/>
    <w:tmpl w:val="345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33D28"/>
    <w:multiLevelType w:val="multilevel"/>
    <w:tmpl w:val="B7D0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81434">
    <w:abstractNumId w:val="18"/>
  </w:num>
  <w:num w:numId="2" w16cid:durableId="824010761">
    <w:abstractNumId w:val="22"/>
  </w:num>
  <w:num w:numId="3" w16cid:durableId="2128426153">
    <w:abstractNumId w:val="26"/>
  </w:num>
  <w:num w:numId="4" w16cid:durableId="92212089">
    <w:abstractNumId w:val="27"/>
  </w:num>
  <w:num w:numId="5" w16cid:durableId="723413957">
    <w:abstractNumId w:val="20"/>
  </w:num>
  <w:num w:numId="6" w16cid:durableId="1325090734">
    <w:abstractNumId w:val="14"/>
  </w:num>
  <w:num w:numId="7" w16cid:durableId="682174667">
    <w:abstractNumId w:val="10"/>
  </w:num>
  <w:num w:numId="8" w16cid:durableId="1657150261">
    <w:abstractNumId w:val="13"/>
  </w:num>
  <w:num w:numId="9" w16cid:durableId="2103991702">
    <w:abstractNumId w:val="16"/>
  </w:num>
  <w:num w:numId="10" w16cid:durableId="648094802">
    <w:abstractNumId w:val="11"/>
  </w:num>
  <w:num w:numId="11" w16cid:durableId="1622496997">
    <w:abstractNumId w:val="1"/>
  </w:num>
  <w:num w:numId="12" w16cid:durableId="1100642839">
    <w:abstractNumId w:val="21"/>
  </w:num>
  <w:num w:numId="13" w16cid:durableId="379476770">
    <w:abstractNumId w:val="9"/>
  </w:num>
  <w:num w:numId="14" w16cid:durableId="866989616">
    <w:abstractNumId w:val="23"/>
  </w:num>
  <w:num w:numId="15" w16cid:durableId="1642804967">
    <w:abstractNumId w:val="6"/>
  </w:num>
  <w:num w:numId="16" w16cid:durableId="120928612">
    <w:abstractNumId w:val="3"/>
  </w:num>
  <w:num w:numId="17" w16cid:durableId="1322587166">
    <w:abstractNumId w:val="28"/>
  </w:num>
  <w:num w:numId="18" w16cid:durableId="1508131534">
    <w:abstractNumId w:val="24"/>
  </w:num>
  <w:num w:numId="19" w16cid:durableId="1901011810">
    <w:abstractNumId w:val="15"/>
  </w:num>
  <w:num w:numId="20" w16cid:durableId="487017904">
    <w:abstractNumId w:val="12"/>
  </w:num>
  <w:num w:numId="21" w16cid:durableId="736635640">
    <w:abstractNumId w:val="5"/>
  </w:num>
  <w:num w:numId="22" w16cid:durableId="863634710">
    <w:abstractNumId w:val="4"/>
  </w:num>
  <w:num w:numId="23" w16cid:durableId="1159153786">
    <w:abstractNumId w:val="19"/>
  </w:num>
  <w:num w:numId="24" w16cid:durableId="65038494">
    <w:abstractNumId w:val="25"/>
  </w:num>
  <w:num w:numId="25" w16cid:durableId="1801651693">
    <w:abstractNumId w:val="17"/>
  </w:num>
  <w:num w:numId="26" w16cid:durableId="768695606">
    <w:abstractNumId w:val="8"/>
  </w:num>
  <w:num w:numId="27" w16cid:durableId="657266439">
    <w:abstractNumId w:val="2"/>
  </w:num>
  <w:num w:numId="28" w16cid:durableId="2101832949">
    <w:abstractNumId w:val="7"/>
  </w:num>
  <w:num w:numId="29" w16cid:durableId="758210701">
    <w:abstractNumId w:val="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7479D"/>
    <w:rsid w:val="000F31A7"/>
    <w:rsid w:val="00104A56"/>
    <w:rsid w:val="00110D60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112A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10B72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85DCD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C2343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D5A9E"/>
    <w:rsid w:val="006F3A50"/>
    <w:rsid w:val="00716059"/>
    <w:rsid w:val="00717ACD"/>
    <w:rsid w:val="00726938"/>
    <w:rsid w:val="0076410E"/>
    <w:rsid w:val="007872F7"/>
    <w:rsid w:val="00794534"/>
    <w:rsid w:val="007A0847"/>
    <w:rsid w:val="007B71A1"/>
    <w:rsid w:val="007C4FB5"/>
    <w:rsid w:val="00843EC7"/>
    <w:rsid w:val="00860277"/>
    <w:rsid w:val="00862207"/>
    <w:rsid w:val="008664B6"/>
    <w:rsid w:val="00891D75"/>
    <w:rsid w:val="008F5E9F"/>
    <w:rsid w:val="00910692"/>
    <w:rsid w:val="009434FB"/>
    <w:rsid w:val="0094514D"/>
    <w:rsid w:val="00950CA0"/>
    <w:rsid w:val="00992151"/>
    <w:rsid w:val="009972C0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5602E"/>
    <w:rsid w:val="00B65977"/>
    <w:rsid w:val="00B830B8"/>
    <w:rsid w:val="00B853F3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8560F"/>
    <w:rsid w:val="00DB1CA6"/>
    <w:rsid w:val="00DE762D"/>
    <w:rsid w:val="00DF3F9A"/>
    <w:rsid w:val="00DF6F4C"/>
    <w:rsid w:val="00E046DF"/>
    <w:rsid w:val="00E53CCF"/>
    <w:rsid w:val="00E54874"/>
    <w:rsid w:val="00E57066"/>
    <w:rsid w:val="00E67FC2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3664</Words>
  <Characters>20886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Sai pavan Lakkamsani</cp:lastModifiedBy>
  <cp:revision>5</cp:revision>
  <dcterms:created xsi:type="dcterms:W3CDTF">2026-08-29T03:11:00Z</dcterms:created>
  <dcterms:modified xsi:type="dcterms:W3CDTF">2026-08-29T03:16:00Z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