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Student Study Planner - Architecture Explanation</w:t>
      </w:r>
    </w:p>
    <w:p>
      <w:r>
        <w:t>Here is a complete, beginner-friendly yet highly technical breakdown of your Smart Student Study Planner, tailored directly to your Java Spring Boot + Thymeleaf codebase and MySQL schema.</w:t>
      </w:r>
    </w:p>
    <w:p>
      <w:pPr>
        <w:pStyle w:val="Heading1"/>
      </w:pPr>
      <w:r>
        <w:t>1. Full Request-Response Lifecycle</w:t>
      </w:r>
    </w:p>
    <w:p>
      <w:pPr>
        <w:pStyle w:val="IntenseQuote"/>
      </w:pPr>
      <w:r>
        <w:t>What happens when you type localhost:8080/tasks and hit enter?</w:t>
      </w:r>
    </w:p>
    <w:p>
      <w:r>
        <w:rPr>
          <w:b/>
        </w:rPr>
        <w:t xml:space="preserve">Analogy: </w:t>
      </w:r>
      <w:r>
        <w:t>Imagine a restaurant. You are the customer (Browser). You hand your order (HTTP Request) to the waiter (Controller). The waiter gives it to the kitchen (Database). The kitchen cooks the food (Data), and the expeditor plates it nicely (Thymeleaf) before the waiter brings the final dish back to you (HTML Response).</w:t>
      </w:r>
    </w:p>
    <w:p>
      <w:pPr>
        <w:pStyle w:val="Heading2"/>
      </w:pPr>
      <w:r>
        <w:t>Step-by-step Technical Flow:</w:t>
      </w:r>
    </w:p>
    <w:p>
      <w:pPr>
        <w:pStyle w:val="ListNumber"/>
      </w:pPr>
      <w:r>
        <w:t>1. The Request: Your browser sends an HTTP GET /tasks request to the built-in Tomcat web server running inside Spring Boot on port 8080.</w:t>
      </w:r>
    </w:p>
    <w:p>
      <w:pPr>
        <w:pStyle w:val="ListNumber"/>
      </w:pPr>
      <w:r>
        <w:t>2. Security Check: SecurityConfig acts as the bouncer. It checks if you have a valid JSESSIONID cookie. Since you are logged in, it lets you pass.</w:t>
      </w:r>
    </w:p>
    <w:p>
      <w:pPr>
        <w:pStyle w:val="ListNumber"/>
      </w:pPr>
      <w:r>
        <w:t>3. The Controller: TaskController.java intercepts the /tasks route via the @GetMapping annotation.</w:t>
      </w:r>
    </w:p>
    <w:p>
      <w:pPr>
        <w:pStyle w:val="ListNumber"/>
      </w:pPr>
      <w:r>
        <w:t>4. Fetching Data: The controller asks the database for your specific tasks using taskRepository.findByUserOrderByDueDateAsc(user).</w:t>
      </w:r>
    </w:p>
    <w:p>
      <w:pPr>
        <w:pStyle w:val="ListNumber"/>
      </w:pPr>
      <w:r>
        <w:t>5. Packaging Data (The Model): The controller packages those tasks into a Model object (e.g., model.addAttribute("tasks", tasks)).</w:t>
      </w:r>
    </w:p>
    <w:p>
      <w:pPr>
        <w:pStyle w:val="ListNumber"/>
      </w:pPr>
      <w:r>
        <w:t>6. Template Rendering (Thymeleaf): Spring tells the Thymeleaf engine to look for a file named todo-list.html. Thymeleaf injects your dynamic Java data (like task titles and due dates) directly into the HTML structure using tags like th:each.</w:t>
      </w:r>
    </w:p>
    <w:p>
      <w:pPr>
        <w:pStyle w:val="ListNumber"/>
      </w:pPr>
      <w:r>
        <w:t>7. The Response: The completed, plain HTML file is sent back to your browser, which renders the styled page using your style.css.</w:t>
      </w:r>
    </w:p>
    <w:p>
      <w:pPr>
        <w:pStyle w:val="Heading1"/>
      </w:pPr>
      <w:r>
        <w:t>2. Routing and Redirection</w:t>
      </w:r>
    </w:p>
    <w:p>
      <w:r>
        <w:t>Because this is a Multi-Page Application (MPA) using Thymeleaf, routing is handled entirely by the Backend (Java).</w:t>
      </w:r>
    </w:p>
    <w:p>
      <w:pPr>
        <w:pStyle w:val="ListBullet"/>
      </w:pPr>
      <w:r>
        <w:t>• Routing: When you click "Subjects" in your sidebar, you are literally requesting a brand new webpage from the server. The SubjectController maps to /subjects and returns "subjects" (which tells Spring to load subjects.html).</w:t>
      </w:r>
    </w:p>
    <w:p>
      <w:pPr>
        <w:pStyle w:val="ListBullet"/>
      </w:pPr>
      <w:r>
        <w:t>• Redirection: When you add a new Task, you submit a form via POST /tasks/add. The server saves the task to the database. Instead of rendering a "Success Page", your Java code returns "redirect:/tasks". This sends an HTTP 302 Found response to your browser, telling it to automatically make a fresh GET request to /tasks.</w:t>
      </w:r>
    </w:p>
    <w:p>
      <w:r>
        <w:rPr>
          <w:b/>
        </w:rPr>
        <w:t xml:space="preserve">Common Beginner Mistake: </w:t>
      </w:r>
      <w:r>
        <w:t>Beginners often return the HTML view string (e.g., return "todo-list";) after a POST request instead of redirecting. This usually results in duplicate data being saved if the user refreshes the page!</w:t>
      </w:r>
    </w:p>
    <w:p>
      <w:pPr>
        <w:pStyle w:val="Heading1"/>
      </w:pPr>
      <w:r>
        <w:t>3. API Calls &amp; Data Flow</w:t>
      </w:r>
    </w:p>
    <w:p>
      <w:r>
        <w:t>Your application uses two distinct ways to transition data between the browser and the server.</w:t>
      </w:r>
    </w:p>
    <w:p>
      <w:pPr>
        <w:pStyle w:val="Heading2"/>
      </w:pPr>
      <w:r>
        <w:t>Method A: Traditional Form Submission (Most of your app)</w:t>
      </w:r>
    </w:p>
    <w:p>
      <w:pPr>
        <w:pStyle w:val="ListBullet"/>
      </w:pPr>
      <w:r>
        <w:t>• When you add a Subject, your HTML form submits data using standard application/x-www-form-urlencoded.</w:t>
      </w:r>
    </w:p>
    <w:p>
      <w:pPr>
        <w:pStyle w:val="ListBullet"/>
      </w:pPr>
      <w:r>
        <w:t>• Flow: HTML Form -&gt; POST /subjects/create -&gt; Controller saves to DB -&gt; Controller Redirects.</w:t>
      </w:r>
    </w:p>
    <w:p>
      <w:pPr>
        <w:pStyle w:val="Heading2"/>
      </w:pPr>
      <w:r>
        <w:t>Method B: AJAX REST API (For smoother interactions)</w:t>
      </w:r>
    </w:p>
    <w:p>
      <w:r>
        <w:t>In todo-list.html, when you click the checkmark to complete a task, you do not reload the page. Instead, you use JavaScript fetch().</w:t>
      </w:r>
    </w:p>
    <w:p>
      <w:r>
        <w:t>fetch('/tasks/complete/' + taskId, { method: 'POST' })</w:t>
      </w:r>
    </w:p>
    <w:p>
      <w:r>
        <w:t>The browser invisibly hits the URL. The Backend updates the table in MySQL and returns a simple 200 OK status. JavaScript catches the "OK" and dynamically adds the CSS class "completed" to the UI to strike through the text.</w:t>
      </w:r>
    </w:p>
    <w:p>
      <w:pPr>
        <w:pStyle w:val="Heading1"/>
      </w:pPr>
      <w:r>
        <w:t>4. Data Storage and Retrieval</w:t>
      </w:r>
    </w:p>
    <w:p>
      <w:r>
        <w:t>You are storing two completely different types of data in two different places.</w:t>
      </w:r>
    </w:p>
    <w:p>
      <w:pPr>
        <w:pStyle w:val="Heading2"/>
      </w:pPr>
      <w:r>
        <w:t>1. Structured Data goes to MySQL Database:</w:t>
      </w:r>
    </w:p>
    <w:p>
      <w:r>
        <w:t>You use Spring Data JPA (Hibernate) to map Java classes directly to your database tables (@Entity). For example, when you retrieve the user's information, Spring automatically runs a hidden SQL query like: SELECT * FROM users WHERE username = 'john_doe';</w:t>
      </w:r>
    </w:p>
    <w:p>
      <w:pPr>
        <w:pStyle w:val="Heading2"/>
      </w:pPr>
      <w:r>
        <w:t>2. Files/Documents go to the Local File System:</w:t>
      </w:r>
    </w:p>
    <w:p>
      <w:r>
        <w:t>According to your application.properties: smartplanner.upload-dir=./uploads. When a user uploads a PDF, the actual file bytes are saved perfectly inside a folder named "uploads" on your computer's hard drive. Only metadata (the name of the file and its file path) is saved to the documents table in MySQL.</w:t>
      </w:r>
    </w:p>
    <w:p>
      <w:pPr>
        <w:pStyle w:val="Heading1"/>
      </w:pPr>
      <w:r>
        <w:t>5. Authentication Flow (Login Process)</w:t>
      </w:r>
    </w:p>
    <w:p>
      <w:r>
        <w:rPr>
          <w:b/>
        </w:rPr>
        <w:t xml:space="preserve">Analogy: </w:t>
      </w:r>
      <w:r>
        <w:t>Checking into a hotel. You give the front desk your ID (Username) and password. If it matches their records, they give you a room keycard (Session ID). You show that keycard everywhere you go in the hotel.</w:t>
      </w:r>
    </w:p>
    <w:p>
      <w:pPr>
        <w:pStyle w:val="ListNumber"/>
      </w:pPr>
      <w:r>
        <w:t>1. You visit /login and submit the form.</w:t>
      </w:r>
    </w:p>
    <w:p>
      <w:pPr>
        <w:pStyle w:val="ListNumber"/>
      </w:pPr>
      <w:r>
        <w:t>2. Spring Security grabs the password and uses the BCryptPasswordEncoder to hash it into a scramble of characters.</w:t>
      </w:r>
    </w:p>
    <w:p>
      <w:pPr>
        <w:pStyle w:val="ListNumber"/>
      </w:pPr>
      <w:r>
        <w:t>3. It checks your MySQL users table to see if that scrambled hash matches the one stored for your username.</w:t>
      </w:r>
    </w:p>
    <w:p>
      <w:pPr>
        <w:pStyle w:val="ListNumber"/>
      </w:pPr>
      <w:r>
        <w:t>4. If valid, an invisible session is created in the server's memory.</w:t>
      </w:r>
    </w:p>
    <w:p>
      <w:pPr>
        <w:pStyle w:val="ListNumber"/>
      </w:pPr>
      <w:r>
        <w:t>5. The server creates a cookie named JSESSIONID and gives it to your browser. Your browser will automatically attach this cookie to every future request!</w:t>
      </w:r>
    </w:p>
    <w:p>
      <w:pPr>
        <w:pStyle w:val="ListNumber"/>
      </w:pPr>
      <w:r>
        <w:t>6. Inside Java, your controllers extract the logged-in user dynamically: SecurityContextHolder.getContext().getAuthentication();</w:t>
      </w:r>
    </w:p>
    <w:p>
      <w:pPr>
        <w:pStyle w:val="Heading1"/>
      </w:pPr>
      <w:r>
        <w:t>6. Technologies and Internal Frameworks Configured</w:t>
      </w:r>
    </w:p>
    <w:p>
      <w:pPr>
        <w:pStyle w:val="ListBullet"/>
      </w:pPr>
      <w:r>
        <w:t>• Java 17: Core programming language.</w:t>
      </w:r>
    </w:p>
    <w:p>
      <w:pPr>
        <w:pStyle w:val="ListBullet"/>
      </w:pPr>
      <w:r>
        <w:t>• Spring Boot 3.2.4: Wrapper framework auto-configuring Tomcat.</w:t>
      </w:r>
    </w:p>
    <w:p>
      <w:pPr>
        <w:pStyle w:val="ListBullet"/>
      </w:pPr>
      <w:r>
        <w:t>• Spring Web MVC: Library routing URLs (@Controller, @GetMapping).</w:t>
      </w:r>
    </w:p>
    <w:p>
      <w:pPr>
        <w:pStyle w:val="ListBullet"/>
      </w:pPr>
      <w:r>
        <w:t>• Spring Security 6: Manages passwords and guards URLs.</w:t>
      </w:r>
    </w:p>
    <w:p>
      <w:pPr>
        <w:pStyle w:val="ListBullet"/>
      </w:pPr>
      <w:r>
        <w:t>• Spring Data JPA: Converts Java Objects to SQL Tables automatically.</w:t>
      </w:r>
    </w:p>
    <w:p>
      <w:pPr>
        <w:pStyle w:val="ListBullet"/>
      </w:pPr>
      <w:r>
        <w:t>• Thymeleaf: Templating engine that stitches Java variables into HTML.</w:t>
      </w:r>
    </w:p>
    <w:p>
      <w:pPr>
        <w:pStyle w:val="ListBullet"/>
      </w:pPr>
      <w:r>
        <w:t>• MySQL Connector: Driver that allows Java to speak to the DB.</w:t>
      </w:r>
    </w:p>
    <w:p>
      <w:pPr>
        <w:pStyle w:val="ListBullet"/>
      </w:pPr>
      <w:r>
        <w:t>• Vanilla HTML/CSS / FontAwesome: Frontend UI.</w:t>
      </w:r>
    </w:p>
    <w:p>
      <w:pPr>
        <w:pStyle w:val="Heading1"/>
      </w:pPr>
      <w:r>
        <w:t>7. Frontend to Backend Communication</w:t>
      </w:r>
    </w:p>
    <w:p>
      <w:pPr>
        <w:pStyle w:val="ListNumber"/>
      </w:pPr>
      <w:r>
        <w:t>1. HTTP GET: Requesting HTML pages.</w:t>
      </w:r>
    </w:p>
    <w:p>
      <w:pPr>
        <w:pStyle w:val="ListNumber"/>
      </w:pPr>
      <w:r>
        <w:t>2. HTTP POST (Form Data): Submitting text inputs and passwords.</w:t>
      </w:r>
    </w:p>
    <w:p>
      <w:pPr>
        <w:pStyle w:val="ListNumber"/>
      </w:pPr>
      <w:r>
        <w:t>3. HTTP POST (Multipart/form-data): Transporting binary file data like PDFs or Images.</w:t>
      </w:r>
    </w:p>
    <w:p>
      <w:pPr>
        <w:pStyle w:val="ListNumber"/>
      </w:pPr>
      <w:r>
        <w:t>4. HTTP POST (AJAX Fetch): Asynchronously marking tasks as complete in the background.</w:t>
      </w:r>
    </w:p>
    <w:p>
      <w:pPr>
        <w:pStyle w:val="Heading1"/>
      </w:pPr>
      <w:r>
        <w:t>8. Potential Security Risks in Your specific architecture</w:t>
      </w:r>
    </w:p>
    <w:p>
      <w:pPr>
        <w:pStyle w:val="ListNumber"/>
      </w:pPr>
      <w:r>
        <w:t>1. CSRF is explicitly disabled: In SecurityConfig.java, you have .csrf(csrf -&gt; csrf.disable()). The Risk: Cross-Site Request Forgery. A malicious website could trick a logged-in user into deleting data since the browser auto-attaches their JSESSIONID.</w:t>
      </w:r>
    </w:p>
    <w:p>
      <w:pPr>
        <w:pStyle w:val="ListNumber"/>
      </w:pPr>
      <w:r>
        <w:t>2. Path Traversal Content Vulnerability: If your files aren't robustly sanitized in DocumentController, hackers could trick your server into saving files outside the intended directory.</w:t>
      </w:r>
    </w:p>
    <w:p>
      <w:pPr>
        <w:pStyle w:val="Heading1"/>
      </w:pPr>
      <w:r>
        <w:t>9. Simplified Architecture Diagram Summary</w:t>
      </w:r>
    </w:p>
    <w:p>
      <w:r>
        <w:t>1. Browser sends HTTP GET/POST -&gt; 2. Spring Security validates Cookie -&gt; 3. Controller receives the request -&gt; 4. Repository fetches data from MySQL -&gt; 5. Controller attaches data to Model -&gt; 6. Thymeleaf stitches data into HTML -&gt; 7. HTML sent to Browser.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