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3EFF" w14:textId="77777777" w:rsidR="0094522C" w:rsidRDefault="00EC5594">
      <w:pPr>
        <w:spacing w:after="160" w:line="360"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DevOps Lifecycle:</w:t>
      </w:r>
    </w:p>
    <w:p w14:paraId="4B36A756" w14:textId="77777777" w:rsidR="0094522C" w:rsidRDefault="00EC5594">
      <w:pPr>
        <w:numPr>
          <w:ilvl w:val="0"/>
          <w:numId w:val="1"/>
        </w:numPr>
        <w:spacing w:after="160" w:line="259"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Discover</w:t>
      </w:r>
    </w:p>
    <w:p w14:paraId="0ABE5AE6" w14:textId="77777777" w:rsidR="0094522C" w:rsidRDefault="00EC5594">
      <w:pPr>
        <w:numPr>
          <w:ilvl w:val="0"/>
          <w:numId w:val="1"/>
        </w:numPr>
        <w:spacing w:after="160" w:line="259"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Plan</w:t>
      </w:r>
    </w:p>
    <w:p w14:paraId="43B1D610" w14:textId="77777777" w:rsidR="0094522C" w:rsidRDefault="00EC5594">
      <w:pPr>
        <w:numPr>
          <w:ilvl w:val="0"/>
          <w:numId w:val="1"/>
        </w:numPr>
        <w:spacing w:after="160" w:line="259"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Build</w:t>
      </w:r>
    </w:p>
    <w:p w14:paraId="186DF99C" w14:textId="77777777" w:rsidR="0094522C" w:rsidRDefault="00EC5594">
      <w:pPr>
        <w:numPr>
          <w:ilvl w:val="0"/>
          <w:numId w:val="1"/>
        </w:numPr>
        <w:spacing w:after="160" w:line="259"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Test </w:t>
      </w:r>
    </w:p>
    <w:p w14:paraId="4E0D8853" w14:textId="77777777" w:rsidR="0094522C" w:rsidRDefault="00EC5594">
      <w:pPr>
        <w:numPr>
          <w:ilvl w:val="0"/>
          <w:numId w:val="1"/>
        </w:numPr>
        <w:spacing w:after="160" w:line="259"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Monitor </w:t>
      </w:r>
    </w:p>
    <w:p w14:paraId="7833A9E5" w14:textId="77777777" w:rsidR="0094522C" w:rsidRDefault="00EC5594">
      <w:pPr>
        <w:numPr>
          <w:ilvl w:val="0"/>
          <w:numId w:val="1"/>
        </w:numPr>
        <w:spacing w:after="160" w:line="259"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Operate</w:t>
      </w:r>
    </w:p>
    <w:p w14:paraId="7109BCE9" w14:textId="77777777" w:rsidR="0094522C" w:rsidRDefault="00EC5594">
      <w:pPr>
        <w:numPr>
          <w:ilvl w:val="0"/>
          <w:numId w:val="1"/>
        </w:numPr>
        <w:spacing w:after="160" w:line="259"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Continuous feedback  </w:t>
      </w:r>
    </w:p>
    <w:p w14:paraId="1DA12744" w14:textId="77777777" w:rsidR="0094522C" w:rsidRDefault="00EC5594">
      <w:pPr>
        <w:spacing w:after="160" w:line="259" w:lineRule="auto"/>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Tools used in each phase:</w:t>
      </w:r>
    </w:p>
    <w:p w14:paraId="4A6C0F7A" w14:textId="77777777" w:rsidR="0094522C" w:rsidRDefault="00EC5594">
      <w:pPr>
        <w:keepNext/>
        <w:keepLines/>
        <w:spacing w:before="40" w:line="259" w:lineRule="auto"/>
        <w:rPr>
          <w:rFonts w:ascii="Times New Roman" w:eastAsia="Times New Roman" w:hAnsi="Times New Roman" w:cs="Times New Roman"/>
          <w:b/>
          <w:color w:val="000000"/>
          <w:sz w:val="36"/>
          <w:u w:val="single"/>
        </w:rPr>
      </w:pPr>
      <w:r>
        <w:rPr>
          <w:rFonts w:ascii="Times New Roman" w:eastAsia="Times New Roman" w:hAnsi="Times New Roman" w:cs="Times New Roman"/>
          <w:b/>
          <w:color w:val="000000"/>
          <w:sz w:val="36"/>
          <w:u w:val="single"/>
        </w:rPr>
        <w:t>Discover</w:t>
      </w:r>
    </w:p>
    <w:p w14:paraId="2E9AA8DE" w14:textId="77777777" w:rsidR="0094522C" w:rsidRDefault="00EC5594">
      <w:pPr>
        <w:spacing w:after="160" w:line="259" w:lineRule="auto"/>
        <w:rPr>
          <w:rFonts w:ascii="Calibri" w:eastAsia="Calibri" w:hAnsi="Calibri" w:cs="Calibri"/>
        </w:rPr>
      </w:pPr>
      <w:r>
        <w:rPr>
          <w:noProof/>
        </w:rPr>
      </w:r>
      <w:r w:rsidR="00EC5594">
        <w:rPr>
          <w:noProof/>
        </w:rPr>
        <w:object w:dxaOrig="5629" w:dyaOrig="992">
          <v:rect id="rectole0000000000" o:spid="_x0000_i1025" style="width:281.75pt;height:49.45pt" o:ole="" o:preferrelative="t" stroked="f">
            <v:imagedata r:id="rId5" o:title=""/>
          </v:rect>
          <o:OLEObject Type="Embed" ProgID="StaticMetafile" ShapeID="rectole0000000000" DrawAspect="Content" ObjectID="_1739965922" r:id="rId6"/>
        </w:object>
      </w:r>
    </w:p>
    <w:p w14:paraId="7E4D158D" w14:textId="77777777" w:rsidR="0094522C" w:rsidRDefault="00EC5594">
      <w:pPr>
        <w:spacing w:after="160" w:line="360" w:lineRule="auto"/>
        <w:rPr>
          <w:rFonts w:ascii="Times New Roman" w:eastAsia="Times New Roman" w:hAnsi="Times New Roman" w:cs="Times New Roman"/>
          <w:b/>
          <w:color w:val="000000"/>
          <w:sz w:val="36"/>
          <w:u w:val="single"/>
        </w:rPr>
      </w:pPr>
      <w:r>
        <w:rPr>
          <w:rFonts w:ascii="Times New Roman" w:eastAsia="Times New Roman" w:hAnsi="Times New Roman" w:cs="Times New Roman"/>
          <w:b/>
          <w:color w:val="000000"/>
          <w:sz w:val="36"/>
          <w:u w:val="single"/>
        </w:rPr>
        <w:t>Plan</w:t>
      </w:r>
    </w:p>
    <w:p w14:paraId="6E40B84F" w14:textId="77777777" w:rsidR="0094522C" w:rsidRDefault="00EC5594">
      <w:pPr>
        <w:spacing w:after="160" w:line="360" w:lineRule="auto"/>
        <w:rPr>
          <w:rFonts w:ascii="Calibri" w:eastAsia="Calibri" w:hAnsi="Calibri" w:cs="Calibri"/>
        </w:rPr>
      </w:pPr>
      <w:r>
        <w:rPr>
          <w:noProof/>
        </w:rPr>
      </w:r>
      <w:r w:rsidR="00EC5594">
        <w:rPr>
          <w:noProof/>
        </w:rPr>
        <w:object w:dxaOrig="5527" w:dyaOrig="850">
          <v:rect id="rectole0000000001" o:spid="_x0000_i1026" style="width:276.1pt;height:42.55pt" o:ole="" o:preferrelative="t" stroked="f">
            <v:imagedata r:id="rId7" o:title=""/>
          </v:rect>
          <o:OLEObject Type="Embed" ProgID="StaticMetafile" ShapeID="rectole0000000001" DrawAspect="Content" ObjectID="_1739965923" r:id="rId8"/>
        </w:object>
      </w:r>
    </w:p>
    <w:p w14:paraId="43EB92BB" w14:textId="77777777" w:rsidR="0094522C" w:rsidRDefault="00EC5594">
      <w:pPr>
        <w:spacing w:after="160" w:line="360" w:lineRule="auto"/>
        <w:rPr>
          <w:rFonts w:ascii="Times New Roman" w:eastAsia="Times New Roman" w:hAnsi="Times New Roman" w:cs="Times New Roman"/>
          <w:b/>
          <w:color w:val="000000"/>
          <w:sz w:val="36"/>
          <w:u w:val="single"/>
        </w:rPr>
      </w:pPr>
      <w:r>
        <w:rPr>
          <w:rFonts w:ascii="Times New Roman" w:eastAsia="Times New Roman" w:hAnsi="Times New Roman" w:cs="Times New Roman"/>
          <w:b/>
          <w:color w:val="000000"/>
          <w:sz w:val="36"/>
          <w:u w:val="single"/>
        </w:rPr>
        <w:t>Build</w:t>
      </w:r>
    </w:p>
    <w:p w14:paraId="3F68D64B" w14:textId="77777777" w:rsidR="0094522C" w:rsidRDefault="00EC5594">
      <w:pPr>
        <w:keepNext/>
        <w:keepLines/>
        <w:spacing w:before="40" w:line="259"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Production-identical environments for development:</w:t>
      </w:r>
    </w:p>
    <w:p w14:paraId="33F1C43A" w14:textId="77777777" w:rsidR="0094522C" w:rsidRDefault="00EC5594">
      <w:pPr>
        <w:spacing w:after="160" w:line="360" w:lineRule="auto"/>
        <w:rPr>
          <w:rFonts w:ascii="Calibri" w:eastAsia="Calibri" w:hAnsi="Calibri" w:cs="Calibri"/>
        </w:rPr>
      </w:pPr>
      <w:r>
        <w:rPr>
          <w:noProof/>
        </w:rPr>
      </w:r>
      <w:r w:rsidR="00EC5594">
        <w:rPr>
          <w:noProof/>
        </w:rPr>
        <w:object w:dxaOrig="4272" w:dyaOrig="1012">
          <v:rect id="rectole0000000002" o:spid="_x0000_i1027" style="width:213.5pt;height:50.7pt" o:ole="" o:preferrelative="t" stroked="f">
            <v:imagedata r:id="rId9" o:title=""/>
          </v:rect>
          <o:OLEObject Type="Embed" ProgID="StaticMetafile" ShapeID="rectole0000000002" DrawAspect="Content" ObjectID="_1739965924" r:id="rId10"/>
        </w:object>
      </w:r>
    </w:p>
    <w:p w14:paraId="5D01BBC3" w14:textId="77777777" w:rsidR="0094522C" w:rsidRDefault="00EC5594">
      <w:pPr>
        <w:keepNext/>
        <w:keepLines/>
        <w:spacing w:before="40" w:line="259"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Infrastructure as code:</w:t>
      </w:r>
    </w:p>
    <w:p w14:paraId="268D07C0" w14:textId="77777777" w:rsidR="0094522C" w:rsidRDefault="00EC5594">
      <w:pPr>
        <w:spacing w:after="160" w:line="360" w:lineRule="auto"/>
        <w:rPr>
          <w:rFonts w:ascii="Calibri" w:eastAsia="Calibri" w:hAnsi="Calibri" w:cs="Calibri"/>
        </w:rPr>
      </w:pPr>
      <w:r>
        <w:rPr>
          <w:noProof/>
        </w:rPr>
      </w:r>
      <w:r w:rsidR="00EC5594">
        <w:rPr>
          <w:noProof/>
        </w:rPr>
        <w:object w:dxaOrig="3847" w:dyaOrig="992">
          <v:rect id="rectole0000000003" o:spid="_x0000_i1028" style="width:192.2pt;height:49.45pt" o:ole="" o:preferrelative="t" stroked="f">
            <v:imagedata r:id="rId11" o:title=""/>
          </v:rect>
          <o:OLEObject Type="Embed" ProgID="StaticMetafile" ShapeID="rectole0000000003" DrawAspect="Content" ObjectID="_1739965925" r:id="rId12"/>
        </w:object>
      </w:r>
      <w:r>
        <w:rPr>
          <w:noProof/>
        </w:rPr>
      </w:r>
      <w:r w:rsidR="00EC5594">
        <w:rPr>
          <w:noProof/>
        </w:rPr>
        <w:object w:dxaOrig="3624" w:dyaOrig="931">
          <v:rect id="rectole0000000004" o:spid="_x0000_i1029" style="width:180.95pt;height:46.35pt" o:ole="" o:preferrelative="t" stroked="f">
            <v:imagedata r:id="rId13" o:title=""/>
          </v:rect>
          <o:OLEObject Type="Embed" ProgID="StaticMetafile" ShapeID="rectole0000000004" DrawAspect="Content" ObjectID="_1739965926" r:id="rId14"/>
        </w:object>
      </w:r>
    </w:p>
    <w:p w14:paraId="0B6F1769" w14:textId="77777777" w:rsidR="0094522C" w:rsidRDefault="00EC5594">
      <w:pPr>
        <w:keepNext/>
        <w:keepLines/>
        <w:spacing w:before="40" w:line="259"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Source control and collaborative coding:</w:t>
      </w:r>
    </w:p>
    <w:p w14:paraId="3FE1D5A3" w14:textId="77777777" w:rsidR="0094522C" w:rsidRDefault="00EC5594">
      <w:pPr>
        <w:spacing w:after="160" w:line="259" w:lineRule="auto"/>
        <w:rPr>
          <w:rFonts w:ascii="Calibri" w:eastAsia="Calibri" w:hAnsi="Calibri" w:cs="Calibri"/>
        </w:rPr>
      </w:pPr>
      <w:r>
        <w:rPr>
          <w:noProof/>
        </w:rPr>
      </w:r>
      <w:r w:rsidR="00EC5594">
        <w:rPr>
          <w:noProof/>
        </w:rPr>
        <w:object w:dxaOrig="4555" w:dyaOrig="829">
          <v:rect id="rectole0000000005" o:spid="_x0000_i1030" style="width:227.9pt;height:41.3pt" o:ole="" o:preferrelative="t" stroked="f">
            <v:imagedata r:id="rId15" o:title=""/>
          </v:rect>
          <o:OLEObject Type="Embed" ProgID="StaticMetafile" ShapeID="rectole0000000005" DrawAspect="Content" ObjectID="_1739965927" r:id="rId16"/>
        </w:object>
      </w:r>
    </w:p>
    <w:p w14:paraId="55CD946C" w14:textId="77777777" w:rsidR="0094522C" w:rsidRDefault="00EC5594">
      <w:pPr>
        <w:spacing w:after="160" w:line="360" w:lineRule="auto"/>
        <w:rPr>
          <w:rFonts w:ascii="Times New Roman" w:eastAsia="Times New Roman" w:hAnsi="Times New Roman" w:cs="Times New Roman"/>
          <w:color w:val="000000"/>
          <w:sz w:val="36"/>
        </w:rPr>
      </w:pPr>
      <w:r>
        <w:rPr>
          <w:rFonts w:ascii="Times New Roman" w:eastAsia="Times New Roman" w:hAnsi="Times New Roman" w:cs="Times New Roman"/>
          <w:b/>
          <w:sz w:val="36"/>
          <w:u w:val="single"/>
        </w:rPr>
        <w:t>Test</w:t>
      </w:r>
    </w:p>
    <w:p w14:paraId="4AC3D4A4" w14:textId="77777777" w:rsidR="0094522C" w:rsidRDefault="00EC5594">
      <w:pPr>
        <w:spacing w:after="160" w:line="36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Automated testing:</w:t>
      </w:r>
    </w:p>
    <w:p w14:paraId="55C17683" w14:textId="77777777" w:rsidR="0094522C" w:rsidRDefault="00EC5594">
      <w:pPr>
        <w:spacing w:after="160" w:line="360" w:lineRule="auto"/>
        <w:rPr>
          <w:rFonts w:ascii="Calibri" w:eastAsia="Calibri" w:hAnsi="Calibri" w:cs="Calibri"/>
          <w:b/>
          <w:u w:val="single"/>
        </w:rPr>
      </w:pPr>
      <w:r>
        <w:rPr>
          <w:noProof/>
        </w:rPr>
      </w:r>
      <w:r w:rsidR="00EC5594">
        <w:rPr>
          <w:noProof/>
        </w:rPr>
        <w:object w:dxaOrig="5851" w:dyaOrig="1275">
          <v:rect id="rectole0000000006" o:spid="_x0000_i1031" style="width:292.4pt;height:63.85pt" o:ole="" o:preferrelative="t" stroked="f">
            <v:imagedata r:id="rId17" o:title=""/>
          </v:rect>
          <o:OLEObject Type="Embed" ProgID="StaticMetafile" ShapeID="rectole0000000006" DrawAspect="Content" ObjectID="_1739965928" r:id="rId18"/>
        </w:object>
      </w:r>
    </w:p>
    <w:p w14:paraId="79EC5EBF" w14:textId="77777777" w:rsidR="0094522C" w:rsidRDefault="00EC5594">
      <w:pPr>
        <w:keepNext/>
        <w:keepLines/>
        <w:spacing w:before="40" w:line="259" w:lineRule="auto"/>
        <w:rPr>
          <w:rFonts w:ascii="Times New Roman" w:eastAsia="Times New Roman" w:hAnsi="Times New Roman" w:cs="Times New Roman"/>
          <w:b/>
          <w:color w:val="000000"/>
          <w:sz w:val="36"/>
          <w:u w:val="single"/>
        </w:rPr>
      </w:pPr>
      <w:r>
        <w:rPr>
          <w:rFonts w:ascii="Times New Roman" w:eastAsia="Times New Roman" w:hAnsi="Times New Roman" w:cs="Times New Roman"/>
          <w:b/>
          <w:color w:val="000000"/>
          <w:sz w:val="36"/>
          <w:u w:val="single"/>
        </w:rPr>
        <w:t>Continuous Delivery</w:t>
      </w:r>
    </w:p>
    <w:p w14:paraId="7BFBB973" w14:textId="77777777" w:rsidR="0094522C" w:rsidRDefault="00EC5594">
      <w:pPr>
        <w:spacing w:after="160" w:line="360" w:lineRule="auto"/>
        <w:rPr>
          <w:rFonts w:ascii="Calibri" w:eastAsia="Calibri" w:hAnsi="Calibri" w:cs="Calibri"/>
        </w:rPr>
      </w:pPr>
      <w:r>
        <w:rPr>
          <w:noProof/>
        </w:rPr>
      </w:r>
      <w:r w:rsidR="00EC5594">
        <w:rPr>
          <w:noProof/>
        </w:rPr>
        <w:object w:dxaOrig="5811" w:dyaOrig="1133">
          <v:rect id="rectole0000000007" o:spid="_x0000_i1032" style="width:290.5pt;height:56.35pt" o:ole="" o:preferrelative="t" stroked="f">
            <v:imagedata r:id="rId19" o:title=""/>
          </v:rect>
          <o:OLEObject Type="Embed" ProgID="StaticMetafile" ShapeID="rectole0000000007" DrawAspect="Content" ObjectID="_1739965929" r:id="rId20"/>
        </w:object>
      </w:r>
    </w:p>
    <w:p w14:paraId="0306588F" w14:textId="77777777" w:rsidR="0094522C" w:rsidRDefault="00EC5594">
      <w:pPr>
        <w:keepNext/>
        <w:keepLines/>
        <w:spacing w:before="40" w:line="259" w:lineRule="auto"/>
        <w:rPr>
          <w:rFonts w:ascii="Times New Roman" w:eastAsia="Times New Roman" w:hAnsi="Times New Roman" w:cs="Times New Roman"/>
          <w:b/>
          <w:color w:val="000000"/>
          <w:sz w:val="36"/>
          <w:u w:val="single"/>
        </w:rPr>
      </w:pPr>
      <w:r>
        <w:rPr>
          <w:rFonts w:ascii="Times New Roman" w:eastAsia="Times New Roman" w:hAnsi="Times New Roman" w:cs="Times New Roman"/>
          <w:b/>
          <w:color w:val="000000"/>
          <w:sz w:val="36"/>
          <w:u w:val="single"/>
        </w:rPr>
        <w:t>Deploy</w:t>
      </w:r>
    </w:p>
    <w:p w14:paraId="25800918" w14:textId="77777777" w:rsidR="0094522C" w:rsidRDefault="00EC5594">
      <w:pPr>
        <w:keepNext/>
        <w:keepLines/>
        <w:spacing w:before="40" w:line="259"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Deployment dashboards:</w:t>
      </w:r>
    </w:p>
    <w:p w14:paraId="3BE99877" w14:textId="77777777" w:rsidR="0094522C" w:rsidRDefault="00EC5594">
      <w:pPr>
        <w:spacing w:after="160" w:line="360" w:lineRule="auto"/>
        <w:rPr>
          <w:rFonts w:ascii="Calibri" w:eastAsia="Calibri" w:hAnsi="Calibri" w:cs="Calibri"/>
        </w:rPr>
      </w:pPr>
      <w:r>
        <w:rPr>
          <w:noProof/>
        </w:rPr>
      </w:r>
      <w:r w:rsidR="00EC5594">
        <w:rPr>
          <w:noProof/>
        </w:rPr>
        <w:object w:dxaOrig="7025" w:dyaOrig="2085">
          <v:rect id="rectole0000000008" o:spid="_x0000_i1033" style="width:351.25pt;height:104.55pt" o:ole="" o:preferrelative="t" stroked="f">
            <v:imagedata r:id="rId21" o:title=""/>
          </v:rect>
          <o:OLEObject Type="Embed" ProgID="StaticMetafile" ShapeID="rectole0000000008" DrawAspect="Content" ObjectID="_1739965930" r:id="rId22"/>
        </w:object>
      </w:r>
    </w:p>
    <w:p w14:paraId="0B8AE74C" w14:textId="77777777" w:rsidR="0094522C" w:rsidRDefault="00EC5594">
      <w:pPr>
        <w:keepNext/>
        <w:keepLines/>
        <w:spacing w:before="40" w:line="259"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Automated deployment:</w:t>
      </w:r>
    </w:p>
    <w:p w14:paraId="6AD80ED2" w14:textId="77777777" w:rsidR="0094522C" w:rsidRDefault="00EC5594">
      <w:pPr>
        <w:spacing w:after="160" w:line="360" w:lineRule="auto"/>
        <w:rPr>
          <w:rFonts w:ascii="Calibri" w:eastAsia="Calibri" w:hAnsi="Calibri" w:cs="Calibri"/>
        </w:rPr>
      </w:pPr>
      <w:r>
        <w:rPr>
          <w:noProof/>
        </w:rPr>
      </w:r>
      <w:r w:rsidR="00EC5594">
        <w:rPr>
          <w:noProof/>
        </w:rPr>
        <w:object w:dxaOrig="4575" w:dyaOrig="729">
          <v:rect id="rectole0000000009" o:spid="_x0000_i1034" style="width:228.5pt;height:36.3pt" o:ole="" o:preferrelative="t" stroked="f">
            <v:imagedata r:id="rId23" o:title=""/>
          </v:rect>
          <o:OLEObject Type="Embed" ProgID="StaticMetafile" ShapeID="rectole0000000009" DrawAspect="Content" ObjectID="_1739965931" r:id="rId24"/>
        </w:object>
      </w:r>
    </w:p>
    <w:p w14:paraId="7DBD81AD" w14:textId="77777777" w:rsidR="0094522C" w:rsidRDefault="00EC5594">
      <w:pPr>
        <w:keepNext/>
        <w:keepLines/>
        <w:spacing w:before="40" w:line="259" w:lineRule="auto"/>
        <w:rPr>
          <w:rFonts w:ascii="Times New Roman" w:eastAsia="Times New Roman" w:hAnsi="Times New Roman" w:cs="Times New Roman"/>
          <w:b/>
          <w:color w:val="000000"/>
          <w:sz w:val="36"/>
          <w:u w:val="single"/>
        </w:rPr>
      </w:pPr>
      <w:r>
        <w:rPr>
          <w:rFonts w:ascii="Times New Roman" w:eastAsia="Times New Roman" w:hAnsi="Times New Roman" w:cs="Times New Roman"/>
          <w:b/>
          <w:color w:val="000000"/>
          <w:sz w:val="36"/>
          <w:u w:val="single"/>
        </w:rPr>
        <w:t>Operate</w:t>
      </w:r>
    </w:p>
    <w:p w14:paraId="6A24BF8F" w14:textId="77777777" w:rsidR="0094522C" w:rsidRDefault="00EC5594">
      <w:pPr>
        <w:keepNext/>
        <w:keepLines/>
        <w:spacing w:before="40" w:line="259"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Incident, change and problem tracking:</w:t>
      </w:r>
    </w:p>
    <w:p w14:paraId="1ED5B894" w14:textId="77777777" w:rsidR="0094522C" w:rsidRDefault="00EC5594">
      <w:pPr>
        <w:spacing w:after="160" w:line="360" w:lineRule="auto"/>
        <w:rPr>
          <w:rFonts w:ascii="Calibri" w:eastAsia="Calibri" w:hAnsi="Calibri" w:cs="Calibri"/>
        </w:rPr>
      </w:pPr>
      <w:r>
        <w:rPr>
          <w:noProof/>
        </w:rPr>
      </w:r>
      <w:r w:rsidR="00EC5594">
        <w:rPr>
          <w:noProof/>
        </w:rPr>
        <w:object w:dxaOrig="5365" w:dyaOrig="1154">
          <v:rect id="rectole0000000010" o:spid="_x0000_i1035" style="width:267.95pt;height:57.6pt" o:ole="" o:preferrelative="t" stroked="f">
            <v:imagedata r:id="rId25" o:title=""/>
          </v:rect>
          <o:OLEObject Type="Embed" ProgID="StaticMetafile" ShapeID="rectole0000000010" DrawAspect="Content" ObjectID="_1739965932" r:id="rId26"/>
        </w:object>
      </w:r>
    </w:p>
    <w:p w14:paraId="0816C143" w14:textId="77777777" w:rsidR="0094522C" w:rsidRDefault="00EC5594">
      <w:pPr>
        <w:keepNext/>
        <w:keepLines/>
        <w:spacing w:before="40" w:line="259"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Observe</w:t>
      </w:r>
    </w:p>
    <w:p w14:paraId="6C00E35B" w14:textId="77777777" w:rsidR="0094522C" w:rsidRDefault="00EC5594">
      <w:pPr>
        <w:keepNext/>
        <w:keepLines/>
        <w:spacing w:before="40" w:line="259"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Application and server performance monitoring:</w:t>
      </w:r>
    </w:p>
    <w:p w14:paraId="791F06DA" w14:textId="77777777" w:rsidR="0094522C" w:rsidRDefault="00EC5594">
      <w:pPr>
        <w:spacing w:after="160" w:line="390" w:lineRule="auto"/>
        <w:rPr>
          <w:rFonts w:ascii="Calibri" w:eastAsia="Calibri" w:hAnsi="Calibri" w:cs="Calibri"/>
        </w:rPr>
      </w:pPr>
      <w:r>
        <w:rPr>
          <w:noProof/>
        </w:rPr>
      </w:r>
      <w:r w:rsidR="00EC5594">
        <w:rPr>
          <w:noProof/>
        </w:rPr>
        <w:object w:dxaOrig="7410" w:dyaOrig="2652">
          <v:rect id="rectole0000000011" o:spid="_x0000_i1036" style="width:370.65pt;height:132.75pt" o:ole="" o:preferrelative="t" stroked="f">
            <v:imagedata r:id="rId27" o:title=""/>
          </v:rect>
          <o:OLEObject Type="Embed" ProgID="StaticMetafile" ShapeID="rectole0000000011" DrawAspect="Content" ObjectID="_1739965933" r:id="rId28"/>
        </w:object>
      </w:r>
    </w:p>
    <w:p w14:paraId="3656CF82" w14:textId="77777777" w:rsidR="0094522C" w:rsidRDefault="00EC5594">
      <w:pPr>
        <w:keepNext/>
        <w:keepLines/>
        <w:spacing w:before="40" w:line="259"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Continuous Feedback</w:t>
      </w:r>
    </w:p>
    <w:p w14:paraId="3B6380E0" w14:textId="77777777" w:rsidR="0094522C" w:rsidRDefault="00EC5594">
      <w:pPr>
        <w:spacing w:after="160" w:line="390" w:lineRule="auto"/>
        <w:rPr>
          <w:rFonts w:ascii="Calibri" w:eastAsia="Calibri" w:hAnsi="Calibri" w:cs="Calibri"/>
        </w:rPr>
      </w:pPr>
      <w:r>
        <w:rPr>
          <w:noProof/>
        </w:rPr>
      </w:r>
      <w:r w:rsidR="00EC5594">
        <w:rPr>
          <w:noProof/>
        </w:rPr>
        <w:object w:dxaOrig="5284" w:dyaOrig="1214">
          <v:rect id="rectole0000000012" o:spid="_x0000_i1037" style="width:264.2pt;height:60.75pt" o:ole="" o:preferrelative="t" stroked="f">
            <v:imagedata r:id="rId29" o:title=""/>
          </v:rect>
          <o:OLEObject Type="Embed" ProgID="StaticMetafile" ShapeID="rectole0000000012" DrawAspect="Content" ObjectID="_1739965934" r:id="rId30"/>
        </w:object>
      </w:r>
    </w:p>
    <w:p w14:paraId="7353D243" w14:textId="77777777" w:rsidR="0094522C" w:rsidRDefault="00EC5594">
      <w:pPr>
        <w:keepNext/>
        <w:keepLines/>
        <w:spacing w:before="40" w:line="259"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What is Continuous Integration?</w:t>
      </w:r>
    </w:p>
    <w:p w14:paraId="71B639B7" w14:textId="77777777" w:rsidR="0094522C" w:rsidRDefault="00EC5594">
      <w:pPr>
        <w:spacing w:after="160" w:line="276"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Continuous integration is a process in DevOps where changes are merged into a central repository after which the code is automated and tested. The continuous integration process is a practice in software engineering used to </w:t>
      </w:r>
      <w:r>
        <w:rPr>
          <w:rFonts w:ascii="Times New Roman" w:eastAsia="Times New Roman" w:hAnsi="Times New Roman" w:cs="Times New Roman"/>
          <w:color w:val="000000"/>
          <w:sz w:val="28"/>
        </w:rPr>
        <w:t>merge developers' working copies several times a day into a shared mainline.</w:t>
      </w:r>
    </w:p>
    <w:p w14:paraId="76D1188A" w14:textId="77777777" w:rsidR="0094522C" w:rsidRDefault="00EC5594">
      <w:pPr>
        <w:spacing w:after="160" w:line="276"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It refers to the process of automating the integration of code changes coming from several sources. The process comprises several automation tools that emphasize on the code’s cor</w:t>
      </w:r>
      <w:r>
        <w:rPr>
          <w:rFonts w:ascii="Times New Roman" w:eastAsia="Times New Roman" w:hAnsi="Times New Roman" w:cs="Times New Roman"/>
          <w:color w:val="000000"/>
          <w:sz w:val="28"/>
        </w:rPr>
        <w:t>rectness before Integration.</w:t>
      </w:r>
    </w:p>
    <w:p w14:paraId="4EA75819" w14:textId="77777777" w:rsidR="0094522C" w:rsidRDefault="00EC5594">
      <w:pPr>
        <w:spacing w:after="160" w:line="276"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Continuous Integration is the best practice for software development that has a set of critical principles. Some of the principles of CI are revision control, automated testing, and build automation. The process is not known to</w:t>
      </w:r>
      <w:r>
        <w:rPr>
          <w:rFonts w:ascii="Times New Roman" w:eastAsia="Times New Roman" w:hAnsi="Times New Roman" w:cs="Times New Roman"/>
          <w:color w:val="000000"/>
          <w:sz w:val="28"/>
        </w:rPr>
        <w:t xml:space="preserve"> get rid of bugs but makes it easy to find and remove bugs.</w:t>
      </w:r>
    </w:p>
    <w:p w14:paraId="04EB9B91" w14:textId="77777777" w:rsidR="0094522C" w:rsidRDefault="00EC5594">
      <w:pPr>
        <w:keepNext/>
        <w:keepLines/>
        <w:spacing w:before="40" w:line="259"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What CI Does?</w:t>
      </w:r>
    </w:p>
    <w:p w14:paraId="5DBBAD0A" w14:textId="77777777" w:rsidR="0094522C" w:rsidRDefault="00EC5594">
      <w:pPr>
        <w:spacing w:after="160" w:line="259"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Continuous Integration is a software development practice that integrates code into a shared repository frequently. This is done by developers several times a day each time they upda</w:t>
      </w:r>
      <w:r>
        <w:rPr>
          <w:rFonts w:ascii="Times New Roman" w:eastAsia="Times New Roman" w:hAnsi="Times New Roman" w:cs="Times New Roman"/>
          <w:color w:val="000000"/>
          <w:sz w:val="28"/>
        </w:rPr>
        <w:t>te the codebase. Each of these integrations can then be tested automatically.</w:t>
      </w:r>
    </w:p>
    <w:p w14:paraId="03EA4EA6" w14:textId="77777777" w:rsidR="0094522C" w:rsidRDefault="00EC5594">
      <w:pPr>
        <w:spacing w:after="160" w:line="39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Here are some basic prerequisites for implementing Continuous Integration: </w:t>
      </w:r>
    </w:p>
    <w:p w14:paraId="4ED7ED00" w14:textId="77777777" w:rsidR="0094522C" w:rsidRDefault="00EC5594">
      <w:pPr>
        <w:numPr>
          <w:ilvl w:val="0"/>
          <w:numId w:val="2"/>
        </w:numPr>
        <w:spacing w:after="16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Automating builds</w:t>
      </w:r>
    </w:p>
    <w:p w14:paraId="4CAC09C4" w14:textId="77777777" w:rsidR="0094522C" w:rsidRDefault="00EC5594">
      <w:pPr>
        <w:numPr>
          <w:ilvl w:val="0"/>
          <w:numId w:val="2"/>
        </w:numPr>
        <w:spacing w:after="16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Automating testing</w:t>
      </w:r>
    </w:p>
    <w:p w14:paraId="7EFF8C33" w14:textId="77777777" w:rsidR="0094522C" w:rsidRDefault="00EC5594">
      <w:pPr>
        <w:numPr>
          <w:ilvl w:val="0"/>
          <w:numId w:val="2"/>
        </w:numPr>
        <w:spacing w:after="16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A single source code repository</w:t>
      </w:r>
    </w:p>
    <w:p w14:paraId="2CB2853A" w14:textId="77777777" w:rsidR="0094522C" w:rsidRDefault="00EC5594">
      <w:pPr>
        <w:numPr>
          <w:ilvl w:val="0"/>
          <w:numId w:val="2"/>
        </w:numPr>
        <w:spacing w:after="16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Visibility of the entire process</w:t>
      </w:r>
    </w:p>
    <w:p w14:paraId="57ADCFEB" w14:textId="77777777" w:rsidR="0094522C" w:rsidRDefault="00EC5594">
      <w:pPr>
        <w:numPr>
          <w:ilvl w:val="0"/>
          <w:numId w:val="2"/>
        </w:numPr>
        <w:spacing w:after="160" w:line="36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Real-time code access to everyone in the team</w:t>
      </w:r>
    </w:p>
    <w:p w14:paraId="420E6002" w14:textId="77777777" w:rsidR="0094522C" w:rsidRDefault="00EC5594">
      <w:pPr>
        <w:keepNext/>
        <w:keepLines/>
        <w:spacing w:before="40" w:line="259"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Getting Started with Continuous Integration</w:t>
      </w:r>
    </w:p>
    <w:p w14:paraId="3C860D4F" w14:textId="77777777" w:rsidR="0094522C" w:rsidRDefault="00EC5594">
      <w:pPr>
        <w:spacing w:after="160" w:line="39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While Continuous Integration should be done slowly, you may need to change the entire team culture in order to fully implement it. He</w:t>
      </w:r>
      <w:r>
        <w:rPr>
          <w:rFonts w:ascii="Times New Roman" w:eastAsia="Times New Roman" w:hAnsi="Times New Roman" w:cs="Times New Roman"/>
          <w:color w:val="000000"/>
          <w:sz w:val="28"/>
        </w:rPr>
        <w:t>re are five steps to get started with Continuous Integration:</w:t>
      </w:r>
    </w:p>
    <w:p w14:paraId="7DB96EB4" w14:textId="77777777" w:rsidR="0094522C" w:rsidRDefault="00EC5594">
      <w:pPr>
        <w:numPr>
          <w:ilvl w:val="0"/>
          <w:numId w:val="3"/>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Write tests for the most critical parts of the codebase</w:t>
      </w:r>
    </w:p>
    <w:p w14:paraId="4DD8FBE1" w14:textId="77777777" w:rsidR="0094522C" w:rsidRDefault="00EC5594">
      <w:pPr>
        <w:numPr>
          <w:ilvl w:val="0"/>
          <w:numId w:val="3"/>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Run the tests automatically with a CI service on every push to the main repository</w:t>
      </w:r>
    </w:p>
    <w:p w14:paraId="1843D6C2" w14:textId="77777777" w:rsidR="0094522C" w:rsidRDefault="00EC5594">
      <w:pPr>
        <w:numPr>
          <w:ilvl w:val="0"/>
          <w:numId w:val="3"/>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Make everyone in the team integrate their changes every</w:t>
      </w:r>
      <w:r>
        <w:rPr>
          <w:rFonts w:ascii="Times New Roman" w:eastAsia="Times New Roman" w:hAnsi="Times New Roman" w:cs="Times New Roman"/>
          <w:color w:val="000000"/>
          <w:sz w:val="28"/>
        </w:rPr>
        <w:t xml:space="preserve"> day</w:t>
      </w:r>
    </w:p>
    <w:p w14:paraId="7D929927" w14:textId="77777777" w:rsidR="0094522C" w:rsidRDefault="00EC5594">
      <w:pPr>
        <w:numPr>
          <w:ilvl w:val="0"/>
          <w:numId w:val="3"/>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As soon as the build is broken, fix it</w:t>
      </w:r>
    </w:p>
    <w:p w14:paraId="7C0A74B6" w14:textId="77777777" w:rsidR="0094522C" w:rsidRDefault="00EC5594">
      <w:pPr>
        <w:numPr>
          <w:ilvl w:val="0"/>
          <w:numId w:val="3"/>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For every new story that is implemented, write a test</w:t>
      </w:r>
    </w:p>
    <w:p w14:paraId="382C5A96" w14:textId="77777777" w:rsidR="0094522C" w:rsidRDefault="0094522C">
      <w:pPr>
        <w:keepNext/>
        <w:keepLines/>
        <w:spacing w:before="40" w:line="259" w:lineRule="auto"/>
        <w:rPr>
          <w:rFonts w:ascii="Times New Roman" w:eastAsia="Times New Roman" w:hAnsi="Times New Roman" w:cs="Times New Roman"/>
          <w:color w:val="000000"/>
          <w:sz w:val="28"/>
        </w:rPr>
      </w:pPr>
    </w:p>
    <w:p w14:paraId="189BF8B2" w14:textId="77777777" w:rsidR="0094522C" w:rsidRDefault="00EC5594">
      <w:pPr>
        <w:keepNext/>
        <w:keepLines/>
        <w:spacing w:before="40" w:line="259"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Continuous Integration Tools and Services</w:t>
      </w:r>
    </w:p>
    <w:p w14:paraId="32A09417" w14:textId="77777777" w:rsidR="0094522C" w:rsidRDefault="0094522C">
      <w:pPr>
        <w:spacing w:after="160" w:line="259" w:lineRule="auto"/>
        <w:rPr>
          <w:rFonts w:ascii="Times New Roman" w:eastAsia="Times New Roman" w:hAnsi="Times New Roman" w:cs="Times New Roman"/>
        </w:rPr>
      </w:pPr>
    </w:p>
    <w:p w14:paraId="555DFE83" w14:textId="77777777" w:rsidR="0094522C" w:rsidRDefault="00EC5594">
      <w:pPr>
        <w:spacing w:after="160" w:line="259" w:lineRule="auto"/>
        <w:rPr>
          <w:rFonts w:ascii="Times New Roman" w:eastAsia="Times New Roman" w:hAnsi="Times New Roman" w:cs="Times New Roman"/>
        </w:rPr>
      </w:pPr>
      <w:r>
        <w:rPr>
          <w:noProof/>
        </w:rPr>
      </w:r>
      <w:r w:rsidR="00EC5594">
        <w:rPr>
          <w:noProof/>
        </w:rPr>
        <w:object w:dxaOrig="5122" w:dyaOrig="1963">
          <v:rect id="rectole0000000013" o:spid="_x0000_i1038" style="width:256.05pt;height:98.3pt" o:ole="" o:preferrelative="t" stroked="f">
            <v:imagedata r:id="rId31" o:title=""/>
          </v:rect>
          <o:OLEObject Type="Embed" ProgID="StaticMetafile" ShapeID="rectole0000000013" DrawAspect="Content" ObjectID="_1739965935" r:id="rId32"/>
        </w:object>
      </w:r>
    </w:p>
    <w:p w14:paraId="11F9BE5C" w14:textId="77777777" w:rsidR="0094522C" w:rsidRDefault="0094522C">
      <w:pPr>
        <w:keepNext/>
        <w:keepLines/>
        <w:spacing w:before="40" w:line="259" w:lineRule="auto"/>
        <w:rPr>
          <w:rFonts w:ascii="Times New Roman" w:eastAsia="Times New Roman" w:hAnsi="Times New Roman" w:cs="Times New Roman"/>
          <w:color w:val="000000"/>
          <w:sz w:val="28"/>
        </w:rPr>
      </w:pPr>
    </w:p>
    <w:p w14:paraId="35088FF0" w14:textId="77777777" w:rsidR="0094522C" w:rsidRDefault="00EC5594">
      <w:pPr>
        <w:keepNext/>
        <w:keepLines/>
        <w:spacing w:before="40" w:line="259"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 xml:space="preserve">Continuous Integration </w:t>
      </w:r>
    </w:p>
    <w:p w14:paraId="2486ACBA" w14:textId="77777777" w:rsidR="0094522C" w:rsidRDefault="00EC5594">
      <w:pPr>
        <w:numPr>
          <w:ilvl w:val="0"/>
          <w:numId w:val="4"/>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Automated tests make sure that the bugs are captured in the early phases, and fewer bugs reach the production phase. </w:t>
      </w:r>
    </w:p>
    <w:p w14:paraId="5D9D1A6F" w14:textId="77777777" w:rsidR="0094522C" w:rsidRDefault="00EC5594">
      <w:pPr>
        <w:numPr>
          <w:ilvl w:val="0"/>
          <w:numId w:val="4"/>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After the issues are resolved efficiently, it becomes easy to build the release.</w:t>
      </w:r>
    </w:p>
    <w:p w14:paraId="6F0BFD5F" w14:textId="77777777" w:rsidR="0094522C" w:rsidRDefault="00EC5594">
      <w:pPr>
        <w:numPr>
          <w:ilvl w:val="0"/>
          <w:numId w:val="4"/>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Developers are alerted when they break any build, so they</w:t>
      </w:r>
      <w:r>
        <w:rPr>
          <w:rFonts w:ascii="Times New Roman" w:eastAsia="Times New Roman" w:hAnsi="Times New Roman" w:cs="Times New Roman"/>
          <w:color w:val="000000"/>
          <w:sz w:val="28"/>
        </w:rPr>
        <w:t xml:space="preserve"> have to rebuild and fix the build before moving forth on to the next task.</w:t>
      </w:r>
    </w:p>
    <w:p w14:paraId="3A0418AD" w14:textId="77777777" w:rsidR="0094522C" w:rsidRDefault="00EC5594">
      <w:pPr>
        <w:numPr>
          <w:ilvl w:val="0"/>
          <w:numId w:val="4"/>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As Continuous Integration can run multiple texts within seconds, the costs for testing decreases excessively.</w:t>
      </w:r>
    </w:p>
    <w:p w14:paraId="4A3385BB" w14:textId="77777777" w:rsidR="0094522C" w:rsidRDefault="00EC5594">
      <w:pPr>
        <w:numPr>
          <w:ilvl w:val="0"/>
          <w:numId w:val="4"/>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When lesser time is invested in testing, more time can be spent in the improvement of quality.</w:t>
      </w:r>
    </w:p>
    <w:p w14:paraId="359E2B74" w14:textId="77777777" w:rsidR="0094522C" w:rsidRDefault="00EC5594">
      <w:pPr>
        <w:keepNext/>
        <w:keepLines/>
        <w:spacing w:before="40" w:line="259"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Continuous Delivery</w:t>
      </w:r>
    </w:p>
    <w:p w14:paraId="0FF5D6C9" w14:textId="77777777" w:rsidR="0094522C" w:rsidRDefault="00EC5594">
      <w:pPr>
        <w:numPr>
          <w:ilvl w:val="0"/>
          <w:numId w:val="5"/>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process of deploying softwa</w:t>
      </w:r>
      <w:r>
        <w:rPr>
          <w:rFonts w:ascii="Times New Roman" w:eastAsia="Times New Roman" w:hAnsi="Times New Roman" w:cs="Times New Roman"/>
          <w:color w:val="000000"/>
          <w:sz w:val="28"/>
        </w:rPr>
        <w:t>re is no more complex, and now the team does not need to spend a lot of time preparing the release anymore.</w:t>
      </w:r>
    </w:p>
    <w:p w14:paraId="653DA819" w14:textId="77777777" w:rsidR="0094522C" w:rsidRDefault="00EC5594">
      <w:pPr>
        <w:numPr>
          <w:ilvl w:val="0"/>
          <w:numId w:val="5"/>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releases can be made more frequently, this in turn speeds up the feedback loop with the customers.</w:t>
      </w:r>
    </w:p>
    <w:p w14:paraId="0966A113" w14:textId="77777777" w:rsidR="0094522C" w:rsidRDefault="00EC5594">
      <w:pPr>
        <w:numPr>
          <w:ilvl w:val="0"/>
          <w:numId w:val="5"/>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iterations in the case of the process bec</w:t>
      </w:r>
      <w:r>
        <w:rPr>
          <w:rFonts w:ascii="Times New Roman" w:eastAsia="Times New Roman" w:hAnsi="Times New Roman" w:cs="Times New Roman"/>
          <w:color w:val="000000"/>
          <w:sz w:val="28"/>
        </w:rPr>
        <w:t>ome faster.</w:t>
      </w:r>
    </w:p>
    <w:p w14:paraId="413E0F26" w14:textId="77777777" w:rsidR="0094522C" w:rsidRDefault="00EC5594">
      <w:pPr>
        <w:keepNext/>
        <w:keepLines/>
        <w:spacing w:before="40" w:line="259" w:lineRule="auto"/>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Continuous Deployment</w:t>
      </w:r>
    </w:p>
    <w:p w14:paraId="04D7F5F5" w14:textId="77777777" w:rsidR="0094522C" w:rsidRDefault="00EC5594">
      <w:pPr>
        <w:spacing w:after="160" w:line="39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When the step of Continuous Delivery is extended, it results in the phase of Continuous Deployment. Continuous Deployment (CD) is the final stage in the pipeline that refers to the automatic releasing of any developer chan</w:t>
      </w:r>
      <w:r>
        <w:rPr>
          <w:rFonts w:ascii="Times New Roman" w:eastAsia="Times New Roman" w:hAnsi="Times New Roman" w:cs="Times New Roman"/>
          <w:color w:val="000000"/>
          <w:sz w:val="28"/>
        </w:rPr>
        <w:t xml:space="preserve">ges from the repository to the production. </w:t>
      </w:r>
    </w:p>
    <w:p w14:paraId="6C03609D" w14:textId="77777777" w:rsidR="0094522C" w:rsidRDefault="00EC5594">
      <w:pPr>
        <w:spacing w:after="160" w:line="39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Continuous Deployment ensures that any change that passes through the stages of production is released to the end-users. There is absolutely no way other than any failure in the test that may stop the deployment </w:t>
      </w:r>
      <w:r>
        <w:rPr>
          <w:rFonts w:ascii="Times New Roman" w:eastAsia="Times New Roman" w:hAnsi="Times New Roman" w:cs="Times New Roman"/>
          <w:color w:val="000000"/>
          <w:sz w:val="28"/>
        </w:rPr>
        <w:t>of new changes to the output. This step is a great way to speed up the feedback loop with customers and is free from human intervention.</w:t>
      </w:r>
    </w:p>
    <w:p w14:paraId="589E521B" w14:textId="77777777" w:rsidR="0094522C" w:rsidRDefault="00EC5594">
      <w:pPr>
        <w:numPr>
          <w:ilvl w:val="0"/>
          <w:numId w:val="6"/>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There is no need to stop the development for releases anymore, as the entire deployment process is now automated.</w:t>
      </w:r>
    </w:p>
    <w:p w14:paraId="4CC0C560" w14:textId="77777777" w:rsidR="0094522C" w:rsidRDefault="00EC5594">
      <w:pPr>
        <w:numPr>
          <w:ilvl w:val="0"/>
          <w:numId w:val="6"/>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r</w:t>
      </w:r>
      <w:r>
        <w:rPr>
          <w:rFonts w:ascii="Times New Roman" w:eastAsia="Times New Roman" w:hAnsi="Times New Roman" w:cs="Times New Roman"/>
          <w:color w:val="000000"/>
          <w:sz w:val="28"/>
        </w:rPr>
        <w:t>elease process is less prone to risks and is easily fixable in the case of any issues, as only the small batches of changes are deployed.</w:t>
      </w:r>
    </w:p>
    <w:p w14:paraId="1A60DF7A" w14:textId="77777777" w:rsidR="0094522C" w:rsidRDefault="00EC5594">
      <w:pPr>
        <w:numPr>
          <w:ilvl w:val="0"/>
          <w:numId w:val="6"/>
        </w:numPr>
        <w:spacing w:after="160" w:line="36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There is a continuous chain of improvements in quality with every passing day. The process of development now does not</w:t>
      </w:r>
      <w:r>
        <w:rPr>
          <w:rFonts w:ascii="Times New Roman" w:eastAsia="Times New Roman" w:hAnsi="Times New Roman" w:cs="Times New Roman"/>
          <w:color w:val="000000"/>
          <w:sz w:val="28"/>
        </w:rPr>
        <w:t xml:space="preserve"> take long durations like a month or a year.</w:t>
      </w:r>
    </w:p>
    <w:p w14:paraId="1169F881" w14:textId="77777777" w:rsidR="0094522C" w:rsidRDefault="00EC5594">
      <w:pPr>
        <w:keepNext/>
        <w:keepLines/>
        <w:spacing w:before="40" w:line="259"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The 7 essential stages of a CI/CD pipeline</w:t>
      </w:r>
    </w:p>
    <w:p w14:paraId="296F34A5" w14:textId="77777777" w:rsidR="0094522C" w:rsidRDefault="00EC5594">
      <w:pPr>
        <w:numPr>
          <w:ilvl w:val="0"/>
          <w:numId w:val="7"/>
        </w:numPr>
        <w:spacing w:after="160" w:line="259" w:lineRule="auto"/>
        <w:ind w:left="720" w:hanging="360"/>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The trigger</w:t>
      </w:r>
    </w:p>
    <w:p w14:paraId="2A43783B" w14:textId="77777777" w:rsidR="0094522C" w:rsidRDefault="00EC5594">
      <w:pPr>
        <w:numPr>
          <w:ilvl w:val="0"/>
          <w:numId w:val="7"/>
        </w:numPr>
        <w:spacing w:after="160" w:line="259" w:lineRule="auto"/>
        <w:ind w:left="720" w:hanging="360"/>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Code checkout</w:t>
      </w:r>
    </w:p>
    <w:p w14:paraId="7968448D" w14:textId="77777777" w:rsidR="0094522C" w:rsidRDefault="00EC5594">
      <w:pPr>
        <w:numPr>
          <w:ilvl w:val="0"/>
          <w:numId w:val="7"/>
        </w:numPr>
        <w:spacing w:after="160" w:line="259" w:lineRule="auto"/>
        <w:ind w:left="720" w:hanging="360"/>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Compile the code</w:t>
      </w:r>
    </w:p>
    <w:p w14:paraId="301ABC40" w14:textId="77777777" w:rsidR="0094522C" w:rsidRDefault="00EC5594">
      <w:pPr>
        <w:numPr>
          <w:ilvl w:val="0"/>
          <w:numId w:val="7"/>
        </w:numPr>
        <w:spacing w:after="160" w:line="259" w:lineRule="auto"/>
        <w:ind w:left="720" w:hanging="360"/>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Run unit tests</w:t>
      </w:r>
    </w:p>
    <w:p w14:paraId="0CB4B3CD" w14:textId="77777777" w:rsidR="0094522C" w:rsidRDefault="00EC5594">
      <w:pPr>
        <w:numPr>
          <w:ilvl w:val="0"/>
          <w:numId w:val="7"/>
        </w:numPr>
        <w:spacing w:after="160" w:line="259" w:lineRule="auto"/>
        <w:ind w:left="720" w:hanging="360"/>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Package the codes</w:t>
      </w:r>
    </w:p>
    <w:p w14:paraId="0B627D11" w14:textId="77777777" w:rsidR="0094522C" w:rsidRDefault="00EC5594">
      <w:pPr>
        <w:numPr>
          <w:ilvl w:val="0"/>
          <w:numId w:val="7"/>
        </w:numPr>
        <w:spacing w:after="160" w:line="259" w:lineRule="auto"/>
        <w:ind w:left="720" w:hanging="360"/>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Run acceptance tests</w:t>
      </w:r>
    </w:p>
    <w:p w14:paraId="5C64B47D" w14:textId="77777777" w:rsidR="0094522C" w:rsidRDefault="00EC5594">
      <w:pPr>
        <w:numPr>
          <w:ilvl w:val="0"/>
          <w:numId w:val="7"/>
        </w:numPr>
        <w:spacing w:after="160" w:line="259" w:lineRule="auto"/>
        <w:ind w:left="720" w:hanging="360"/>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Delivery or Deployment</w:t>
      </w:r>
    </w:p>
    <w:p w14:paraId="1E6D0BE9" w14:textId="77777777" w:rsidR="0094522C" w:rsidRDefault="0094522C">
      <w:pPr>
        <w:spacing w:after="160" w:line="259" w:lineRule="auto"/>
        <w:rPr>
          <w:rFonts w:ascii="Times New Roman" w:eastAsia="Times New Roman" w:hAnsi="Times New Roman" w:cs="Times New Roman"/>
          <w:b/>
          <w:color w:val="000000"/>
          <w:sz w:val="28"/>
          <w:u w:val="single"/>
        </w:rPr>
      </w:pPr>
    </w:p>
    <w:p w14:paraId="586E9DB8" w14:textId="77777777" w:rsidR="0094522C" w:rsidRDefault="00EC5594">
      <w:pPr>
        <w:numPr>
          <w:ilvl w:val="0"/>
          <w:numId w:val="8"/>
        </w:numPr>
        <w:spacing w:after="160" w:line="259" w:lineRule="auto"/>
        <w:ind w:left="720" w:hanging="360"/>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The Trigger:</w:t>
      </w:r>
    </w:p>
    <w:p w14:paraId="26A57EE7"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 best pipelines are triggered automatically when new code is committed to the repository. You can either configure your CI/CD tool to </w:t>
      </w:r>
      <w:r>
        <w:rPr>
          <w:rFonts w:ascii="Times New Roman" w:eastAsia="Times New Roman" w:hAnsi="Times New Roman" w:cs="Times New Roman"/>
          <w:i/>
          <w:color w:val="000000"/>
          <w:sz w:val="28"/>
        </w:rPr>
        <w:t>poll</w:t>
      </w:r>
      <w:r>
        <w:rPr>
          <w:rFonts w:ascii="Times New Roman" w:eastAsia="Times New Roman" w:hAnsi="Times New Roman" w:cs="Times New Roman"/>
          <w:color w:val="000000"/>
          <w:sz w:val="28"/>
        </w:rPr>
        <w:t xml:space="preserve"> for changes to a Git repository, or you can set up a Webhook to notify your CI/CD tool whenever a developer makes </w:t>
      </w:r>
      <w:r>
        <w:rPr>
          <w:rFonts w:ascii="Times New Roman" w:eastAsia="Times New Roman" w:hAnsi="Times New Roman" w:cs="Times New Roman"/>
          <w:color w:val="000000"/>
          <w:sz w:val="28"/>
        </w:rPr>
        <w:t xml:space="preserve">a </w:t>
      </w:r>
      <w:r>
        <w:rPr>
          <w:rFonts w:ascii="Times New Roman" w:eastAsia="Times New Roman" w:hAnsi="Times New Roman" w:cs="Times New Roman"/>
          <w:i/>
          <w:color w:val="000000"/>
          <w:sz w:val="28"/>
        </w:rPr>
        <w:t>push</w:t>
      </w:r>
      <w:r>
        <w:rPr>
          <w:rFonts w:ascii="Times New Roman" w:eastAsia="Times New Roman" w:hAnsi="Times New Roman" w:cs="Times New Roman"/>
          <w:color w:val="000000"/>
          <w:sz w:val="28"/>
        </w:rPr>
        <w:t>.</w:t>
      </w:r>
    </w:p>
    <w:p w14:paraId="36021C57"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main reason for doing this is to make running the pipeline automatic, and friction-free.</w:t>
      </w:r>
    </w:p>
    <w:p w14:paraId="0A0606D5"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If you leave the pipeline to be run manually, people will sometimes forget to run it, or choose not to. It’s far better to just make this an automated step</w:t>
      </w:r>
      <w:r>
        <w:rPr>
          <w:rFonts w:ascii="Times New Roman" w:eastAsia="Times New Roman" w:hAnsi="Times New Roman" w:cs="Times New Roman"/>
          <w:color w:val="000000"/>
          <w:sz w:val="28"/>
        </w:rPr>
        <w:t>.</w:t>
      </w:r>
    </w:p>
    <w:p w14:paraId="2440C8F6"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There is huge confidence that comes from knowing that your code is going to be tested on every single change.</w:t>
      </w:r>
    </w:p>
    <w:p w14:paraId="646A45F4" w14:textId="77777777" w:rsidR="0094522C" w:rsidRDefault="00EC5594">
      <w:pPr>
        <w:numPr>
          <w:ilvl w:val="0"/>
          <w:numId w:val="9"/>
        </w:numPr>
        <w:spacing w:after="160" w:line="259" w:lineRule="auto"/>
        <w:ind w:left="720" w:hanging="36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Code Checkout:</w:t>
      </w:r>
    </w:p>
    <w:p w14:paraId="5C0A9182"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 this first stage, the CI server will check out the code from the source code repository, such as GitHub or Bitbucket.</w:t>
      </w:r>
    </w:p>
    <w:p w14:paraId="1C7D0956"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CI/C</w:t>
      </w:r>
      <w:r>
        <w:rPr>
          <w:rFonts w:ascii="Times New Roman" w:eastAsia="Times New Roman" w:hAnsi="Times New Roman" w:cs="Times New Roman"/>
          <w:color w:val="000000"/>
          <w:sz w:val="28"/>
        </w:rPr>
        <w:t>D tool usually receives information from a poll, or a webhook, which says which specific commit triggered the pipeline.</w:t>
      </w:r>
    </w:p>
    <w:p w14:paraId="03DBEB4F"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pipeline then checks out the source code at a given commit point, and starts the process.</w:t>
      </w:r>
    </w:p>
    <w:p w14:paraId="26DED89E" w14:textId="77777777" w:rsidR="0094522C" w:rsidRDefault="00EC5594">
      <w:pPr>
        <w:numPr>
          <w:ilvl w:val="0"/>
          <w:numId w:val="10"/>
        </w:numPr>
        <w:spacing w:after="160" w:line="259" w:lineRule="auto"/>
        <w:ind w:left="720" w:hanging="36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Compile the code:</w:t>
      </w:r>
    </w:p>
    <w:p w14:paraId="4E28F19A"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If you’re developing in a compiled language like Java, the first thing you’ll probably need to do is compile your program.</w:t>
      </w:r>
    </w:p>
    <w:p w14:paraId="13C9705F"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This means that your </w:t>
      </w:r>
      <w:r>
        <w:rPr>
          <w:rFonts w:ascii="Times New Roman" w:eastAsia="Times New Roman" w:hAnsi="Times New Roman" w:cs="Times New Roman"/>
          <w:color w:val="000000"/>
          <w:sz w:val="28"/>
        </w:rPr>
        <w:t>CI tool needs to have access to whatever build tools you need to compile your app. For example, if it’s Java, you’ll use something like Maven or Gradle.</w:t>
      </w:r>
    </w:p>
    <w:p w14:paraId="31E8B4AB"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Ideally this stage should run in a clean, fresh environment. This is one of the great use cases for Doc</w:t>
      </w:r>
      <w:r>
        <w:rPr>
          <w:rFonts w:ascii="Times New Roman" w:eastAsia="Times New Roman" w:hAnsi="Times New Roman" w:cs="Times New Roman"/>
          <w:color w:val="000000"/>
          <w:sz w:val="28"/>
        </w:rPr>
        <w:t>ker containers – being able to create fresh build environments easily and repeatably.</w:t>
      </w:r>
    </w:p>
    <w:p w14:paraId="4767DAE3" w14:textId="77777777" w:rsidR="0094522C" w:rsidRDefault="00EC5594">
      <w:pPr>
        <w:numPr>
          <w:ilvl w:val="0"/>
          <w:numId w:val="11"/>
        </w:numPr>
        <w:spacing w:after="160" w:line="259" w:lineRule="auto"/>
        <w:ind w:left="720" w:hanging="36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Run Unit Tests:</w:t>
      </w:r>
    </w:p>
    <w:p w14:paraId="76451D57"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next key element of your CI/CD pipeline is unit testing. This is the stage where you configure your CI/CD tool to execute the tests that are in your codebase.</w:t>
      </w:r>
    </w:p>
    <w:p w14:paraId="54837B81"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You might use Maven or Gradle to do this in Java, or Jest in JavaScript.</w:t>
      </w:r>
    </w:p>
    <w:p w14:paraId="5325E917"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aim at this poin</w:t>
      </w:r>
      <w:r>
        <w:rPr>
          <w:rFonts w:ascii="Times New Roman" w:eastAsia="Times New Roman" w:hAnsi="Times New Roman" w:cs="Times New Roman"/>
          <w:color w:val="000000"/>
          <w:sz w:val="28"/>
        </w:rPr>
        <w:t>t is not only to verify that all the unit tests pass, but that the tests are being maintained and enhanced as the code base grows.</w:t>
      </w:r>
    </w:p>
    <w:p w14:paraId="706C0067"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If the application is growing rapidly, but the number of tests stays the same, this isn’t great, because it could mean that t</w:t>
      </w:r>
      <w:r>
        <w:rPr>
          <w:rFonts w:ascii="Times New Roman" w:eastAsia="Times New Roman" w:hAnsi="Times New Roman" w:cs="Times New Roman"/>
          <w:color w:val="000000"/>
          <w:sz w:val="28"/>
        </w:rPr>
        <w:t>here are large parts of the code base which are untested.</w:t>
      </w:r>
    </w:p>
    <w:p w14:paraId="7A586294" w14:textId="77777777" w:rsidR="0094522C" w:rsidRDefault="00EC5594">
      <w:pPr>
        <w:numPr>
          <w:ilvl w:val="0"/>
          <w:numId w:val="12"/>
        </w:numPr>
        <w:spacing w:after="160" w:line="259" w:lineRule="auto"/>
        <w:ind w:left="720" w:hanging="36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Package the code:</w:t>
      </w:r>
    </w:p>
    <w:p w14:paraId="2BCACF03"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Once all of the tests are passing, you can now move on to packaging the code. Exactly how you package your application depends on your programming language and target environment.</w:t>
      </w:r>
    </w:p>
    <w:p w14:paraId="1E747AB0"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If you’re using Java, you might build a JAR file. If you’re using Docker containers, you might build a Docker image.</w:t>
      </w:r>
    </w:p>
    <w:p w14:paraId="7593682F" w14:textId="77777777" w:rsidR="0094522C" w:rsidRDefault="00EC5594">
      <w:pPr>
        <w:numPr>
          <w:ilvl w:val="0"/>
          <w:numId w:val="13"/>
        </w:numPr>
        <w:spacing w:after="160" w:line="259" w:lineRule="auto"/>
        <w:ind w:left="720" w:hanging="36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Run acceptance tests:</w:t>
      </w:r>
    </w:p>
    <w:p w14:paraId="3310C065"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Acceptance tests are a way of ensuring that your software does what it is meant to do, and that it meets the original</w:t>
      </w:r>
      <w:r>
        <w:rPr>
          <w:rFonts w:ascii="Times New Roman" w:eastAsia="Times New Roman" w:hAnsi="Times New Roman" w:cs="Times New Roman"/>
          <w:color w:val="000000"/>
          <w:sz w:val="28"/>
        </w:rPr>
        <w:t xml:space="preserve"> requirements.</w:t>
      </w:r>
    </w:p>
    <w:p w14:paraId="24B1BD22"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But manual acceptance testing is very tedious and time-consuming. So, there are a growing number of ways that you can perform automated acceptance testing.</w:t>
      </w:r>
    </w:p>
    <w:p w14:paraId="51B17E0B" w14:textId="77777777" w:rsidR="0094522C" w:rsidRDefault="00EC5594">
      <w:pPr>
        <w:spacing w:after="160" w:line="259"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You can use tools like Cucumber and its Gherkin syntax for describing acceptance test</w:t>
      </w:r>
      <w:r>
        <w:rPr>
          <w:rFonts w:ascii="Times New Roman" w:eastAsia="Times New Roman" w:hAnsi="Times New Roman" w:cs="Times New Roman"/>
          <w:color w:val="000000"/>
          <w:sz w:val="28"/>
        </w:rPr>
        <w:t xml:space="preserve"> criteria, or Selenium, which can simulate user actions</w:t>
      </w:r>
    </w:p>
    <w:p w14:paraId="213D4AC8" w14:textId="77777777" w:rsidR="0094522C" w:rsidRDefault="0094522C">
      <w:pPr>
        <w:spacing w:after="160" w:line="390" w:lineRule="auto"/>
        <w:rPr>
          <w:rFonts w:ascii="Calibri" w:eastAsia="Calibri" w:hAnsi="Calibri" w:cs="Calibri"/>
        </w:rPr>
      </w:pPr>
    </w:p>
    <w:sectPr w:rsidR="00945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1D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E1570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46714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545B2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9862D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6401F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22693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655EA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E97D1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F85D8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E71B3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A46C3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F331C5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0629416">
    <w:abstractNumId w:val="4"/>
  </w:num>
  <w:num w:numId="2" w16cid:durableId="460808016">
    <w:abstractNumId w:val="11"/>
  </w:num>
  <w:num w:numId="3" w16cid:durableId="2069843534">
    <w:abstractNumId w:val="5"/>
  </w:num>
  <w:num w:numId="4" w16cid:durableId="124549710">
    <w:abstractNumId w:val="0"/>
  </w:num>
  <w:num w:numId="5" w16cid:durableId="178472461">
    <w:abstractNumId w:val="12"/>
  </w:num>
  <w:num w:numId="6" w16cid:durableId="2085686112">
    <w:abstractNumId w:val="10"/>
  </w:num>
  <w:num w:numId="7" w16cid:durableId="615411179">
    <w:abstractNumId w:val="6"/>
  </w:num>
  <w:num w:numId="8" w16cid:durableId="878321598">
    <w:abstractNumId w:val="7"/>
  </w:num>
  <w:num w:numId="9" w16cid:durableId="328948636">
    <w:abstractNumId w:val="3"/>
  </w:num>
  <w:num w:numId="10" w16cid:durableId="893349877">
    <w:abstractNumId w:val="8"/>
  </w:num>
  <w:num w:numId="11" w16cid:durableId="417293311">
    <w:abstractNumId w:val="1"/>
  </w:num>
  <w:num w:numId="12" w16cid:durableId="1972051460">
    <w:abstractNumId w:val="2"/>
  </w:num>
  <w:num w:numId="13" w16cid:durableId="579867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2C"/>
    <w:rsid w:val="0094522C"/>
    <w:rsid w:val="00EC5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65F4060"/>
  <w15:docId w15:val="{38DE0666-2CCA-A64B-BD47-208B49A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 Venkata Sai Polana</cp:lastModifiedBy>
  <cp:revision>2</cp:revision>
  <dcterms:created xsi:type="dcterms:W3CDTF">2023-03-10T09:35:00Z</dcterms:created>
  <dcterms:modified xsi:type="dcterms:W3CDTF">2023-03-10T09:35:00Z</dcterms:modified>
</cp:coreProperties>
</file>