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A3664" w14:textId="39599484" w:rsidR="00745EDC" w:rsidRPr="00614EF6" w:rsidRDefault="00745EDC" w:rsidP="001A0C3E">
      <w:pPr>
        <w:spacing w:line="240" w:lineRule="auto"/>
        <w:jc w:val="center"/>
      </w:pPr>
      <w:r w:rsidRPr="00614EF6">
        <w:rPr>
          <w:b/>
          <w:bCs/>
        </w:rPr>
        <w:t>SAI PRANAV THOTA</w:t>
      </w:r>
    </w:p>
    <w:p w14:paraId="34907E2E" w14:textId="2AB67F42" w:rsidR="00745EDC" w:rsidRPr="00614EF6" w:rsidRDefault="00745EDC" w:rsidP="009D5F80">
      <w:pPr>
        <w:spacing w:line="240" w:lineRule="auto"/>
        <w:jc w:val="center"/>
      </w:pPr>
      <w:r w:rsidRPr="00614EF6">
        <w:t>saipranav.thota@gmail.com | (+91) 7676540221</w:t>
      </w:r>
      <w:r w:rsidRPr="00614EF6">
        <w:br/>
      </w:r>
      <w:r w:rsidR="001B2FA5" w:rsidRPr="00614EF6">
        <w:t>LinkedIn</w:t>
      </w:r>
      <w:r w:rsidRPr="00614EF6">
        <w:t xml:space="preserve">: </w:t>
      </w:r>
      <w:hyperlink r:id="rId6" w:history="1">
        <w:r w:rsidRPr="00614EF6">
          <w:rPr>
            <w:rStyle w:val="Hyperlink"/>
          </w:rPr>
          <w:t>/sai-pranav-thota</w:t>
        </w:r>
      </w:hyperlink>
      <w:r w:rsidRPr="00614EF6">
        <w:t xml:space="preserve"> </w:t>
      </w:r>
      <w:r w:rsidRPr="00614EF6">
        <w:tab/>
      </w:r>
      <w:r w:rsidRPr="00614EF6">
        <w:tab/>
        <w:t xml:space="preserve">              </w:t>
      </w:r>
      <w:r w:rsidRPr="00614EF6">
        <w:tab/>
      </w:r>
      <w:r w:rsidRPr="00614EF6">
        <w:tab/>
      </w:r>
      <w:r w:rsidRPr="00614EF6">
        <w:tab/>
      </w:r>
      <w:r w:rsidRPr="00614EF6">
        <w:tab/>
      </w:r>
      <w:r w:rsidR="001B2FA5" w:rsidRPr="00614EF6">
        <w:t>GitHub</w:t>
      </w:r>
      <w:r w:rsidRPr="00614EF6">
        <w:t xml:space="preserve">: </w:t>
      </w:r>
      <w:hyperlink r:id="rId7" w:history="1">
        <w:r w:rsidRPr="00614EF6">
          <w:rPr>
            <w:rStyle w:val="Hyperlink"/>
          </w:rPr>
          <w:t>@saipranav-thota</w:t>
        </w:r>
      </w:hyperlink>
    </w:p>
    <w:p w14:paraId="23A7CA6B" w14:textId="02DB53EB" w:rsidR="00600876" w:rsidRDefault="00600876" w:rsidP="001A0C3E">
      <w:pPr>
        <w:spacing w:line="240" w:lineRule="auto"/>
        <w:rPr>
          <w:b/>
          <w:bCs/>
        </w:rPr>
      </w:pPr>
      <w:r>
        <w:rPr>
          <w:b/>
          <w:bCs/>
        </w:rPr>
        <w:t>Experience</w:t>
      </w:r>
    </w:p>
    <w:p w14:paraId="19E8556A" w14:textId="1804703E" w:rsidR="00600876" w:rsidRDefault="00600876" w:rsidP="00600876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 w:rsidRPr="00600876">
        <w:rPr>
          <w:b/>
          <w:bCs/>
        </w:rPr>
        <w:t xml:space="preserve">AI Intern – ThetaZero </w:t>
      </w:r>
      <w:r w:rsidRPr="00600876">
        <w:rPr>
          <w:b/>
          <w:bCs/>
        </w:rPr>
        <w:tab/>
      </w:r>
      <w:r w:rsidRPr="00600876">
        <w:rPr>
          <w:b/>
          <w:bCs/>
        </w:rPr>
        <w:tab/>
      </w:r>
      <w:r w:rsidRPr="00600876">
        <w:rPr>
          <w:b/>
          <w:bCs/>
        </w:rPr>
        <w:tab/>
      </w:r>
      <w:r w:rsidRPr="00600876">
        <w:rPr>
          <w:b/>
          <w:bCs/>
        </w:rPr>
        <w:tab/>
      </w:r>
      <w:r w:rsidRPr="00600876">
        <w:rPr>
          <w:b/>
          <w:bCs/>
        </w:rPr>
        <w:tab/>
      </w:r>
      <w:r w:rsidRPr="00600876">
        <w:rPr>
          <w:b/>
          <w:bCs/>
        </w:rPr>
        <w:tab/>
      </w:r>
      <w:r w:rsidRPr="00600876">
        <w:rPr>
          <w:b/>
          <w:bCs/>
        </w:rPr>
        <w:tab/>
        <w:t>May</w:t>
      </w:r>
      <w:r w:rsidR="00AD760E">
        <w:rPr>
          <w:b/>
          <w:bCs/>
        </w:rPr>
        <w:t xml:space="preserve"> 20</w:t>
      </w:r>
      <w:r w:rsidRPr="00600876">
        <w:rPr>
          <w:b/>
          <w:bCs/>
        </w:rPr>
        <w:t>25 – Present</w:t>
      </w:r>
    </w:p>
    <w:p w14:paraId="56372D85" w14:textId="22D15F3A" w:rsidR="00600876" w:rsidRPr="00600876" w:rsidRDefault="00600876" w:rsidP="00600876">
      <w:pPr>
        <w:pStyle w:val="ListParagraph"/>
        <w:numPr>
          <w:ilvl w:val="1"/>
          <w:numId w:val="19"/>
        </w:numPr>
        <w:spacing w:line="240" w:lineRule="auto"/>
        <w:rPr>
          <w:rFonts w:cstheme="minorHAnsi"/>
        </w:rPr>
      </w:pPr>
      <w:r w:rsidRPr="00600876">
        <w:rPr>
          <w:rFonts w:cstheme="minorHAnsi"/>
        </w:rPr>
        <w:t>Developed an AI-driven pipeline that performs OCR extraction using Azure Computer Vision to convert handwritten and printed content into structured digital text.</w:t>
      </w:r>
    </w:p>
    <w:p w14:paraId="63BB110C" w14:textId="2F1BE990" w:rsidR="00600876" w:rsidRPr="00600876" w:rsidRDefault="00600876" w:rsidP="00600876">
      <w:pPr>
        <w:pStyle w:val="ListParagraph"/>
        <w:numPr>
          <w:ilvl w:val="1"/>
          <w:numId w:val="19"/>
        </w:numPr>
        <w:spacing w:line="240" w:lineRule="auto"/>
        <w:rPr>
          <w:rFonts w:cstheme="minorHAnsi"/>
        </w:rPr>
      </w:pPr>
      <w:r w:rsidRPr="00600876">
        <w:rPr>
          <w:rFonts w:cstheme="minorHAnsi"/>
        </w:rPr>
        <w:t>Integrated LLM-based content generation</w:t>
      </w:r>
      <w:r>
        <w:rPr>
          <w:rFonts w:cstheme="minorHAnsi"/>
        </w:rPr>
        <w:t xml:space="preserve"> </w:t>
      </w:r>
      <w:r w:rsidRPr="00600876">
        <w:rPr>
          <w:rFonts w:cstheme="minorHAnsi"/>
        </w:rPr>
        <w:t>to automatically generate educational summaries, flashcards, and quizzes from extracted content.</w:t>
      </w:r>
    </w:p>
    <w:p w14:paraId="1445900D" w14:textId="1F12A449" w:rsidR="00600876" w:rsidRPr="00600876" w:rsidRDefault="00600876" w:rsidP="00600876">
      <w:pPr>
        <w:pStyle w:val="ListParagraph"/>
        <w:numPr>
          <w:ilvl w:val="1"/>
          <w:numId w:val="19"/>
        </w:numPr>
        <w:spacing w:line="240" w:lineRule="auto"/>
        <w:rPr>
          <w:rFonts w:cstheme="minorHAnsi"/>
        </w:rPr>
      </w:pPr>
      <w:r w:rsidRPr="00600876">
        <w:rPr>
          <w:rFonts w:cstheme="minorHAnsi"/>
        </w:rPr>
        <w:t>Designed and implemented a modular ETL system to process data and persist results in MongoDB, enabling fast retrieval and searchability.</w:t>
      </w:r>
    </w:p>
    <w:p w14:paraId="4FE98177" w14:textId="08B15288" w:rsidR="00600876" w:rsidRPr="00600876" w:rsidRDefault="00600876" w:rsidP="00600876">
      <w:pPr>
        <w:pStyle w:val="ListParagraph"/>
        <w:numPr>
          <w:ilvl w:val="1"/>
          <w:numId w:val="19"/>
        </w:numPr>
        <w:spacing w:line="240" w:lineRule="auto"/>
        <w:rPr>
          <w:rFonts w:cstheme="minorHAnsi"/>
        </w:rPr>
      </w:pPr>
      <w:r w:rsidRPr="00600876">
        <w:rPr>
          <w:rFonts w:cstheme="minorHAnsi"/>
        </w:rPr>
        <w:t>Built and deployed components in Python using libraries such as FastAPI, PyMongo, LangChain, and Azure SDKs, following modular and scalable design principles.</w:t>
      </w:r>
    </w:p>
    <w:p w14:paraId="35F6AF49" w14:textId="1EC26BA1" w:rsidR="00745EDC" w:rsidRPr="00614EF6" w:rsidRDefault="00745EDC" w:rsidP="001A0C3E">
      <w:pPr>
        <w:spacing w:line="240" w:lineRule="auto"/>
      </w:pPr>
      <w:r w:rsidRPr="00614EF6">
        <w:rPr>
          <w:b/>
          <w:bCs/>
        </w:rPr>
        <w:t>ACADEMIC PROJECTS</w:t>
      </w:r>
    </w:p>
    <w:p w14:paraId="6FC580DC" w14:textId="1BE738EA" w:rsidR="001A0C3E" w:rsidRPr="00614EF6" w:rsidRDefault="00745EDC" w:rsidP="00614EF6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 w:rsidRPr="00614EF6">
        <w:rPr>
          <w:b/>
          <w:bCs/>
        </w:rPr>
        <w:t>Hand Gesture Recognition</w:t>
      </w:r>
      <w:r w:rsidR="003D09CA" w:rsidRPr="00614EF6">
        <w:rPr>
          <w:b/>
          <w:bCs/>
        </w:rPr>
        <w:t xml:space="preserve"> </w:t>
      </w:r>
    </w:p>
    <w:p w14:paraId="2614E7AA" w14:textId="77777777" w:rsidR="001A0C3E" w:rsidRPr="009D5F80" w:rsidRDefault="00C009DF" w:rsidP="001A0C3E">
      <w:pPr>
        <w:pStyle w:val="ListParagraph"/>
        <w:numPr>
          <w:ilvl w:val="1"/>
          <w:numId w:val="14"/>
        </w:numPr>
        <w:spacing w:line="240" w:lineRule="auto"/>
      </w:pPr>
      <w:r w:rsidRPr="009D5F80">
        <w:t>Implemented an innovative deep learning model to classify and identify multiple hand gestures with an impressive accuracy of 98%.Utilized TensorFlow and MediaPipe for real-time gesture detection and processing. Integrated Scikit-learn for data analysis and OpenCV for computer vision techniques. Showcased proficiency in deep learning through the seamless combination of multiple tools and technologies.</w:t>
      </w:r>
    </w:p>
    <w:p w14:paraId="463A31F7" w14:textId="77777777" w:rsidR="00885FF0" w:rsidRDefault="003A7BAE" w:rsidP="00885FF0">
      <w:pPr>
        <w:pStyle w:val="ListParagraph"/>
        <w:numPr>
          <w:ilvl w:val="1"/>
          <w:numId w:val="14"/>
        </w:numPr>
        <w:spacing w:line="240" w:lineRule="auto"/>
      </w:pPr>
      <w:hyperlink r:id="rId8" w:history="1">
        <w:r w:rsidRPr="009D5F80">
          <w:rPr>
            <w:rStyle w:val="Hyperlink"/>
            <w:i/>
            <w:iCs/>
          </w:rPr>
          <w:t>GitHub - saipranav-thota/HandGestureRecognition-tensorflow-mediapipe</w:t>
        </w:r>
      </w:hyperlink>
    </w:p>
    <w:p w14:paraId="4C0F191C" w14:textId="77777777" w:rsidR="00885FF0" w:rsidRPr="00885FF0" w:rsidRDefault="00885FF0" w:rsidP="00885FF0">
      <w:pPr>
        <w:pStyle w:val="ListParagraph"/>
        <w:numPr>
          <w:ilvl w:val="0"/>
          <w:numId w:val="14"/>
        </w:numPr>
        <w:spacing w:line="240" w:lineRule="auto"/>
      </w:pPr>
      <w:r w:rsidRPr="00885FF0">
        <w:rPr>
          <w:b/>
          <w:bCs/>
        </w:rPr>
        <w:t>JobSeeker AI – Intelligent Resume Matcher</w:t>
      </w:r>
    </w:p>
    <w:p w14:paraId="0DC7658C" w14:textId="77777777" w:rsidR="00A7328C" w:rsidRPr="00A7328C" w:rsidRDefault="00A7328C" w:rsidP="00A7328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328C">
        <w:rPr>
          <w:rFonts w:eastAsia="Times New Roman" w:cstheme="minorHAnsi"/>
          <w:kern w:val="0"/>
          <w:lang w:eastAsia="en-IN"/>
          <w14:ligatures w14:val="none"/>
        </w:rPr>
        <w:t>Built an AI system that takes resumes as input, generates embeddings using Sentence Transformers, and matches them to job listings via cosine similarity. Retrieved job descriptions using an AI-powered web search module and stored results in MongoDB for semantic comparison. Improved match accuracy over traditional keyword-based methods.</w:t>
      </w:r>
    </w:p>
    <w:p w14:paraId="19B39EAD" w14:textId="5BE80941" w:rsidR="001B2FA5" w:rsidRPr="00614EF6" w:rsidRDefault="001B2FA5" w:rsidP="00614EF6">
      <w:pPr>
        <w:spacing w:line="240" w:lineRule="auto"/>
      </w:pPr>
      <w:r w:rsidRPr="00614EF6">
        <w:rPr>
          <w:b/>
          <w:bCs/>
        </w:rPr>
        <w:t>EDUCATION</w:t>
      </w:r>
    </w:p>
    <w:p w14:paraId="4032BA61" w14:textId="77777777" w:rsidR="00AA0854" w:rsidRDefault="001B2FA5" w:rsidP="00600876">
      <w:pPr>
        <w:pStyle w:val="ListParagraph"/>
        <w:numPr>
          <w:ilvl w:val="0"/>
          <w:numId w:val="21"/>
        </w:numPr>
        <w:spacing w:line="240" w:lineRule="auto"/>
      </w:pPr>
      <w:r w:rsidRPr="00AA0854">
        <w:t>Vellore Institute of Technology</w:t>
      </w:r>
    </w:p>
    <w:p w14:paraId="4614B7CF" w14:textId="353585DC" w:rsidR="001B2FA5" w:rsidRPr="00AA0854" w:rsidRDefault="00AA0854" w:rsidP="00AA0854">
      <w:pPr>
        <w:pStyle w:val="ListParagraph"/>
        <w:spacing w:line="240" w:lineRule="auto"/>
      </w:pPr>
      <w:r>
        <w:t xml:space="preserve">      B.Tech in Electronics and Computers</w:t>
      </w:r>
      <w:r w:rsidR="00C009DF" w:rsidRPr="00AA0854">
        <w:t>(2022 - Present)</w:t>
      </w:r>
      <w:r w:rsidRPr="00AA0854">
        <w:t xml:space="preserve">  </w:t>
      </w:r>
      <w:r w:rsidRPr="00AA0854">
        <w:tab/>
      </w:r>
      <w:r w:rsidRPr="00AA0854">
        <w:tab/>
      </w:r>
      <w:r w:rsidRPr="00AA0854">
        <w:tab/>
      </w:r>
      <w:r>
        <w:t xml:space="preserve"> </w:t>
      </w:r>
      <w:r w:rsidR="00C009DF" w:rsidRPr="00AA0854">
        <w:t>CGPA</w:t>
      </w:r>
      <w:r w:rsidRPr="00AA0854">
        <w:t>(B.Tech)</w:t>
      </w:r>
      <w:r w:rsidR="00C009DF" w:rsidRPr="00AA0854">
        <w:rPr>
          <w:b/>
          <w:bCs/>
        </w:rPr>
        <w:t xml:space="preserve">: </w:t>
      </w:r>
      <w:r w:rsidR="00C009DF" w:rsidRPr="00AA0854">
        <w:t> 8.</w:t>
      </w:r>
      <w:r w:rsidR="008234BE" w:rsidRPr="00AA0854">
        <w:t>9</w:t>
      </w:r>
      <w:r w:rsidR="00600876" w:rsidRPr="00AA0854">
        <w:t>0</w:t>
      </w:r>
    </w:p>
    <w:p w14:paraId="4CE5D4FA" w14:textId="46CB7BDA" w:rsidR="00C009DF" w:rsidRDefault="00C319F5" w:rsidP="00600876">
      <w:pPr>
        <w:pStyle w:val="ListParagraph"/>
        <w:numPr>
          <w:ilvl w:val="0"/>
          <w:numId w:val="21"/>
        </w:numPr>
        <w:spacing w:line="240" w:lineRule="auto"/>
      </w:pPr>
      <w:r w:rsidRPr="00614EF6">
        <w:t>FIITJEE Junior Colleg</w:t>
      </w:r>
      <w:r w:rsidR="00C009DF" w:rsidRPr="00614EF6">
        <w:t>e(2022)</w:t>
      </w:r>
      <w:r w:rsidR="00C009DF" w:rsidRPr="00614EF6">
        <w:tab/>
      </w:r>
      <w:r w:rsidR="00C009DF" w:rsidRPr="00614EF6">
        <w:tab/>
      </w:r>
      <w:r w:rsidR="00C009DF" w:rsidRPr="00614EF6">
        <w:tab/>
      </w:r>
      <w:r w:rsidR="00C009DF" w:rsidRPr="00614EF6">
        <w:tab/>
      </w:r>
      <w:r w:rsidR="00C009DF" w:rsidRPr="00614EF6">
        <w:tab/>
      </w:r>
      <w:r w:rsidR="00C009DF" w:rsidRPr="00614EF6">
        <w:tab/>
      </w:r>
      <w:r w:rsidR="00614EF6">
        <w:t xml:space="preserve"> </w:t>
      </w:r>
      <w:r w:rsidR="00C009DF" w:rsidRPr="00614EF6">
        <w:t>SSC(XII): 94%</w:t>
      </w:r>
    </w:p>
    <w:p w14:paraId="4A81F1BF" w14:textId="615D0D54" w:rsidR="00236380" w:rsidRPr="00614EF6" w:rsidRDefault="00236380" w:rsidP="00600876">
      <w:pPr>
        <w:pStyle w:val="ListParagraph"/>
        <w:numPr>
          <w:ilvl w:val="0"/>
          <w:numId w:val="21"/>
        </w:numPr>
        <w:spacing w:line="240" w:lineRule="auto"/>
      </w:pPr>
      <w:r>
        <w:t>The Brigade School                                                                                                 CBSE(X): 86%</w:t>
      </w:r>
    </w:p>
    <w:p w14:paraId="7E491E02" w14:textId="77777777" w:rsidR="00614EF6" w:rsidRDefault="00745EDC" w:rsidP="00614EF6">
      <w:pPr>
        <w:spacing w:line="240" w:lineRule="auto"/>
        <w:rPr>
          <w:b/>
          <w:bCs/>
        </w:rPr>
      </w:pPr>
      <w:r w:rsidRPr="00614EF6">
        <w:rPr>
          <w:b/>
          <w:bCs/>
        </w:rPr>
        <w:t>SKILLS</w:t>
      </w:r>
    </w:p>
    <w:p w14:paraId="6E2DF862" w14:textId="4075B262" w:rsidR="00745EDC" w:rsidRPr="00614EF6" w:rsidRDefault="00C319F5" w:rsidP="00614EF6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614EF6">
        <w:rPr>
          <w:b/>
          <w:bCs/>
        </w:rPr>
        <w:t xml:space="preserve">Technical: </w:t>
      </w:r>
      <w:r w:rsidRPr="00614EF6">
        <w:t xml:space="preserve">c, c++, Java, Python, HTML, CSS, </w:t>
      </w:r>
      <w:r w:rsidR="007E1205" w:rsidRPr="00614EF6">
        <w:t>JavaScript</w:t>
      </w:r>
      <w:r w:rsidRPr="00614EF6">
        <w:t xml:space="preserve">, SQL, </w:t>
      </w:r>
      <w:r w:rsidR="007E1205" w:rsidRPr="00614EF6">
        <w:t>Flask</w:t>
      </w:r>
    </w:p>
    <w:p w14:paraId="6F618AB1" w14:textId="741A2FFD" w:rsidR="007E1205" w:rsidRPr="00614EF6" w:rsidRDefault="007E1205" w:rsidP="001A0C3E">
      <w:pPr>
        <w:numPr>
          <w:ilvl w:val="0"/>
          <w:numId w:val="1"/>
        </w:numPr>
        <w:spacing w:line="240" w:lineRule="auto"/>
        <w:rPr>
          <w:b/>
          <w:bCs/>
        </w:rPr>
      </w:pPr>
      <w:r w:rsidRPr="00614EF6">
        <w:rPr>
          <w:b/>
          <w:bCs/>
        </w:rPr>
        <w:t xml:space="preserve">Languages: </w:t>
      </w:r>
      <w:r w:rsidRPr="00614EF6">
        <w:t>English, Hindi, Telugu, German(basics)</w:t>
      </w:r>
    </w:p>
    <w:p w14:paraId="4F959506" w14:textId="6092FF12" w:rsidR="007E1205" w:rsidRPr="00614EF6" w:rsidRDefault="007E1205" w:rsidP="001A0C3E">
      <w:pPr>
        <w:spacing w:line="240" w:lineRule="auto"/>
        <w:rPr>
          <w:b/>
          <w:bCs/>
        </w:rPr>
      </w:pPr>
      <w:r w:rsidRPr="00614EF6">
        <w:rPr>
          <w:b/>
          <w:bCs/>
        </w:rPr>
        <w:t>Certificates</w:t>
      </w:r>
    </w:p>
    <w:p w14:paraId="757E1DA6" w14:textId="77777777" w:rsidR="009D5F80" w:rsidRPr="009D5F80" w:rsidRDefault="00882DA9" w:rsidP="009D5F80">
      <w:pPr>
        <w:pStyle w:val="ListParagraph"/>
        <w:numPr>
          <w:ilvl w:val="0"/>
          <w:numId w:val="15"/>
        </w:numPr>
        <w:spacing w:line="24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D5F8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Microsoft Azure Data Fundamentals</w:t>
      </w:r>
      <w:r w:rsidRPr="009D5F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02E20C" w14:textId="2E650BB0" w:rsidR="00882DA9" w:rsidRPr="009D5F80" w:rsidRDefault="007E1205" w:rsidP="009D5F80">
      <w:pPr>
        <w:pStyle w:val="ListParagraph"/>
        <w:numPr>
          <w:ilvl w:val="0"/>
          <w:numId w:val="15"/>
        </w:numPr>
        <w:spacing w:line="24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D5F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IBM Data Science Professional Certificate -</w:t>
      </w:r>
      <w:r w:rsidR="00882DA9" w:rsidRPr="009D5F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9D5F80">
          <w:rPr>
            <w:rStyle w:val="Hyperlink"/>
            <w:bCs/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</w:hyperlink>
    </w:p>
    <w:p w14:paraId="15B1AC0A" w14:textId="5C21A5F7" w:rsidR="009D5F80" w:rsidRDefault="007E1205" w:rsidP="009D5F80">
      <w:pPr>
        <w:spacing w:line="240" w:lineRule="auto"/>
        <w:rPr>
          <w:b/>
          <w:bCs/>
        </w:rPr>
      </w:pPr>
      <w:r w:rsidRPr="00614EF6">
        <w:rPr>
          <w:b/>
          <w:bCs/>
        </w:rPr>
        <w:t>Extracurricular Activities</w:t>
      </w:r>
    </w:p>
    <w:p w14:paraId="413067CC" w14:textId="49E74D3E" w:rsidR="00A7328C" w:rsidRDefault="001A0C3E" w:rsidP="00A7328C">
      <w:pPr>
        <w:pStyle w:val="ListParagraph"/>
        <w:numPr>
          <w:ilvl w:val="0"/>
          <w:numId w:val="16"/>
        </w:numPr>
        <w:spacing w:line="240" w:lineRule="auto"/>
      </w:pPr>
      <w:r w:rsidRPr="009D5F80">
        <w:t>Leadership &amp; Management: Showcased leadership, teamwork, and problem-solving as a central committee member for TechnoVIT, and assisted faculties in SENSIBLES with adaptability, time management, and a strong work ethic for academic activities</w:t>
      </w:r>
      <w:r w:rsidR="009D5F80">
        <w:t>.</w:t>
      </w:r>
    </w:p>
    <w:sectPr w:rsidR="00A7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355F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09BB"/>
    <w:multiLevelType w:val="multilevel"/>
    <w:tmpl w:val="499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05E"/>
    <w:multiLevelType w:val="hybridMultilevel"/>
    <w:tmpl w:val="01F09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689E"/>
    <w:multiLevelType w:val="multilevel"/>
    <w:tmpl w:val="84D4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00D4"/>
    <w:multiLevelType w:val="hybridMultilevel"/>
    <w:tmpl w:val="F9946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17FD1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25EC5"/>
    <w:multiLevelType w:val="hybridMultilevel"/>
    <w:tmpl w:val="FC504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76D8E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72463"/>
    <w:multiLevelType w:val="multilevel"/>
    <w:tmpl w:val="656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839BA"/>
    <w:multiLevelType w:val="hybridMultilevel"/>
    <w:tmpl w:val="E09ED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860AE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D1D3C"/>
    <w:multiLevelType w:val="hybridMultilevel"/>
    <w:tmpl w:val="C1A8F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50980"/>
    <w:multiLevelType w:val="hybridMultilevel"/>
    <w:tmpl w:val="36F2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274E1"/>
    <w:multiLevelType w:val="multilevel"/>
    <w:tmpl w:val="499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A4DC1"/>
    <w:multiLevelType w:val="multilevel"/>
    <w:tmpl w:val="499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A391C"/>
    <w:multiLevelType w:val="multilevel"/>
    <w:tmpl w:val="499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F2DD8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82174"/>
    <w:multiLevelType w:val="multilevel"/>
    <w:tmpl w:val="45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A4F7B"/>
    <w:multiLevelType w:val="multilevel"/>
    <w:tmpl w:val="E7A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706D8"/>
    <w:multiLevelType w:val="multilevel"/>
    <w:tmpl w:val="74B6F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476AB"/>
    <w:multiLevelType w:val="hybridMultilevel"/>
    <w:tmpl w:val="CBDC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549">
    <w:abstractNumId w:val="14"/>
  </w:num>
  <w:num w:numId="2" w16cid:durableId="425855348">
    <w:abstractNumId w:val="17"/>
  </w:num>
  <w:num w:numId="3" w16cid:durableId="74204624">
    <w:abstractNumId w:val="18"/>
  </w:num>
  <w:num w:numId="4" w16cid:durableId="1894266253">
    <w:abstractNumId w:val="19"/>
  </w:num>
  <w:num w:numId="5" w16cid:durableId="1048844951">
    <w:abstractNumId w:val="3"/>
  </w:num>
  <w:num w:numId="6" w16cid:durableId="1939555467">
    <w:abstractNumId w:val="8"/>
  </w:num>
  <w:num w:numId="7" w16cid:durableId="1114323655">
    <w:abstractNumId w:val="7"/>
  </w:num>
  <w:num w:numId="8" w16cid:durableId="2134131662">
    <w:abstractNumId w:val="0"/>
  </w:num>
  <w:num w:numId="9" w16cid:durableId="10227636">
    <w:abstractNumId w:val="5"/>
  </w:num>
  <w:num w:numId="10" w16cid:durableId="698359719">
    <w:abstractNumId w:val="2"/>
  </w:num>
  <w:num w:numId="11" w16cid:durableId="58870604">
    <w:abstractNumId w:val="16"/>
  </w:num>
  <w:num w:numId="12" w16cid:durableId="2096855616">
    <w:abstractNumId w:val="10"/>
  </w:num>
  <w:num w:numId="13" w16cid:durableId="1326205456">
    <w:abstractNumId w:val="20"/>
  </w:num>
  <w:num w:numId="14" w16cid:durableId="1684472690">
    <w:abstractNumId w:val="11"/>
  </w:num>
  <w:num w:numId="15" w16cid:durableId="2003853363">
    <w:abstractNumId w:val="9"/>
  </w:num>
  <w:num w:numId="16" w16cid:durableId="596713404">
    <w:abstractNumId w:val="6"/>
  </w:num>
  <w:num w:numId="17" w16cid:durableId="1165047259">
    <w:abstractNumId w:val="12"/>
  </w:num>
  <w:num w:numId="18" w16cid:durableId="628902800">
    <w:abstractNumId w:val="4"/>
  </w:num>
  <w:num w:numId="19" w16cid:durableId="1518079026">
    <w:abstractNumId w:val="1"/>
  </w:num>
  <w:num w:numId="20" w16cid:durableId="879898815">
    <w:abstractNumId w:val="15"/>
  </w:num>
  <w:num w:numId="21" w16cid:durableId="9711307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DC"/>
    <w:rsid w:val="000341E5"/>
    <w:rsid w:val="00052B20"/>
    <w:rsid w:val="000952DD"/>
    <w:rsid w:val="0013775C"/>
    <w:rsid w:val="001A0C3E"/>
    <w:rsid w:val="001B2FA5"/>
    <w:rsid w:val="00236380"/>
    <w:rsid w:val="003A7BAE"/>
    <w:rsid w:val="003B554D"/>
    <w:rsid w:val="003D09CA"/>
    <w:rsid w:val="004933C3"/>
    <w:rsid w:val="00600876"/>
    <w:rsid w:val="00614EF6"/>
    <w:rsid w:val="00641082"/>
    <w:rsid w:val="006C253D"/>
    <w:rsid w:val="00717AC6"/>
    <w:rsid w:val="00745EDC"/>
    <w:rsid w:val="007E1205"/>
    <w:rsid w:val="008234BE"/>
    <w:rsid w:val="00882DA9"/>
    <w:rsid w:val="00885FF0"/>
    <w:rsid w:val="009152B2"/>
    <w:rsid w:val="009A2D8E"/>
    <w:rsid w:val="009D5F80"/>
    <w:rsid w:val="00A7328C"/>
    <w:rsid w:val="00AA0854"/>
    <w:rsid w:val="00AD760E"/>
    <w:rsid w:val="00B85A8B"/>
    <w:rsid w:val="00C009DF"/>
    <w:rsid w:val="00C319F5"/>
    <w:rsid w:val="00D87246"/>
    <w:rsid w:val="00D91397"/>
    <w:rsid w:val="00F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5E10"/>
  <w15:chartTrackingRefBased/>
  <w15:docId w15:val="{8649754F-162F-4094-8ECA-490DA85D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E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7B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A7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pranav-thota/HandGestureRecognition-tensorflow-mediapipe/tree/mai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ipranav-tho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i-pranav-thota-423a2925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share/33e5d402e9441df47cc2b06be626ae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A103-E012-425C-AB00-609044AA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Pranav Thota</dc:creator>
  <cp:keywords/>
  <dc:description/>
  <cp:lastModifiedBy>Sai Pranav Thota</cp:lastModifiedBy>
  <cp:revision>17</cp:revision>
  <dcterms:created xsi:type="dcterms:W3CDTF">2025-01-08T02:52:00Z</dcterms:created>
  <dcterms:modified xsi:type="dcterms:W3CDTF">2025-07-06T10:32:00Z</dcterms:modified>
</cp:coreProperties>
</file>