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E5C8" w14:textId="77777777" w:rsidR="004F13B0" w:rsidRDefault="00000000">
      <w:pPr>
        <w:spacing w:after="60"/>
        <w:jc w:val="center"/>
      </w:pPr>
      <w:r>
        <w:rPr>
          <w:b/>
          <w:bCs/>
          <w:color w:val="1C5438"/>
          <w:sz w:val="32"/>
          <w:szCs w:val="32"/>
        </w:rPr>
        <w:t>KL UNIVERSITY, HYDERABAD</w:t>
      </w:r>
    </w:p>
    <w:p w14:paraId="5DDF285C" w14:textId="77777777" w:rsidR="004F13B0" w:rsidRDefault="00000000">
      <w:pPr>
        <w:spacing w:after="600"/>
        <w:jc w:val="center"/>
      </w:pPr>
      <w:r>
        <w:rPr>
          <w:sz w:val="26"/>
          <w:szCs w:val="26"/>
        </w:rPr>
        <w:t>Department of Computer Science &amp; Engineering</w:t>
      </w:r>
    </w:p>
    <w:p w14:paraId="551C3141" w14:textId="77777777" w:rsidR="004F13B0" w:rsidRDefault="00000000">
      <w:pPr>
        <w:spacing w:after="200"/>
        <w:jc w:val="center"/>
      </w:pPr>
      <w:r>
        <w:rPr>
          <w:b/>
          <w:bCs/>
          <w:sz w:val="26"/>
          <w:szCs w:val="26"/>
        </w:rPr>
        <w:t>PROJECT BASED LEARNING (PBL)</w:t>
      </w:r>
    </w:p>
    <w:p w14:paraId="359A70AB" w14:textId="77777777" w:rsidR="004F13B0" w:rsidRDefault="00000000">
      <w:pPr>
        <w:spacing w:after="500"/>
        <w:jc w:val="center"/>
      </w:pPr>
      <w:r>
        <w:rPr>
          <w:b/>
          <w:bCs/>
          <w:sz w:val="28"/>
          <w:szCs w:val="28"/>
        </w:rPr>
        <w:t>DETAILED PROJECT REPORT</w:t>
      </w:r>
    </w:p>
    <w:p w14:paraId="00E112BD" w14:textId="77777777" w:rsidR="004F13B0" w:rsidRDefault="00000000">
      <w:pPr>
        <w:spacing w:after="100"/>
        <w:jc w:val="center"/>
      </w:pPr>
      <w:r>
        <w:rPr>
          <w:b/>
          <w:bCs/>
          <w:color w:val="1C5438"/>
          <w:sz w:val="72"/>
          <w:szCs w:val="72"/>
        </w:rPr>
        <w:t>AgroSense</w:t>
      </w:r>
    </w:p>
    <w:p w14:paraId="55987C21" w14:textId="77777777" w:rsidR="004F13B0" w:rsidRDefault="00000000">
      <w:pPr>
        <w:spacing w:after="700"/>
        <w:jc w:val="center"/>
      </w:pPr>
      <w:r>
        <w:rPr>
          <w:sz w:val="30"/>
          <w:szCs w:val="30"/>
        </w:rPr>
        <w:t>Smart Greenhouse Monitoring &amp; Irrigation Management System</w:t>
      </w:r>
    </w:p>
    <w:p w14:paraId="55DEE2EB" w14:textId="77777777" w:rsidR="004F13B0" w:rsidRDefault="00000000">
      <w:pPr>
        <w:spacing w:after="160"/>
        <w:jc w:val="center"/>
      </w:pPr>
      <w:r>
        <w:t>Submitted by</w:t>
      </w:r>
    </w:p>
    <w:p w14:paraId="4014BA06" w14:textId="3B8F337B" w:rsidR="004F13B0" w:rsidRDefault="00AB45D3">
      <w:pPr>
        <w:spacing w:after="60"/>
        <w:jc w:val="center"/>
      </w:pPr>
      <w:r>
        <w:rPr>
          <w:b/>
          <w:bCs/>
          <w:sz w:val="26"/>
          <w:szCs w:val="26"/>
        </w:rPr>
        <w:t>2520040096 – K. Prasanna</w:t>
      </w:r>
      <w:r>
        <w:rPr>
          <w:b/>
          <w:bCs/>
          <w:sz w:val="26"/>
          <w:szCs w:val="26"/>
        </w:rPr>
        <w:br/>
      </w:r>
      <w:r w:rsidR="00000000">
        <w:rPr>
          <w:b/>
          <w:bCs/>
          <w:sz w:val="26"/>
          <w:szCs w:val="26"/>
        </w:rPr>
        <w:t>2520040118  –  A. Sai Pranay</w:t>
      </w:r>
    </w:p>
    <w:p w14:paraId="76314068" w14:textId="1273BF83" w:rsidR="004F13B0" w:rsidRDefault="00000000">
      <w:pPr>
        <w:spacing w:after="500"/>
        <w:jc w:val="center"/>
      </w:pPr>
      <w:r>
        <w:t xml:space="preserve">Team No: </w:t>
      </w:r>
      <w:r w:rsidR="00B1375C">
        <w:t>20</w:t>
      </w:r>
    </w:p>
    <w:p w14:paraId="5A80D9E1" w14:textId="77777777" w:rsidR="004F13B0" w:rsidRDefault="00000000">
      <w:pPr>
        <w:spacing w:after="120"/>
        <w:jc w:val="center"/>
      </w:pPr>
      <w:r>
        <w:t>Under the guidance of</w:t>
      </w:r>
    </w:p>
    <w:p w14:paraId="1C336F92" w14:textId="77777777" w:rsidR="004F13B0" w:rsidRDefault="00000000">
      <w:pPr>
        <w:spacing w:after="40"/>
        <w:jc w:val="center"/>
      </w:pPr>
      <w:r>
        <w:rPr>
          <w:b/>
          <w:bCs/>
          <w:sz w:val="28"/>
          <w:szCs w:val="28"/>
        </w:rPr>
        <w:t>Dr. Karumuri Sri Rama Murthy</w:t>
      </w:r>
    </w:p>
    <w:p w14:paraId="7C4BFDEA" w14:textId="77777777" w:rsidR="004F13B0" w:rsidRDefault="00000000">
      <w:pPr>
        <w:spacing w:after="40"/>
        <w:jc w:val="center"/>
      </w:pPr>
      <w:r>
        <w:t>Assistant Professor, Department of CSE</w:t>
      </w:r>
    </w:p>
    <w:p w14:paraId="0A58FDF6" w14:textId="77777777" w:rsidR="004F13B0" w:rsidRDefault="00000000">
      <w:pPr>
        <w:spacing w:after="500"/>
        <w:jc w:val="center"/>
      </w:pPr>
      <w:r>
        <w:t>KLU Hyderabad</w:t>
      </w:r>
    </w:p>
    <w:p w14:paraId="131374E7" w14:textId="77777777" w:rsidR="004F13B0" w:rsidRDefault="00000000">
      <w:pPr>
        <w:jc w:val="center"/>
      </w:pPr>
      <w:r>
        <w:t>Academic Year 2025 – 2026</w:t>
      </w:r>
    </w:p>
    <w:p w14:paraId="6C786DAC" w14:textId="77777777" w:rsidR="004F13B0" w:rsidRDefault="004F13B0">
      <w:pPr>
        <w:sectPr w:rsidR="004F13B0">
          <w:pgSz w:w="11906" w:h="16838"/>
          <w:pgMar w:top="1440" w:right="1440" w:bottom="1440" w:left="1440" w:header="708" w:footer="708" w:gutter="0"/>
          <w:cols w:space="720"/>
          <w:docGrid w:linePitch="360"/>
        </w:sectPr>
      </w:pPr>
    </w:p>
    <w:p w14:paraId="631462AF" w14:textId="77777777" w:rsidR="004F13B0" w:rsidRDefault="00000000">
      <w:pPr>
        <w:pageBreakBefore/>
        <w:spacing w:after="300"/>
        <w:jc w:val="center"/>
      </w:pPr>
      <w:r>
        <w:rPr>
          <w:b/>
          <w:bCs/>
          <w:color w:val="1C5438"/>
          <w:sz w:val="32"/>
          <w:szCs w:val="32"/>
        </w:rPr>
        <w:lastRenderedPageBreak/>
        <w:t>CERTIFICATE</w:t>
      </w:r>
    </w:p>
    <w:p w14:paraId="201AAF83" w14:textId="5199BFFC" w:rsidR="004F13B0" w:rsidRDefault="00000000">
      <w:pPr>
        <w:spacing w:after="140" w:line="300" w:lineRule="auto"/>
        <w:jc w:val="both"/>
      </w:pPr>
      <w:r>
        <w:t xml:space="preserve">This is to certify that the project report entitled “AgroSense – Smart Greenhouse Monitoring &amp; Irrigation Management System” is a bonafide work carried out by </w:t>
      </w:r>
      <w:r w:rsidR="00AB45D3">
        <w:t xml:space="preserve">K. Prasanna </w:t>
      </w:r>
      <w:r w:rsidR="00B95F0B">
        <w:t xml:space="preserve">(2520040096) </w:t>
      </w:r>
      <w:r>
        <w:t xml:space="preserve">and A. Sai Pranay (2520040118), Team No. </w:t>
      </w:r>
      <w:r w:rsidR="00B1375C">
        <w:t>20</w:t>
      </w:r>
      <w:r>
        <w:t>, students of the Department of Computer Science and Engineering, KLU Hyderabad, as part of the Project Based Learning (PBL) course.</w:t>
      </w:r>
    </w:p>
    <w:p w14:paraId="3ACC098F" w14:textId="77777777" w:rsidR="004F13B0" w:rsidRDefault="00000000">
      <w:pPr>
        <w:spacing w:after="140" w:line="300" w:lineRule="auto"/>
        <w:jc w:val="both"/>
      </w:pPr>
      <w:r>
        <w:t>The work has been carried out under my supervision and guidance.</w:t>
      </w:r>
    </w:p>
    <w:p w14:paraId="40978C0A" w14:textId="77777777" w:rsidR="004F13B0" w:rsidRDefault="004F13B0">
      <w:pPr>
        <w:spacing w:after="200"/>
      </w:pPr>
    </w:p>
    <w:p w14:paraId="10E4345A" w14:textId="77777777" w:rsidR="004F13B0" w:rsidRDefault="004F13B0">
      <w:pPr>
        <w:spacing w:after="200"/>
      </w:pPr>
    </w:p>
    <w:p w14:paraId="1DB91692" w14:textId="77777777" w:rsidR="004F13B0" w:rsidRDefault="004F13B0">
      <w:pPr>
        <w:spacing w:after="200"/>
      </w:pPr>
    </w:p>
    <w:p w14:paraId="60A3A984" w14:textId="77777777" w:rsidR="004F13B0" w:rsidRDefault="00000000">
      <w:pPr>
        <w:spacing w:after="20" w:line="300" w:lineRule="auto"/>
      </w:pPr>
      <w:r>
        <w:rPr>
          <w:b/>
          <w:bCs/>
        </w:rPr>
        <w:t>Dr. Karumuri Sri Rama Murthy</w:t>
      </w:r>
    </w:p>
    <w:p w14:paraId="01AB1BED" w14:textId="77777777" w:rsidR="004F13B0" w:rsidRDefault="00000000">
      <w:pPr>
        <w:spacing w:after="20" w:line="300" w:lineRule="auto"/>
      </w:pPr>
      <w:r>
        <w:t>Assistant Professor, Department of CSE</w:t>
      </w:r>
    </w:p>
    <w:p w14:paraId="1C5B06F3" w14:textId="77777777" w:rsidR="004F13B0" w:rsidRDefault="00000000">
      <w:pPr>
        <w:spacing w:after="140" w:line="300" w:lineRule="auto"/>
      </w:pPr>
      <w:r>
        <w:t>KLU Hyderabad</w:t>
      </w:r>
    </w:p>
    <w:p w14:paraId="6B26666D" w14:textId="77777777" w:rsidR="004F13B0" w:rsidRDefault="00000000">
      <w:pPr>
        <w:spacing w:after="140" w:line="300" w:lineRule="auto"/>
      </w:pPr>
      <w:r>
        <w:t>Signature: ____________________          Date: ______________</w:t>
      </w:r>
    </w:p>
    <w:p w14:paraId="3B3465C0" w14:textId="77777777" w:rsidR="004F13B0" w:rsidRDefault="00000000">
      <w:pPr>
        <w:pageBreakBefore/>
        <w:spacing w:after="300"/>
        <w:jc w:val="center"/>
      </w:pPr>
      <w:r>
        <w:rPr>
          <w:b/>
          <w:bCs/>
          <w:color w:val="1C5438"/>
          <w:sz w:val="32"/>
          <w:szCs w:val="32"/>
        </w:rPr>
        <w:lastRenderedPageBreak/>
        <w:t>DECLARATION</w:t>
      </w:r>
    </w:p>
    <w:p w14:paraId="64303DDB" w14:textId="77777777" w:rsidR="004F13B0" w:rsidRDefault="00000000">
      <w:pPr>
        <w:spacing w:after="140" w:line="300" w:lineRule="auto"/>
        <w:jc w:val="both"/>
      </w:pPr>
      <w:r>
        <w:t>We, the members of Team No. 1, hereby declare that the project report entitled “AgroSense – Smart Greenhouse Monitoring &amp; Irrigation Management System” submitted to the Department of Computer Science and Engineering, KLU Hyderabad, is an original work carried out by us under the guidance of Dr. Karumuri Sri Rama Murthy. The work has not been submitted to any other university or institution for the award of any degree or diploma.</w:t>
      </w:r>
    </w:p>
    <w:p w14:paraId="29C1E2DC" w14:textId="77777777" w:rsidR="004F13B0" w:rsidRDefault="004F13B0">
      <w:pPr>
        <w:spacing w:after="200"/>
      </w:pPr>
    </w:p>
    <w:p w14:paraId="0E28E5C5" w14:textId="77777777" w:rsidR="004F13B0" w:rsidRDefault="004F13B0">
      <w:pPr>
        <w:spacing w:after="200"/>
      </w:pPr>
    </w:p>
    <w:p w14:paraId="698088B9" w14:textId="6D3D4E11" w:rsidR="004F13B0" w:rsidRDefault="00B1375C">
      <w:pPr>
        <w:spacing w:after="140" w:line="300" w:lineRule="auto"/>
      </w:pPr>
      <w:r>
        <w:t xml:space="preserve">K. Prananna (2520040096)                     </w:t>
      </w:r>
      <w:r w:rsidR="00000000">
        <w:t>____________________</w:t>
      </w:r>
    </w:p>
    <w:p w14:paraId="030A1E31" w14:textId="77777777" w:rsidR="004F13B0" w:rsidRDefault="00000000">
      <w:pPr>
        <w:spacing w:after="140" w:line="300" w:lineRule="auto"/>
      </w:pPr>
      <w:r>
        <w:t>A. Sai Pranay (2520040118)                   ____________________</w:t>
      </w:r>
    </w:p>
    <w:p w14:paraId="3634F061" w14:textId="77777777" w:rsidR="004F13B0" w:rsidRDefault="00000000">
      <w:pPr>
        <w:pageBreakBefore/>
        <w:spacing w:after="300"/>
        <w:jc w:val="center"/>
      </w:pPr>
      <w:r>
        <w:rPr>
          <w:b/>
          <w:bCs/>
          <w:color w:val="1C5438"/>
          <w:sz w:val="32"/>
          <w:szCs w:val="32"/>
        </w:rPr>
        <w:lastRenderedPageBreak/>
        <w:t>ACKNOWLEDGEMENT</w:t>
      </w:r>
    </w:p>
    <w:p w14:paraId="27F68405" w14:textId="77777777" w:rsidR="004F13B0" w:rsidRDefault="00000000">
      <w:pPr>
        <w:spacing w:after="140" w:line="300" w:lineRule="auto"/>
        <w:jc w:val="both"/>
      </w:pPr>
      <w:r>
        <w:t>We express our sincere gratitude to our project guide, Dr. Karumuri Sri Rama Murthy, Assistant Professor, Department of Computer Science and Engineering, KLU Hyderabad, for his valuable guidance, constant encouragement and suggestions throughout the development of this project.</w:t>
      </w:r>
    </w:p>
    <w:p w14:paraId="373388F0" w14:textId="77777777" w:rsidR="004F13B0" w:rsidRDefault="00000000">
      <w:pPr>
        <w:spacing w:after="140" w:line="300" w:lineRule="auto"/>
        <w:jc w:val="both"/>
      </w:pPr>
      <w:r>
        <w:t>We thank the Head of the Department and all faculty members of the Department of CSE for providing the facilities and a supportive environment. We also thank our friends and families for their continuous support.</w:t>
      </w:r>
    </w:p>
    <w:p w14:paraId="4F191FDA" w14:textId="77777777" w:rsidR="004F13B0" w:rsidRDefault="00000000">
      <w:pPr>
        <w:spacing w:after="140" w:line="300" w:lineRule="auto"/>
        <w:jc w:val="right"/>
      </w:pPr>
      <w:r>
        <w:rPr>
          <w:i/>
          <w:iCs/>
        </w:rPr>
        <w:t>Team No. 1: T. Sai Pavan Reddy, K. Kushal Kumar, A. Sai Pranay</w:t>
      </w:r>
    </w:p>
    <w:p w14:paraId="11E7BEAC" w14:textId="77777777" w:rsidR="004F13B0" w:rsidRDefault="00000000">
      <w:pPr>
        <w:pageBreakBefore/>
        <w:spacing w:after="300"/>
        <w:jc w:val="center"/>
      </w:pPr>
      <w:r>
        <w:rPr>
          <w:b/>
          <w:bCs/>
          <w:color w:val="1C5438"/>
          <w:sz w:val="32"/>
          <w:szCs w:val="32"/>
        </w:rPr>
        <w:lastRenderedPageBreak/>
        <w:t>ABSTRACT</w:t>
      </w:r>
    </w:p>
    <w:p w14:paraId="028A831C" w14:textId="77777777" w:rsidR="004F13B0" w:rsidRDefault="00000000">
      <w:pPr>
        <w:spacing w:after="140" w:line="300" w:lineRule="auto"/>
        <w:jc w:val="both"/>
      </w:pPr>
      <w:r>
        <w:t>Greenhouse farming depends on keeping soil moisture, temperature, humidity and light within the range required by each crop. Manual monitoring is slow, labour-intensive and error-prone, and fixed-schedule watering wastes water. AgroSense is a web-based smart greenhouse monitoring and irrigation management system that addresses these problems.</w:t>
      </w:r>
    </w:p>
    <w:p w14:paraId="16D48C9C" w14:textId="77777777" w:rsidR="004F13B0" w:rsidRDefault="00000000">
      <w:pPr>
        <w:spacing w:after="140" w:line="300" w:lineRule="auto"/>
        <w:jc w:val="both"/>
      </w:pPr>
      <w:r>
        <w:t>The system monitors three crop zones – Tomato (Zone A), Capsicum (Zone B) and Lettuce (Zone C). ESP32-based sensor nodes measure soil moisture, air temperature, humidity and light intensity and publish JSON telemetry over MQTT. A Node.js/Express server validates the readings, stores them in PostgreSQL/TimescaleDB (or in memory in demo mode), evaluates crop-specific threshold rules and raises warning or critical alerts. When automatic mode is enabled, the server switches the irrigation relay on and off using hysteresis thresholds; the grower can also override the pump manually. Live data are pushed to clients through Socket.IO and alerts through Server-Sent Events.</w:t>
      </w:r>
    </w:p>
    <w:p w14:paraId="7323026E" w14:textId="77777777" w:rsidR="004F13B0" w:rsidRDefault="00000000">
      <w:pPr>
        <w:spacing w:after="140" w:line="300" w:lineRule="auto"/>
        <w:jc w:val="both"/>
      </w:pPr>
      <w:r>
        <w:t>The user interface is a responsive React 18 dashboard with seven pages – Overview, Growing zones, Climate &amp; trends, Irrigation, Alerts, Live sensors and Settings. A built-in simulator allows the whole system to be demonstrated without physical hardware. The project demonstrates a low-cost, extensible IoT architecture for precision agriculture.</w:t>
      </w:r>
    </w:p>
    <w:p w14:paraId="21212AED" w14:textId="77777777" w:rsidR="004F13B0" w:rsidRDefault="00000000">
      <w:pPr>
        <w:spacing w:after="140" w:line="300" w:lineRule="auto"/>
      </w:pPr>
      <w:r>
        <w:rPr>
          <w:b/>
          <w:bCs/>
        </w:rPr>
        <w:t xml:space="preserve">Keywords: </w:t>
      </w:r>
      <w:r>
        <w:t>Smart agriculture, IoT, greenhouse, ESP32, MQTT, Node.js, React, TimescaleDB, automatic irrigation.</w:t>
      </w:r>
    </w:p>
    <w:p w14:paraId="10788E68" w14:textId="77777777" w:rsidR="004F13B0" w:rsidRDefault="00000000">
      <w:pPr>
        <w:pageBreakBefore/>
        <w:spacing w:after="300"/>
        <w:jc w:val="center"/>
      </w:pPr>
      <w:r>
        <w:rPr>
          <w:b/>
          <w:bCs/>
          <w:color w:val="1C5438"/>
          <w:sz w:val="32"/>
          <w:szCs w:val="32"/>
        </w:rPr>
        <w:lastRenderedPageBreak/>
        <w:t>TABLE OF CONTENTS</w:t>
      </w:r>
    </w:p>
    <w:sdt>
      <w:sdtPr>
        <w:alias w:val="Table of Contents"/>
        <w:id w:val="1135300671"/>
      </w:sdtPr>
      <w:sdtContent>
        <w:p w14:paraId="7BFBEA1E" w14:textId="77777777" w:rsidR="00AB45D3" w:rsidRDefault="00000000">
          <w:pPr>
            <w:pStyle w:val="TOC1"/>
            <w:tabs>
              <w:tab w:val="right" w:leader="dot" w:pos="9016"/>
            </w:tabs>
            <w:rPr>
              <w:noProof/>
            </w:rPr>
          </w:pPr>
          <w:r>
            <w:fldChar w:fldCharType="begin"/>
          </w:r>
          <w:r>
            <w:instrText>TOC \h \o "1-2"</w:instrText>
          </w:r>
          <w:r>
            <w:fldChar w:fldCharType="separate"/>
          </w:r>
          <w:hyperlink w:anchor="_Toc243118964" w:history="1">
            <w:r w:rsidR="00AB45D3" w:rsidRPr="00733994">
              <w:rPr>
                <w:rStyle w:val="Hyperlink"/>
                <w:noProof/>
              </w:rPr>
              <w:t>1. Introduction</w:t>
            </w:r>
            <w:r w:rsidR="00AB45D3">
              <w:rPr>
                <w:noProof/>
              </w:rPr>
              <w:tab/>
            </w:r>
            <w:r w:rsidR="00AB45D3">
              <w:rPr>
                <w:noProof/>
              </w:rPr>
              <w:fldChar w:fldCharType="begin"/>
            </w:r>
            <w:r w:rsidR="00AB45D3">
              <w:rPr>
                <w:noProof/>
              </w:rPr>
              <w:instrText xml:space="preserve"> PAGEREF _Toc243118964 \h </w:instrText>
            </w:r>
            <w:r w:rsidR="00AB45D3">
              <w:rPr>
                <w:noProof/>
              </w:rPr>
            </w:r>
            <w:r w:rsidR="00AB45D3">
              <w:rPr>
                <w:noProof/>
              </w:rPr>
              <w:fldChar w:fldCharType="separate"/>
            </w:r>
            <w:r w:rsidR="00AB45D3">
              <w:rPr>
                <w:noProof/>
              </w:rPr>
              <w:t>1</w:t>
            </w:r>
            <w:r w:rsidR="00AB45D3">
              <w:rPr>
                <w:noProof/>
              </w:rPr>
              <w:fldChar w:fldCharType="end"/>
            </w:r>
          </w:hyperlink>
        </w:p>
        <w:p w14:paraId="0A5185E6" w14:textId="77777777" w:rsidR="00AB45D3" w:rsidRDefault="00AB45D3">
          <w:pPr>
            <w:pStyle w:val="TOC2"/>
            <w:tabs>
              <w:tab w:val="right" w:leader="dot" w:pos="9016"/>
            </w:tabs>
            <w:rPr>
              <w:noProof/>
            </w:rPr>
          </w:pPr>
          <w:hyperlink w:anchor="_Toc243118965" w:history="1">
            <w:r w:rsidRPr="00733994">
              <w:rPr>
                <w:rStyle w:val="Hyperlink"/>
                <w:noProof/>
              </w:rPr>
              <w:t>1.1 Background</w:t>
            </w:r>
            <w:r>
              <w:rPr>
                <w:noProof/>
              </w:rPr>
              <w:tab/>
            </w:r>
            <w:r>
              <w:rPr>
                <w:noProof/>
              </w:rPr>
              <w:fldChar w:fldCharType="begin"/>
            </w:r>
            <w:r>
              <w:rPr>
                <w:noProof/>
              </w:rPr>
              <w:instrText xml:space="preserve"> PAGEREF _Toc243118965 \h </w:instrText>
            </w:r>
            <w:r>
              <w:rPr>
                <w:noProof/>
              </w:rPr>
            </w:r>
            <w:r>
              <w:rPr>
                <w:noProof/>
              </w:rPr>
              <w:fldChar w:fldCharType="separate"/>
            </w:r>
            <w:r>
              <w:rPr>
                <w:noProof/>
              </w:rPr>
              <w:t>1</w:t>
            </w:r>
            <w:r>
              <w:rPr>
                <w:noProof/>
              </w:rPr>
              <w:fldChar w:fldCharType="end"/>
            </w:r>
          </w:hyperlink>
        </w:p>
        <w:p w14:paraId="748A8BEA" w14:textId="77777777" w:rsidR="00AB45D3" w:rsidRDefault="00AB45D3">
          <w:pPr>
            <w:pStyle w:val="TOC2"/>
            <w:tabs>
              <w:tab w:val="right" w:leader="dot" w:pos="9016"/>
            </w:tabs>
            <w:rPr>
              <w:noProof/>
            </w:rPr>
          </w:pPr>
          <w:hyperlink w:anchor="_Toc243118966" w:history="1">
            <w:r w:rsidRPr="00733994">
              <w:rPr>
                <w:rStyle w:val="Hyperlink"/>
                <w:noProof/>
              </w:rPr>
              <w:t>1.2 Motivation</w:t>
            </w:r>
            <w:r>
              <w:rPr>
                <w:noProof/>
              </w:rPr>
              <w:tab/>
            </w:r>
            <w:r>
              <w:rPr>
                <w:noProof/>
              </w:rPr>
              <w:fldChar w:fldCharType="begin"/>
            </w:r>
            <w:r>
              <w:rPr>
                <w:noProof/>
              </w:rPr>
              <w:instrText xml:space="preserve"> PAGEREF _Toc243118966 \h </w:instrText>
            </w:r>
            <w:r>
              <w:rPr>
                <w:noProof/>
              </w:rPr>
            </w:r>
            <w:r>
              <w:rPr>
                <w:noProof/>
              </w:rPr>
              <w:fldChar w:fldCharType="separate"/>
            </w:r>
            <w:r>
              <w:rPr>
                <w:noProof/>
              </w:rPr>
              <w:t>1</w:t>
            </w:r>
            <w:r>
              <w:rPr>
                <w:noProof/>
              </w:rPr>
              <w:fldChar w:fldCharType="end"/>
            </w:r>
          </w:hyperlink>
        </w:p>
        <w:p w14:paraId="0226752A" w14:textId="77777777" w:rsidR="00AB45D3" w:rsidRDefault="00AB45D3">
          <w:pPr>
            <w:pStyle w:val="TOC2"/>
            <w:tabs>
              <w:tab w:val="right" w:leader="dot" w:pos="9016"/>
            </w:tabs>
            <w:rPr>
              <w:noProof/>
            </w:rPr>
          </w:pPr>
          <w:hyperlink w:anchor="_Toc243118967" w:history="1">
            <w:r w:rsidRPr="00733994">
              <w:rPr>
                <w:rStyle w:val="Hyperlink"/>
                <w:noProof/>
              </w:rPr>
              <w:t>1.3 Objectives</w:t>
            </w:r>
            <w:r>
              <w:rPr>
                <w:noProof/>
              </w:rPr>
              <w:tab/>
            </w:r>
            <w:r>
              <w:rPr>
                <w:noProof/>
              </w:rPr>
              <w:fldChar w:fldCharType="begin"/>
            </w:r>
            <w:r>
              <w:rPr>
                <w:noProof/>
              </w:rPr>
              <w:instrText xml:space="preserve"> PAGEREF _Toc243118967 \h </w:instrText>
            </w:r>
            <w:r>
              <w:rPr>
                <w:noProof/>
              </w:rPr>
            </w:r>
            <w:r>
              <w:rPr>
                <w:noProof/>
              </w:rPr>
              <w:fldChar w:fldCharType="separate"/>
            </w:r>
            <w:r>
              <w:rPr>
                <w:noProof/>
              </w:rPr>
              <w:t>1</w:t>
            </w:r>
            <w:r>
              <w:rPr>
                <w:noProof/>
              </w:rPr>
              <w:fldChar w:fldCharType="end"/>
            </w:r>
          </w:hyperlink>
        </w:p>
        <w:p w14:paraId="18698821" w14:textId="77777777" w:rsidR="00AB45D3" w:rsidRDefault="00AB45D3">
          <w:pPr>
            <w:pStyle w:val="TOC2"/>
            <w:tabs>
              <w:tab w:val="right" w:leader="dot" w:pos="9016"/>
            </w:tabs>
            <w:rPr>
              <w:noProof/>
            </w:rPr>
          </w:pPr>
          <w:hyperlink w:anchor="_Toc243118968" w:history="1">
            <w:r w:rsidRPr="00733994">
              <w:rPr>
                <w:rStyle w:val="Hyperlink"/>
                <w:noProof/>
              </w:rPr>
              <w:t>1.4 Scope</w:t>
            </w:r>
            <w:r>
              <w:rPr>
                <w:noProof/>
              </w:rPr>
              <w:tab/>
            </w:r>
            <w:r>
              <w:rPr>
                <w:noProof/>
              </w:rPr>
              <w:fldChar w:fldCharType="begin"/>
            </w:r>
            <w:r>
              <w:rPr>
                <w:noProof/>
              </w:rPr>
              <w:instrText xml:space="preserve"> PAGEREF _Toc243118968 \h </w:instrText>
            </w:r>
            <w:r>
              <w:rPr>
                <w:noProof/>
              </w:rPr>
            </w:r>
            <w:r>
              <w:rPr>
                <w:noProof/>
              </w:rPr>
              <w:fldChar w:fldCharType="separate"/>
            </w:r>
            <w:r>
              <w:rPr>
                <w:noProof/>
              </w:rPr>
              <w:t>1</w:t>
            </w:r>
            <w:r>
              <w:rPr>
                <w:noProof/>
              </w:rPr>
              <w:fldChar w:fldCharType="end"/>
            </w:r>
          </w:hyperlink>
        </w:p>
        <w:p w14:paraId="2398127D" w14:textId="77777777" w:rsidR="00AB45D3" w:rsidRDefault="00AB45D3">
          <w:pPr>
            <w:pStyle w:val="TOC1"/>
            <w:tabs>
              <w:tab w:val="right" w:leader="dot" w:pos="9016"/>
            </w:tabs>
            <w:rPr>
              <w:noProof/>
            </w:rPr>
          </w:pPr>
          <w:hyperlink w:anchor="_Toc243118969" w:history="1">
            <w:r w:rsidRPr="00733994">
              <w:rPr>
                <w:rStyle w:val="Hyperlink"/>
                <w:noProof/>
              </w:rPr>
              <w:t>2. Problem Statement</w:t>
            </w:r>
            <w:r>
              <w:rPr>
                <w:noProof/>
              </w:rPr>
              <w:tab/>
            </w:r>
            <w:r>
              <w:rPr>
                <w:noProof/>
              </w:rPr>
              <w:fldChar w:fldCharType="begin"/>
            </w:r>
            <w:r>
              <w:rPr>
                <w:noProof/>
              </w:rPr>
              <w:instrText xml:space="preserve"> PAGEREF _Toc243118969 \h </w:instrText>
            </w:r>
            <w:r>
              <w:rPr>
                <w:noProof/>
              </w:rPr>
            </w:r>
            <w:r>
              <w:rPr>
                <w:noProof/>
              </w:rPr>
              <w:fldChar w:fldCharType="separate"/>
            </w:r>
            <w:r>
              <w:rPr>
                <w:noProof/>
              </w:rPr>
              <w:t>1</w:t>
            </w:r>
            <w:r>
              <w:rPr>
                <w:noProof/>
              </w:rPr>
              <w:fldChar w:fldCharType="end"/>
            </w:r>
          </w:hyperlink>
        </w:p>
        <w:p w14:paraId="1C0A0E3E" w14:textId="77777777" w:rsidR="00AB45D3" w:rsidRDefault="00AB45D3">
          <w:pPr>
            <w:pStyle w:val="TOC2"/>
            <w:tabs>
              <w:tab w:val="right" w:leader="dot" w:pos="9016"/>
            </w:tabs>
            <w:rPr>
              <w:noProof/>
            </w:rPr>
          </w:pPr>
          <w:hyperlink w:anchor="_Toc243118970" w:history="1">
            <w:r w:rsidRPr="00733994">
              <w:rPr>
                <w:rStyle w:val="Hyperlink"/>
                <w:noProof/>
              </w:rPr>
              <w:t>2.1 Problem Description</w:t>
            </w:r>
            <w:r>
              <w:rPr>
                <w:noProof/>
              </w:rPr>
              <w:tab/>
            </w:r>
            <w:r>
              <w:rPr>
                <w:noProof/>
              </w:rPr>
              <w:fldChar w:fldCharType="begin"/>
            </w:r>
            <w:r>
              <w:rPr>
                <w:noProof/>
              </w:rPr>
              <w:instrText xml:space="preserve"> PAGEREF _Toc243118970 \h </w:instrText>
            </w:r>
            <w:r>
              <w:rPr>
                <w:noProof/>
              </w:rPr>
            </w:r>
            <w:r>
              <w:rPr>
                <w:noProof/>
              </w:rPr>
              <w:fldChar w:fldCharType="separate"/>
            </w:r>
            <w:r>
              <w:rPr>
                <w:noProof/>
              </w:rPr>
              <w:t>1</w:t>
            </w:r>
            <w:r>
              <w:rPr>
                <w:noProof/>
              </w:rPr>
              <w:fldChar w:fldCharType="end"/>
            </w:r>
          </w:hyperlink>
        </w:p>
        <w:p w14:paraId="48D12947" w14:textId="77777777" w:rsidR="00AB45D3" w:rsidRDefault="00AB45D3">
          <w:pPr>
            <w:pStyle w:val="TOC2"/>
            <w:tabs>
              <w:tab w:val="right" w:leader="dot" w:pos="9016"/>
            </w:tabs>
            <w:rPr>
              <w:noProof/>
            </w:rPr>
          </w:pPr>
          <w:hyperlink w:anchor="_Toc243118971" w:history="1">
            <w:r w:rsidRPr="00733994">
              <w:rPr>
                <w:rStyle w:val="Hyperlink"/>
                <w:noProof/>
              </w:rPr>
              <w:t>2.2 Existing System</w:t>
            </w:r>
            <w:r>
              <w:rPr>
                <w:noProof/>
              </w:rPr>
              <w:tab/>
            </w:r>
            <w:r>
              <w:rPr>
                <w:noProof/>
              </w:rPr>
              <w:fldChar w:fldCharType="begin"/>
            </w:r>
            <w:r>
              <w:rPr>
                <w:noProof/>
              </w:rPr>
              <w:instrText xml:space="preserve"> PAGEREF _Toc243118971 \h </w:instrText>
            </w:r>
            <w:r>
              <w:rPr>
                <w:noProof/>
              </w:rPr>
            </w:r>
            <w:r>
              <w:rPr>
                <w:noProof/>
              </w:rPr>
              <w:fldChar w:fldCharType="separate"/>
            </w:r>
            <w:r>
              <w:rPr>
                <w:noProof/>
              </w:rPr>
              <w:t>1</w:t>
            </w:r>
            <w:r>
              <w:rPr>
                <w:noProof/>
              </w:rPr>
              <w:fldChar w:fldCharType="end"/>
            </w:r>
          </w:hyperlink>
        </w:p>
        <w:p w14:paraId="1B2970F2" w14:textId="77777777" w:rsidR="00AB45D3" w:rsidRDefault="00AB45D3">
          <w:pPr>
            <w:pStyle w:val="TOC2"/>
            <w:tabs>
              <w:tab w:val="right" w:leader="dot" w:pos="9016"/>
            </w:tabs>
            <w:rPr>
              <w:noProof/>
            </w:rPr>
          </w:pPr>
          <w:hyperlink w:anchor="_Toc243118972" w:history="1">
            <w:r w:rsidRPr="00733994">
              <w:rPr>
                <w:rStyle w:val="Hyperlink"/>
                <w:noProof/>
              </w:rPr>
              <w:t>2.3 Proposed System</w:t>
            </w:r>
            <w:r>
              <w:rPr>
                <w:noProof/>
              </w:rPr>
              <w:tab/>
            </w:r>
            <w:r>
              <w:rPr>
                <w:noProof/>
              </w:rPr>
              <w:fldChar w:fldCharType="begin"/>
            </w:r>
            <w:r>
              <w:rPr>
                <w:noProof/>
              </w:rPr>
              <w:instrText xml:space="preserve"> PAGEREF _Toc243118972 \h </w:instrText>
            </w:r>
            <w:r>
              <w:rPr>
                <w:noProof/>
              </w:rPr>
            </w:r>
            <w:r>
              <w:rPr>
                <w:noProof/>
              </w:rPr>
              <w:fldChar w:fldCharType="separate"/>
            </w:r>
            <w:r>
              <w:rPr>
                <w:noProof/>
              </w:rPr>
              <w:t>1</w:t>
            </w:r>
            <w:r>
              <w:rPr>
                <w:noProof/>
              </w:rPr>
              <w:fldChar w:fldCharType="end"/>
            </w:r>
          </w:hyperlink>
        </w:p>
        <w:p w14:paraId="1FDEB9D3" w14:textId="77777777" w:rsidR="00AB45D3" w:rsidRDefault="00AB45D3">
          <w:pPr>
            <w:pStyle w:val="TOC1"/>
            <w:tabs>
              <w:tab w:val="right" w:leader="dot" w:pos="9016"/>
            </w:tabs>
            <w:rPr>
              <w:noProof/>
            </w:rPr>
          </w:pPr>
          <w:hyperlink w:anchor="_Toc243118973" w:history="1">
            <w:r w:rsidRPr="00733994">
              <w:rPr>
                <w:rStyle w:val="Hyperlink"/>
                <w:noProof/>
              </w:rPr>
              <w:t>3. System Requirements</w:t>
            </w:r>
            <w:r>
              <w:rPr>
                <w:noProof/>
              </w:rPr>
              <w:tab/>
            </w:r>
            <w:r>
              <w:rPr>
                <w:noProof/>
              </w:rPr>
              <w:fldChar w:fldCharType="begin"/>
            </w:r>
            <w:r>
              <w:rPr>
                <w:noProof/>
              </w:rPr>
              <w:instrText xml:space="preserve"> PAGEREF _Toc243118973 \h </w:instrText>
            </w:r>
            <w:r>
              <w:rPr>
                <w:noProof/>
              </w:rPr>
            </w:r>
            <w:r>
              <w:rPr>
                <w:noProof/>
              </w:rPr>
              <w:fldChar w:fldCharType="separate"/>
            </w:r>
            <w:r>
              <w:rPr>
                <w:noProof/>
              </w:rPr>
              <w:t>1</w:t>
            </w:r>
            <w:r>
              <w:rPr>
                <w:noProof/>
              </w:rPr>
              <w:fldChar w:fldCharType="end"/>
            </w:r>
          </w:hyperlink>
        </w:p>
        <w:p w14:paraId="3E8B9930" w14:textId="77777777" w:rsidR="00AB45D3" w:rsidRDefault="00AB45D3">
          <w:pPr>
            <w:pStyle w:val="TOC2"/>
            <w:tabs>
              <w:tab w:val="right" w:leader="dot" w:pos="9016"/>
            </w:tabs>
            <w:rPr>
              <w:noProof/>
            </w:rPr>
          </w:pPr>
          <w:hyperlink w:anchor="_Toc243118974" w:history="1">
            <w:r w:rsidRPr="00733994">
              <w:rPr>
                <w:rStyle w:val="Hyperlink"/>
                <w:noProof/>
              </w:rPr>
              <w:t>3.1 Hardware Requirements</w:t>
            </w:r>
            <w:r>
              <w:rPr>
                <w:noProof/>
              </w:rPr>
              <w:tab/>
            </w:r>
            <w:r>
              <w:rPr>
                <w:noProof/>
              </w:rPr>
              <w:fldChar w:fldCharType="begin"/>
            </w:r>
            <w:r>
              <w:rPr>
                <w:noProof/>
              </w:rPr>
              <w:instrText xml:space="preserve"> PAGEREF _Toc243118974 \h </w:instrText>
            </w:r>
            <w:r>
              <w:rPr>
                <w:noProof/>
              </w:rPr>
            </w:r>
            <w:r>
              <w:rPr>
                <w:noProof/>
              </w:rPr>
              <w:fldChar w:fldCharType="separate"/>
            </w:r>
            <w:r>
              <w:rPr>
                <w:noProof/>
              </w:rPr>
              <w:t>1</w:t>
            </w:r>
            <w:r>
              <w:rPr>
                <w:noProof/>
              </w:rPr>
              <w:fldChar w:fldCharType="end"/>
            </w:r>
          </w:hyperlink>
        </w:p>
        <w:p w14:paraId="0C808F7F" w14:textId="77777777" w:rsidR="00AB45D3" w:rsidRDefault="00AB45D3">
          <w:pPr>
            <w:pStyle w:val="TOC2"/>
            <w:tabs>
              <w:tab w:val="right" w:leader="dot" w:pos="9016"/>
            </w:tabs>
            <w:rPr>
              <w:noProof/>
            </w:rPr>
          </w:pPr>
          <w:hyperlink w:anchor="_Toc243118975" w:history="1">
            <w:r w:rsidRPr="00733994">
              <w:rPr>
                <w:rStyle w:val="Hyperlink"/>
                <w:noProof/>
              </w:rPr>
              <w:t>3.2 Software Requirements</w:t>
            </w:r>
            <w:r>
              <w:rPr>
                <w:noProof/>
              </w:rPr>
              <w:tab/>
            </w:r>
            <w:r>
              <w:rPr>
                <w:noProof/>
              </w:rPr>
              <w:fldChar w:fldCharType="begin"/>
            </w:r>
            <w:r>
              <w:rPr>
                <w:noProof/>
              </w:rPr>
              <w:instrText xml:space="preserve"> PAGEREF _Toc243118975 \h </w:instrText>
            </w:r>
            <w:r>
              <w:rPr>
                <w:noProof/>
              </w:rPr>
            </w:r>
            <w:r>
              <w:rPr>
                <w:noProof/>
              </w:rPr>
              <w:fldChar w:fldCharType="separate"/>
            </w:r>
            <w:r>
              <w:rPr>
                <w:noProof/>
              </w:rPr>
              <w:t>1</w:t>
            </w:r>
            <w:r>
              <w:rPr>
                <w:noProof/>
              </w:rPr>
              <w:fldChar w:fldCharType="end"/>
            </w:r>
          </w:hyperlink>
        </w:p>
        <w:p w14:paraId="3B0DB26F" w14:textId="77777777" w:rsidR="00AB45D3" w:rsidRDefault="00AB45D3">
          <w:pPr>
            <w:pStyle w:val="TOC2"/>
            <w:tabs>
              <w:tab w:val="right" w:leader="dot" w:pos="9016"/>
            </w:tabs>
            <w:rPr>
              <w:noProof/>
            </w:rPr>
          </w:pPr>
          <w:hyperlink w:anchor="_Toc243118976" w:history="1">
            <w:r w:rsidRPr="00733994">
              <w:rPr>
                <w:rStyle w:val="Hyperlink"/>
                <w:noProof/>
              </w:rPr>
              <w:t>3.3 Functional Requirements</w:t>
            </w:r>
            <w:r>
              <w:rPr>
                <w:noProof/>
              </w:rPr>
              <w:tab/>
            </w:r>
            <w:r>
              <w:rPr>
                <w:noProof/>
              </w:rPr>
              <w:fldChar w:fldCharType="begin"/>
            </w:r>
            <w:r>
              <w:rPr>
                <w:noProof/>
              </w:rPr>
              <w:instrText xml:space="preserve"> PAGEREF _Toc243118976 \h </w:instrText>
            </w:r>
            <w:r>
              <w:rPr>
                <w:noProof/>
              </w:rPr>
            </w:r>
            <w:r>
              <w:rPr>
                <w:noProof/>
              </w:rPr>
              <w:fldChar w:fldCharType="separate"/>
            </w:r>
            <w:r>
              <w:rPr>
                <w:noProof/>
              </w:rPr>
              <w:t>1</w:t>
            </w:r>
            <w:r>
              <w:rPr>
                <w:noProof/>
              </w:rPr>
              <w:fldChar w:fldCharType="end"/>
            </w:r>
          </w:hyperlink>
        </w:p>
        <w:p w14:paraId="1783281D" w14:textId="77777777" w:rsidR="00AB45D3" w:rsidRDefault="00AB45D3">
          <w:pPr>
            <w:pStyle w:val="TOC2"/>
            <w:tabs>
              <w:tab w:val="right" w:leader="dot" w:pos="9016"/>
            </w:tabs>
            <w:rPr>
              <w:noProof/>
            </w:rPr>
          </w:pPr>
          <w:hyperlink w:anchor="_Toc243118977" w:history="1">
            <w:r w:rsidRPr="00733994">
              <w:rPr>
                <w:rStyle w:val="Hyperlink"/>
                <w:noProof/>
              </w:rPr>
              <w:t>3.4 Non-Functional Requirements</w:t>
            </w:r>
            <w:r>
              <w:rPr>
                <w:noProof/>
              </w:rPr>
              <w:tab/>
            </w:r>
            <w:r>
              <w:rPr>
                <w:noProof/>
              </w:rPr>
              <w:fldChar w:fldCharType="begin"/>
            </w:r>
            <w:r>
              <w:rPr>
                <w:noProof/>
              </w:rPr>
              <w:instrText xml:space="preserve"> PAGEREF _Toc243118977 \h </w:instrText>
            </w:r>
            <w:r>
              <w:rPr>
                <w:noProof/>
              </w:rPr>
            </w:r>
            <w:r>
              <w:rPr>
                <w:noProof/>
              </w:rPr>
              <w:fldChar w:fldCharType="separate"/>
            </w:r>
            <w:r>
              <w:rPr>
                <w:noProof/>
              </w:rPr>
              <w:t>1</w:t>
            </w:r>
            <w:r>
              <w:rPr>
                <w:noProof/>
              </w:rPr>
              <w:fldChar w:fldCharType="end"/>
            </w:r>
          </w:hyperlink>
        </w:p>
        <w:p w14:paraId="1DA6A792" w14:textId="77777777" w:rsidR="00AB45D3" w:rsidRDefault="00AB45D3">
          <w:pPr>
            <w:pStyle w:val="TOC1"/>
            <w:tabs>
              <w:tab w:val="right" w:leader="dot" w:pos="9016"/>
            </w:tabs>
            <w:rPr>
              <w:noProof/>
            </w:rPr>
          </w:pPr>
          <w:hyperlink w:anchor="_Toc243118978" w:history="1">
            <w:r w:rsidRPr="00733994">
              <w:rPr>
                <w:rStyle w:val="Hyperlink"/>
                <w:noProof/>
              </w:rPr>
              <w:t>4. Technologies Used</w:t>
            </w:r>
            <w:r>
              <w:rPr>
                <w:noProof/>
              </w:rPr>
              <w:tab/>
            </w:r>
            <w:r>
              <w:rPr>
                <w:noProof/>
              </w:rPr>
              <w:fldChar w:fldCharType="begin"/>
            </w:r>
            <w:r>
              <w:rPr>
                <w:noProof/>
              </w:rPr>
              <w:instrText xml:space="preserve"> PAGEREF _Toc243118978 \h </w:instrText>
            </w:r>
            <w:r>
              <w:rPr>
                <w:noProof/>
              </w:rPr>
            </w:r>
            <w:r>
              <w:rPr>
                <w:noProof/>
              </w:rPr>
              <w:fldChar w:fldCharType="separate"/>
            </w:r>
            <w:r>
              <w:rPr>
                <w:noProof/>
              </w:rPr>
              <w:t>1</w:t>
            </w:r>
            <w:r>
              <w:rPr>
                <w:noProof/>
              </w:rPr>
              <w:fldChar w:fldCharType="end"/>
            </w:r>
          </w:hyperlink>
        </w:p>
        <w:p w14:paraId="1D774703" w14:textId="77777777" w:rsidR="00AB45D3" w:rsidRDefault="00AB45D3">
          <w:pPr>
            <w:pStyle w:val="TOC2"/>
            <w:tabs>
              <w:tab w:val="right" w:leader="dot" w:pos="9016"/>
            </w:tabs>
            <w:rPr>
              <w:noProof/>
            </w:rPr>
          </w:pPr>
          <w:hyperlink w:anchor="_Toc243118979" w:history="1">
            <w:r w:rsidRPr="00733994">
              <w:rPr>
                <w:rStyle w:val="Hyperlink"/>
                <w:noProof/>
              </w:rPr>
              <w:t>4.1 Why these technologies?</w:t>
            </w:r>
            <w:r>
              <w:rPr>
                <w:noProof/>
              </w:rPr>
              <w:tab/>
            </w:r>
            <w:r>
              <w:rPr>
                <w:noProof/>
              </w:rPr>
              <w:fldChar w:fldCharType="begin"/>
            </w:r>
            <w:r>
              <w:rPr>
                <w:noProof/>
              </w:rPr>
              <w:instrText xml:space="preserve"> PAGEREF _Toc243118979 \h </w:instrText>
            </w:r>
            <w:r>
              <w:rPr>
                <w:noProof/>
              </w:rPr>
            </w:r>
            <w:r>
              <w:rPr>
                <w:noProof/>
              </w:rPr>
              <w:fldChar w:fldCharType="separate"/>
            </w:r>
            <w:r>
              <w:rPr>
                <w:noProof/>
              </w:rPr>
              <w:t>1</w:t>
            </w:r>
            <w:r>
              <w:rPr>
                <w:noProof/>
              </w:rPr>
              <w:fldChar w:fldCharType="end"/>
            </w:r>
          </w:hyperlink>
        </w:p>
        <w:p w14:paraId="03EBEFB2" w14:textId="77777777" w:rsidR="00AB45D3" w:rsidRDefault="00AB45D3">
          <w:pPr>
            <w:pStyle w:val="TOC1"/>
            <w:tabs>
              <w:tab w:val="right" w:leader="dot" w:pos="9016"/>
            </w:tabs>
            <w:rPr>
              <w:noProof/>
            </w:rPr>
          </w:pPr>
          <w:hyperlink w:anchor="_Toc243118980" w:history="1">
            <w:r w:rsidRPr="00733994">
              <w:rPr>
                <w:rStyle w:val="Hyperlink"/>
                <w:noProof/>
              </w:rPr>
              <w:t>5. System Design</w:t>
            </w:r>
            <w:r>
              <w:rPr>
                <w:noProof/>
              </w:rPr>
              <w:tab/>
            </w:r>
            <w:r>
              <w:rPr>
                <w:noProof/>
              </w:rPr>
              <w:fldChar w:fldCharType="begin"/>
            </w:r>
            <w:r>
              <w:rPr>
                <w:noProof/>
              </w:rPr>
              <w:instrText xml:space="preserve"> PAGEREF _Toc243118980 \h </w:instrText>
            </w:r>
            <w:r>
              <w:rPr>
                <w:noProof/>
              </w:rPr>
            </w:r>
            <w:r>
              <w:rPr>
                <w:noProof/>
              </w:rPr>
              <w:fldChar w:fldCharType="separate"/>
            </w:r>
            <w:r>
              <w:rPr>
                <w:noProof/>
              </w:rPr>
              <w:t>1</w:t>
            </w:r>
            <w:r>
              <w:rPr>
                <w:noProof/>
              </w:rPr>
              <w:fldChar w:fldCharType="end"/>
            </w:r>
          </w:hyperlink>
        </w:p>
        <w:p w14:paraId="0D573C96" w14:textId="77777777" w:rsidR="00AB45D3" w:rsidRDefault="00AB45D3">
          <w:pPr>
            <w:pStyle w:val="TOC2"/>
            <w:tabs>
              <w:tab w:val="right" w:leader="dot" w:pos="9016"/>
            </w:tabs>
            <w:rPr>
              <w:noProof/>
            </w:rPr>
          </w:pPr>
          <w:hyperlink w:anchor="_Toc243118981" w:history="1">
            <w:r w:rsidRPr="00733994">
              <w:rPr>
                <w:rStyle w:val="Hyperlink"/>
                <w:noProof/>
              </w:rPr>
              <w:t>5.1 Architecture</w:t>
            </w:r>
            <w:r>
              <w:rPr>
                <w:noProof/>
              </w:rPr>
              <w:tab/>
            </w:r>
            <w:r>
              <w:rPr>
                <w:noProof/>
              </w:rPr>
              <w:fldChar w:fldCharType="begin"/>
            </w:r>
            <w:r>
              <w:rPr>
                <w:noProof/>
              </w:rPr>
              <w:instrText xml:space="preserve"> PAGEREF _Toc243118981 \h </w:instrText>
            </w:r>
            <w:r>
              <w:rPr>
                <w:noProof/>
              </w:rPr>
            </w:r>
            <w:r>
              <w:rPr>
                <w:noProof/>
              </w:rPr>
              <w:fldChar w:fldCharType="separate"/>
            </w:r>
            <w:r>
              <w:rPr>
                <w:noProof/>
              </w:rPr>
              <w:t>1</w:t>
            </w:r>
            <w:r>
              <w:rPr>
                <w:noProof/>
              </w:rPr>
              <w:fldChar w:fldCharType="end"/>
            </w:r>
          </w:hyperlink>
        </w:p>
        <w:p w14:paraId="66BBED74" w14:textId="77777777" w:rsidR="00AB45D3" w:rsidRDefault="00AB45D3">
          <w:pPr>
            <w:pStyle w:val="TOC2"/>
            <w:tabs>
              <w:tab w:val="right" w:leader="dot" w:pos="9016"/>
            </w:tabs>
            <w:rPr>
              <w:noProof/>
            </w:rPr>
          </w:pPr>
          <w:hyperlink w:anchor="_Toc243118982" w:history="1">
            <w:r w:rsidRPr="00733994">
              <w:rPr>
                <w:rStyle w:val="Hyperlink"/>
                <w:noProof/>
              </w:rPr>
              <w:t>5.2 Data Flow</w:t>
            </w:r>
            <w:r>
              <w:rPr>
                <w:noProof/>
              </w:rPr>
              <w:tab/>
            </w:r>
            <w:r>
              <w:rPr>
                <w:noProof/>
              </w:rPr>
              <w:fldChar w:fldCharType="begin"/>
            </w:r>
            <w:r>
              <w:rPr>
                <w:noProof/>
              </w:rPr>
              <w:instrText xml:space="preserve"> PAGEREF _Toc243118982 \h </w:instrText>
            </w:r>
            <w:r>
              <w:rPr>
                <w:noProof/>
              </w:rPr>
            </w:r>
            <w:r>
              <w:rPr>
                <w:noProof/>
              </w:rPr>
              <w:fldChar w:fldCharType="separate"/>
            </w:r>
            <w:r>
              <w:rPr>
                <w:noProof/>
              </w:rPr>
              <w:t>1</w:t>
            </w:r>
            <w:r>
              <w:rPr>
                <w:noProof/>
              </w:rPr>
              <w:fldChar w:fldCharType="end"/>
            </w:r>
          </w:hyperlink>
        </w:p>
        <w:p w14:paraId="5291665D" w14:textId="77777777" w:rsidR="00AB45D3" w:rsidRDefault="00AB45D3">
          <w:pPr>
            <w:pStyle w:val="TOC2"/>
            <w:tabs>
              <w:tab w:val="right" w:leader="dot" w:pos="9016"/>
            </w:tabs>
            <w:rPr>
              <w:noProof/>
            </w:rPr>
          </w:pPr>
          <w:hyperlink w:anchor="_Toc243118983" w:history="1">
            <w:r w:rsidRPr="00733994">
              <w:rPr>
                <w:rStyle w:val="Hyperlink"/>
                <w:noProof/>
              </w:rPr>
              <w:t>5.3 MQTT Topics</w:t>
            </w:r>
            <w:r>
              <w:rPr>
                <w:noProof/>
              </w:rPr>
              <w:tab/>
            </w:r>
            <w:r>
              <w:rPr>
                <w:noProof/>
              </w:rPr>
              <w:fldChar w:fldCharType="begin"/>
            </w:r>
            <w:r>
              <w:rPr>
                <w:noProof/>
              </w:rPr>
              <w:instrText xml:space="preserve"> PAGEREF _Toc243118983 \h </w:instrText>
            </w:r>
            <w:r>
              <w:rPr>
                <w:noProof/>
              </w:rPr>
            </w:r>
            <w:r>
              <w:rPr>
                <w:noProof/>
              </w:rPr>
              <w:fldChar w:fldCharType="separate"/>
            </w:r>
            <w:r>
              <w:rPr>
                <w:noProof/>
              </w:rPr>
              <w:t>1</w:t>
            </w:r>
            <w:r>
              <w:rPr>
                <w:noProof/>
              </w:rPr>
              <w:fldChar w:fldCharType="end"/>
            </w:r>
          </w:hyperlink>
        </w:p>
        <w:p w14:paraId="2F10D4DA" w14:textId="77777777" w:rsidR="00AB45D3" w:rsidRDefault="00AB45D3">
          <w:pPr>
            <w:pStyle w:val="TOC2"/>
            <w:tabs>
              <w:tab w:val="right" w:leader="dot" w:pos="9016"/>
            </w:tabs>
            <w:rPr>
              <w:noProof/>
            </w:rPr>
          </w:pPr>
          <w:hyperlink w:anchor="_Toc243118984" w:history="1">
            <w:r w:rsidRPr="00733994">
              <w:rPr>
                <w:rStyle w:val="Hyperlink"/>
                <w:noProof/>
              </w:rPr>
              <w:t>5.4 Database Design</w:t>
            </w:r>
            <w:r>
              <w:rPr>
                <w:noProof/>
              </w:rPr>
              <w:tab/>
            </w:r>
            <w:r>
              <w:rPr>
                <w:noProof/>
              </w:rPr>
              <w:fldChar w:fldCharType="begin"/>
            </w:r>
            <w:r>
              <w:rPr>
                <w:noProof/>
              </w:rPr>
              <w:instrText xml:space="preserve"> PAGEREF _Toc243118984 \h </w:instrText>
            </w:r>
            <w:r>
              <w:rPr>
                <w:noProof/>
              </w:rPr>
            </w:r>
            <w:r>
              <w:rPr>
                <w:noProof/>
              </w:rPr>
              <w:fldChar w:fldCharType="separate"/>
            </w:r>
            <w:r>
              <w:rPr>
                <w:noProof/>
              </w:rPr>
              <w:t>1</w:t>
            </w:r>
            <w:r>
              <w:rPr>
                <w:noProof/>
              </w:rPr>
              <w:fldChar w:fldCharType="end"/>
            </w:r>
          </w:hyperlink>
        </w:p>
        <w:p w14:paraId="33C28B95" w14:textId="77777777" w:rsidR="00AB45D3" w:rsidRDefault="00AB45D3">
          <w:pPr>
            <w:pStyle w:val="TOC2"/>
            <w:tabs>
              <w:tab w:val="right" w:leader="dot" w:pos="9016"/>
            </w:tabs>
            <w:rPr>
              <w:noProof/>
            </w:rPr>
          </w:pPr>
          <w:hyperlink w:anchor="_Toc243118985" w:history="1">
            <w:r w:rsidRPr="00733994">
              <w:rPr>
                <w:rStyle w:val="Hyperlink"/>
                <w:noProof/>
              </w:rPr>
              <w:t>5.5 REST API</w:t>
            </w:r>
            <w:r>
              <w:rPr>
                <w:noProof/>
              </w:rPr>
              <w:tab/>
            </w:r>
            <w:r>
              <w:rPr>
                <w:noProof/>
              </w:rPr>
              <w:fldChar w:fldCharType="begin"/>
            </w:r>
            <w:r>
              <w:rPr>
                <w:noProof/>
              </w:rPr>
              <w:instrText xml:space="preserve"> PAGEREF _Toc243118985 \h </w:instrText>
            </w:r>
            <w:r>
              <w:rPr>
                <w:noProof/>
              </w:rPr>
            </w:r>
            <w:r>
              <w:rPr>
                <w:noProof/>
              </w:rPr>
              <w:fldChar w:fldCharType="separate"/>
            </w:r>
            <w:r>
              <w:rPr>
                <w:noProof/>
              </w:rPr>
              <w:t>1</w:t>
            </w:r>
            <w:r>
              <w:rPr>
                <w:noProof/>
              </w:rPr>
              <w:fldChar w:fldCharType="end"/>
            </w:r>
          </w:hyperlink>
        </w:p>
        <w:p w14:paraId="4971AB8B" w14:textId="77777777" w:rsidR="00AB45D3" w:rsidRDefault="00AB45D3">
          <w:pPr>
            <w:pStyle w:val="TOC1"/>
            <w:tabs>
              <w:tab w:val="right" w:leader="dot" w:pos="9016"/>
            </w:tabs>
            <w:rPr>
              <w:noProof/>
            </w:rPr>
          </w:pPr>
          <w:hyperlink w:anchor="_Toc243118986" w:history="1">
            <w:r w:rsidRPr="00733994">
              <w:rPr>
                <w:rStyle w:val="Hyperlink"/>
                <w:noProof/>
              </w:rPr>
              <w:t>6. Implementation</w:t>
            </w:r>
            <w:r>
              <w:rPr>
                <w:noProof/>
              </w:rPr>
              <w:tab/>
            </w:r>
            <w:r>
              <w:rPr>
                <w:noProof/>
              </w:rPr>
              <w:fldChar w:fldCharType="begin"/>
            </w:r>
            <w:r>
              <w:rPr>
                <w:noProof/>
              </w:rPr>
              <w:instrText xml:space="preserve"> PAGEREF _Toc243118986 \h </w:instrText>
            </w:r>
            <w:r>
              <w:rPr>
                <w:noProof/>
              </w:rPr>
            </w:r>
            <w:r>
              <w:rPr>
                <w:noProof/>
              </w:rPr>
              <w:fldChar w:fldCharType="separate"/>
            </w:r>
            <w:r>
              <w:rPr>
                <w:noProof/>
              </w:rPr>
              <w:t>1</w:t>
            </w:r>
            <w:r>
              <w:rPr>
                <w:noProof/>
              </w:rPr>
              <w:fldChar w:fldCharType="end"/>
            </w:r>
          </w:hyperlink>
        </w:p>
        <w:p w14:paraId="28CEDA39" w14:textId="77777777" w:rsidR="00AB45D3" w:rsidRDefault="00AB45D3">
          <w:pPr>
            <w:pStyle w:val="TOC2"/>
            <w:tabs>
              <w:tab w:val="right" w:leader="dot" w:pos="9016"/>
            </w:tabs>
            <w:rPr>
              <w:noProof/>
            </w:rPr>
          </w:pPr>
          <w:hyperlink w:anchor="_Toc243118987" w:history="1">
            <w:r w:rsidRPr="00733994">
              <w:rPr>
                <w:rStyle w:val="Hyperlink"/>
                <w:noProof/>
              </w:rPr>
              <w:t>6.1 Project Structure</w:t>
            </w:r>
            <w:r>
              <w:rPr>
                <w:noProof/>
              </w:rPr>
              <w:tab/>
            </w:r>
            <w:r>
              <w:rPr>
                <w:noProof/>
              </w:rPr>
              <w:fldChar w:fldCharType="begin"/>
            </w:r>
            <w:r>
              <w:rPr>
                <w:noProof/>
              </w:rPr>
              <w:instrText xml:space="preserve"> PAGEREF _Toc243118987 \h </w:instrText>
            </w:r>
            <w:r>
              <w:rPr>
                <w:noProof/>
              </w:rPr>
            </w:r>
            <w:r>
              <w:rPr>
                <w:noProof/>
              </w:rPr>
              <w:fldChar w:fldCharType="separate"/>
            </w:r>
            <w:r>
              <w:rPr>
                <w:noProof/>
              </w:rPr>
              <w:t>1</w:t>
            </w:r>
            <w:r>
              <w:rPr>
                <w:noProof/>
              </w:rPr>
              <w:fldChar w:fldCharType="end"/>
            </w:r>
          </w:hyperlink>
        </w:p>
        <w:p w14:paraId="229697AC" w14:textId="77777777" w:rsidR="00AB45D3" w:rsidRDefault="00AB45D3">
          <w:pPr>
            <w:pStyle w:val="TOC2"/>
            <w:tabs>
              <w:tab w:val="right" w:leader="dot" w:pos="9016"/>
            </w:tabs>
            <w:rPr>
              <w:noProof/>
            </w:rPr>
          </w:pPr>
          <w:hyperlink w:anchor="_Toc243118988" w:history="1">
            <w:r w:rsidRPr="00733994">
              <w:rPr>
                <w:rStyle w:val="Hyperlink"/>
                <w:noProof/>
              </w:rPr>
              <w:t>6.2 Firmware (ESP32 Node)</w:t>
            </w:r>
            <w:r>
              <w:rPr>
                <w:noProof/>
              </w:rPr>
              <w:tab/>
            </w:r>
            <w:r>
              <w:rPr>
                <w:noProof/>
              </w:rPr>
              <w:fldChar w:fldCharType="begin"/>
            </w:r>
            <w:r>
              <w:rPr>
                <w:noProof/>
              </w:rPr>
              <w:instrText xml:space="preserve"> PAGEREF _Toc243118988 \h </w:instrText>
            </w:r>
            <w:r>
              <w:rPr>
                <w:noProof/>
              </w:rPr>
            </w:r>
            <w:r>
              <w:rPr>
                <w:noProof/>
              </w:rPr>
              <w:fldChar w:fldCharType="separate"/>
            </w:r>
            <w:r>
              <w:rPr>
                <w:noProof/>
              </w:rPr>
              <w:t>1</w:t>
            </w:r>
            <w:r>
              <w:rPr>
                <w:noProof/>
              </w:rPr>
              <w:fldChar w:fldCharType="end"/>
            </w:r>
          </w:hyperlink>
        </w:p>
        <w:p w14:paraId="06456898" w14:textId="77777777" w:rsidR="00AB45D3" w:rsidRDefault="00AB45D3">
          <w:pPr>
            <w:pStyle w:val="TOC2"/>
            <w:tabs>
              <w:tab w:val="right" w:leader="dot" w:pos="9016"/>
            </w:tabs>
            <w:rPr>
              <w:noProof/>
            </w:rPr>
          </w:pPr>
          <w:hyperlink w:anchor="_Toc243118989" w:history="1">
            <w:r w:rsidRPr="00733994">
              <w:rPr>
                <w:rStyle w:val="Hyperlink"/>
                <w:noProof/>
              </w:rPr>
              <w:t>6.3 Backend Modules</w:t>
            </w:r>
            <w:r>
              <w:rPr>
                <w:noProof/>
              </w:rPr>
              <w:tab/>
            </w:r>
            <w:r>
              <w:rPr>
                <w:noProof/>
              </w:rPr>
              <w:fldChar w:fldCharType="begin"/>
            </w:r>
            <w:r>
              <w:rPr>
                <w:noProof/>
              </w:rPr>
              <w:instrText xml:space="preserve"> PAGEREF _Toc243118989 \h </w:instrText>
            </w:r>
            <w:r>
              <w:rPr>
                <w:noProof/>
              </w:rPr>
            </w:r>
            <w:r>
              <w:rPr>
                <w:noProof/>
              </w:rPr>
              <w:fldChar w:fldCharType="separate"/>
            </w:r>
            <w:r>
              <w:rPr>
                <w:noProof/>
              </w:rPr>
              <w:t>1</w:t>
            </w:r>
            <w:r>
              <w:rPr>
                <w:noProof/>
              </w:rPr>
              <w:fldChar w:fldCharType="end"/>
            </w:r>
          </w:hyperlink>
        </w:p>
        <w:p w14:paraId="2FCA5128" w14:textId="77777777" w:rsidR="00AB45D3" w:rsidRDefault="00AB45D3">
          <w:pPr>
            <w:pStyle w:val="TOC2"/>
            <w:tabs>
              <w:tab w:val="right" w:leader="dot" w:pos="9016"/>
            </w:tabs>
            <w:rPr>
              <w:noProof/>
            </w:rPr>
          </w:pPr>
          <w:hyperlink w:anchor="_Toc243118990" w:history="1">
            <w:r w:rsidRPr="00733994">
              <w:rPr>
                <w:rStyle w:val="Hyperlink"/>
                <w:noProof/>
              </w:rPr>
              <w:t>6.4 Front-end Implementation</w:t>
            </w:r>
            <w:r>
              <w:rPr>
                <w:noProof/>
              </w:rPr>
              <w:tab/>
            </w:r>
            <w:r>
              <w:rPr>
                <w:noProof/>
              </w:rPr>
              <w:fldChar w:fldCharType="begin"/>
            </w:r>
            <w:r>
              <w:rPr>
                <w:noProof/>
              </w:rPr>
              <w:instrText xml:space="preserve"> PAGEREF _Toc243118990 \h </w:instrText>
            </w:r>
            <w:r>
              <w:rPr>
                <w:noProof/>
              </w:rPr>
            </w:r>
            <w:r>
              <w:rPr>
                <w:noProof/>
              </w:rPr>
              <w:fldChar w:fldCharType="separate"/>
            </w:r>
            <w:r>
              <w:rPr>
                <w:noProof/>
              </w:rPr>
              <w:t>1</w:t>
            </w:r>
            <w:r>
              <w:rPr>
                <w:noProof/>
              </w:rPr>
              <w:fldChar w:fldCharType="end"/>
            </w:r>
          </w:hyperlink>
        </w:p>
        <w:p w14:paraId="7F983F5F" w14:textId="77777777" w:rsidR="00AB45D3" w:rsidRDefault="00AB45D3">
          <w:pPr>
            <w:pStyle w:val="TOC2"/>
            <w:tabs>
              <w:tab w:val="right" w:leader="dot" w:pos="9016"/>
            </w:tabs>
            <w:rPr>
              <w:noProof/>
            </w:rPr>
          </w:pPr>
          <w:hyperlink w:anchor="_Toc243118991" w:history="1">
            <w:r w:rsidRPr="00733994">
              <w:rPr>
                <w:rStyle w:val="Hyperlink"/>
                <w:noProof/>
              </w:rPr>
              <w:t>6.5 Deployment</w:t>
            </w:r>
            <w:r>
              <w:rPr>
                <w:noProof/>
              </w:rPr>
              <w:tab/>
            </w:r>
            <w:r>
              <w:rPr>
                <w:noProof/>
              </w:rPr>
              <w:fldChar w:fldCharType="begin"/>
            </w:r>
            <w:r>
              <w:rPr>
                <w:noProof/>
              </w:rPr>
              <w:instrText xml:space="preserve"> PAGEREF _Toc243118991 \h </w:instrText>
            </w:r>
            <w:r>
              <w:rPr>
                <w:noProof/>
              </w:rPr>
            </w:r>
            <w:r>
              <w:rPr>
                <w:noProof/>
              </w:rPr>
              <w:fldChar w:fldCharType="separate"/>
            </w:r>
            <w:r>
              <w:rPr>
                <w:noProof/>
              </w:rPr>
              <w:t>1</w:t>
            </w:r>
            <w:r>
              <w:rPr>
                <w:noProof/>
              </w:rPr>
              <w:fldChar w:fldCharType="end"/>
            </w:r>
          </w:hyperlink>
        </w:p>
        <w:p w14:paraId="0EC42988" w14:textId="77777777" w:rsidR="00AB45D3" w:rsidRDefault="00AB45D3">
          <w:pPr>
            <w:pStyle w:val="TOC2"/>
            <w:tabs>
              <w:tab w:val="right" w:leader="dot" w:pos="9016"/>
            </w:tabs>
            <w:rPr>
              <w:noProof/>
            </w:rPr>
          </w:pPr>
          <w:hyperlink w:anchor="_Toc243118992" w:history="1">
            <w:r w:rsidRPr="00733994">
              <w:rPr>
                <w:rStyle w:val="Hyperlink"/>
                <w:noProof/>
              </w:rPr>
              <w:t>6.6 Configuration</w:t>
            </w:r>
            <w:r>
              <w:rPr>
                <w:noProof/>
              </w:rPr>
              <w:tab/>
            </w:r>
            <w:r>
              <w:rPr>
                <w:noProof/>
              </w:rPr>
              <w:fldChar w:fldCharType="begin"/>
            </w:r>
            <w:r>
              <w:rPr>
                <w:noProof/>
              </w:rPr>
              <w:instrText xml:space="preserve"> PAGEREF _Toc243118992 \h </w:instrText>
            </w:r>
            <w:r>
              <w:rPr>
                <w:noProof/>
              </w:rPr>
            </w:r>
            <w:r>
              <w:rPr>
                <w:noProof/>
              </w:rPr>
              <w:fldChar w:fldCharType="separate"/>
            </w:r>
            <w:r>
              <w:rPr>
                <w:noProof/>
              </w:rPr>
              <w:t>1</w:t>
            </w:r>
            <w:r>
              <w:rPr>
                <w:noProof/>
              </w:rPr>
              <w:fldChar w:fldCharType="end"/>
            </w:r>
          </w:hyperlink>
        </w:p>
        <w:p w14:paraId="167A105D" w14:textId="77777777" w:rsidR="00AB45D3" w:rsidRDefault="00AB45D3">
          <w:pPr>
            <w:pStyle w:val="TOC1"/>
            <w:tabs>
              <w:tab w:val="right" w:leader="dot" w:pos="9016"/>
            </w:tabs>
            <w:rPr>
              <w:noProof/>
            </w:rPr>
          </w:pPr>
          <w:hyperlink w:anchor="_Toc243118993" w:history="1">
            <w:r w:rsidRPr="00733994">
              <w:rPr>
                <w:rStyle w:val="Hyperlink"/>
                <w:noProof/>
              </w:rPr>
              <w:t>7. Output Screens</w:t>
            </w:r>
            <w:r>
              <w:rPr>
                <w:noProof/>
              </w:rPr>
              <w:tab/>
            </w:r>
            <w:r>
              <w:rPr>
                <w:noProof/>
              </w:rPr>
              <w:fldChar w:fldCharType="begin"/>
            </w:r>
            <w:r>
              <w:rPr>
                <w:noProof/>
              </w:rPr>
              <w:instrText xml:space="preserve"> PAGEREF _Toc243118993 \h </w:instrText>
            </w:r>
            <w:r>
              <w:rPr>
                <w:noProof/>
              </w:rPr>
            </w:r>
            <w:r>
              <w:rPr>
                <w:noProof/>
              </w:rPr>
              <w:fldChar w:fldCharType="separate"/>
            </w:r>
            <w:r>
              <w:rPr>
                <w:noProof/>
              </w:rPr>
              <w:t>1</w:t>
            </w:r>
            <w:r>
              <w:rPr>
                <w:noProof/>
              </w:rPr>
              <w:fldChar w:fldCharType="end"/>
            </w:r>
          </w:hyperlink>
        </w:p>
        <w:p w14:paraId="63D27DF9" w14:textId="77777777" w:rsidR="00AB45D3" w:rsidRDefault="00AB45D3">
          <w:pPr>
            <w:pStyle w:val="TOC1"/>
            <w:tabs>
              <w:tab w:val="right" w:leader="dot" w:pos="9016"/>
            </w:tabs>
            <w:rPr>
              <w:noProof/>
            </w:rPr>
          </w:pPr>
          <w:hyperlink w:anchor="_Toc243118994" w:history="1">
            <w:r w:rsidRPr="00733994">
              <w:rPr>
                <w:rStyle w:val="Hyperlink"/>
                <w:noProof/>
              </w:rPr>
              <w:t>8. Testing</w:t>
            </w:r>
            <w:r>
              <w:rPr>
                <w:noProof/>
              </w:rPr>
              <w:tab/>
            </w:r>
            <w:r>
              <w:rPr>
                <w:noProof/>
              </w:rPr>
              <w:fldChar w:fldCharType="begin"/>
            </w:r>
            <w:r>
              <w:rPr>
                <w:noProof/>
              </w:rPr>
              <w:instrText xml:space="preserve"> PAGEREF _Toc243118994 \h </w:instrText>
            </w:r>
            <w:r>
              <w:rPr>
                <w:noProof/>
              </w:rPr>
            </w:r>
            <w:r>
              <w:rPr>
                <w:noProof/>
              </w:rPr>
              <w:fldChar w:fldCharType="separate"/>
            </w:r>
            <w:r>
              <w:rPr>
                <w:noProof/>
              </w:rPr>
              <w:t>1</w:t>
            </w:r>
            <w:r>
              <w:rPr>
                <w:noProof/>
              </w:rPr>
              <w:fldChar w:fldCharType="end"/>
            </w:r>
          </w:hyperlink>
        </w:p>
        <w:p w14:paraId="1D37B085" w14:textId="77777777" w:rsidR="00AB45D3" w:rsidRDefault="00AB45D3">
          <w:pPr>
            <w:pStyle w:val="TOC2"/>
            <w:tabs>
              <w:tab w:val="right" w:leader="dot" w:pos="9016"/>
            </w:tabs>
            <w:rPr>
              <w:noProof/>
            </w:rPr>
          </w:pPr>
          <w:hyperlink w:anchor="_Toc243118995" w:history="1">
            <w:r w:rsidRPr="00733994">
              <w:rPr>
                <w:rStyle w:val="Hyperlink"/>
                <w:noProof/>
              </w:rPr>
              <w:t>8.1 Test Approach</w:t>
            </w:r>
            <w:r>
              <w:rPr>
                <w:noProof/>
              </w:rPr>
              <w:tab/>
            </w:r>
            <w:r>
              <w:rPr>
                <w:noProof/>
              </w:rPr>
              <w:fldChar w:fldCharType="begin"/>
            </w:r>
            <w:r>
              <w:rPr>
                <w:noProof/>
              </w:rPr>
              <w:instrText xml:space="preserve"> PAGEREF _Toc243118995 \h </w:instrText>
            </w:r>
            <w:r>
              <w:rPr>
                <w:noProof/>
              </w:rPr>
            </w:r>
            <w:r>
              <w:rPr>
                <w:noProof/>
              </w:rPr>
              <w:fldChar w:fldCharType="separate"/>
            </w:r>
            <w:r>
              <w:rPr>
                <w:noProof/>
              </w:rPr>
              <w:t>1</w:t>
            </w:r>
            <w:r>
              <w:rPr>
                <w:noProof/>
              </w:rPr>
              <w:fldChar w:fldCharType="end"/>
            </w:r>
          </w:hyperlink>
        </w:p>
        <w:p w14:paraId="7C7BA9D7" w14:textId="77777777" w:rsidR="00AB45D3" w:rsidRDefault="00AB45D3">
          <w:pPr>
            <w:pStyle w:val="TOC1"/>
            <w:tabs>
              <w:tab w:val="right" w:leader="dot" w:pos="9016"/>
            </w:tabs>
            <w:rPr>
              <w:noProof/>
            </w:rPr>
          </w:pPr>
          <w:hyperlink w:anchor="_Toc243118996" w:history="1">
            <w:r w:rsidRPr="00733994">
              <w:rPr>
                <w:rStyle w:val="Hyperlink"/>
                <w:noProof/>
              </w:rPr>
              <w:t>9. Results and Discussion</w:t>
            </w:r>
            <w:r>
              <w:rPr>
                <w:noProof/>
              </w:rPr>
              <w:tab/>
            </w:r>
            <w:r>
              <w:rPr>
                <w:noProof/>
              </w:rPr>
              <w:fldChar w:fldCharType="begin"/>
            </w:r>
            <w:r>
              <w:rPr>
                <w:noProof/>
              </w:rPr>
              <w:instrText xml:space="preserve"> PAGEREF _Toc243118996 \h </w:instrText>
            </w:r>
            <w:r>
              <w:rPr>
                <w:noProof/>
              </w:rPr>
            </w:r>
            <w:r>
              <w:rPr>
                <w:noProof/>
              </w:rPr>
              <w:fldChar w:fldCharType="separate"/>
            </w:r>
            <w:r>
              <w:rPr>
                <w:noProof/>
              </w:rPr>
              <w:t>1</w:t>
            </w:r>
            <w:r>
              <w:rPr>
                <w:noProof/>
              </w:rPr>
              <w:fldChar w:fldCharType="end"/>
            </w:r>
          </w:hyperlink>
        </w:p>
        <w:p w14:paraId="2F2FA0E8" w14:textId="77777777" w:rsidR="00AB45D3" w:rsidRDefault="00AB45D3">
          <w:pPr>
            <w:pStyle w:val="TOC2"/>
            <w:tabs>
              <w:tab w:val="right" w:leader="dot" w:pos="9016"/>
            </w:tabs>
            <w:rPr>
              <w:noProof/>
            </w:rPr>
          </w:pPr>
          <w:hyperlink w:anchor="_Toc243118997" w:history="1">
            <w:r w:rsidRPr="00733994">
              <w:rPr>
                <w:rStyle w:val="Hyperlink"/>
                <w:noProof/>
              </w:rPr>
              <w:t>9.1 Current Limitations</w:t>
            </w:r>
            <w:r>
              <w:rPr>
                <w:noProof/>
              </w:rPr>
              <w:tab/>
            </w:r>
            <w:r>
              <w:rPr>
                <w:noProof/>
              </w:rPr>
              <w:fldChar w:fldCharType="begin"/>
            </w:r>
            <w:r>
              <w:rPr>
                <w:noProof/>
              </w:rPr>
              <w:instrText xml:space="preserve"> PAGEREF _Toc243118997 \h </w:instrText>
            </w:r>
            <w:r>
              <w:rPr>
                <w:noProof/>
              </w:rPr>
            </w:r>
            <w:r>
              <w:rPr>
                <w:noProof/>
              </w:rPr>
              <w:fldChar w:fldCharType="separate"/>
            </w:r>
            <w:r>
              <w:rPr>
                <w:noProof/>
              </w:rPr>
              <w:t>1</w:t>
            </w:r>
            <w:r>
              <w:rPr>
                <w:noProof/>
              </w:rPr>
              <w:fldChar w:fldCharType="end"/>
            </w:r>
          </w:hyperlink>
        </w:p>
        <w:p w14:paraId="513CAB3D" w14:textId="77777777" w:rsidR="00AB45D3" w:rsidRDefault="00AB45D3">
          <w:pPr>
            <w:pStyle w:val="TOC1"/>
            <w:tabs>
              <w:tab w:val="right" w:leader="dot" w:pos="9016"/>
            </w:tabs>
            <w:rPr>
              <w:noProof/>
            </w:rPr>
          </w:pPr>
          <w:hyperlink w:anchor="_Toc243118998" w:history="1">
            <w:r w:rsidRPr="00733994">
              <w:rPr>
                <w:rStyle w:val="Hyperlink"/>
                <w:noProof/>
              </w:rPr>
              <w:t>10. Conclusion</w:t>
            </w:r>
            <w:r>
              <w:rPr>
                <w:noProof/>
              </w:rPr>
              <w:tab/>
            </w:r>
            <w:r>
              <w:rPr>
                <w:noProof/>
              </w:rPr>
              <w:fldChar w:fldCharType="begin"/>
            </w:r>
            <w:r>
              <w:rPr>
                <w:noProof/>
              </w:rPr>
              <w:instrText xml:space="preserve"> PAGEREF _Toc243118998 \h </w:instrText>
            </w:r>
            <w:r>
              <w:rPr>
                <w:noProof/>
              </w:rPr>
            </w:r>
            <w:r>
              <w:rPr>
                <w:noProof/>
              </w:rPr>
              <w:fldChar w:fldCharType="separate"/>
            </w:r>
            <w:r>
              <w:rPr>
                <w:noProof/>
              </w:rPr>
              <w:t>1</w:t>
            </w:r>
            <w:r>
              <w:rPr>
                <w:noProof/>
              </w:rPr>
              <w:fldChar w:fldCharType="end"/>
            </w:r>
          </w:hyperlink>
        </w:p>
        <w:p w14:paraId="1F821D87" w14:textId="77777777" w:rsidR="00AB45D3" w:rsidRDefault="00AB45D3">
          <w:pPr>
            <w:pStyle w:val="TOC1"/>
            <w:tabs>
              <w:tab w:val="right" w:leader="dot" w:pos="9016"/>
            </w:tabs>
            <w:rPr>
              <w:noProof/>
            </w:rPr>
          </w:pPr>
          <w:hyperlink w:anchor="_Toc243118999" w:history="1">
            <w:r w:rsidRPr="00733994">
              <w:rPr>
                <w:rStyle w:val="Hyperlink"/>
                <w:noProof/>
              </w:rPr>
              <w:t>11. Future Enhancements</w:t>
            </w:r>
            <w:r>
              <w:rPr>
                <w:noProof/>
              </w:rPr>
              <w:tab/>
            </w:r>
            <w:r>
              <w:rPr>
                <w:noProof/>
              </w:rPr>
              <w:fldChar w:fldCharType="begin"/>
            </w:r>
            <w:r>
              <w:rPr>
                <w:noProof/>
              </w:rPr>
              <w:instrText xml:space="preserve"> PAGEREF _Toc243118999 \h </w:instrText>
            </w:r>
            <w:r>
              <w:rPr>
                <w:noProof/>
              </w:rPr>
            </w:r>
            <w:r>
              <w:rPr>
                <w:noProof/>
              </w:rPr>
              <w:fldChar w:fldCharType="separate"/>
            </w:r>
            <w:r>
              <w:rPr>
                <w:noProof/>
              </w:rPr>
              <w:t>1</w:t>
            </w:r>
            <w:r>
              <w:rPr>
                <w:noProof/>
              </w:rPr>
              <w:fldChar w:fldCharType="end"/>
            </w:r>
          </w:hyperlink>
        </w:p>
        <w:p w14:paraId="5DB379C4" w14:textId="77777777" w:rsidR="00AB45D3" w:rsidRDefault="00AB45D3">
          <w:pPr>
            <w:pStyle w:val="TOC1"/>
            <w:tabs>
              <w:tab w:val="right" w:leader="dot" w:pos="9016"/>
            </w:tabs>
            <w:rPr>
              <w:noProof/>
            </w:rPr>
          </w:pPr>
          <w:hyperlink w:anchor="_Toc243119000" w:history="1">
            <w:r w:rsidRPr="00733994">
              <w:rPr>
                <w:rStyle w:val="Hyperlink"/>
                <w:noProof/>
              </w:rPr>
              <w:t>12. References</w:t>
            </w:r>
            <w:r>
              <w:rPr>
                <w:noProof/>
              </w:rPr>
              <w:tab/>
            </w:r>
            <w:r>
              <w:rPr>
                <w:noProof/>
              </w:rPr>
              <w:fldChar w:fldCharType="begin"/>
            </w:r>
            <w:r>
              <w:rPr>
                <w:noProof/>
              </w:rPr>
              <w:instrText xml:space="preserve"> PAGEREF _Toc243119000 \h </w:instrText>
            </w:r>
            <w:r>
              <w:rPr>
                <w:noProof/>
              </w:rPr>
            </w:r>
            <w:r>
              <w:rPr>
                <w:noProof/>
              </w:rPr>
              <w:fldChar w:fldCharType="separate"/>
            </w:r>
            <w:r>
              <w:rPr>
                <w:noProof/>
              </w:rPr>
              <w:t>1</w:t>
            </w:r>
            <w:r>
              <w:rPr>
                <w:noProof/>
              </w:rPr>
              <w:fldChar w:fldCharType="end"/>
            </w:r>
          </w:hyperlink>
        </w:p>
        <w:p w14:paraId="4953371C" w14:textId="77777777" w:rsidR="004F13B0" w:rsidRDefault="00000000">
          <w:r>
            <w:fldChar w:fldCharType="end"/>
          </w:r>
        </w:p>
      </w:sdtContent>
    </w:sdt>
    <w:p w14:paraId="1875FE06" w14:textId="77777777" w:rsidR="004F13B0" w:rsidRDefault="00000000">
      <w:pPr>
        <w:spacing w:after="140" w:line="300" w:lineRule="auto"/>
      </w:pPr>
      <w:r>
        <w:rPr>
          <w:i/>
          <w:iCs/>
        </w:rPr>
        <w:t>(If the list above is empty, right-click it in Microsoft Word and choose “Update Field”.)</w:t>
      </w:r>
    </w:p>
    <w:p w14:paraId="019EDF49" w14:textId="77777777" w:rsidR="004F13B0" w:rsidRDefault="00000000">
      <w:pPr>
        <w:pStyle w:val="Heading1"/>
        <w:pageBreakBefore/>
      </w:pPr>
      <w:bookmarkStart w:id="0" w:name="_Toc243118964"/>
      <w:r>
        <w:lastRenderedPageBreak/>
        <w:t>1. Introduction</w:t>
      </w:r>
      <w:bookmarkEnd w:id="0"/>
    </w:p>
    <w:p w14:paraId="46E8A25A" w14:textId="77777777" w:rsidR="004F13B0" w:rsidRDefault="00000000">
      <w:pPr>
        <w:pStyle w:val="Heading2"/>
      </w:pPr>
      <w:bookmarkStart w:id="1" w:name="_Toc243118965"/>
      <w:r>
        <w:t>1.1 Background</w:t>
      </w:r>
      <w:bookmarkEnd w:id="1"/>
    </w:p>
    <w:p w14:paraId="65A91E53" w14:textId="77777777" w:rsidR="004F13B0" w:rsidRDefault="00000000">
      <w:pPr>
        <w:spacing w:after="140" w:line="300" w:lineRule="auto"/>
        <w:jc w:val="both"/>
      </w:pPr>
      <w:r>
        <w:t>Agriculture is shifting from experience-based practice to data-driven precision farming. In protected cultivation such as greenhouses, crop yield and quality depend on microclimate parameters – soil moisture, air temperature, relative humidity and light intensity. Small deviations, if unnoticed for hours, can stress the plants and reduce yield. Internet of Things (IoT) technology makes it possible to sense these parameters continuously, transmit them to a server and act automatically.</w:t>
      </w:r>
    </w:p>
    <w:p w14:paraId="23FD5455" w14:textId="77777777" w:rsidR="004F13B0" w:rsidRDefault="00000000">
      <w:pPr>
        <w:pStyle w:val="Heading2"/>
      </w:pPr>
      <w:bookmarkStart w:id="2" w:name="_Toc243118966"/>
      <w:r>
        <w:t>1.2 Motivation</w:t>
      </w:r>
      <w:bookmarkEnd w:id="2"/>
    </w:p>
    <w:p w14:paraId="48991639" w14:textId="77777777" w:rsidR="004F13B0" w:rsidRDefault="00000000">
      <w:pPr>
        <w:spacing w:after="140" w:line="300" w:lineRule="auto"/>
        <w:jc w:val="both"/>
      </w:pPr>
      <w:r>
        <w:t>Small and medium growers often depend on manual inspection and fixed watering schedules. This leads to over-watering (wasted water and energy, root diseases), under-watering (wilting) and delayed reaction to heat. We were motivated to build an affordable, open-source system that gives a grower a single dashboard for all zones, warns early and can irrigate automatically.</w:t>
      </w:r>
    </w:p>
    <w:p w14:paraId="33F65E47" w14:textId="77777777" w:rsidR="004F13B0" w:rsidRDefault="00000000">
      <w:pPr>
        <w:pStyle w:val="Heading2"/>
      </w:pPr>
      <w:bookmarkStart w:id="3" w:name="_Toc243118967"/>
      <w:r>
        <w:t>1.3 Objectives</w:t>
      </w:r>
      <w:bookmarkEnd w:id="3"/>
    </w:p>
    <w:p w14:paraId="0D8B8DE8" w14:textId="77777777" w:rsidR="004F13B0" w:rsidRDefault="00000000">
      <w:pPr>
        <w:pStyle w:val="ListParagraph"/>
        <w:numPr>
          <w:ilvl w:val="0"/>
          <w:numId w:val="2"/>
        </w:numPr>
        <w:spacing w:after="80" w:line="290" w:lineRule="auto"/>
        <w:jc w:val="both"/>
      </w:pPr>
      <w:r>
        <w:t>To monitor soil moisture, temperature, humidity and light for multiple crop zones in near real time.</w:t>
      </w:r>
    </w:p>
    <w:p w14:paraId="3DCFB507" w14:textId="77777777" w:rsidR="004F13B0" w:rsidRDefault="00000000">
      <w:pPr>
        <w:pStyle w:val="ListParagraph"/>
        <w:numPr>
          <w:ilvl w:val="0"/>
          <w:numId w:val="2"/>
        </w:numPr>
        <w:spacing w:after="80" w:line="290" w:lineRule="auto"/>
        <w:jc w:val="both"/>
      </w:pPr>
      <w:r>
        <w:t>To apply crop-specific moisture thresholds and generate warning/critical alerts.</w:t>
      </w:r>
    </w:p>
    <w:p w14:paraId="6460ACC6" w14:textId="77777777" w:rsidR="004F13B0" w:rsidRDefault="00000000">
      <w:pPr>
        <w:pStyle w:val="ListParagraph"/>
        <w:numPr>
          <w:ilvl w:val="0"/>
          <w:numId w:val="2"/>
        </w:numPr>
        <w:spacing w:after="80" w:line="290" w:lineRule="auto"/>
        <w:jc w:val="both"/>
      </w:pPr>
      <w:r>
        <w:t>To automate irrigation using hysteresis control and also allow manual override.</w:t>
      </w:r>
    </w:p>
    <w:p w14:paraId="6BD122F6" w14:textId="77777777" w:rsidR="004F13B0" w:rsidRDefault="00000000">
      <w:pPr>
        <w:pStyle w:val="ListParagraph"/>
        <w:numPr>
          <w:ilvl w:val="0"/>
          <w:numId w:val="2"/>
        </w:numPr>
        <w:spacing w:after="80" w:line="290" w:lineRule="auto"/>
        <w:jc w:val="both"/>
      </w:pPr>
      <w:r>
        <w:t>To store readings in a time-series database for trend analysis.</w:t>
      </w:r>
    </w:p>
    <w:p w14:paraId="51371AF2" w14:textId="77777777" w:rsidR="004F13B0" w:rsidRDefault="00000000">
      <w:pPr>
        <w:pStyle w:val="ListParagraph"/>
        <w:numPr>
          <w:ilvl w:val="0"/>
          <w:numId w:val="2"/>
        </w:numPr>
        <w:spacing w:after="80" w:line="290" w:lineRule="auto"/>
        <w:jc w:val="both"/>
      </w:pPr>
      <w:r>
        <w:t>To provide a responsive web dashboard for visualisation and control.</w:t>
      </w:r>
    </w:p>
    <w:p w14:paraId="4A119F30" w14:textId="77777777" w:rsidR="004F13B0" w:rsidRDefault="00000000">
      <w:pPr>
        <w:pStyle w:val="ListParagraph"/>
        <w:numPr>
          <w:ilvl w:val="0"/>
          <w:numId w:val="2"/>
        </w:numPr>
        <w:spacing w:after="80" w:line="290" w:lineRule="auto"/>
        <w:jc w:val="both"/>
      </w:pPr>
      <w:r>
        <w:t>To provide a built-in simulator so the system can be demonstrated without hardware.</w:t>
      </w:r>
    </w:p>
    <w:p w14:paraId="2114D625" w14:textId="77777777" w:rsidR="004F13B0" w:rsidRDefault="00000000">
      <w:pPr>
        <w:pStyle w:val="Heading2"/>
      </w:pPr>
      <w:bookmarkStart w:id="4" w:name="_Toc243118968"/>
      <w:r>
        <w:t>1.4 Scope</w:t>
      </w:r>
      <w:bookmarkEnd w:id="4"/>
    </w:p>
    <w:p w14:paraId="37681DE3" w14:textId="77777777" w:rsidR="004F13B0" w:rsidRDefault="00000000">
      <w:pPr>
        <w:spacing w:after="140" w:line="300" w:lineRule="auto"/>
        <w:jc w:val="both"/>
      </w:pPr>
      <w:r>
        <w:t>The project covers the sensing firmware, MQTT communication, the Node.js backend with REST and real-time APIs, the PostgreSQL/TimescaleDB schema, deployment configuration, and the React web dashboard for three crop zones in a single greenhouse (“Greenhouse 01”). Multi-user authentication, machine-learning prediction and mobile applications are listed as future work.</w:t>
      </w:r>
    </w:p>
    <w:p w14:paraId="304F5C24" w14:textId="77777777" w:rsidR="004F13B0" w:rsidRDefault="00000000">
      <w:pPr>
        <w:pStyle w:val="Heading1"/>
        <w:pageBreakBefore/>
      </w:pPr>
      <w:bookmarkStart w:id="5" w:name="_Toc243118969"/>
      <w:r>
        <w:lastRenderedPageBreak/>
        <w:t>2. Problem Statement</w:t>
      </w:r>
      <w:bookmarkEnd w:id="5"/>
    </w:p>
    <w:p w14:paraId="6F8EA046" w14:textId="77777777" w:rsidR="004F13B0" w:rsidRDefault="00000000">
      <w:pPr>
        <w:pStyle w:val="Heading2"/>
      </w:pPr>
      <w:bookmarkStart w:id="6" w:name="_Toc243118970"/>
      <w:r>
        <w:t>2.1 Problem Description</w:t>
      </w:r>
      <w:bookmarkEnd w:id="6"/>
    </w:p>
    <w:p w14:paraId="4DA79D68" w14:textId="77777777" w:rsidR="004F13B0" w:rsidRDefault="00000000">
      <w:pPr>
        <w:pStyle w:val="ListParagraph"/>
        <w:numPr>
          <w:ilvl w:val="0"/>
          <w:numId w:val="2"/>
        </w:numPr>
        <w:spacing w:after="80" w:line="290" w:lineRule="auto"/>
        <w:jc w:val="both"/>
      </w:pPr>
      <w:r>
        <w:rPr>
          <w:b/>
          <w:bCs/>
        </w:rPr>
        <w:t xml:space="preserve">Manual monitoring: </w:t>
      </w:r>
      <w:r>
        <w:t>growers check soil and climate by hand, so problems are noticed late.</w:t>
      </w:r>
    </w:p>
    <w:p w14:paraId="324E81EA" w14:textId="77777777" w:rsidR="004F13B0" w:rsidRDefault="00000000">
      <w:pPr>
        <w:pStyle w:val="ListParagraph"/>
        <w:numPr>
          <w:ilvl w:val="0"/>
          <w:numId w:val="2"/>
        </w:numPr>
        <w:spacing w:after="80" w:line="290" w:lineRule="auto"/>
        <w:jc w:val="both"/>
      </w:pPr>
      <w:r>
        <w:rPr>
          <w:b/>
          <w:bCs/>
        </w:rPr>
        <w:t xml:space="preserve">Water wastage: </w:t>
      </w:r>
      <w:r>
        <w:t>fixed-schedule watering over- or under-irrigates crops with different needs.</w:t>
      </w:r>
    </w:p>
    <w:p w14:paraId="08DAAD67" w14:textId="77777777" w:rsidR="004F13B0" w:rsidRDefault="00000000">
      <w:pPr>
        <w:pStyle w:val="ListParagraph"/>
        <w:numPr>
          <w:ilvl w:val="0"/>
          <w:numId w:val="2"/>
        </w:numPr>
        <w:spacing w:after="80" w:line="290" w:lineRule="auto"/>
        <w:jc w:val="both"/>
      </w:pPr>
      <w:r>
        <w:rPr>
          <w:b/>
          <w:bCs/>
        </w:rPr>
        <w:t xml:space="preserve">No early warning: </w:t>
      </w:r>
      <w:r>
        <w:t>dry soil or high temperature is found only after damage has begun.</w:t>
      </w:r>
    </w:p>
    <w:p w14:paraId="483AEF28" w14:textId="77777777" w:rsidR="004F13B0" w:rsidRDefault="00000000">
      <w:pPr>
        <w:pStyle w:val="ListParagraph"/>
        <w:numPr>
          <w:ilvl w:val="0"/>
          <w:numId w:val="2"/>
        </w:numPr>
        <w:spacing w:after="80" w:line="290" w:lineRule="auto"/>
        <w:jc w:val="both"/>
      </w:pPr>
      <w:r>
        <w:rPr>
          <w:b/>
          <w:bCs/>
        </w:rPr>
        <w:t xml:space="preserve">No data history: </w:t>
      </w:r>
      <w:r>
        <w:t>without stored readings, trends cannot be analysed to improve yield.</w:t>
      </w:r>
    </w:p>
    <w:p w14:paraId="17F5A7DA" w14:textId="77777777" w:rsidR="004F13B0" w:rsidRDefault="00000000">
      <w:pPr>
        <w:pStyle w:val="ListParagraph"/>
        <w:numPr>
          <w:ilvl w:val="0"/>
          <w:numId w:val="2"/>
        </w:numPr>
        <w:spacing w:after="80" w:line="290" w:lineRule="auto"/>
        <w:jc w:val="both"/>
      </w:pPr>
      <w:r>
        <w:rPr>
          <w:b/>
          <w:bCs/>
        </w:rPr>
        <w:t xml:space="preserve">Different crop needs: </w:t>
      </w:r>
      <w:r>
        <w:t>tomato, capsicum and lettuce require different moisture thresholds.</w:t>
      </w:r>
    </w:p>
    <w:p w14:paraId="46351343" w14:textId="77777777" w:rsidR="004F13B0" w:rsidRDefault="00000000">
      <w:pPr>
        <w:pStyle w:val="Heading2"/>
      </w:pPr>
      <w:bookmarkStart w:id="7" w:name="_Toc243118971"/>
      <w:r>
        <w:t>2.2 Existing System</w:t>
      </w:r>
      <w:bookmarkEnd w:id="7"/>
    </w:p>
    <w:p w14:paraId="7D30CC99" w14:textId="77777777" w:rsidR="004F13B0" w:rsidRDefault="00000000">
      <w:pPr>
        <w:spacing w:after="140" w:line="300" w:lineRule="auto"/>
        <w:jc w:val="both"/>
      </w:pPr>
      <w:r>
        <w:t>In the conventional approach, a worker inspects plants and soil visually or with a hand-held meter and waters on a timetable. Commercial greenhouse controllers exist but are expensive, closed and difficult for small farms to adopt or customise.</w:t>
      </w:r>
    </w:p>
    <w:p w14:paraId="542612ED" w14:textId="77777777" w:rsidR="004F13B0" w:rsidRDefault="00000000">
      <w:pPr>
        <w:pStyle w:val="Heading2"/>
      </w:pPr>
      <w:bookmarkStart w:id="8" w:name="_Toc243118972"/>
      <w:r>
        <w:t>2.3 Proposed System</w:t>
      </w:r>
      <w:bookmarkEnd w:id="8"/>
    </w:p>
    <w:p w14:paraId="53B0E5FD" w14:textId="77777777" w:rsidR="004F13B0" w:rsidRDefault="00000000">
      <w:pPr>
        <w:spacing w:after="140" w:line="300" w:lineRule="auto"/>
        <w:jc w:val="both"/>
      </w:pPr>
      <w:r>
        <w:t>AgroSense continuously collects telemetry from every zone, compares it with the crop’s threshold, raises alerts, automatically controls the irrigation relay and stores history for analysis. All of this is presented on a single browser-based dashboard built entirely on open-source components.</w:t>
      </w:r>
    </w:p>
    <w:p w14:paraId="4473F739" w14:textId="77777777" w:rsidR="004F13B0" w:rsidRDefault="00000000">
      <w:pPr>
        <w:keepNext/>
        <w:spacing w:before="120" w:after="80"/>
        <w:jc w:val="center"/>
      </w:pPr>
      <w:r>
        <w:rPr>
          <w:i/>
          <w:iCs/>
          <w:sz w:val="22"/>
          <w:szCs w:val="22"/>
        </w:rPr>
        <w:t>Table 1: Comparison of existing and proposed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F13B0" w14:paraId="7D34229F"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FE01728" w14:textId="77777777" w:rsidR="004F13B0" w:rsidRDefault="00000000">
            <w:r>
              <w:rPr>
                <w:b/>
                <w:bCs/>
                <w:color w:val="FFFFFF"/>
                <w:sz w:val="21"/>
                <w:szCs w:val="21"/>
              </w:rPr>
              <w:t>Aspect</w:t>
            </w:r>
          </w:p>
        </w:tc>
        <w:tc>
          <w:tcPr>
            <w:tcW w:w="32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42E51E04" w14:textId="77777777" w:rsidR="004F13B0" w:rsidRDefault="00000000">
            <w:r>
              <w:rPr>
                <w:b/>
                <w:bCs/>
                <w:color w:val="FFFFFF"/>
                <w:sz w:val="21"/>
                <w:szCs w:val="21"/>
              </w:rPr>
              <w:t>Existing (manual) system</w:t>
            </w:r>
          </w:p>
        </w:tc>
        <w:tc>
          <w:tcPr>
            <w:tcW w:w="37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6ABD5A0A" w14:textId="77777777" w:rsidR="004F13B0" w:rsidRDefault="00000000">
            <w:r>
              <w:rPr>
                <w:b/>
                <w:bCs/>
                <w:color w:val="FFFFFF"/>
                <w:sz w:val="21"/>
                <w:szCs w:val="21"/>
              </w:rPr>
              <w:t>AgroSense</w:t>
            </w:r>
          </w:p>
        </w:tc>
      </w:tr>
      <w:tr w:rsidR="004F13B0" w14:paraId="3A79BA6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12AAB" w14:textId="77777777" w:rsidR="004F13B0" w:rsidRDefault="00000000">
            <w:r>
              <w:rPr>
                <w:sz w:val="21"/>
                <w:szCs w:val="21"/>
              </w:rPr>
              <w:t>Monitoring</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EB42C" w14:textId="77777777" w:rsidR="004F13B0" w:rsidRDefault="00000000">
            <w:r>
              <w:rPr>
                <w:sz w:val="21"/>
                <w:szCs w:val="21"/>
              </w:rPr>
              <w:t>Periodic manual inspection</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2AB7E" w14:textId="77777777" w:rsidR="004F13B0" w:rsidRDefault="00000000">
            <w:r>
              <w:rPr>
                <w:sz w:val="21"/>
                <w:szCs w:val="21"/>
              </w:rPr>
              <w:t>Continuous sensor readings</w:t>
            </w:r>
          </w:p>
        </w:tc>
      </w:tr>
      <w:tr w:rsidR="004F13B0" w14:paraId="1CBE131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08251" w14:textId="77777777" w:rsidR="004F13B0" w:rsidRDefault="00000000">
            <w:r>
              <w:rPr>
                <w:sz w:val="21"/>
                <w:szCs w:val="21"/>
              </w:rPr>
              <w:t>Irrigation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43E29" w14:textId="77777777" w:rsidR="004F13B0" w:rsidRDefault="00000000">
            <w:r>
              <w:rPr>
                <w:sz w:val="21"/>
                <w:szCs w:val="21"/>
              </w:rPr>
              <w:t>Fixed schedule, manual valve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1718E" w14:textId="77777777" w:rsidR="004F13B0" w:rsidRDefault="00000000">
            <w:r>
              <w:rPr>
                <w:sz w:val="21"/>
                <w:szCs w:val="21"/>
              </w:rPr>
              <w:t>Threshold-based automatic + manual override</w:t>
            </w:r>
          </w:p>
        </w:tc>
      </w:tr>
      <w:tr w:rsidR="004F13B0" w14:paraId="6512FF0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EAC79" w14:textId="77777777" w:rsidR="004F13B0" w:rsidRDefault="00000000">
            <w:r>
              <w:rPr>
                <w:sz w:val="21"/>
                <w:szCs w:val="21"/>
              </w:rPr>
              <w:t>Alerts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B7F5D" w14:textId="77777777" w:rsidR="004F13B0" w:rsidRDefault="00000000">
            <w:r>
              <w:rPr>
                <w:sz w:val="21"/>
                <w:szCs w:val="21"/>
              </w:rPr>
              <w:t>None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31F1B9" w14:textId="77777777" w:rsidR="004F13B0" w:rsidRDefault="00000000">
            <w:r>
              <w:rPr>
                <w:sz w:val="21"/>
                <w:szCs w:val="21"/>
              </w:rPr>
              <w:t>Warning / critical alerts per zone</w:t>
            </w:r>
          </w:p>
        </w:tc>
      </w:tr>
      <w:tr w:rsidR="004F13B0" w14:paraId="13434AD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D9711" w14:textId="77777777" w:rsidR="004F13B0" w:rsidRDefault="00000000">
            <w:r>
              <w:rPr>
                <w:sz w:val="21"/>
                <w:szCs w:val="21"/>
              </w:rPr>
              <w:t>Data storage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92883" w14:textId="77777777" w:rsidR="004F13B0" w:rsidRDefault="00000000">
            <w:r>
              <w:rPr>
                <w:sz w:val="21"/>
                <w:szCs w:val="21"/>
              </w:rPr>
              <w:t>Paper notes, if any</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4126B" w14:textId="77777777" w:rsidR="004F13B0" w:rsidRDefault="00000000">
            <w:r>
              <w:rPr>
                <w:sz w:val="21"/>
                <w:szCs w:val="21"/>
              </w:rPr>
              <w:t>PostgreSQL / TimescaleDB history</w:t>
            </w:r>
          </w:p>
        </w:tc>
      </w:tr>
      <w:tr w:rsidR="004F13B0" w14:paraId="48E1067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B0E3F" w14:textId="77777777" w:rsidR="004F13B0" w:rsidRDefault="00000000">
            <w:r>
              <w:rPr>
                <w:sz w:val="21"/>
                <w:szCs w:val="21"/>
              </w:rPr>
              <w:t>Crop-specific rules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E4F32" w14:textId="77777777" w:rsidR="004F13B0" w:rsidRDefault="00000000">
            <w:r>
              <w:rPr>
                <w:sz w:val="21"/>
                <w:szCs w:val="21"/>
              </w:rPr>
              <w:t>Operator experience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0EF81" w14:textId="77777777" w:rsidR="004F13B0" w:rsidRDefault="00000000">
            <w:r>
              <w:rPr>
                <w:sz w:val="21"/>
                <w:szCs w:val="21"/>
              </w:rPr>
              <w:t>Per-zone dry thresholds</w:t>
            </w:r>
          </w:p>
        </w:tc>
      </w:tr>
      <w:tr w:rsidR="004F13B0" w14:paraId="406ED62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31FC8" w14:textId="77777777" w:rsidR="004F13B0" w:rsidRDefault="00000000">
            <w:r>
              <w:rPr>
                <w:sz w:val="21"/>
                <w:szCs w:val="21"/>
              </w:rPr>
              <w:t>Cost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74035" w14:textId="77777777" w:rsidR="004F13B0" w:rsidRDefault="00000000">
            <w:r>
              <w:rPr>
                <w:sz w:val="21"/>
                <w:szCs w:val="21"/>
              </w:rPr>
              <w:t>Low effort tools or costly controllers</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6F12B" w14:textId="77777777" w:rsidR="004F13B0" w:rsidRDefault="00000000">
            <w:r>
              <w:rPr>
                <w:sz w:val="21"/>
                <w:szCs w:val="21"/>
              </w:rPr>
              <w:t>Low-cost ESP32 + open-source software</w:t>
            </w:r>
          </w:p>
        </w:tc>
      </w:tr>
    </w:tbl>
    <w:p w14:paraId="7719DC8C" w14:textId="77777777" w:rsidR="004F13B0" w:rsidRDefault="004F13B0">
      <w:pPr>
        <w:spacing w:after="200"/>
      </w:pPr>
    </w:p>
    <w:p w14:paraId="362ECCEA" w14:textId="77777777" w:rsidR="004F13B0" w:rsidRDefault="00000000">
      <w:pPr>
        <w:pStyle w:val="Heading1"/>
        <w:pageBreakBefore/>
      </w:pPr>
      <w:bookmarkStart w:id="9" w:name="_Toc243118973"/>
      <w:r>
        <w:lastRenderedPageBreak/>
        <w:t>3. System Requirements</w:t>
      </w:r>
      <w:bookmarkEnd w:id="9"/>
    </w:p>
    <w:p w14:paraId="3C77EFC5" w14:textId="77777777" w:rsidR="004F13B0" w:rsidRDefault="00000000">
      <w:pPr>
        <w:pStyle w:val="Heading2"/>
      </w:pPr>
      <w:bookmarkStart w:id="10" w:name="_Toc243118974"/>
      <w:r>
        <w:t>3.1 Hardware Requirements</w:t>
      </w:r>
      <w:bookmarkEnd w:id="10"/>
    </w:p>
    <w:p w14:paraId="60362C56" w14:textId="77777777" w:rsidR="004F13B0" w:rsidRDefault="00000000">
      <w:pPr>
        <w:keepNext/>
        <w:spacing w:before="120" w:after="80"/>
        <w:jc w:val="center"/>
      </w:pPr>
      <w:r>
        <w:rPr>
          <w:i/>
          <w:iCs/>
          <w:sz w:val="22"/>
          <w:szCs w:val="22"/>
        </w:rPr>
        <w:t>Table 2: Hardware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F13B0" w14:paraId="6F301734"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194FBBEE" w14:textId="77777777" w:rsidR="004F13B0" w:rsidRDefault="00000000">
            <w:r>
              <w:rPr>
                <w:b/>
                <w:bCs/>
                <w:color w:val="FFFFFF"/>
                <w:sz w:val="21"/>
                <w:szCs w:val="21"/>
              </w:rPr>
              <w:t>Component</w:t>
            </w:r>
          </w:p>
        </w:tc>
        <w:tc>
          <w:tcPr>
            <w:tcW w:w="63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2E96763" w14:textId="77777777" w:rsidR="004F13B0" w:rsidRDefault="00000000">
            <w:r>
              <w:rPr>
                <w:b/>
                <w:bCs/>
                <w:color w:val="FFFFFF"/>
                <w:sz w:val="21"/>
                <w:szCs w:val="21"/>
              </w:rPr>
              <w:t>Purpose</w:t>
            </w:r>
          </w:p>
        </w:tc>
      </w:tr>
      <w:tr w:rsidR="004F13B0" w14:paraId="388F67A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728B8" w14:textId="77777777" w:rsidR="004F13B0" w:rsidRDefault="00000000">
            <w:r>
              <w:rPr>
                <w:sz w:val="21"/>
                <w:szCs w:val="21"/>
              </w:rPr>
              <w:t>ESP32 development board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1D403" w14:textId="77777777" w:rsidR="004F13B0" w:rsidRDefault="00000000">
            <w:r>
              <w:rPr>
                <w:sz w:val="21"/>
                <w:szCs w:val="21"/>
              </w:rPr>
              <w:t>Wi-Fi enabled microcontroller; one node per zone</w:t>
            </w:r>
          </w:p>
        </w:tc>
      </w:tr>
      <w:tr w:rsidR="004F13B0" w14:paraId="083D819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78518" w14:textId="77777777" w:rsidR="004F13B0" w:rsidRDefault="00000000">
            <w:r>
              <w:rPr>
                <w:sz w:val="21"/>
                <w:szCs w:val="21"/>
              </w:rPr>
              <w:t>Soil-moisture probe (analog, GPIO 34)</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09E25B" w14:textId="77777777" w:rsidR="004F13B0" w:rsidRDefault="00000000">
            <w:r>
              <w:rPr>
                <w:sz w:val="21"/>
                <w:szCs w:val="21"/>
              </w:rPr>
              <w:t>Measures volumetric soil moisture; calibrated between dry = 3200 and wet = 1300 ADC counts</w:t>
            </w:r>
          </w:p>
        </w:tc>
      </w:tr>
      <w:tr w:rsidR="004F13B0" w14:paraId="1C2DE48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26BF5" w14:textId="77777777" w:rsidR="004F13B0" w:rsidRDefault="00000000">
            <w:r>
              <w:rPr>
                <w:sz w:val="21"/>
                <w:szCs w:val="21"/>
              </w:rPr>
              <w:t>DHT22 sensor (GPIO 4)</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145C84" w14:textId="77777777" w:rsidR="004F13B0" w:rsidRDefault="00000000">
            <w:r>
              <w:rPr>
                <w:sz w:val="21"/>
                <w:szCs w:val="21"/>
              </w:rPr>
              <w:t>Air temperature and relative humidity</w:t>
            </w:r>
          </w:p>
        </w:tc>
      </w:tr>
      <w:tr w:rsidR="004F13B0" w14:paraId="26EA78D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41DAE" w14:textId="77777777" w:rsidR="004F13B0" w:rsidRDefault="00000000">
            <w:r>
              <w:rPr>
                <w:sz w:val="21"/>
                <w:szCs w:val="21"/>
              </w:rPr>
              <w:t>LDR (GPIO 35)</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35681" w14:textId="77777777" w:rsidR="004F13B0" w:rsidRDefault="00000000">
            <w:r>
              <w:rPr>
                <w:sz w:val="21"/>
                <w:szCs w:val="21"/>
              </w:rPr>
              <w:t>Light intensity (scaled to ≈ 0–52,000 lux)</w:t>
            </w:r>
          </w:p>
        </w:tc>
      </w:tr>
      <w:tr w:rsidR="004F13B0" w14:paraId="5C54BBF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2AB21D" w14:textId="77777777" w:rsidR="004F13B0" w:rsidRDefault="00000000">
            <w:r>
              <w:rPr>
                <w:sz w:val="21"/>
                <w:szCs w:val="21"/>
              </w:rPr>
              <w:t>Relay module (GPIO 26) + water pump</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FCC7D" w14:textId="77777777" w:rsidR="004F13B0" w:rsidRDefault="00000000">
            <w:r>
              <w:rPr>
                <w:sz w:val="21"/>
                <w:szCs w:val="21"/>
              </w:rPr>
              <w:t>Switches irrigation ON/OFF</w:t>
            </w:r>
          </w:p>
        </w:tc>
      </w:tr>
      <w:tr w:rsidR="004F13B0" w14:paraId="3DAF7ED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BC36E" w14:textId="77777777" w:rsidR="004F13B0" w:rsidRDefault="00000000">
            <w:r>
              <w:rPr>
                <w:sz w:val="21"/>
                <w:szCs w:val="21"/>
              </w:rPr>
              <w:t>Server / PC</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51E7C" w14:textId="77777777" w:rsidR="004F13B0" w:rsidRDefault="00000000">
            <w:r>
              <w:rPr>
                <w:sz w:val="21"/>
                <w:szCs w:val="21"/>
              </w:rPr>
              <w:t>Runs Node.js API, MQTT broker and database</w:t>
            </w:r>
          </w:p>
        </w:tc>
      </w:tr>
    </w:tbl>
    <w:p w14:paraId="10A211CB" w14:textId="77777777" w:rsidR="004F13B0" w:rsidRDefault="004F13B0">
      <w:pPr>
        <w:spacing w:after="200"/>
      </w:pPr>
    </w:p>
    <w:p w14:paraId="34914CBF" w14:textId="77777777" w:rsidR="004F13B0" w:rsidRDefault="00000000">
      <w:pPr>
        <w:pStyle w:val="Heading2"/>
      </w:pPr>
      <w:bookmarkStart w:id="11" w:name="_Toc243118975"/>
      <w:r>
        <w:t>3.2 Software Requirements</w:t>
      </w:r>
      <w:bookmarkEnd w:id="11"/>
    </w:p>
    <w:p w14:paraId="453A1779" w14:textId="77777777" w:rsidR="004F13B0" w:rsidRDefault="00000000">
      <w:pPr>
        <w:keepNext/>
        <w:spacing w:before="120" w:after="80"/>
        <w:jc w:val="center"/>
      </w:pPr>
      <w:r>
        <w:rPr>
          <w:i/>
          <w:iCs/>
          <w:sz w:val="22"/>
          <w:szCs w:val="22"/>
        </w:rPr>
        <w:t>Table 3: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F13B0" w14:paraId="2AA45BD1"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60A35FDC" w14:textId="77777777" w:rsidR="004F13B0" w:rsidRDefault="00000000">
            <w:r>
              <w:rPr>
                <w:b/>
                <w:bCs/>
                <w:color w:val="FFFFFF"/>
                <w:sz w:val="21"/>
                <w:szCs w:val="21"/>
              </w:rPr>
              <w:t>Software</w:t>
            </w:r>
          </w:p>
        </w:tc>
        <w:tc>
          <w:tcPr>
            <w:tcW w:w="63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76A17221" w14:textId="77777777" w:rsidR="004F13B0" w:rsidRDefault="00000000">
            <w:r>
              <w:rPr>
                <w:b/>
                <w:bCs/>
                <w:color w:val="FFFFFF"/>
                <w:sz w:val="21"/>
                <w:szCs w:val="21"/>
              </w:rPr>
              <w:t>Version / Notes</w:t>
            </w:r>
          </w:p>
        </w:tc>
      </w:tr>
      <w:tr w:rsidR="004F13B0" w14:paraId="27DB937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33644" w14:textId="77777777" w:rsidR="004F13B0" w:rsidRDefault="00000000">
            <w:r>
              <w:rPr>
                <w:sz w:val="21"/>
                <w:szCs w:val="21"/>
              </w:rPr>
              <w:t>Node.js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5CAA3" w14:textId="77777777" w:rsidR="004F13B0" w:rsidRDefault="00000000">
            <w:r>
              <w:rPr>
                <w:sz w:val="21"/>
                <w:szCs w:val="21"/>
              </w:rPr>
              <w:t>18 or later (LTS)</w:t>
            </w:r>
          </w:p>
        </w:tc>
      </w:tr>
      <w:tr w:rsidR="004F13B0" w14:paraId="023A3E7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57501" w14:textId="77777777" w:rsidR="004F13B0" w:rsidRDefault="00000000">
            <w:r>
              <w:rPr>
                <w:sz w:val="21"/>
                <w:szCs w:val="21"/>
              </w:rPr>
              <w:t>npm packages (server)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67E5B" w14:textId="77777777" w:rsidR="004F13B0" w:rsidRDefault="00000000">
            <w:r>
              <w:rPr>
                <w:sz w:val="21"/>
                <w:szCs w:val="21"/>
              </w:rPr>
              <w:t>express, cors, dotenv, mqtt, pg, socket.io</w:t>
            </w:r>
          </w:p>
        </w:tc>
      </w:tr>
      <w:tr w:rsidR="004F13B0" w14:paraId="0E8FD52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BAADC" w14:textId="77777777" w:rsidR="004F13B0" w:rsidRDefault="00000000">
            <w:r>
              <w:rPr>
                <w:sz w:val="21"/>
                <w:szCs w:val="21"/>
              </w:rPr>
              <w:t>npm packages (client)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679EA" w14:textId="77777777" w:rsidR="004F13B0" w:rsidRDefault="00000000">
            <w:r>
              <w:rPr>
                <w:sz w:val="21"/>
                <w:szCs w:val="21"/>
              </w:rPr>
              <w:t>react 18, react-dom, recharts, socket.io-client, vite 5</w:t>
            </w:r>
          </w:p>
        </w:tc>
      </w:tr>
      <w:tr w:rsidR="004F13B0" w14:paraId="5A1855D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04BFF" w14:textId="77777777" w:rsidR="004F13B0" w:rsidRDefault="00000000">
            <w:r>
              <w:rPr>
                <w:sz w:val="21"/>
                <w:szCs w:val="21"/>
              </w:rPr>
              <w:t>Database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05CE4" w14:textId="77777777" w:rsidR="004F13B0" w:rsidRDefault="00000000">
            <w:r>
              <w:rPr>
                <w:sz w:val="21"/>
                <w:szCs w:val="21"/>
              </w:rPr>
              <w:t>PostgreSQL 16 with TimescaleDB extension (optional)</w:t>
            </w:r>
          </w:p>
        </w:tc>
      </w:tr>
      <w:tr w:rsidR="004F13B0" w14:paraId="74E5DE6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21017" w14:textId="77777777" w:rsidR="004F13B0" w:rsidRDefault="00000000">
            <w:r>
              <w:rPr>
                <w:sz w:val="21"/>
                <w:szCs w:val="21"/>
              </w:rPr>
              <w:t>MQTT broker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02D47" w14:textId="77777777" w:rsidR="004F13B0" w:rsidRDefault="00000000">
            <w:r>
              <w:rPr>
                <w:sz w:val="21"/>
                <w:szCs w:val="21"/>
              </w:rPr>
              <w:t>Eclipse Mosquitto 2</w:t>
            </w:r>
          </w:p>
        </w:tc>
      </w:tr>
      <w:tr w:rsidR="004F13B0" w14:paraId="04E5519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2C913" w14:textId="77777777" w:rsidR="004F13B0" w:rsidRDefault="00000000">
            <w:r>
              <w:rPr>
                <w:sz w:val="21"/>
                <w:szCs w:val="21"/>
              </w:rPr>
              <w:t>Firmware tools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38B0D9" w14:textId="77777777" w:rsidR="004F13B0" w:rsidRDefault="00000000">
            <w:r>
              <w:rPr>
                <w:sz w:val="21"/>
                <w:szCs w:val="21"/>
              </w:rPr>
              <w:t>Arduino IDE with WiFi, PubSubClient and DHT libraries</w:t>
            </w:r>
          </w:p>
        </w:tc>
      </w:tr>
      <w:tr w:rsidR="004F13B0" w14:paraId="7C825CD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8091C" w14:textId="77777777" w:rsidR="004F13B0" w:rsidRDefault="00000000">
            <w:r>
              <w:rPr>
                <w:sz w:val="21"/>
                <w:szCs w:val="21"/>
              </w:rPr>
              <w:t>Browser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026FA8" w14:textId="77777777" w:rsidR="004F13B0" w:rsidRDefault="00000000">
            <w:r>
              <w:rPr>
                <w:sz w:val="21"/>
                <w:szCs w:val="21"/>
              </w:rPr>
              <w:t>Any modern browser (Chrome, Edge, Firefox, Safari)</w:t>
            </w:r>
          </w:p>
        </w:tc>
      </w:tr>
      <w:tr w:rsidR="004F13B0" w14:paraId="25AE7CC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18C83" w14:textId="77777777" w:rsidR="004F13B0" w:rsidRDefault="00000000">
            <w:r>
              <w:rPr>
                <w:sz w:val="21"/>
                <w:szCs w:val="21"/>
              </w:rPr>
              <w:t>Operating system</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84BBD" w14:textId="77777777" w:rsidR="004F13B0" w:rsidRDefault="00000000">
            <w:r>
              <w:rPr>
                <w:sz w:val="21"/>
                <w:szCs w:val="21"/>
              </w:rPr>
              <w:t>Windows (one-click batch file provided), Linux, macOS</w:t>
            </w:r>
          </w:p>
        </w:tc>
      </w:tr>
    </w:tbl>
    <w:p w14:paraId="31F6E173" w14:textId="77777777" w:rsidR="004F13B0" w:rsidRDefault="004F13B0">
      <w:pPr>
        <w:spacing w:after="200"/>
      </w:pPr>
    </w:p>
    <w:p w14:paraId="6733C0DB" w14:textId="77777777" w:rsidR="004F13B0" w:rsidRDefault="00000000">
      <w:pPr>
        <w:pStyle w:val="Heading2"/>
      </w:pPr>
      <w:bookmarkStart w:id="12" w:name="_Toc243118976"/>
      <w:r>
        <w:t>3.3 Functional Requirements</w:t>
      </w:r>
      <w:bookmarkEnd w:id="12"/>
    </w:p>
    <w:p w14:paraId="477A87B8" w14:textId="77777777" w:rsidR="004F13B0" w:rsidRDefault="00000000">
      <w:pPr>
        <w:pStyle w:val="ListParagraph"/>
        <w:numPr>
          <w:ilvl w:val="0"/>
          <w:numId w:val="2"/>
        </w:numPr>
        <w:spacing w:after="80" w:line="290" w:lineRule="auto"/>
        <w:jc w:val="both"/>
      </w:pPr>
      <w:r>
        <w:t>Display live soil moisture, temperature, humidity and light per zone.</w:t>
      </w:r>
    </w:p>
    <w:p w14:paraId="42B588D7" w14:textId="77777777" w:rsidR="004F13B0" w:rsidRDefault="00000000">
      <w:pPr>
        <w:pStyle w:val="ListParagraph"/>
        <w:numPr>
          <w:ilvl w:val="0"/>
          <w:numId w:val="2"/>
        </w:numPr>
        <w:spacing w:after="80" w:line="290" w:lineRule="auto"/>
        <w:jc w:val="both"/>
      </w:pPr>
      <w:r>
        <w:t>Show average values across zones on the overview page.</w:t>
      </w:r>
    </w:p>
    <w:p w14:paraId="494F88A1" w14:textId="77777777" w:rsidR="004F13B0" w:rsidRDefault="00000000">
      <w:pPr>
        <w:pStyle w:val="ListParagraph"/>
        <w:numPr>
          <w:ilvl w:val="0"/>
          <w:numId w:val="2"/>
        </w:numPr>
        <w:spacing w:after="80" w:line="290" w:lineRule="auto"/>
        <w:jc w:val="both"/>
      </w:pPr>
      <w:r>
        <w:t>Show zone status as Healthy, Needs water, Dry, Critical or Saturated.</w:t>
      </w:r>
    </w:p>
    <w:p w14:paraId="0B39713E" w14:textId="77777777" w:rsidR="004F13B0" w:rsidRDefault="00000000">
      <w:pPr>
        <w:pStyle w:val="ListParagraph"/>
        <w:numPr>
          <w:ilvl w:val="0"/>
          <w:numId w:val="2"/>
        </w:numPr>
        <w:spacing w:after="80" w:line="290" w:lineRule="auto"/>
        <w:jc w:val="both"/>
      </w:pPr>
      <w:r>
        <w:t>Generate, list and resolve alerts.</w:t>
      </w:r>
    </w:p>
    <w:p w14:paraId="35BA0874" w14:textId="77777777" w:rsidR="004F13B0" w:rsidRDefault="00000000">
      <w:pPr>
        <w:pStyle w:val="ListParagraph"/>
        <w:numPr>
          <w:ilvl w:val="0"/>
          <w:numId w:val="2"/>
        </w:numPr>
        <w:spacing w:after="80" w:line="290" w:lineRule="auto"/>
        <w:jc w:val="both"/>
      </w:pPr>
      <w:r>
        <w:t>Start/stop irrigation per zone and toggle automatic mode.</w:t>
      </w:r>
    </w:p>
    <w:p w14:paraId="3CE31512" w14:textId="77777777" w:rsidR="004F13B0" w:rsidRDefault="00000000">
      <w:pPr>
        <w:pStyle w:val="ListParagraph"/>
        <w:numPr>
          <w:ilvl w:val="0"/>
          <w:numId w:val="2"/>
        </w:numPr>
        <w:spacing w:after="80" w:line="290" w:lineRule="auto"/>
        <w:jc w:val="both"/>
      </w:pPr>
      <w:r>
        <w:t>Provide a sensor input form and sample-data refresh for demonstration.</w:t>
      </w:r>
    </w:p>
    <w:p w14:paraId="6EAC1F97" w14:textId="77777777" w:rsidR="004F13B0" w:rsidRDefault="00000000">
      <w:pPr>
        <w:pStyle w:val="ListParagraph"/>
        <w:numPr>
          <w:ilvl w:val="0"/>
          <w:numId w:val="2"/>
        </w:numPr>
        <w:spacing w:after="80" w:line="290" w:lineRule="auto"/>
        <w:jc w:val="both"/>
      </w:pPr>
      <w:r>
        <w:t>Retrieve historical readings by zone and time range.</w:t>
      </w:r>
    </w:p>
    <w:p w14:paraId="5C44CBB4" w14:textId="77777777" w:rsidR="004F13B0" w:rsidRDefault="00000000">
      <w:pPr>
        <w:pStyle w:val="Heading2"/>
      </w:pPr>
      <w:bookmarkStart w:id="13" w:name="_Toc243118977"/>
      <w:r>
        <w:t>3.4 Non-Functional Requirements</w:t>
      </w:r>
      <w:bookmarkEnd w:id="13"/>
    </w:p>
    <w:p w14:paraId="5647AF4D" w14:textId="77777777" w:rsidR="004F13B0" w:rsidRDefault="00000000">
      <w:pPr>
        <w:pStyle w:val="ListParagraph"/>
        <w:numPr>
          <w:ilvl w:val="0"/>
          <w:numId w:val="2"/>
        </w:numPr>
        <w:spacing w:after="80" w:line="290" w:lineRule="auto"/>
        <w:jc w:val="both"/>
      </w:pPr>
      <w:r>
        <w:rPr>
          <w:b/>
          <w:bCs/>
        </w:rPr>
        <w:t xml:space="preserve">Usability: </w:t>
      </w:r>
      <w:r>
        <w:t>responsive layout for desktop and mobile, clear navigation.</w:t>
      </w:r>
    </w:p>
    <w:p w14:paraId="171D00EE" w14:textId="77777777" w:rsidR="004F13B0" w:rsidRDefault="00000000">
      <w:pPr>
        <w:pStyle w:val="ListParagraph"/>
        <w:numPr>
          <w:ilvl w:val="0"/>
          <w:numId w:val="2"/>
        </w:numPr>
        <w:spacing w:after="80" w:line="290" w:lineRule="auto"/>
        <w:jc w:val="both"/>
      </w:pPr>
      <w:r>
        <w:rPr>
          <w:b/>
          <w:bCs/>
        </w:rPr>
        <w:lastRenderedPageBreak/>
        <w:t xml:space="preserve">Performance: </w:t>
      </w:r>
      <w:r>
        <w:t>readings every 2 s from nodes; dashboard refreshes every 3–5 s.</w:t>
      </w:r>
    </w:p>
    <w:p w14:paraId="4EB969C6" w14:textId="77777777" w:rsidR="004F13B0" w:rsidRDefault="00000000">
      <w:pPr>
        <w:pStyle w:val="ListParagraph"/>
        <w:numPr>
          <w:ilvl w:val="0"/>
          <w:numId w:val="2"/>
        </w:numPr>
        <w:spacing w:after="80" w:line="290" w:lineRule="auto"/>
        <w:jc w:val="both"/>
      </w:pPr>
      <w:r>
        <w:rPr>
          <w:b/>
          <w:bCs/>
        </w:rPr>
        <w:t xml:space="preserve">Reliability: </w:t>
      </w:r>
      <w:r>
        <w:t>automatic fallback to in-memory storage and to the simulator when no database/broker is configured.</w:t>
      </w:r>
    </w:p>
    <w:p w14:paraId="3A1BBD6D" w14:textId="77777777" w:rsidR="004F13B0" w:rsidRDefault="00000000">
      <w:pPr>
        <w:pStyle w:val="ListParagraph"/>
        <w:numPr>
          <w:ilvl w:val="0"/>
          <w:numId w:val="2"/>
        </w:numPr>
        <w:spacing w:after="80" w:line="290" w:lineRule="auto"/>
        <w:jc w:val="both"/>
      </w:pPr>
      <w:r>
        <w:rPr>
          <w:b/>
          <w:bCs/>
        </w:rPr>
        <w:t xml:space="preserve">Security: </w:t>
      </w:r>
      <w:r>
        <w:t>configurable CORS origins and API rate limiting (300 requests/min per IP).</w:t>
      </w:r>
    </w:p>
    <w:p w14:paraId="553ED909" w14:textId="77777777" w:rsidR="004F13B0" w:rsidRDefault="00000000">
      <w:pPr>
        <w:pStyle w:val="ListParagraph"/>
        <w:numPr>
          <w:ilvl w:val="0"/>
          <w:numId w:val="2"/>
        </w:numPr>
        <w:spacing w:after="80" w:line="290" w:lineRule="auto"/>
        <w:jc w:val="both"/>
      </w:pPr>
      <w:r>
        <w:rPr>
          <w:b/>
          <w:bCs/>
        </w:rPr>
        <w:t xml:space="preserve">Portability: </w:t>
      </w:r>
      <w:r>
        <w:t>Docker Compose for broker/database, and Render/Vercel deployment descriptors.</w:t>
      </w:r>
    </w:p>
    <w:p w14:paraId="67191153" w14:textId="77777777" w:rsidR="004F13B0" w:rsidRDefault="00000000">
      <w:pPr>
        <w:pStyle w:val="Heading1"/>
        <w:pageBreakBefore/>
      </w:pPr>
      <w:bookmarkStart w:id="14" w:name="_Toc243118978"/>
      <w:r>
        <w:lastRenderedPageBreak/>
        <w:t>4. Technologies Used</w:t>
      </w:r>
      <w:bookmarkEnd w:id="14"/>
    </w:p>
    <w:p w14:paraId="47BA7BF0" w14:textId="77777777" w:rsidR="004F13B0" w:rsidRDefault="00000000">
      <w:pPr>
        <w:spacing w:after="140" w:line="300" w:lineRule="auto"/>
        <w:jc w:val="both"/>
      </w:pPr>
      <w:r>
        <w:t>The project follows a three-part software stack – front-end, back-end/middleware and database – together with an IoT sensing layer.</w:t>
      </w:r>
    </w:p>
    <w:p w14:paraId="58317769" w14:textId="77777777" w:rsidR="004F13B0" w:rsidRDefault="00000000">
      <w:pPr>
        <w:keepNext/>
        <w:spacing w:before="120" w:after="80"/>
        <w:jc w:val="center"/>
      </w:pPr>
      <w:r>
        <w:rPr>
          <w:i/>
          <w:iCs/>
          <w:sz w:val="22"/>
          <w:szCs w:val="22"/>
        </w:rPr>
        <w:t>Table 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4F13B0" w14:paraId="3D65A5B8"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7CBECD15" w14:textId="77777777" w:rsidR="004F13B0" w:rsidRDefault="00000000">
            <w:r>
              <w:rPr>
                <w:b/>
                <w:bCs/>
                <w:color w:val="FFFFFF"/>
                <w:sz w:val="20"/>
                <w:szCs w:val="20"/>
              </w:rPr>
              <w:t>Layer</w:t>
            </w:r>
          </w:p>
        </w:tc>
        <w:tc>
          <w:tcPr>
            <w:tcW w:w="30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3ECEABF2" w14:textId="77777777" w:rsidR="004F13B0" w:rsidRDefault="00000000">
            <w:r>
              <w:rPr>
                <w:b/>
                <w:bCs/>
                <w:color w:val="FFFFFF"/>
                <w:sz w:val="20"/>
                <w:szCs w:val="20"/>
              </w:rPr>
              <w:t>Technology</w:t>
            </w:r>
          </w:p>
        </w:tc>
        <w:tc>
          <w:tcPr>
            <w:tcW w:w="41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19A72C92" w14:textId="77777777" w:rsidR="004F13B0" w:rsidRDefault="00000000">
            <w:r>
              <w:rPr>
                <w:b/>
                <w:bCs/>
                <w:color w:val="FFFFFF"/>
                <w:sz w:val="20"/>
                <w:szCs w:val="20"/>
              </w:rPr>
              <w:t>Role in AgroSense</w:t>
            </w:r>
          </w:p>
        </w:tc>
      </w:tr>
      <w:tr w:rsidR="004F13B0" w14:paraId="23B27BE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36506" w14:textId="77777777" w:rsidR="004F13B0" w:rsidRDefault="00000000">
            <w:r>
              <w:rPr>
                <w:sz w:val="20"/>
                <w:szCs w:val="20"/>
              </w:rPr>
              <w:t>Front-end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978792" w14:textId="77777777" w:rsidR="004F13B0" w:rsidRDefault="00000000">
            <w:r>
              <w:rPr>
                <w:sz w:val="20"/>
                <w:szCs w:val="20"/>
              </w:rPr>
              <w:t>React 18, Vite 5, Recharts, Socket.IO client, CSS</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8D78F" w14:textId="77777777" w:rsidR="004F13B0" w:rsidRDefault="00000000">
            <w:r>
              <w:rPr>
                <w:sz w:val="20"/>
                <w:szCs w:val="20"/>
              </w:rPr>
              <w:t>Single-page dashboard, charts, controls</w:t>
            </w:r>
          </w:p>
        </w:tc>
      </w:tr>
      <w:tr w:rsidR="004F13B0" w14:paraId="6570103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7A5BC" w14:textId="77777777" w:rsidR="004F13B0" w:rsidRDefault="00000000">
            <w:r>
              <w:rPr>
                <w:sz w:val="20"/>
                <w:szCs w:val="20"/>
              </w:rPr>
              <w:t>Back-end / middleware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DD0DA" w14:textId="77777777" w:rsidR="004F13B0" w:rsidRDefault="00000000">
            <w:r>
              <w:rPr>
                <w:sz w:val="20"/>
                <w:szCs w:val="20"/>
              </w:rPr>
              <w:t>Node.js, Express 4, Socket.IO, MQTT.js</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1ED7A" w14:textId="77777777" w:rsidR="004F13B0" w:rsidRDefault="00000000">
            <w:r>
              <w:rPr>
                <w:sz w:val="20"/>
                <w:szCs w:val="20"/>
              </w:rPr>
              <w:t>REST API, real-time push, device bridge, rule engine</w:t>
            </w:r>
          </w:p>
        </w:tc>
      </w:tr>
      <w:tr w:rsidR="004F13B0" w14:paraId="14600BD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B4FAC" w14:textId="77777777" w:rsidR="004F13B0" w:rsidRDefault="00000000">
            <w:r>
              <w:rPr>
                <w:sz w:val="20"/>
                <w:szCs w:val="20"/>
              </w:rPr>
              <w:t>Middleware functions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9C41B6" w14:textId="77777777" w:rsidR="004F13B0" w:rsidRDefault="00000000">
            <w:r>
              <w:rPr>
                <w:sz w:val="20"/>
                <w:szCs w:val="20"/>
              </w:rPr>
              <w:t>CORS, express.json, request logger, rate limiter</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1E737" w14:textId="77777777" w:rsidR="004F13B0" w:rsidRDefault="00000000">
            <w:r>
              <w:rPr>
                <w:sz w:val="20"/>
                <w:szCs w:val="20"/>
              </w:rPr>
              <w:t>Cross-origin access, parsing, logging, protection</w:t>
            </w:r>
          </w:p>
        </w:tc>
      </w:tr>
      <w:tr w:rsidR="004F13B0" w14:paraId="727E0E6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1F471" w14:textId="77777777" w:rsidR="004F13B0" w:rsidRDefault="00000000">
            <w:r>
              <w:rPr>
                <w:sz w:val="20"/>
                <w:szCs w:val="20"/>
              </w:rPr>
              <w:t>Database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B70A4" w14:textId="77777777" w:rsidR="004F13B0" w:rsidRDefault="00000000">
            <w:r>
              <w:rPr>
                <w:sz w:val="20"/>
                <w:szCs w:val="20"/>
              </w:rPr>
              <w:t>PostgreSQL, TimescaleDB (pg driver)</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CF208" w14:textId="77777777" w:rsidR="004F13B0" w:rsidRDefault="00000000">
            <w:r>
              <w:rPr>
                <w:sz w:val="20"/>
                <w:szCs w:val="20"/>
              </w:rPr>
              <w:t>Persistent time-series storage of readings and alerts</w:t>
            </w:r>
          </w:p>
        </w:tc>
      </w:tr>
      <w:tr w:rsidR="004F13B0" w14:paraId="06EE2C5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C2644" w14:textId="77777777" w:rsidR="004F13B0" w:rsidRDefault="00000000">
            <w:r>
              <w:rPr>
                <w:sz w:val="20"/>
                <w:szCs w:val="20"/>
              </w:rPr>
              <w:t>Messaging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4E13C" w14:textId="77777777" w:rsidR="004F13B0" w:rsidRDefault="00000000">
            <w:r>
              <w:rPr>
                <w:sz w:val="20"/>
                <w:szCs w:val="20"/>
              </w:rPr>
              <w:t>MQTT (Eclipse Mosquitto)</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18F2A" w14:textId="77777777" w:rsidR="004F13B0" w:rsidRDefault="00000000">
            <w:r>
              <w:rPr>
                <w:sz w:val="20"/>
                <w:szCs w:val="20"/>
              </w:rPr>
              <w:t>Lightweight publish/subscribe between nodes and server</w:t>
            </w:r>
          </w:p>
        </w:tc>
      </w:tr>
      <w:tr w:rsidR="004F13B0" w14:paraId="79AE0F9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2765D5" w14:textId="77777777" w:rsidR="004F13B0" w:rsidRDefault="00000000">
            <w:r>
              <w:rPr>
                <w:sz w:val="20"/>
                <w:szCs w:val="20"/>
              </w:rPr>
              <w:t>IoT firmware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A9BFB" w14:textId="77777777" w:rsidR="004F13B0" w:rsidRDefault="00000000">
            <w:r>
              <w:rPr>
                <w:sz w:val="20"/>
                <w:szCs w:val="20"/>
              </w:rPr>
              <w:t>Arduino C++ on ESP32 (WiFi, PubSubClient, DHT)</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ED2E8" w14:textId="77777777" w:rsidR="004F13B0" w:rsidRDefault="00000000">
            <w:r>
              <w:rPr>
                <w:sz w:val="20"/>
                <w:szCs w:val="20"/>
              </w:rPr>
              <w:t>Sensor reading and relay control</w:t>
            </w:r>
          </w:p>
        </w:tc>
      </w:tr>
      <w:tr w:rsidR="004F13B0" w14:paraId="050DAEC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99AEE" w14:textId="77777777" w:rsidR="004F13B0" w:rsidRDefault="00000000">
            <w:r>
              <w:rPr>
                <w:sz w:val="20"/>
                <w:szCs w:val="20"/>
              </w:rPr>
              <w:t>DevOps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96C6A" w14:textId="77777777" w:rsidR="004F13B0" w:rsidRDefault="00000000">
            <w:r>
              <w:rPr>
                <w:sz w:val="20"/>
                <w:szCs w:val="20"/>
              </w:rPr>
              <w:t>Docker Compose, Render, Vercel</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0CAB8" w14:textId="77777777" w:rsidR="004F13B0" w:rsidRDefault="00000000">
            <w:r>
              <w:rPr>
                <w:sz w:val="20"/>
                <w:szCs w:val="20"/>
              </w:rPr>
              <w:t>Local infrastructure and cloud deployment</w:t>
            </w:r>
          </w:p>
        </w:tc>
      </w:tr>
    </w:tbl>
    <w:p w14:paraId="78F65856" w14:textId="77777777" w:rsidR="004F13B0" w:rsidRDefault="004F13B0">
      <w:pPr>
        <w:spacing w:after="200"/>
      </w:pPr>
    </w:p>
    <w:p w14:paraId="1DA7E03A" w14:textId="77777777" w:rsidR="004F13B0" w:rsidRDefault="00000000">
      <w:pPr>
        <w:pStyle w:val="Heading2"/>
      </w:pPr>
      <w:bookmarkStart w:id="15" w:name="_Toc243118979"/>
      <w:r>
        <w:t>4.1 Why these technologies?</w:t>
      </w:r>
      <w:bookmarkEnd w:id="15"/>
    </w:p>
    <w:p w14:paraId="4C51E3DE" w14:textId="77777777" w:rsidR="004F13B0" w:rsidRDefault="00000000">
      <w:pPr>
        <w:pStyle w:val="ListParagraph"/>
        <w:numPr>
          <w:ilvl w:val="0"/>
          <w:numId w:val="2"/>
        </w:numPr>
        <w:spacing w:after="80" w:line="290" w:lineRule="auto"/>
        <w:jc w:val="both"/>
      </w:pPr>
      <w:r>
        <w:rPr>
          <w:b/>
          <w:bCs/>
        </w:rPr>
        <w:t xml:space="preserve">React + Vite: </w:t>
      </w:r>
      <w:r>
        <w:t>component-based UI with fast development builds.</w:t>
      </w:r>
    </w:p>
    <w:p w14:paraId="7C9F8A78" w14:textId="77777777" w:rsidR="004F13B0" w:rsidRDefault="00000000">
      <w:pPr>
        <w:pStyle w:val="ListParagraph"/>
        <w:numPr>
          <w:ilvl w:val="0"/>
          <w:numId w:val="2"/>
        </w:numPr>
        <w:spacing w:after="80" w:line="290" w:lineRule="auto"/>
        <w:jc w:val="both"/>
      </w:pPr>
      <w:r>
        <w:rPr>
          <w:b/>
          <w:bCs/>
        </w:rPr>
        <w:t xml:space="preserve">Node.js + Express: </w:t>
      </w:r>
      <w:r>
        <w:t>event-driven runtime suited to many small, frequent sensor messages.</w:t>
      </w:r>
    </w:p>
    <w:p w14:paraId="0F902119" w14:textId="77777777" w:rsidR="004F13B0" w:rsidRDefault="00000000">
      <w:pPr>
        <w:pStyle w:val="ListParagraph"/>
        <w:numPr>
          <w:ilvl w:val="0"/>
          <w:numId w:val="2"/>
        </w:numPr>
        <w:spacing w:after="80" w:line="290" w:lineRule="auto"/>
        <w:jc w:val="both"/>
      </w:pPr>
      <w:r>
        <w:rPr>
          <w:b/>
          <w:bCs/>
        </w:rPr>
        <w:t xml:space="preserve">MQTT: </w:t>
      </w:r>
      <w:r>
        <w:t>low-overhead protocol designed for constrained IoT devices; supports retained messages for relay commands.</w:t>
      </w:r>
    </w:p>
    <w:p w14:paraId="2752672B" w14:textId="77777777" w:rsidR="004F13B0" w:rsidRDefault="00000000">
      <w:pPr>
        <w:pStyle w:val="ListParagraph"/>
        <w:numPr>
          <w:ilvl w:val="0"/>
          <w:numId w:val="2"/>
        </w:numPr>
        <w:spacing w:after="80" w:line="290" w:lineRule="auto"/>
        <w:jc w:val="both"/>
      </w:pPr>
      <w:r>
        <w:rPr>
          <w:b/>
          <w:bCs/>
        </w:rPr>
        <w:t xml:space="preserve">TimescaleDB: </w:t>
      </w:r>
      <w:r>
        <w:t>PostgreSQL extension that partitions data by time, making trend queries efficient.</w:t>
      </w:r>
    </w:p>
    <w:p w14:paraId="1F4CA11C" w14:textId="77777777" w:rsidR="004F13B0" w:rsidRDefault="00000000">
      <w:pPr>
        <w:pStyle w:val="ListParagraph"/>
        <w:numPr>
          <w:ilvl w:val="0"/>
          <w:numId w:val="2"/>
        </w:numPr>
        <w:spacing w:after="80" w:line="290" w:lineRule="auto"/>
        <w:jc w:val="both"/>
      </w:pPr>
      <w:r>
        <w:rPr>
          <w:b/>
          <w:bCs/>
        </w:rPr>
        <w:t xml:space="preserve">Socket.IO / SSE: </w:t>
      </w:r>
      <w:r>
        <w:t>push updates without polling.</w:t>
      </w:r>
    </w:p>
    <w:p w14:paraId="59CD6365" w14:textId="77777777" w:rsidR="004F13B0" w:rsidRDefault="00000000">
      <w:pPr>
        <w:pStyle w:val="Heading1"/>
        <w:pageBreakBefore/>
      </w:pPr>
      <w:bookmarkStart w:id="16" w:name="_Toc243118980"/>
      <w:r>
        <w:lastRenderedPageBreak/>
        <w:t>5. System Design</w:t>
      </w:r>
      <w:bookmarkEnd w:id="16"/>
    </w:p>
    <w:p w14:paraId="376B0AAF" w14:textId="77777777" w:rsidR="004F13B0" w:rsidRDefault="00000000">
      <w:pPr>
        <w:pStyle w:val="Heading2"/>
      </w:pPr>
      <w:bookmarkStart w:id="17" w:name="_Toc243118981"/>
      <w:r>
        <w:t>5.1 Architecture</w:t>
      </w:r>
      <w:bookmarkEnd w:id="17"/>
    </w:p>
    <w:p w14:paraId="2085B21E" w14:textId="77777777" w:rsidR="004F13B0" w:rsidRDefault="00000000">
      <w:pPr>
        <w:spacing w:after="140" w:line="300" w:lineRule="auto"/>
        <w:jc w:val="both"/>
      </w:pPr>
      <w:r>
        <w:t>AgroSense uses a five-layer architecture. Sensor nodes in each zone publish telemetry to an MQTT broker; the Node.js backend subscribes, validates and stores the data, evaluates rules, and exposes REST, WebSocket and SSE interfaces; the React front end consumes these interfaces. Irrigation commands travel the opposite way as retained MQTT messages to the node’s relay.</w:t>
      </w:r>
    </w:p>
    <w:p w14:paraId="440EFADF" w14:textId="77777777" w:rsidR="004F13B0" w:rsidRDefault="00000000">
      <w:pPr>
        <w:keepNext/>
        <w:spacing w:before="120" w:after="60"/>
        <w:jc w:val="center"/>
      </w:pPr>
      <w:r>
        <w:rPr>
          <w:noProof/>
        </w:rPr>
        <w:drawing>
          <wp:inline distT="0" distB="0" distL="0" distR="0" wp14:anchorId="0D41D076" wp14:editId="30E6E6F4">
            <wp:extent cx="5486400" cy="2190750"/>
            <wp:effectExtent l="0" t="0" r="0" b="0"/>
            <wp:docPr id="1" name="arch.png" descr="System architecture of AgroSense" title="System architecture of Agr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190750"/>
                    </a:xfrm>
                    <a:prstGeom prst="rect">
                      <a:avLst/>
                    </a:prstGeom>
                  </pic:spPr>
                </pic:pic>
              </a:graphicData>
            </a:graphic>
          </wp:inline>
        </w:drawing>
      </w:r>
    </w:p>
    <w:p w14:paraId="0DBB0BEA" w14:textId="77777777" w:rsidR="004F13B0" w:rsidRDefault="00000000">
      <w:pPr>
        <w:spacing w:after="220"/>
        <w:jc w:val="center"/>
      </w:pPr>
      <w:r>
        <w:rPr>
          <w:i/>
          <w:iCs/>
          <w:sz w:val="22"/>
          <w:szCs w:val="22"/>
        </w:rPr>
        <w:t>Figure 1: System architecture of AgroSense</w:t>
      </w:r>
    </w:p>
    <w:p w14:paraId="5BC4CDBF" w14:textId="77777777" w:rsidR="004F13B0" w:rsidRDefault="00000000">
      <w:pPr>
        <w:pStyle w:val="Heading2"/>
      </w:pPr>
      <w:bookmarkStart w:id="18" w:name="_Toc243118982"/>
      <w:r>
        <w:t>5.2 Data Flow</w:t>
      </w:r>
      <w:bookmarkEnd w:id="18"/>
    </w:p>
    <w:p w14:paraId="28160C01" w14:textId="77777777" w:rsidR="004F13B0" w:rsidRDefault="00000000">
      <w:pPr>
        <w:spacing w:after="140" w:line="300" w:lineRule="auto"/>
        <w:jc w:val="both"/>
      </w:pPr>
      <w:r>
        <w:t>Each reading passes through a fixed pipeline: validation, persistence, broadcast, threshold evaluation and – if automatic mode is on – relay control.</w:t>
      </w:r>
    </w:p>
    <w:p w14:paraId="70D74040" w14:textId="77777777" w:rsidR="004F13B0" w:rsidRDefault="00000000">
      <w:pPr>
        <w:keepNext/>
        <w:spacing w:before="120" w:after="60"/>
        <w:jc w:val="center"/>
      </w:pPr>
      <w:r>
        <w:rPr>
          <w:noProof/>
        </w:rPr>
        <w:drawing>
          <wp:inline distT="0" distB="0" distL="0" distR="0" wp14:anchorId="2536FF4D" wp14:editId="49ECEC96">
            <wp:extent cx="5486400" cy="1571625"/>
            <wp:effectExtent l="0" t="0" r="0" b="0"/>
            <wp:docPr id="1034770450" name="flow.png" descr="Sensor data processing and auto-irrigation flow" title="Sensor data processing and auto-irr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571625"/>
                    </a:xfrm>
                    <a:prstGeom prst="rect">
                      <a:avLst/>
                    </a:prstGeom>
                  </pic:spPr>
                </pic:pic>
              </a:graphicData>
            </a:graphic>
          </wp:inline>
        </w:drawing>
      </w:r>
    </w:p>
    <w:p w14:paraId="0CC8D8CE" w14:textId="77777777" w:rsidR="004F13B0" w:rsidRDefault="00000000">
      <w:pPr>
        <w:spacing w:after="220"/>
        <w:jc w:val="center"/>
      </w:pPr>
      <w:r>
        <w:rPr>
          <w:i/>
          <w:iCs/>
          <w:sz w:val="22"/>
          <w:szCs w:val="22"/>
        </w:rPr>
        <w:t>Figure 2: Sensor data processing and auto-irrigation flow</w:t>
      </w:r>
    </w:p>
    <w:p w14:paraId="10320C90" w14:textId="77777777" w:rsidR="004F13B0" w:rsidRDefault="00000000">
      <w:pPr>
        <w:pStyle w:val="Heading2"/>
      </w:pPr>
      <w:bookmarkStart w:id="19" w:name="_Toc243118983"/>
      <w:r>
        <w:t>5.3 MQTT Topics</w:t>
      </w:r>
      <w:bookmarkEnd w:id="19"/>
    </w:p>
    <w:p w14:paraId="6B18ACDA" w14:textId="77777777" w:rsidR="004F13B0" w:rsidRDefault="00000000">
      <w:pPr>
        <w:keepNext/>
        <w:spacing w:before="120" w:after="80"/>
        <w:jc w:val="center"/>
      </w:pPr>
      <w:r>
        <w:rPr>
          <w:i/>
          <w:iCs/>
          <w:sz w:val="22"/>
          <w:szCs w:val="22"/>
        </w:rPr>
        <w:t>Table 5: MQTT topics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9"/>
        <w:gridCol w:w="1465"/>
        <w:gridCol w:w="4376"/>
      </w:tblGrid>
      <w:tr w:rsidR="004F13B0" w14:paraId="57E48226" w14:textId="77777777">
        <w:tblPrEx>
          <w:tblCellMar>
            <w:top w:w="0" w:type="dxa"/>
            <w:bottom w:w="0" w:type="dxa"/>
          </w:tblCellMar>
        </w:tblPrEx>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CAC1E68" w14:textId="77777777" w:rsidR="004F13B0" w:rsidRDefault="00000000">
            <w:r>
              <w:rPr>
                <w:b/>
                <w:bCs/>
                <w:color w:val="FFFFFF"/>
                <w:sz w:val="19"/>
                <w:szCs w:val="19"/>
              </w:rPr>
              <w:t>Topic</w:t>
            </w:r>
          </w:p>
        </w:tc>
        <w:tc>
          <w:tcPr>
            <w:tcW w:w="15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62175552" w14:textId="77777777" w:rsidR="004F13B0" w:rsidRDefault="00000000">
            <w:r>
              <w:rPr>
                <w:b/>
                <w:bCs/>
                <w:color w:val="FFFFFF"/>
                <w:sz w:val="19"/>
                <w:szCs w:val="19"/>
              </w:rPr>
              <w:t>Direction</w:t>
            </w:r>
          </w:p>
        </w:tc>
        <w:tc>
          <w:tcPr>
            <w:tcW w:w="42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343106F4" w14:textId="77777777" w:rsidR="004F13B0" w:rsidRDefault="00000000">
            <w:r>
              <w:rPr>
                <w:b/>
                <w:bCs/>
                <w:color w:val="FFFFFF"/>
                <w:sz w:val="19"/>
                <w:szCs w:val="19"/>
              </w:rPr>
              <w:t>Payload</w:t>
            </w:r>
          </w:p>
        </w:tc>
      </w:tr>
      <w:tr w:rsidR="004F13B0" w14:paraId="78F67406"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1DEE4" w14:textId="77777777" w:rsidR="004F13B0" w:rsidRDefault="00000000">
            <w:r>
              <w:rPr>
                <w:sz w:val="19"/>
                <w:szCs w:val="19"/>
              </w:rPr>
              <w:t>agrosense/&lt;zone&gt;/telemetry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0D107" w14:textId="77777777" w:rsidR="004F13B0" w:rsidRDefault="00000000">
            <w:r>
              <w:rPr>
                <w:sz w:val="19"/>
                <w:szCs w:val="19"/>
              </w:rPr>
              <w:t>Node → Server</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FF1A7" w14:textId="77777777" w:rsidR="004F13B0" w:rsidRDefault="00000000">
            <w:r>
              <w:rPr>
                <w:sz w:val="19"/>
                <w:szCs w:val="19"/>
              </w:rPr>
              <w:t>{"soil":58.2,"temp":26.4,"humidity":67,"light":18400}</w:t>
            </w:r>
          </w:p>
        </w:tc>
      </w:tr>
      <w:tr w:rsidR="004F13B0" w14:paraId="57C29ED3"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DFAA6" w14:textId="77777777" w:rsidR="004F13B0" w:rsidRDefault="00000000">
            <w:r>
              <w:rPr>
                <w:sz w:val="19"/>
                <w:szCs w:val="19"/>
              </w:rPr>
              <w:t>agrosense/&lt;zone&gt;/irrigation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57E81" w14:textId="77777777" w:rsidR="004F13B0" w:rsidRDefault="00000000">
            <w:r>
              <w:rPr>
                <w:sz w:val="19"/>
                <w:szCs w:val="19"/>
              </w:rPr>
              <w:t>Server → Node</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310A7" w14:textId="77777777" w:rsidR="004F13B0" w:rsidRDefault="00000000">
            <w:r>
              <w:rPr>
                <w:sz w:val="19"/>
                <w:szCs w:val="19"/>
              </w:rPr>
              <w:t>{"on":true} (retained)</w:t>
            </w:r>
          </w:p>
        </w:tc>
      </w:tr>
    </w:tbl>
    <w:p w14:paraId="6053DB6B" w14:textId="77777777" w:rsidR="004F13B0" w:rsidRDefault="004F13B0">
      <w:pPr>
        <w:spacing w:after="200"/>
      </w:pPr>
    </w:p>
    <w:p w14:paraId="0C157EC0" w14:textId="77777777" w:rsidR="004F13B0" w:rsidRDefault="00000000">
      <w:pPr>
        <w:pStyle w:val="Heading2"/>
      </w:pPr>
      <w:bookmarkStart w:id="20" w:name="_Toc243118984"/>
      <w:r>
        <w:lastRenderedPageBreak/>
        <w:t>5.4 Database Design</w:t>
      </w:r>
      <w:bookmarkEnd w:id="20"/>
    </w:p>
    <w:p w14:paraId="2FAC4E4A" w14:textId="77777777" w:rsidR="004F13B0" w:rsidRDefault="00000000">
      <w:pPr>
        <w:spacing w:after="140" w:line="300" w:lineRule="auto"/>
        <w:jc w:val="both"/>
      </w:pPr>
      <w:r>
        <w:t>Three tables are used. The readings table is converted into a TimescaleDB hypertable when the extension is available; otherwise plain PostgreSQL is used.</w:t>
      </w:r>
    </w:p>
    <w:p w14:paraId="00442BC0" w14:textId="77777777" w:rsidR="004F13B0" w:rsidRDefault="00000000">
      <w:pPr>
        <w:keepNext/>
        <w:spacing w:before="120" w:after="80"/>
        <w:jc w:val="center"/>
      </w:pPr>
      <w:r>
        <w:rPr>
          <w:i/>
          <w:iCs/>
          <w:sz w:val="22"/>
          <w:szCs w:val="22"/>
        </w:rPr>
        <w:t>Table 6: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4F13B0" w14:paraId="0C1F8511"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524F276F" w14:textId="77777777" w:rsidR="004F13B0" w:rsidRDefault="00000000">
            <w:r>
              <w:rPr>
                <w:b/>
                <w:bCs/>
                <w:color w:val="FFFFFF"/>
                <w:sz w:val="20"/>
                <w:szCs w:val="20"/>
              </w:rPr>
              <w:t>Table</w:t>
            </w:r>
          </w:p>
        </w:tc>
        <w:tc>
          <w:tcPr>
            <w:tcW w:w="30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41A8C07E" w14:textId="77777777" w:rsidR="004F13B0" w:rsidRDefault="00000000">
            <w:r>
              <w:rPr>
                <w:b/>
                <w:bCs/>
                <w:color w:val="FFFFFF"/>
                <w:sz w:val="20"/>
                <w:szCs w:val="20"/>
              </w:rPr>
              <w:t>Columns</w:t>
            </w:r>
          </w:p>
        </w:tc>
        <w:tc>
          <w:tcPr>
            <w:tcW w:w="45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01ED6A9C" w14:textId="77777777" w:rsidR="004F13B0" w:rsidRDefault="00000000">
            <w:r>
              <w:rPr>
                <w:b/>
                <w:bCs/>
                <w:color w:val="FFFFFF"/>
                <w:sz w:val="20"/>
                <w:szCs w:val="20"/>
              </w:rPr>
              <w:t>Notes</w:t>
            </w:r>
          </w:p>
        </w:tc>
      </w:tr>
      <w:tr w:rsidR="004F13B0" w14:paraId="6CAFE8BB"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09EF7" w14:textId="77777777" w:rsidR="004F13B0" w:rsidRDefault="00000000">
            <w:r>
              <w:rPr>
                <w:sz w:val="20"/>
                <w:szCs w:val="20"/>
              </w:rPr>
              <w:t>zones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F46A2" w14:textId="77777777" w:rsidR="004F13B0" w:rsidRDefault="00000000">
            <w:r>
              <w:rPr>
                <w:sz w:val="20"/>
                <w:szCs w:val="20"/>
              </w:rPr>
              <w:t>id (PK), name, crop, dry_threshold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5886F" w14:textId="77777777" w:rsidR="004F13B0" w:rsidRDefault="00000000">
            <w:r>
              <w:rPr>
                <w:sz w:val="20"/>
                <w:szCs w:val="20"/>
              </w:rPr>
              <w:t>Seeded with A–Tomato (32), B–Capsicum (30), C–Lettuce (38)</w:t>
            </w:r>
          </w:p>
        </w:tc>
      </w:tr>
      <w:tr w:rsidR="004F13B0" w14:paraId="2D943663"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0490B" w14:textId="77777777" w:rsidR="004F13B0" w:rsidRDefault="00000000">
            <w:r>
              <w:rPr>
                <w:sz w:val="20"/>
                <w:szCs w:val="20"/>
              </w:rPr>
              <w:t>readings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EEF41" w14:textId="77777777" w:rsidR="004F13B0" w:rsidRDefault="00000000">
            <w:r>
              <w:rPr>
                <w:sz w:val="20"/>
                <w:szCs w:val="20"/>
              </w:rPr>
              <w:t>time, zone (FK → zones.id), soil_moisture, temperature, humidity, light</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D7CA9" w14:textId="77777777" w:rsidR="004F13B0" w:rsidRDefault="00000000">
            <w:r>
              <w:rPr>
                <w:sz w:val="20"/>
                <w:szCs w:val="20"/>
              </w:rPr>
              <w:t>Hypertable on time; index readings_zone_time (zone, time DESC)</w:t>
            </w:r>
          </w:p>
        </w:tc>
      </w:tr>
      <w:tr w:rsidR="004F13B0" w14:paraId="62FE34A9"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74963" w14:textId="77777777" w:rsidR="004F13B0" w:rsidRDefault="00000000">
            <w:r>
              <w:rPr>
                <w:sz w:val="20"/>
                <w:szCs w:val="20"/>
              </w:rPr>
              <w:t>alerts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71124" w14:textId="77777777" w:rsidR="004F13B0" w:rsidRDefault="00000000">
            <w:r>
              <w:rPr>
                <w:sz w:val="20"/>
                <w:szCs w:val="20"/>
              </w:rPr>
              <w:t>id (PK, serial), time, zone, level, message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95212" w14:textId="77777777" w:rsidR="004F13B0" w:rsidRDefault="00000000">
            <w:r>
              <w:rPr>
                <w:sz w:val="20"/>
                <w:szCs w:val="20"/>
              </w:rPr>
              <w:t>Written by the rule engine</w:t>
            </w:r>
          </w:p>
        </w:tc>
      </w:tr>
    </w:tbl>
    <w:p w14:paraId="4D37131B" w14:textId="77777777" w:rsidR="004F13B0" w:rsidRDefault="004F13B0">
      <w:pPr>
        <w:spacing w:after="200"/>
      </w:pPr>
    </w:p>
    <w:p w14:paraId="54E4D93C" w14:textId="77777777" w:rsidR="004F13B0" w:rsidRDefault="00000000">
      <w:pPr>
        <w:pStyle w:val="Heading2"/>
      </w:pPr>
      <w:bookmarkStart w:id="21" w:name="_Toc243118985"/>
      <w:r>
        <w:t>5.5 REST API</w:t>
      </w:r>
      <w:bookmarkEnd w:id="21"/>
    </w:p>
    <w:p w14:paraId="6A6EB83F" w14:textId="77777777" w:rsidR="004F13B0" w:rsidRDefault="00000000">
      <w:pPr>
        <w:keepNext/>
        <w:spacing w:before="120" w:after="80"/>
        <w:jc w:val="center"/>
      </w:pPr>
      <w:r>
        <w:rPr>
          <w:i/>
          <w:iCs/>
          <w:sz w:val="22"/>
          <w:szCs w:val="22"/>
        </w:rPr>
        <w:t>Table 7: REST and real-time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3205"/>
        <w:gridCol w:w="5174"/>
      </w:tblGrid>
      <w:tr w:rsidR="004F13B0" w14:paraId="3D673AF8"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349F46D8" w14:textId="77777777" w:rsidR="004F13B0" w:rsidRDefault="00000000">
            <w:r>
              <w:rPr>
                <w:b/>
                <w:bCs/>
                <w:color w:val="FFFFFF"/>
                <w:sz w:val="20"/>
                <w:szCs w:val="20"/>
              </w:rPr>
              <w:t>Method</w:t>
            </w:r>
          </w:p>
        </w:tc>
        <w:tc>
          <w:tcPr>
            <w:tcW w:w="27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5D6D8CE8" w14:textId="77777777" w:rsidR="004F13B0" w:rsidRDefault="00000000">
            <w:r>
              <w:rPr>
                <w:b/>
                <w:bCs/>
                <w:color w:val="FFFFFF"/>
                <w:sz w:val="20"/>
                <w:szCs w:val="20"/>
              </w:rPr>
              <w:t>Endpoint</w:t>
            </w:r>
          </w:p>
        </w:tc>
        <w:tc>
          <w:tcPr>
            <w:tcW w:w="56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4EC38236" w14:textId="77777777" w:rsidR="004F13B0" w:rsidRDefault="00000000">
            <w:r>
              <w:rPr>
                <w:b/>
                <w:bCs/>
                <w:color w:val="FFFFFF"/>
                <w:sz w:val="20"/>
                <w:szCs w:val="20"/>
              </w:rPr>
              <w:t>Description</w:t>
            </w:r>
          </w:p>
        </w:tc>
      </w:tr>
      <w:tr w:rsidR="004F13B0" w14:paraId="4139019A"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DFE68" w14:textId="77777777" w:rsidR="004F13B0" w:rsidRDefault="00000000">
            <w:r>
              <w:rPr>
                <w:sz w:val="20"/>
                <w:szCs w:val="20"/>
              </w:rPr>
              <w:t>GET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5AC1B" w14:textId="77777777" w:rsidR="004F13B0" w:rsidRDefault="00000000">
            <w:r>
              <w:rPr>
                <w:sz w:val="20"/>
                <w:szCs w:val="20"/>
              </w:rPr>
              <w:t>/api/health</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4856DC" w14:textId="77777777" w:rsidR="004F13B0" w:rsidRDefault="00000000">
            <w:r>
              <w:rPr>
                <w:sz w:val="20"/>
                <w:szCs w:val="20"/>
              </w:rPr>
              <w:t>Returns status, uptime and store type (postgres or memory)</w:t>
            </w:r>
          </w:p>
        </w:tc>
      </w:tr>
      <w:tr w:rsidR="004F13B0" w14:paraId="1262A12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F35F4" w14:textId="77777777" w:rsidR="004F13B0" w:rsidRDefault="00000000">
            <w:r>
              <w:rPr>
                <w:sz w:val="20"/>
                <w:szCs w:val="20"/>
              </w:rPr>
              <w:t>GET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5B6A5" w14:textId="77777777" w:rsidR="004F13B0" w:rsidRDefault="00000000">
            <w:r>
              <w:rPr>
                <w:sz w:val="20"/>
                <w:szCs w:val="20"/>
              </w:rPr>
              <w:t>/api/zones</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CAC16" w14:textId="77777777" w:rsidR="004F13B0" w:rsidRDefault="00000000">
            <w:r>
              <w:rPr>
                <w:sz w:val="20"/>
                <w:szCs w:val="20"/>
              </w:rPr>
              <w:t>All zones with relay state and latest reading</w:t>
            </w:r>
          </w:p>
        </w:tc>
      </w:tr>
      <w:tr w:rsidR="004F13B0" w14:paraId="336F8E46"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D5B36" w14:textId="77777777" w:rsidR="004F13B0" w:rsidRDefault="00000000">
            <w:r>
              <w:rPr>
                <w:sz w:val="20"/>
                <w:szCs w:val="20"/>
              </w:rPr>
              <w:t>GET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312519" w14:textId="77777777" w:rsidR="004F13B0" w:rsidRDefault="00000000">
            <w:r>
              <w:rPr>
                <w:sz w:val="20"/>
                <w:szCs w:val="20"/>
              </w:rPr>
              <w:t>/api/history?zone=&amp;hours=&amp;bucket=</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8FAF1" w14:textId="77777777" w:rsidR="004F13B0" w:rsidRDefault="00000000">
            <w:r>
              <w:rPr>
                <w:sz w:val="20"/>
                <w:szCs w:val="20"/>
              </w:rPr>
              <w:t>Bucketed history; hours 1–168, default 6</w:t>
            </w:r>
          </w:p>
        </w:tc>
      </w:tr>
      <w:tr w:rsidR="004F13B0" w14:paraId="089E3D7C"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1D90A" w14:textId="77777777" w:rsidR="004F13B0" w:rsidRDefault="00000000">
            <w:r>
              <w:rPr>
                <w:sz w:val="20"/>
                <w:szCs w:val="20"/>
              </w:rPr>
              <w:t>GET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03029" w14:textId="77777777" w:rsidR="004F13B0" w:rsidRDefault="00000000">
            <w:r>
              <w:rPr>
                <w:sz w:val="20"/>
                <w:szCs w:val="20"/>
              </w:rPr>
              <w:t>/api/alerts</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456AF" w14:textId="77777777" w:rsidR="004F13B0" w:rsidRDefault="00000000">
            <w:r>
              <w:rPr>
                <w:sz w:val="20"/>
                <w:szCs w:val="20"/>
              </w:rPr>
              <w:t>Latest 30 alerts</w:t>
            </w:r>
          </w:p>
        </w:tc>
      </w:tr>
      <w:tr w:rsidR="004F13B0" w14:paraId="4B76A415"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98395" w14:textId="77777777" w:rsidR="004F13B0" w:rsidRDefault="00000000">
            <w:r>
              <w:rPr>
                <w:sz w:val="20"/>
                <w:szCs w:val="20"/>
              </w:rPr>
              <w:t>GET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9B42F" w14:textId="77777777" w:rsidR="004F13B0" w:rsidRDefault="00000000">
            <w:r>
              <w:rPr>
                <w:sz w:val="20"/>
                <w:szCs w:val="20"/>
              </w:rPr>
              <w:t>/api/alerts/stream</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24CBC" w14:textId="77777777" w:rsidR="004F13B0" w:rsidRDefault="00000000">
            <w:r>
              <w:rPr>
                <w:sz w:val="20"/>
                <w:szCs w:val="20"/>
              </w:rPr>
              <w:t>Server-Sent Events stream of new alerts</w:t>
            </w:r>
          </w:p>
        </w:tc>
      </w:tr>
      <w:tr w:rsidR="004F13B0" w14:paraId="41A0A1DE"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1A707" w14:textId="77777777" w:rsidR="004F13B0" w:rsidRDefault="00000000">
            <w:r>
              <w:rPr>
                <w:sz w:val="20"/>
                <w:szCs w:val="20"/>
              </w:rPr>
              <w:t>POST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17284" w14:textId="77777777" w:rsidR="004F13B0" w:rsidRDefault="00000000">
            <w:r>
              <w:rPr>
                <w:sz w:val="20"/>
                <w:szCs w:val="20"/>
              </w:rPr>
              <w:t>/api/irrigation/:zone</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2E38F" w14:textId="77777777" w:rsidR="004F13B0" w:rsidRDefault="00000000">
            <w:r>
              <w:rPr>
                <w:sz w:val="20"/>
                <w:szCs w:val="20"/>
              </w:rPr>
              <w:t>Body {"on":bool,"auto":bool}; sets pump state / auto mode</w:t>
            </w:r>
          </w:p>
        </w:tc>
      </w:tr>
      <w:tr w:rsidR="004F13B0" w14:paraId="110E9B2F"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6E8EF9" w14:textId="77777777" w:rsidR="004F13B0" w:rsidRDefault="00000000">
            <w:r>
              <w:rPr>
                <w:sz w:val="20"/>
                <w:szCs w:val="20"/>
              </w:rPr>
              <w:t>WS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6FD1AF" w14:textId="77777777" w:rsidR="004F13B0" w:rsidRDefault="00000000">
            <w:r>
              <w:rPr>
                <w:sz w:val="20"/>
                <w:szCs w:val="20"/>
              </w:rPr>
              <w:t>Socket.IO events</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BD746" w14:textId="77777777" w:rsidR="004F13B0" w:rsidRDefault="00000000">
            <w:r>
              <w:rPr>
                <w:sz w:val="20"/>
                <w:szCs w:val="20"/>
              </w:rPr>
              <w:t>telemetry and relay events pushed to clients</w:t>
            </w:r>
          </w:p>
        </w:tc>
      </w:tr>
    </w:tbl>
    <w:p w14:paraId="78640C33" w14:textId="77777777" w:rsidR="004F13B0" w:rsidRDefault="004F13B0">
      <w:pPr>
        <w:spacing w:after="200"/>
      </w:pPr>
    </w:p>
    <w:p w14:paraId="3134EE39" w14:textId="77777777" w:rsidR="004F13B0" w:rsidRDefault="00000000">
      <w:pPr>
        <w:pStyle w:val="Heading1"/>
        <w:pageBreakBefore/>
      </w:pPr>
      <w:bookmarkStart w:id="22" w:name="_Toc243118986"/>
      <w:r>
        <w:lastRenderedPageBreak/>
        <w:t>6. Implementation</w:t>
      </w:r>
      <w:bookmarkEnd w:id="22"/>
    </w:p>
    <w:p w14:paraId="56A3D78C" w14:textId="77777777" w:rsidR="004F13B0" w:rsidRDefault="00000000">
      <w:pPr>
        <w:pStyle w:val="Heading2"/>
      </w:pPr>
      <w:bookmarkStart w:id="23" w:name="_Toc243118987"/>
      <w:r>
        <w:t>6.1 Project Structure</w:t>
      </w:r>
      <w:bookmarkEnd w:id="23"/>
    </w:p>
    <w:p w14:paraId="669103B4" w14:textId="77777777" w:rsidR="004F13B0" w:rsidRDefault="00000000">
      <w:pPr>
        <w:keepNext/>
        <w:shd w:val="clear" w:color="auto" w:fill="F2F5F0"/>
        <w:ind w:left="120" w:right="120"/>
      </w:pPr>
      <w:r>
        <w:rPr>
          <w:rFonts w:ascii="Consolas" w:eastAsia="Consolas" w:hAnsi="Consolas" w:cs="Consolas"/>
          <w:sz w:val="18"/>
          <w:szCs w:val="18"/>
        </w:rPr>
        <w:t>agrosense/</w:t>
      </w:r>
    </w:p>
    <w:p w14:paraId="6447F52B" w14:textId="77777777" w:rsidR="004F13B0" w:rsidRDefault="00000000">
      <w:pPr>
        <w:keepNext/>
        <w:shd w:val="clear" w:color="auto" w:fill="F2F5F0"/>
        <w:ind w:left="120" w:right="120"/>
      </w:pPr>
      <w:r>
        <w:rPr>
          <w:rFonts w:ascii="Consolas" w:eastAsia="Consolas" w:hAnsi="Consolas" w:cs="Consolas"/>
          <w:sz w:val="18"/>
          <w:szCs w:val="18"/>
        </w:rPr>
        <w:t>├── client/            React + Vite dashboard (App.jsx, components.jsx, styles.css)</w:t>
      </w:r>
    </w:p>
    <w:p w14:paraId="3795583A" w14:textId="77777777" w:rsidR="004F13B0" w:rsidRDefault="00000000">
      <w:pPr>
        <w:keepNext/>
        <w:shd w:val="clear" w:color="auto" w:fill="F2F5F0"/>
        <w:ind w:left="120" w:right="120"/>
      </w:pPr>
      <w:r>
        <w:rPr>
          <w:rFonts w:ascii="Consolas" w:eastAsia="Consolas" w:hAnsi="Consolas" w:cs="Consolas"/>
          <w:sz w:val="18"/>
          <w:szCs w:val="18"/>
        </w:rPr>
        <w:t>├── server/            Node.js API</w:t>
      </w:r>
    </w:p>
    <w:p w14:paraId="7766683B" w14:textId="77777777" w:rsidR="004F13B0" w:rsidRDefault="00000000">
      <w:pPr>
        <w:keepNext/>
        <w:shd w:val="clear" w:color="auto" w:fill="F2F5F0"/>
        <w:ind w:left="120" w:right="120"/>
      </w:pPr>
      <w:r>
        <w:rPr>
          <w:rFonts w:ascii="Consolas" w:eastAsia="Consolas" w:hAnsi="Consolas" w:cs="Consolas"/>
          <w:sz w:val="18"/>
          <w:szCs w:val="18"/>
        </w:rPr>
        <w:t>│   ├── src/           index.js, core.js, mqtt.js, simulator.js, store.js</w:t>
      </w:r>
    </w:p>
    <w:p w14:paraId="2EB9A45C" w14:textId="77777777" w:rsidR="004F13B0" w:rsidRDefault="00000000">
      <w:pPr>
        <w:keepNext/>
        <w:shd w:val="clear" w:color="auto" w:fill="F2F5F0"/>
        <w:ind w:left="120" w:right="120"/>
      </w:pPr>
      <w:r>
        <w:rPr>
          <w:rFonts w:ascii="Consolas" w:eastAsia="Consolas" w:hAnsi="Consolas" w:cs="Consolas"/>
          <w:sz w:val="18"/>
          <w:szCs w:val="18"/>
        </w:rPr>
        <w:t>│   └── db/schema.sql  PostgreSQL / TimescaleDB schema</w:t>
      </w:r>
    </w:p>
    <w:p w14:paraId="22E319E4" w14:textId="77777777" w:rsidR="004F13B0" w:rsidRDefault="00000000">
      <w:pPr>
        <w:keepNext/>
        <w:shd w:val="clear" w:color="auto" w:fill="F2F5F0"/>
        <w:ind w:left="120" w:right="120"/>
      </w:pPr>
      <w:r>
        <w:rPr>
          <w:rFonts w:ascii="Consolas" w:eastAsia="Consolas" w:hAnsi="Consolas" w:cs="Consolas"/>
          <w:sz w:val="18"/>
          <w:szCs w:val="18"/>
        </w:rPr>
        <w:t>├── firmware/          agrosense_node.ino (ESP32)</w:t>
      </w:r>
    </w:p>
    <w:p w14:paraId="7D6509B4" w14:textId="77777777" w:rsidR="004F13B0" w:rsidRDefault="00000000">
      <w:pPr>
        <w:keepNext/>
        <w:shd w:val="clear" w:color="auto" w:fill="F2F5F0"/>
        <w:ind w:left="120" w:right="120"/>
      </w:pPr>
      <w:r>
        <w:rPr>
          <w:rFonts w:ascii="Consolas" w:eastAsia="Consolas" w:hAnsi="Consolas" w:cs="Consolas"/>
          <w:sz w:val="18"/>
          <w:szCs w:val="18"/>
        </w:rPr>
        <w:t>├── infra/             docker-compose.yml, mosquitto.conf</w:t>
      </w:r>
    </w:p>
    <w:p w14:paraId="28324257" w14:textId="77777777" w:rsidR="004F13B0" w:rsidRDefault="00000000">
      <w:pPr>
        <w:keepNext/>
        <w:shd w:val="clear" w:color="auto" w:fill="F2F5F0"/>
        <w:ind w:left="120" w:right="120"/>
      </w:pPr>
      <w:r>
        <w:rPr>
          <w:rFonts w:ascii="Consolas" w:eastAsia="Consolas" w:hAnsi="Consolas" w:cs="Consolas"/>
          <w:sz w:val="18"/>
          <w:szCs w:val="18"/>
        </w:rPr>
        <w:t>├── render.yaml        API deployment descriptor</w:t>
      </w:r>
    </w:p>
    <w:p w14:paraId="2B27D880" w14:textId="77777777" w:rsidR="004F13B0" w:rsidRDefault="00000000">
      <w:pPr>
        <w:shd w:val="clear" w:color="auto" w:fill="F2F5F0"/>
        <w:ind w:left="120" w:right="120"/>
      </w:pPr>
      <w:r>
        <w:rPr>
          <w:rFonts w:ascii="Consolas" w:eastAsia="Consolas" w:hAnsi="Consolas" w:cs="Consolas"/>
          <w:sz w:val="18"/>
          <w:szCs w:val="18"/>
        </w:rPr>
        <w:t>└── RUN-AGROSENSE-WINDOWS.bat</w:t>
      </w:r>
    </w:p>
    <w:p w14:paraId="32A9789F" w14:textId="77777777" w:rsidR="004F13B0" w:rsidRDefault="004F13B0">
      <w:pPr>
        <w:spacing w:after="200"/>
      </w:pPr>
    </w:p>
    <w:p w14:paraId="2A854899" w14:textId="77777777" w:rsidR="004F13B0" w:rsidRDefault="00000000">
      <w:pPr>
        <w:pStyle w:val="Heading2"/>
      </w:pPr>
      <w:bookmarkStart w:id="24" w:name="_Toc243118988"/>
      <w:r>
        <w:t>6.2 Firmware (ESP32 Node)</w:t>
      </w:r>
      <w:bookmarkEnd w:id="24"/>
    </w:p>
    <w:p w14:paraId="563EF171" w14:textId="77777777" w:rsidR="004F13B0" w:rsidRDefault="00000000">
      <w:pPr>
        <w:spacing w:after="140" w:line="300" w:lineRule="auto"/>
        <w:jc w:val="both"/>
      </w:pPr>
      <w:r>
        <w:t>Each node reads the soil probe, maps the raw ADC value between the calibration points to 0–100 %, reads temperature and humidity from the DHT22 and light from the LDR, and every 2 seconds publishes a JSON message to its telemetry topic. It subscribes to the irrigation topic and drives the relay pin HIGH or LOW according to the received command.</w:t>
      </w:r>
    </w:p>
    <w:p w14:paraId="47C1706A" w14:textId="77777777" w:rsidR="004F13B0" w:rsidRDefault="00000000">
      <w:pPr>
        <w:keepNext/>
        <w:shd w:val="clear" w:color="auto" w:fill="F2F5F0"/>
        <w:ind w:left="120" w:right="120"/>
      </w:pPr>
      <w:r>
        <w:rPr>
          <w:rFonts w:ascii="Consolas" w:eastAsia="Consolas" w:hAnsi="Consolas" w:cs="Consolas"/>
          <w:sz w:val="18"/>
          <w:szCs w:val="18"/>
        </w:rPr>
        <w:t>float soil = constrain(map(analogRead(SOIL_PIN), SOIL_DRY, SOIL_WET, 0, 100), 0, 100);</w:t>
      </w:r>
    </w:p>
    <w:p w14:paraId="63026FB7" w14:textId="77777777" w:rsidR="004F13B0" w:rsidRDefault="00000000">
      <w:pPr>
        <w:keepNext/>
        <w:shd w:val="clear" w:color="auto" w:fill="F2F5F0"/>
        <w:ind w:left="120" w:right="120"/>
      </w:pPr>
      <w:r>
        <w:rPr>
          <w:rFonts w:ascii="Consolas" w:eastAsia="Consolas" w:hAnsi="Consolas" w:cs="Consolas"/>
          <w:sz w:val="18"/>
          <w:szCs w:val="18"/>
        </w:rPr>
        <w:t>float light = analogRead(LDR_PIN) * 52000.0 / 4095.0;</w:t>
      </w:r>
    </w:p>
    <w:p w14:paraId="6F84BE2E" w14:textId="77777777" w:rsidR="004F13B0" w:rsidRDefault="00000000">
      <w:pPr>
        <w:keepNext/>
        <w:shd w:val="clear" w:color="auto" w:fill="F2F5F0"/>
        <w:ind w:left="120" w:right="120"/>
      </w:pPr>
      <w:r>
        <w:rPr>
          <w:rFonts w:ascii="Consolas" w:eastAsia="Consolas" w:hAnsi="Consolas" w:cs="Consolas"/>
          <w:sz w:val="18"/>
          <w:szCs w:val="18"/>
        </w:rPr>
        <w:t>snprintf(buf, sizeof(buf),</w:t>
      </w:r>
    </w:p>
    <w:p w14:paraId="5280F0D5" w14:textId="77777777" w:rsidR="004F13B0" w:rsidRDefault="00000000">
      <w:pPr>
        <w:keepNext/>
        <w:shd w:val="clear" w:color="auto" w:fill="F2F5F0"/>
        <w:ind w:left="120" w:right="120"/>
      </w:pPr>
      <w:r>
        <w:rPr>
          <w:rFonts w:ascii="Consolas" w:eastAsia="Consolas" w:hAnsi="Consolas" w:cs="Consolas"/>
          <w:sz w:val="18"/>
          <w:szCs w:val="18"/>
        </w:rPr>
        <w:t xml:space="preserve">  "{\"soil\":%.1f,\"temp\":%.1f,\"humidity\":%.1f,\"light\":%.0f}",</w:t>
      </w:r>
    </w:p>
    <w:p w14:paraId="37A3FA9D" w14:textId="77777777" w:rsidR="004F13B0" w:rsidRDefault="00000000">
      <w:pPr>
        <w:keepNext/>
        <w:shd w:val="clear" w:color="auto" w:fill="F2F5F0"/>
        <w:ind w:left="120" w:right="120"/>
      </w:pPr>
      <w:r>
        <w:rPr>
          <w:rFonts w:ascii="Consolas" w:eastAsia="Consolas" w:hAnsi="Consolas" w:cs="Consolas"/>
          <w:sz w:val="18"/>
          <w:szCs w:val="18"/>
        </w:rPr>
        <w:t xml:space="preserve">  soil, dht.readTemperature(), dht.readHumidity(), light);</w:t>
      </w:r>
    </w:p>
    <w:p w14:paraId="28D22DB5" w14:textId="77777777" w:rsidR="004F13B0" w:rsidRDefault="00000000">
      <w:pPr>
        <w:shd w:val="clear" w:color="auto" w:fill="F2F5F0"/>
        <w:ind w:left="120" w:right="120"/>
      </w:pPr>
      <w:r>
        <w:rPr>
          <w:rFonts w:ascii="Consolas" w:eastAsia="Consolas" w:hAnsi="Consolas" w:cs="Consolas"/>
          <w:sz w:val="18"/>
          <w:szCs w:val="18"/>
        </w:rPr>
        <w:t>mqtt.publish(teleTopic.c_str(), buf);</w:t>
      </w:r>
    </w:p>
    <w:p w14:paraId="223035F9" w14:textId="77777777" w:rsidR="004F13B0" w:rsidRDefault="004F13B0">
      <w:pPr>
        <w:spacing w:after="200"/>
      </w:pPr>
    </w:p>
    <w:p w14:paraId="2E93544B" w14:textId="77777777" w:rsidR="004F13B0" w:rsidRDefault="00000000">
      <w:pPr>
        <w:pStyle w:val="Heading2"/>
      </w:pPr>
      <w:bookmarkStart w:id="25" w:name="_Toc243118989"/>
      <w:r>
        <w:t>6.3 Backend Modules</w:t>
      </w:r>
      <w:bookmarkEnd w:id="25"/>
    </w:p>
    <w:p w14:paraId="65159BFB" w14:textId="77777777" w:rsidR="004F13B0" w:rsidRDefault="00000000">
      <w:pPr>
        <w:pStyle w:val="Heading3"/>
      </w:pPr>
      <w:r>
        <w:t>6.3.1 Core engine (core.js)</w:t>
      </w:r>
    </w:p>
    <w:p w14:paraId="090DEB1E" w14:textId="77777777" w:rsidR="004F13B0" w:rsidRDefault="00000000">
      <w:pPr>
        <w:spacing w:after="140" w:line="300" w:lineRule="auto"/>
        <w:jc w:val="both"/>
      </w:pPr>
      <w:r>
        <w:t>The ingest() function is the heart of the server. It validates that the zone exists and all four values are numbers, saves the reading, emits a telemetry event, evaluates alert rules and applies the automatic irrigation logic. Alerts for the same key are suppressed for 90 seconds to avoid flooding.</w:t>
      </w:r>
    </w:p>
    <w:p w14:paraId="760185D5" w14:textId="77777777" w:rsidR="004F13B0" w:rsidRDefault="00000000">
      <w:pPr>
        <w:keepNext/>
        <w:shd w:val="clear" w:color="auto" w:fill="F2F5F0"/>
        <w:ind w:left="120" w:right="120"/>
      </w:pPr>
      <w:r>
        <w:rPr>
          <w:rFonts w:ascii="Consolas" w:eastAsia="Consolas" w:hAnsi="Consolas" w:cs="Consolas"/>
          <w:sz w:val="18"/>
          <w:szCs w:val="18"/>
        </w:rPr>
        <w:t>if (r.soil &lt; z.dry * 0.8)  raise(z.id, 'critical', ...soil moisture is critically low...);</w:t>
      </w:r>
    </w:p>
    <w:p w14:paraId="33783577" w14:textId="77777777" w:rsidR="004F13B0" w:rsidRDefault="00000000">
      <w:pPr>
        <w:keepNext/>
        <w:shd w:val="clear" w:color="auto" w:fill="F2F5F0"/>
        <w:ind w:left="120" w:right="120"/>
      </w:pPr>
      <w:r>
        <w:rPr>
          <w:rFonts w:ascii="Consolas" w:eastAsia="Consolas" w:hAnsi="Consolas" w:cs="Consolas"/>
          <w:sz w:val="18"/>
          <w:szCs w:val="18"/>
        </w:rPr>
        <w:t>else if (r.soil &lt; z.dry)    raise(z.id, 'warning',  ...soil is drying out...);</w:t>
      </w:r>
    </w:p>
    <w:p w14:paraId="25A7DE17" w14:textId="77777777" w:rsidR="004F13B0" w:rsidRDefault="00000000">
      <w:pPr>
        <w:keepNext/>
        <w:shd w:val="clear" w:color="auto" w:fill="F2F5F0"/>
        <w:ind w:left="120" w:right="120"/>
      </w:pPr>
      <w:r>
        <w:rPr>
          <w:rFonts w:ascii="Consolas" w:eastAsia="Consolas" w:hAnsi="Consolas" w:cs="Consolas"/>
          <w:sz w:val="18"/>
          <w:szCs w:val="18"/>
        </w:rPr>
        <w:t>if (r.temp &gt; 34)            raise(z.id, 'warning',  ...air temperature is high...);</w:t>
      </w:r>
    </w:p>
    <w:p w14:paraId="33FFD340" w14:textId="77777777" w:rsidR="004F13B0" w:rsidRDefault="00000000">
      <w:pPr>
        <w:keepNext/>
        <w:shd w:val="clear" w:color="auto" w:fill="F2F5F0"/>
        <w:ind w:left="120" w:right="120"/>
      </w:pPr>
      <w:r>
        <w:rPr>
          <w:rFonts w:ascii="Consolas" w:eastAsia="Consolas" w:hAnsi="Consolas" w:cs="Consolas"/>
          <w:sz w:val="18"/>
          <w:szCs w:val="18"/>
        </w:rPr>
        <w:t xml:space="preserve"> </w:t>
      </w:r>
    </w:p>
    <w:p w14:paraId="78580F3F" w14:textId="77777777" w:rsidR="004F13B0" w:rsidRDefault="00000000">
      <w:pPr>
        <w:keepNext/>
        <w:shd w:val="clear" w:color="auto" w:fill="F2F5F0"/>
        <w:ind w:left="120" w:right="120"/>
      </w:pPr>
      <w:r>
        <w:rPr>
          <w:rFonts w:ascii="Consolas" w:eastAsia="Consolas" w:hAnsi="Consolas" w:cs="Consolas"/>
          <w:sz w:val="18"/>
          <w:szCs w:val="18"/>
        </w:rPr>
        <w:t>const rl = relay[z.id];</w:t>
      </w:r>
    </w:p>
    <w:p w14:paraId="654DCB49" w14:textId="77777777" w:rsidR="004F13B0" w:rsidRDefault="00000000">
      <w:pPr>
        <w:keepNext/>
        <w:shd w:val="clear" w:color="auto" w:fill="F2F5F0"/>
        <w:ind w:left="120" w:right="120"/>
      </w:pPr>
      <w:r>
        <w:rPr>
          <w:rFonts w:ascii="Consolas" w:eastAsia="Consolas" w:hAnsi="Consolas" w:cs="Consolas"/>
          <w:sz w:val="18"/>
          <w:szCs w:val="18"/>
        </w:rPr>
        <w:t>if (rl.auto) {</w:t>
      </w:r>
    </w:p>
    <w:p w14:paraId="747CA2D5" w14:textId="77777777" w:rsidR="004F13B0" w:rsidRDefault="00000000">
      <w:pPr>
        <w:keepNext/>
        <w:shd w:val="clear" w:color="auto" w:fill="F2F5F0"/>
        <w:ind w:left="120" w:right="120"/>
      </w:pPr>
      <w:r>
        <w:rPr>
          <w:rFonts w:ascii="Consolas" w:eastAsia="Consolas" w:hAnsi="Consolas" w:cs="Consolas"/>
          <w:sz w:val="18"/>
          <w:szCs w:val="18"/>
        </w:rPr>
        <w:t xml:space="preserve">  if (!rl.on &amp;&amp; r.soil &lt; z.dry - 4) setRelay(z.id, true);   // pump ON</w:t>
      </w:r>
    </w:p>
    <w:p w14:paraId="6C7FB41F" w14:textId="77777777" w:rsidR="004F13B0" w:rsidRDefault="00000000">
      <w:pPr>
        <w:keepNext/>
        <w:shd w:val="clear" w:color="auto" w:fill="F2F5F0"/>
        <w:ind w:left="120" w:right="120"/>
      </w:pPr>
      <w:r>
        <w:rPr>
          <w:rFonts w:ascii="Consolas" w:eastAsia="Consolas" w:hAnsi="Consolas" w:cs="Consolas"/>
          <w:sz w:val="18"/>
          <w:szCs w:val="18"/>
        </w:rPr>
        <w:t xml:space="preserve">  else if (rl.on &amp;&amp; r.soil &gt; 62)    setRelay(z.id, false);  // pump OFF</w:t>
      </w:r>
    </w:p>
    <w:p w14:paraId="7A2DF515" w14:textId="77777777" w:rsidR="004F13B0" w:rsidRDefault="00000000">
      <w:pPr>
        <w:shd w:val="clear" w:color="auto" w:fill="F2F5F0"/>
        <w:ind w:left="120" w:right="120"/>
      </w:pPr>
      <w:r>
        <w:rPr>
          <w:rFonts w:ascii="Consolas" w:eastAsia="Consolas" w:hAnsi="Consolas" w:cs="Consolas"/>
          <w:sz w:val="18"/>
          <w:szCs w:val="18"/>
        </w:rPr>
        <w:t>}</w:t>
      </w:r>
    </w:p>
    <w:p w14:paraId="50200F27" w14:textId="77777777" w:rsidR="004F13B0" w:rsidRDefault="004F13B0">
      <w:pPr>
        <w:spacing w:after="200"/>
      </w:pPr>
    </w:p>
    <w:p w14:paraId="78F233FD" w14:textId="77777777" w:rsidR="004F13B0" w:rsidRDefault="00000000">
      <w:pPr>
        <w:keepNext/>
        <w:spacing w:before="120" w:after="80"/>
        <w:jc w:val="center"/>
      </w:pPr>
      <w:r>
        <w:rPr>
          <w:i/>
          <w:iCs/>
          <w:sz w:val="22"/>
          <w:szCs w:val="22"/>
        </w:rPr>
        <w:t>Table 8: Zone thresholds and derived trigger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1800"/>
        <w:gridCol w:w="2500"/>
        <w:gridCol w:w="2460"/>
      </w:tblGrid>
      <w:tr w:rsidR="004F13B0" w14:paraId="44586346"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7EC17588" w14:textId="77777777" w:rsidR="004F13B0" w:rsidRDefault="00000000">
            <w:r>
              <w:rPr>
                <w:b/>
                <w:bCs/>
                <w:color w:val="FFFFFF"/>
                <w:sz w:val="20"/>
                <w:szCs w:val="20"/>
              </w:rPr>
              <w:t>Zone</w:t>
            </w:r>
          </w:p>
        </w:tc>
        <w:tc>
          <w:tcPr>
            <w:tcW w:w="16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5EC6CFBA" w14:textId="77777777" w:rsidR="004F13B0" w:rsidRDefault="00000000">
            <w:pPr>
              <w:jc w:val="center"/>
            </w:pPr>
            <w:r>
              <w:rPr>
                <w:b/>
                <w:bCs/>
                <w:color w:val="FFFFFF"/>
                <w:sz w:val="20"/>
                <w:szCs w:val="20"/>
              </w:rPr>
              <w:t>Crop</w:t>
            </w:r>
          </w:p>
        </w:tc>
        <w:tc>
          <w:tcPr>
            <w:tcW w:w="18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0C1BED03" w14:textId="77777777" w:rsidR="004F13B0" w:rsidRDefault="00000000">
            <w:pPr>
              <w:jc w:val="center"/>
            </w:pPr>
            <w:r>
              <w:rPr>
                <w:b/>
                <w:bCs/>
                <w:color w:val="FFFFFF"/>
                <w:sz w:val="20"/>
                <w:szCs w:val="20"/>
              </w:rPr>
              <w:t>Dry threshold</w:t>
            </w:r>
          </w:p>
        </w:tc>
        <w:tc>
          <w:tcPr>
            <w:tcW w:w="25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66048C9" w14:textId="77777777" w:rsidR="004F13B0" w:rsidRDefault="00000000">
            <w:pPr>
              <w:jc w:val="center"/>
            </w:pPr>
            <w:r>
              <w:rPr>
                <w:b/>
                <w:bCs/>
                <w:color w:val="FFFFFF"/>
                <w:sz w:val="20"/>
                <w:szCs w:val="20"/>
              </w:rPr>
              <w:t>Critical alert below (80 %)</w:t>
            </w:r>
          </w:p>
        </w:tc>
        <w:tc>
          <w:tcPr>
            <w:tcW w:w="24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56D4FF71" w14:textId="77777777" w:rsidR="004F13B0" w:rsidRDefault="00000000">
            <w:pPr>
              <w:jc w:val="center"/>
            </w:pPr>
            <w:r>
              <w:rPr>
                <w:b/>
                <w:bCs/>
                <w:color w:val="FFFFFF"/>
                <w:sz w:val="20"/>
                <w:szCs w:val="20"/>
              </w:rPr>
              <w:t>Pump ON below (dry − 4)</w:t>
            </w:r>
          </w:p>
        </w:tc>
      </w:tr>
      <w:tr w:rsidR="004F13B0" w14:paraId="23407FC0"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54A60" w14:textId="77777777" w:rsidR="004F13B0" w:rsidRDefault="00000000">
            <w:r>
              <w:rPr>
                <w:sz w:val="20"/>
                <w:szCs w:val="20"/>
              </w:rPr>
              <w:t>A</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30577" w14:textId="77777777" w:rsidR="004F13B0" w:rsidRDefault="00000000">
            <w:pPr>
              <w:jc w:val="center"/>
            </w:pPr>
            <w:r>
              <w:rPr>
                <w:sz w:val="20"/>
                <w:szCs w:val="20"/>
              </w:rPr>
              <w:t>Tomato</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56FBC" w14:textId="77777777" w:rsidR="004F13B0" w:rsidRDefault="00000000">
            <w:pPr>
              <w:jc w:val="center"/>
            </w:pPr>
            <w:r>
              <w:rPr>
                <w:sz w:val="20"/>
                <w:szCs w:val="20"/>
              </w:rPr>
              <w:t>32 %</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C6067" w14:textId="77777777" w:rsidR="004F13B0" w:rsidRDefault="00000000">
            <w:pPr>
              <w:jc w:val="center"/>
            </w:pPr>
            <w:r>
              <w:rPr>
                <w:sz w:val="20"/>
                <w:szCs w:val="20"/>
              </w:rPr>
              <w:t>25.6 %</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B38D8" w14:textId="77777777" w:rsidR="004F13B0" w:rsidRDefault="00000000">
            <w:pPr>
              <w:jc w:val="center"/>
            </w:pPr>
            <w:r>
              <w:rPr>
                <w:sz w:val="20"/>
                <w:szCs w:val="20"/>
              </w:rPr>
              <w:t>28 %</w:t>
            </w:r>
          </w:p>
        </w:tc>
      </w:tr>
      <w:tr w:rsidR="004F13B0" w14:paraId="3E826DD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1B4F3" w14:textId="77777777" w:rsidR="004F13B0" w:rsidRDefault="00000000">
            <w:r>
              <w:rPr>
                <w:sz w:val="20"/>
                <w:szCs w:val="20"/>
              </w:rPr>
              <w:t>B</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7C411" w14:textId="77777777" w:rsidR="004F13B0" w:rsidRDefault="00000000">
            <w:pPr>
              <w:jc w:val="center"/>
            </w:pPr>
            <w:r>
              <w:rPr>
                <w:sz w:val="20"/>
                <w:szCs w:val="20"/>
              </w:rPr>
              <w:t>Capsicum</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98855" w14:textId="77777777" w:rsidR="004F13B0" w:rsidRDefault="00000000">
            <w:pPr>
              <w:jc w:val="center"/>
            </w:pPr>
            <w:r>
              <w:rPr>
                <w:sz w:val="20"/>
                <w:szCs w:val="20"/>
              </w:rPr>
              <w:t>30 %</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FFBA5" w14:textId="77777777" w:rsidR="004F13B0" w:rsidRDefault="00000000">
            <w:pPr>
              <w:jc w:val="center"/>
            </w:pPr>
            <w:r>
              <w:rPr>
                <w:sz w:val="20"/>
                <w:szCs w:val="20"/>
              </w:rPr>
              <w:t>24 %</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5CFD2" w14:textId="77777777" w:rsidR="004F13B0" w:rsidRDefault="00000000">
            <w:pPr>
              <w:jc w:val="center"/>
            </w:pPr>
            <w:r>
              <w:rPr>
                <w:sz w:val="20"/>
                <w:szCs w:val="20"/>
              </w:rPr>
              <w:t>26 %</w:t>
            </w:r>
          </w:p>
        </w:tc>
      </w:tr>
      <w:tr w:rsidR="004F13B0" w14:paraId="42AC6882"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BC1CE2" w14:textId="77777777" w:rsidR="004F13B0" w:rsidRDefault="00000000">
            <w:r>
              <w:rPr>
                <w:sz w:val="20"/>
                <w:szCs w:val="20"/>
              </w:rPr>
              <w:lastRenderedPageBreak/>
              <w:t>C</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CCCCA" w14:textId="77777777" w:rsidR="004F13B0" w:rsidRDefault="00000000">
            <w:pPr>
              <w:jc w:val="center"/>
            </w:pPr>
            <w:r>
              <w:rPr>
                <w:sz w:val="20"/>
                <w:szCs w:val="20"/>
              </w:rPr>
              <w:t>Lettuce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92E2F" w14:textId="77777777" w:rsidR="004F13B0" w:rsidRDefault="00000000">
            <w:pPr>
              <w:jc w:val="center"/>
            </w:pPr>
            <w:r>
              <w:rPr>
                <w:sz w:val="20"/>
                <w:szCs w:val="20"/>
              </w:rPr>
              <w:t>38 %</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DA1E1" w14:textId="77777777" w:rsidR="004F13B0" w:rsidRDefault="00000000">
            <w:pPr>
              <w:jc w:val="center"/>
            </w:pPr>
            <w:r>
              <w:rPr>
                <w:sz w:val="20"/>
                <w:szCs w:val="20"/>
              </w:rPr>
              <w:t>30.4 %</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828A6" w14:textId="77777777" w:rsidR="004F13B0" w:rsidRDefault="00000000">
            <w:pPr>
              <w:jc w:val="center"/>
            </w:pPr>
            <w:r>
              <w:rPr>
                <w:sz w:val="20"/>
                <w:szCs w:val="20"/>
              </w:rPr>
              <w:t>34 %</w:t>
            </w:r>
          </w:p>
        </w:tc>
      </w:tr>
    </w:tbl>
    <w:p w14:paraId="6B3214F9" w14:textId="77777777" w:rsidR="004F13B0" w:rsidRDefault="004F13B0">
      <w:pPr>
        <w:spacing w:after="200"/>
      </w:pPr>
    </w:p>
    <w:p w14:paraId="7B5B74D0" w14:textId="77777777" w:rsidR="004F13B0" w:rsidRDefault="00000000">
      <w:pPr>
        <w:pStyle w:val="Heading3"/>
      </w:pPr>
      <w:r>
        <w:t>6.3.2 MQTT bridge (mqtt.js)</w:t>
      </w:r>
    </w:p>
    <w:p w14:paraId="7E9D402D" w14:textId="77777777" w:rsidR="004F13B0" w:rsidRDefault="00000000">
      <w:pPr>
        <w:spacing w:after="140" w:line="300" w:lineRule="auto"/>
        <w:jc w:val="both"/>
      </w:pPr>
      <w:r>
        <w:t>When MQTT_URL is configured, the server connects to the broker, subscribes to agrosense/+/telemetry, parses each payload and forwards it to ingest(). Relay commands emitted by the core are published to agrosense/&lt;zone&gt;/irrigation as retained messages so a node that reconnects immediately receives the latest command.</w:t>
      </w:r>
    </w:p>
    <w:p w14:paraId="71B3FED9" w14:textId="77777777" w:rsidR="004F13B0" w:rsidRDefault="00000000">
      <w:pPr>
        <w:pStyle w:val="Heading3"/>
      </w:pPr>
      <w:r>
        <w:t>6.3.3 Simulator (simulator.js)</w:t>
      </w:r>
    </w:p>
    <w:p w14:paraId="2144B874" w14:textId="77777777" w:rsidR="004F13B0" w:rsidRDefault="00000000">
      <w:pPr>
        <w:spacing w:after="140" w:line="300" w:lineRule="auto"/>
        <w:jc w:val="both"/>
      </w:pPr>
      <w:r>
        <w:t>If no broker is configured, the simulator back-fills 24 hours of history at 5-minute intervals for each zone and then generates a new reading every 2 seconds. Soil moisture decreases slowly when the pump is off and rises when it is on, so automatic irrigation can be observed. Temperature, humidity and light follow a daily sinusoidal pattern.</w:t>
      </w:r>
    </w:p>
    <w:p w14:paraId="64650A16" w14:textId="77777777" w:rsidR="004F13B0" w:rsidRDefault="00000000">
      <w:pPr>
        <w:pStyle w:val="Heading3"/>
      </w:pPr>
      <w:r>
        <w:t>6.3.4 Storage (store.js)</w:t>
      </w:r>
    </w:p>
    <w:p w14:paraId="1340E6EE" w14:textId="77777777" w:rsidR="004F13B0" w:rsidRDefault="00000000">
      <w:pPr>
        <w:spacing w:after="140" w:line="300" w:lineRule="auto"/>
        <w:jc w:val="both"/>
      </w:pPr>
      <w:r>
        <w:t>The store object hides the persistence mechanism. With DATABASE_URL set it uses a PostgreSQL pool and applies schema.sql at start-up; otherwise it keeps up to 20,000 readings in memory.</w:t>
      </w:r>
    </w:p>
    <w:p w14:paraId="3BE7F262" w14:textId="77777777" w:rsidR="004F13B0" w:rsidRDefault="00000000">
      <w:pPr>
        <w:pStyle w:val="Heading3"/>
      </w:pPr>
      <w:r>
        <w:t>6.3.5 API server (index.js)</w:t>
      </w:r>
    </w:p>
    <w:p w14:paraId="4C4A5CBD" w14:textId="77777777" w:rsidR="004F13B0" w:rsidRDefault="00000000">
      <w:pPr>
        <w:spacing w:after="140" w:line="300" w:lineRule="auto"/>
        <w:jc w:val="both"/>
      </w:pPr>
      <w:r>
        <w:t>The Express application registers the logger, CORS, JSON parser and an IP-based rate limiter (300 requests per minute) before the routes. Socket.IO broadcasts telemetry and relay events, an SSE endpoint streams alerts, and if a built client exists in client/dist it is served by the same process.</w:t>
      </w:r>
    </w:p>
    <w:p w14:paraId="5BD48EE8" w14:textId="77777777" w:rsidR="004F13B0" w:rsidRDefault="00000000">
      <w:pPr>
        <w:pStyle w:val="Heading2"/>
      </w:pPr>
      <w:bookmarkStart w:id="26" w:name="_Toc243118990"/>
      <w:r>
        <w:t>6.4 Front-end Implementation</w:t>
      </w:r>
      <w:bookmarkEnd w:id="26"/>
    </w:p>
    <w:p w14:paraId="047B48BB" w14:textId="77777777" w:rsidR="004F13B0" w:rsidRDefault="00000000">
      <w:pPr>
        <w:spacing w:after="140" w:line="300" w:lineRule="auto"/>
        <w:jc w:val="both"/>
      </w:pPr>
      <w:r>
        <w:t>The dashboard is a React 18 single-page application styled with custom CSS. A sidebar lists seven pages; each navigation entry opens the page in a new browser tab (?page=&lt;name&gt;) so every part can be presented independently.</w:t>
      </w:r>
    </w:p>
    <w:p w14:paraId="08A1D75F" w14:textId="77777777" w:rsidR="004F13B0" w:rsidRDefault="00000000">
      <w:pPr>
        <w:keepNext/>
        <w:spacing w:before="120" w:after="80"/>
        <w:jc w:val="center"/>
      </w:pPr>
      <w:r>
        <w:rPr>
          <w:i/>
          <w:iCs/>
          <w:sz w:val="22"/>
          <w:szCs w:val="22"/>
        </w:rPr>
        <w:t>Table 9: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F13B0" w14:paraId="7509AF7A"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43D01C25" w14:textId="77777777" w:rsidR="004F13B0" w:rsidRDefault="00000000">
            <w:r>
              <w:rPr>
                <w:b/>
                <w:bCs/>
                <w:color w:val="FFFFFF"/>
                <w:sz w:val="20"/>
                <w:szCs w:val="20"/>
              </w:rPr>
              <w:t>Page</w:t>
            </w:r>
          </w:p>
        </w:tc>
        <w:tc>
          <w:tcPr>
            <w:tcW w:w="70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1D49FF8" w14:textId="77777777" w:rsidR="004F13B0" w:rsidRDefault="00000000">
            <w:r>
              <w:rPr>
                <w:b/>
                <w:bCs/>
                <w:color w:val="FFFFFF"/>
                <w:sz w:val="20"/>
                <w:szCs w:val="20"/>
              </w:rPr>
              <w:t>Content</w:t>
            </w:r>
          </w:p>
        </w:tc>
      </w:tr>
      <w:tr w:rsidR="004F13B0" w14:paraId="657AA6A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DD8FA" w14:textId="77777777" w:rsidR="004F13B0" w:rsidRDefault="00000000">
            <w:r>
              <w:rPr>
                <w:sz w:val="20"/>
                <w:szCs w:val="20"/>
              </w:rPr>
              <w:t>Overview</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99B9D3" w14:textId="77777777" w:rsidR="004F13B0" w:rsidRDefault="00000000">
            <w:r>
              <w:rPr>
                <w:sz w:val="20"/>
                <w:szCs w:val="20"/>
              </w:rPr>
              <w:t>Greeting, live snapshot banner, four average metric cards (soil, temperature, humidity, light) and zone cards</w:t>
            </w:r>
          </w:p>
        </w:tc>
      </w:tr>
      <w:tr w:rsidR="004F13B0" w14:paraId="63D68C9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8F837" w14:textId="77777777" w:rsidR="004F13B0" w:rsidRDefault="00000000">
            <w:r>
              <w:rPr>
                <w:sz w:val="20"/>
                <w:szCs w:val="20"/>
              </w:rPr>
              <w:t>Growing zones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726C1" w14:textId="77777777" w:rsidR="004F13B0" w:rsidRDefault="00000000">
            <w:r>
              <w:rPr>
                <w:sz w:val="20"/>
                <w:szCs w:val="20"/>
              </w:rPr>
              <w:t>Detailed card for each crop zone with status badge, readings and refresh control</w:t>
            </w:r>
          </w:p>
        </w:tc>
      </w:tr>
      <w:tr w:rsidR="004F13B0" w14:paraId="0BDA0B8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D15FD" w14:textId="77777777" w:rsidR="004F13B0" w:rsidRDefault="00000000">
            <w:r>
              <w:rPr>
                <w:sz w:val="20"/>
                <w:szCs w:val="20"/>
              </w:rPr>
              <w:t>Climate &amp; trends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1522C" w14:textId="77777777" w:rsidR="004F13B0" w:rsidRDefault="00000000">
            <w:r>
              <w:rPr>
                <w:sz w:val="20"/>
                <w:szCs w:val="20"/>
              </w:rPr>
              <w:t>Average climate metrics and per-zone comparison bars</w:t>
            </w:r>
          </w:p>
        </w:tc>
      </w:tr>
      <w:tr w:rsidR="004F13B0" w14:paraId="73D02BE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7D2BD" w14:textId="77777777" w:rsidR="004F13B0" w:rsidRDefault="00000000">
            <w:r>
              <w:rPr>
                <w:sz w:val="20"/>
                <w:szCs w:val="20"/>
              </w:rPr>
              <w:t>Irrigation</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C8111" w14:textId="77777777" w:rsidR="004F13B0" w:rsidRDefault="00000000">
            <w:r>
              <w:rPr>
                <w:sz w:val="20"/>
                <w:szCs w:val="20"/>
              </w:rPr>
              <w:t>Per-zone start/stop button and automatic-mode switch</w:t>
            </w:r>
          </w:p>
        </w:tc>
      </w:tr>
      <w:tr w:rsidR="004F13B0" w14:paraId="421AEBF8"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3269F6" w14:textId="77777777" w:rsidR="004F13B0" w:rsidRDefault="00000000">
            <w:r>
              <w:rPr>
                <w:sz w:val="20"/>
                <w:szCs w:val="20"/>
              </w:rPr>
              <w:t>Alerts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7B8D6" w14:textId="77777777" w:rsidR="004F13B0" w:rsidRDefault="00000000">
            <w:r>
              <w:rPr>
                <w:sz w:val="20"/>
                <w:szCs w:val="20"/>
              </w:rPr>
              <w:t>List of alerts with resolve action; new alert when moisture crosses below the threshold</w:t>
            </w:r>
          </w:p>
        </w:tc>
      </w:tr>
      <w:tr w:rsidR="004F13B0" w14:paraId="0788269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B573F" w14:textId="77777777" w:rsidR="004F13B0" w:rsidRDefault="00000000">
            <w:r>
              <w:rPr>
                <w:sz w:val="20"/>
                <w:szCs w:val="20"/>
              </w:rPr>
              <w:t>Live sensors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ED0AD" w14:textId="77777777" w:rsidR="004F13B0" w:rsidRDefault="00000000">
            <w:r>
              <w:rPr>
                <w:sz w:val="20"/>
                <w:szCs w:val="20"/>
              </w:rPr>
              <w:t>Automatic sensor monitor, live feed by zone and sensor input form</w:t>
            </w:r>
          </w:p>
        </w:tc>
      </w:tr>
      <w:tr w:rsidR="004F13B0" w14:paraId="70B1672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3D02A4" w14:textId="77777777" w:rsidR="004F13B0" w:rsidRDefault="00000000">
            <w:r>
              <w:rPr>
                <w:sz w:val="20"/>
                <w:szCs w:val="20"/>
              </w:rPr>
              <w:lastRenderedPageBreak/>
              <w:t>Settings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B163F" w14:textId="77777777" w:rsidR="004F13B0" w:rsidRDefault="00000000">
            <w:r>
              <w:rPr>
                <w:sz w:val="20"/>
                <w:szCs w:val="20"/>
              </w:rPr>
              <w:t>Greenhouse name and operator name</w:t>
            </w:r>
          </w:p>
        </w:tc>
      </w:tr>
    </w:tbl>
    <w:p w14:paraId="60CFF8B2" w14:textId="77777777" w:rsidR="004F13B0" w:rsidRDefault="004F13B0">
      <w:pPr>
        <w:spacing w:after="200"/>
      </w:pPr>
    </w:p>
    <w:p w14:paraId="2584AC4B" w14:textId="77777777" w:rsidR="004F13B0" w:rsidRDefault="00000000">
      <w:pPr>
        <w:spacing w:after="140" w:line="300" w:lineRule="auto"/>
        <w:jc w:val="both"/>
      </w:pPr>
      <w:r>
        <w:t>In the current build the dashboard refreshes simulated readings every 3 seconds in the browser, so it works stand-alone for demonstration. The repository also contains reusable chart components (live climate line chart, soil-moisture area chart) and API/Socket.IO helpers for connecting the interface to the backend.</w:t>
      </w:r>
    </w:p>
    <w:p w14:paraId="6DD274BD" w14:textId="77777777" w:rsidR="004F13B0" w:rsidRDefault="00000000">
      <w:pPr>
        <w:pStyle w:val="Heading2"/>
      </w:pPr>
      <w:bookmarkStart w:id="27" w:name="_Toc243118991"/>
      <w:r>
        <w:t>6.5 Deployment</w:t>
      </w:r>
      <w:bookmarkEnd w:id="27"/>
    </w:p>
    <w:p w14:paraId="3DD5590B" w14:textId="77777777" w:rsidR="004F13B0" w:rsidRDefault="00000000">
      <w:pPr>
        <w:pStyle w:val="ListParagraph"/>
        <w:numPr>
          <w:ilvl w:val="0"/>
          <w:numId w:val="2"/>
        </w:numPr>
        <w:spacing w:after="80" w:line="290" w:lineRule="auto"/>
        <w:jc w:val="both"/>
      </w:pPr>
      <w:r>
        <w:t>Windows: double-click RUN-AGROSENSE-WINDOWS.bat to start API and client, then open http://localhost:5173.</w:t>
      </w:r>
    </w:p>
    <w:p w14:paraId="3CC5C181" w14:textId="77777777" w:rsidR="004F13B0" w:rsidRDefault="00000000">
      <w:pPr>
        <w:pStyle w:val="ListParagraph"/>
        <w:numPr>
          <w:ilvl w:val="0"/>
          <w:numId w:val="2"/>
        </w:numPr>
        <w:spacing w:after="80" w:line="290" w:lineRule="auto"/>
        <w:jc w:val="both"/>
      </w:pPr>
      <w:r>
        <w:t>Local infrastructure: docker compose up in /infra starts TimescaleDB (port 5432) and Mosquitto (port 1883).</w:t>
      </w:r>
    </w:p>
    <w:p w14:paraId="099D48C9" w14:textId="77777777" w:rsidR="004F13B0" w:rsidRDefault="00000000">
      <w:pPr>
        <w:pStyle w:val="ListParagraph"/>
        <w:numPr>
          <w:ilvl w:val="0"/>
          <w:numId w:val="2"/>
        </w:numPr>
        <w:spacing w:after="80" w:line="290" w:lineRule="auto"/>
        <w:jc w:val="both"/>
      </w:pPr>
      <w:r>
        <w:t>Cloud: render.yaml deploys the API (health check /api/health); vercel.json rewrites all routes to index.html for the client.</w:t>
      </w:r>
    </w:p>
    <w:p w14:paraId="71FDEF1A" w14:textId="77777777" w:rsidR="004F13B0" w:rsidRDefault="00000000">
      <w:pPr>
        <w:pStyle w:val="Heading2"/>
      </w:pPr>
      <w:bookmarkStart w:id="28" w:name="_Toc243118992"/>
      <w:r>
        <w:t>6.6 Configuration</w:t>
      </w:r>
      <w:bookmarkEnd w:id="28"/>
    </w:p>
    <w:p w14:paraId="35CABF78" w14:textId="77777777" w:rsidR="004F13B0" w:rsidRDefault="00000000">
      <w:pPr>
        <w:keepNext/>
        <w:spacing w:before="120" w:after="80"/>
        <w:jc w:val="center"/>
      </w:pPr>
      <w:r>
        <w:rPr>
          <w:i/>
          <w:iCs/>
          <w:sz w:val="22"/>
          <w:szCs w:val="22"/>
        </w:rPr>
        <w:t>Table 10: Environment variables (server/.env)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F13B0" w14:paraId="44E3DD13"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3E201E5C" w14:textId="77777777" w:rsidR="004F13B0" w:rsidRDefault="00000000">
            <w:r>
              <w:rPr>
                <w:b/>
                <w:bCs/>
                <w:color w:val="FFFFFF"/>
                <w:sz w:val="20"/>
                <w:szCs w:val="20"/>
              </w:rPr>
              <w:t>Variable</w:t>
            </w:r>
          </w:p>
        </w:tc>
        <w:tc>
          <w:tcPr>
            <w:tcW w:w="70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71397900" w14:textId="77777777" w:rsidR="004F13B0" w:rsidRDefault="00000000">
            <w:r>
              <w:rPr>
                <w:b/>
                <w:bCs/>
                <w:color w:val="FFFFFF"/>
                <w:sz w:val="20"/>
                <w:szCs w:val="20"/>
              </w:rPr>
              <w:t>Description</w:t>
            </w:r>
          </w:p>
        </w:tc>
      </w:tr>
      <w:tr w:rsidR="004F13B0" w14:paraId="18572E38"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50747" w14:textId="77777777" w:rsidR="004F13B0" w:rsidRDefault="00000000">
            <w:r>
              <w:rPr>
                <w:sz w:val="20"/>
                <w:szCs w:val="20"/>
              </w:rPr>
              <w:t>PORT</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525C7" w14:textId="77777777" w:rsidR="004F13B0" w:rsidRDefault="00000000">
            <w:r>
              <w:rPr>
                <w:sz w:val="20"/>
                <w:szCs w:val="20"/>
              </w:rPr>
              <w:t>API port (default 4000)</w:t>
            </w:r>
          </w:p>
        </w:tc>
      </w:tr>
      <w:tr w:rsidR="004F13B0" w14:paraId="57E73562"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4D59C" w14:textId="77777777" w:rsidR="004F13B0" w:rsidRDefault="00000000">
            <w:r>
              <w:rPr>
                <w:sz w:val="20"/>
                <w:szCs w:val="20"/>
              </w:rPr>
              <w:t>CORS_ORIGIN</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3B582" w14:textId="77777777" w:rsidR="004F13B0" w:rsidRDefault="00000000">
            <w:r>
              <w:rPr>
                <w:sz w:val="20"/>
                <w:szCs w:val="20"/>
              </w:rPr>
              <w:t>Comma-separated allowed web origins</w:t>
            </w:r>
          </w:p>
        </w:tc>
      </w:tr>
      <w:tr w:rsidR="004F13B0" w14:paraId="758BE6B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F7E5CA" w14:textId="77777777" w:rsidR="004F13B0" w:rsidRDefault="00000000">
            <w:r>
              <w:rPr>
                <w:sz w:val="20"/>
                <w:szCs w:val="20"/>
              </w:rPr>
              <w:t>DATABASE_URL</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75385" w14:textId="77777777" w:rsidR="004F13B0" w:rsidRDefault="00000000">
            <w:r>
              <w:rPr>
                <w:sz w:val="20"/>
                <w:szCs w:val="20"/>
              </w:rPr>
              <w:t>PostgreSQL connection string; empty = in-memory storage</w:t>
            </w:r>
          </w:p>
        </w:tc>
      </w:tr>
      <w:tr w:rsidR="004F13B0" w14:paraId="7E0BA05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1DD1D2" w14:textId="77777777" w:rsidR="004F13B0" w:rsidRDefault="00000000">
            <w:r>
              <w:rPr>
                <w:sz w:val="20"/>
                <w:szCs w:val="20"/>
              </w:rPr>
              <w:t>PGSSL</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71DB5" w14:textId="77777777" w:rsidR="004F13B0" w:rsidRDefault="00000000">
            <w:r>
              <w:rPr>
                <w:sz w:val="20"/>
                <w:szCs w:val="20"/>
              </w:rPr>
              <w:t>Use SSL for the database connection</w:t>
            </w:r>
          </w:p>
        </w:tc>
      </w:tr>
      <w:tr w:rsidR="004F13B0" w14:paraId="2B10C8F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2FF8D" w14:textId="77777777" w:rsidR="004F13B0" w:rsidRDefault="00000000">
            <w:r>
              <w:rPr>
                <w:sz w:val="20"/>
                <w:szCs w:val="20"/>
              </w:rPr>
              <w:t>MQTT_URL, MQTT_USERNAME, MQTT_PASSWORD</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284E3" w14:textId="77777777" w:rsidR="004F13B0" w:rsidRDefault="00000000">
            <w:r>
              <w:rPr>
                <w:sz w:val="20"/>
                <w:szCs w:val="20"/>
              </w:rPr>
              <w:t>Broker details; empty = built-in simulator</w:t>
            </w:r>
          </w:p>
        </w:tc>
      </w:tr>
    </w:tbl>
    <w:p w14:paraId="3DF97C2D" w14:textId="77777777" w:rsidR="004F13B0" w:rsidRDefault="004F13B0">
      <w:pPr>
        <w:spacing w:after="200"/>
      </w:pPr>
    </w:p>
    <w:p w14:paraId="271D8DC9" w14:textId="77777777" w:rsidR="004F13B0" w:rsidRDefault="00000000">
      <w:pPr>
        <w:pStyle w:val="Heading1"/>
        <w:pageBreakBefore/>
      </w:pPr>
      <w:bookmarkStart w:id="29" w:name="_Toc243118993"/>
      <w:r>
        <w:lastRenderedPageBreak/>
        <w:t>7. Output Screens</w:t>
      </w:r>
      <w:bookmarkEnd w:id="29"/>
    </w:p>
    <w:p w14:paraId="33D51DC7" w14:textId="77777777" w:rsidR="004F13B0" w:rsidRDefault="00000000">
      <w:pPr>
        <w:spacing w:after="140" w:line="300" w:lineRule="auto"/>
        <w:jc w:val="both"/>
      </w:pPr>
      <w:r>
        <w:t>The following screens were captured from the running AgroSense dashboard.</w:t>
      </w:r>
    </w:p>
    <w:p w14:paraId="11E43942" w14:textId="77777777" w:rsidR="004F13B0" w:rsidRDefault="00000000">
      <w:pPr>
        <w:keepNext/>
        <w:spacing w:before="120" w:after="60"/>
        <w:jc w:val="center"/>
      </w:pPr>
      <w:r>
        <w:rPr>
          <w:noProof/>
        </w:rPr>
        <w:drawing>
          <wp:inline distT="0" distB="0" distL="0" distR="0" wp14:anchorId="213D1880" wp14:editId="3FE1B074">
            <wp:extent cx="5486400" cy="3429000"/>
            <wp:effectExtent l="0" t="0" r="0" b="0"/>
            <wp:docPr id="1217669964" name="overview.png" descr="Overview dashboard" title="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429000"/>
                    </a:xfrm>
                    <a:prstGeom prst="rect">
                      <a:avLst/>
                    </a:prstGeom>
                  </pic:spPr>
                </pic:pic>
              </a:graphicData>
            </a:graphic>
          </wp:inline>
        </w:drawing>
      </w:r>
    </w:p>
    <w:p w14:paraId="7B7543E8" w14:textId="77777777" w:rsidR="004F13B0" w:rsidRDefault="00000000">
      <w:pPr>
        <w:spacing w:after="220"/>
        <w:jc w:val="center"/>
      </w:pPr>
      <w:r>
        <w:rPr>
          <w:i/>
          <w:iCs/>
          <w:sz w:val="22"/>
          <w:szCs w:val="22"/>
        </w:rPr>
        <w:t>Figure 3: Overview dashboard</w:t>
      </w:r>
    </w:p>
    <w:p w14:paraId="5CBB1E8E" w14:textId="77777777" w:rsidR="004F13B0" w:rsidRDefault="00000000">
      <w:pPr>
        <w:spacing w:after="140" w:line="300" w:lineRule="auto"/>
        <w:jc w:val="both"/>
      </w:pPr>
      <w:r>
        <w:t>The overview page shows the average soil moisture, air temperature, humidity and light intensity across all zones, with zone cards listing each crop and its status.</w:t>
      </w:r>
    </w:p>
    <w:p w14:paraId="1190106B" w14:textId="77777777" w:rsidR="004F13B0" w:rsidRDefault="00000000">
      <w:pPr>
        <w:keepNext/>
        <w:spacing w:before="120" w:after="60"/>
        <w:jc w:val="center"/>
      </w:pPr>
      <w:r>
        <w:rPr>
          <w:noProof/>
        </w:rPr>
        <w:drawing>
          <wp:inline distT="0" distB="0" distL="0" distR="0" wp14:anchorId="503B36B2" wp14:editId="0AAE1B5E">
            <wp:extent cx="5486400" cy="3429000"/>
            <wp:effectExtent l="0" t="0" r="0" b="0"/>
            <wp:docPr id="1281262327" name="zones.png" descr="Growing zones page" title="Growing zon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29000"/>
                    </a:xfrm>
                    <a:prstGeom prst="rect">
                      <a:avLst/>
                    </a:prstGeom>
                  </pic:spPr>
                </pic:pic>
              </a:graphicData>
            </a:graphic>
          </wp:inline>
        </w:drawing>
      </w:r>
    </w:p>
    <w:p w14:paraId="5ED2A2C0" w14:textId="77777777" w:rsidR="004F13B0" w:rsidRDefault="00000000">
      <w:pPr>
        <w:spacing w:after="220"/>
        <w:jc w:val="center"/>
      </w:pPr>
      <w:r>
        <w:rPr>
          <w:i/>
          <w:iCs/>
          <w:sz w:val="22"/>
          <w:szCs w:val="22"/>
        </w:rPr>
        <w:t>Figure 4: Growing zones page</w:t>
      </w:r>
    </w:p>
    <w:p w14:paraId="51BA7D56" w14:textId="77777777" w:rsidR="004F13B0" w:rsidRDefault="00000000">
      <w:pPr>
        <w:spacing w:after="140" w:line="300" w:lineRule="auto"/>
        <w:jc w:val="both"/>
      </w:pPr>
      <w:r>
        <w:lastRenderedPageBreak/>
        <w:t>Each growing zone (Tomato – North greenhouse, Capsicum – East greenhouse, Lettuce – West greenhouse) is shown with its readings and a status badge such as Healthy or Needs water.</w:t>
      </w:r>
    </w:p>
    <w:p w14:paraId="7A67210F" w14:textId="77777777" w:rsidR="004F13B0" w:rsidRDefault="00000000">
      <w:pPr>
        <w:keepNext/>
        <w:spacing w:before="120" w:after="60"/>
        <w:jc w:val="center"/>
      </w:pPr>
      <w:r>
        <w:rPr>
          <w:noProof/>
        </w:rPr>
        <w:drawing>
          <wp:inline distT="0" distB="0" distL="0" distR="0" wp14:anchorId="545C8A50" wp14:editId="7D32FC7F">
            <wp:extent cx="5486400" cy="3429000"/>
            <wp:effectExtent l="0" t="0" r="0" b="0"/>
            <wp:docPr id="1267320002" name="climate.png" descr="Climate &amp; trends page" title="Climate &amp; trend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429000"/>
                    </a:xfrm>
                    <a:prstGeom prst="rect">
                      <a:avLst/>
                    </a:prstGeom>
                  </pic:spPr>
                </pic:pic>
              </a:graphicData>
            </a:graphic>
          </wp:inline>
        </w:drawing>
      </w:r>
    </w:p>
    <w:p w14:paraId="616C2DF7" w14:textId="77777777" w:rsidR="004F13B0" w:rsidRDefault="00000000">
      <w:pPr>
        <w:spacing w:after="220"/>
        <w:jc w:val="center"/>
      </w:pPr>
      <w:r>
        <w:rPr>
          <w:i/>
          <w:iCs/>
          <w:sz w:val="22"/>
          <w:szCs w:val="22"/>
        </w:rPr>
        <w:t>Figure 5: Climate &amp; trends page</w:t>
      </w:r>
    </w:p>
    <w:p w14:paraId="0E2C3DC4" w14:textId="77777777" w:rsidR="004F13B0" w:rsidRDefault="00000000">
      <w:pPr>
        <w:keepNext/>
        <w:spacing w:before="120" w:after="60"/>
        <w:jc w:val="center"/>
      </w:pPr>
      <w:r>
        <w:rPr>
          <w:noProof/>
        </w:rPr>
        <w:drawing>
          <wp:inline distT="0" distB="0" distL="0" distR="0" wp14:anchorId="280D8162" wp14:editId="29296026">
            <wp:extent cx="5486400" cy="3429000"/>
            <wp:effectExtent l="0" t="0" r="0" b="0"/>
            <wp:docPr id="1541779054" name="irrigation.png" descr="Irrigation control page" title="Irrigation contro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524A444B" w14:textId="77777777" w:rsidR="004F13B0" w:rsidRDefault="00000000">
      <w:pPr>
        <w:spacing w:after="220"/>
        <w:jc w:val="center"/>
      </w:pPr>
      <w:r>
        <w:rPr>
          <w:i/>
          <w:iCs/>
          <w:sz w:val="22"/>
          <w:szCs w:val="22"/>
        </w:rPr>
        <w:t>Figure 6: Irrigation control page</w:t>
      </w:r>
    </w:p>
    <w:p w14:paraId="062AE504" w14:textId="77777777" w:rsidR="004F13B0" w:rsidRDefault="00000000">
      <w:pPr>
        <w:spacing w:after="140" w:line="300" w:lineRule="auto"/>
        <w:jc w:val="both"/>
      </w:pPr>
      <w:r>
        <w:t>The irrigation page gives per-zone start/stop controls and an automatic-mode switch, along with the soil moisture and threshold for each zone.</w:t>
      </w:r>
    </w:p>
    <w:p w14:paraId="36A06FEB" w14:textId="77777777" w:rsidR="004F13B0" w:rsidRDefault="00000000">
      <w:pPr>
        <w:keepNext/>
        <w:spacing w:before="120" w:after="60"/>
        <w:jc w:val="center"/>
      </w:pPr>
      <w:r>
        <w:rPr>
          <w:noProof/>
        </w:rPr>
        <w:lastRenderedPageBreak/>
        <w:drawing>
          <wp:inline distT="0" distB="0" distL="0" distR="0" wp14:anchorId="335A5996" wp14:editId="2C2BA9C8">
            <wp:extent cx="5486400" cy="3429000"/>
            <wp:effectExtent l="0" t="0" r="0" b="0"/>
            <wp:docPr id="850232512" name="alerts.png" descr="Alerts &amp; events page" title="Alerts &amp; eve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429000"/>
                    </a:xfrm>
                    <a:prstGeom prst="rect">
                      <a:avLst/>
                    </a:prstGeom>
                  </pic:spPr>
                </pic:pic>
              </a:graphicData>
            </a:graphic>
          </wp:inline>
        </w:drawing>
      </w:r>
    </w:p>
    <w:p w14:paraId="43F25D51" w14:textId="77777777" w:rsidR="004F13B0" w:rsidRDefault="00000000">
      <w:pPr>
        <w:spacing w:after="220"/>
        <w:jc w:val="center"/>
      </w:pPr>
      <w:r>
        <w:rPr>
          <w:i/>
          <w:iCs/>
          <w:sz w:val="22"/>
          <w:szCs w:val="22"/>
        </w:rPr>
        <w:t>Figure 7: Alerts &amp; events page</w:t>
      </w:r>
    </w:p>
    <w:p w14:paraId="43F2C930" w14:textId="77777777" w:rsidR="004F13B0" w:rsidRDefault="00000000">
      <w:pPr>
        <w:spacing w:after="140" w:line="300" w:lineRule="auto"/>
        <w:jc w:val="both"/>
      </w:pPr>
      <w:r>
        <w:t>Alerts appear when soil moisture drops below a zone’s threshold. Unresolved alerts are counted and can be marked resolved.</w:t>
      </w:r>
    </w:p>
    <w:p w14:paraId="541D0B55" w14:textId="77777777" w:rsidR="004F13B0" w:rsidRDefault="00000000">
      <w:pPr>
        <w:keepNext/>
        <w:spacing w:before="120" w:after="60"/>
        <w:jc w:val="center"/>
      </w:pPr>
      <w:r>
        <w:rPr>
          <w:noProof/>
        </w:rPr>
        <w:drawing>
          <wp:inline distT="0" distB="0" distL="0" distR="0" wp14:anchorId="221D32C7" wp14:editId="5531BCF5">
            <wp:extent cx="5486400" cy="3429000"/>
            <wp:effectExtent l="0" t="0" r="0" b="0"/>
            <wp:docPr id="566119765" name="simulator.png" descr="Live sensors page with automatic monitor" title="Live sensors page with automatic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429000"/>
                    </a:xfrm>
                    <a:prstGeom prst="rect">
                      <a:avLst/>
                    </a:prstGeom>
                  </pic:spPr>
                </pic:pic>
              </a:graphicData>
            </a:graphic>
          </wp:inline>
        </w:drawing>
      </w:r>
    </w:p>
    <w:p w14:paraId="79488DFF" w14:textId="77777777" w:rsidR="004F13B0" w:rsidRDefault="00000000">
      <w:pPr>
        <w:spacing w:after="220"/>
        <w:jc w:val="center"/>
      </w:pPr>
      <w:r>
        <w:rPr>
          <w:i/>
          <w:iCs/>
          <w:sz w:val="22"/>
          <w:szCs w:val="22"/>
        </w:rPr>
        <w:t>Figure 8: Live sensors page with automatic monitor</w:t>
      </w:r>
    </w:p>
    <w:p w14:paraId="6F7C72D5" w14:textId="77777777" w:rsidR="004F13B0" w:rsidRDefault="00000000">
      <w:pPr>
        <w:keepNext/>
        <w:spacing w:before="120" w:after="60"/>
        <w:jc w:val="center"/>
      </w:pPr>
      <w:r>
        <w:rPr>
          <w:noProof/>
        </w:rPr>
        <w:lastRenderedPageBreak/>
        <w:drawing>
          <wp:inline distT="0" distB="0" distL="0" distR="0" wp14:anchorId="702AD379" wp14:editId="35FFCC4F">
            <wp:extent cx="5486400" cy="3429000"/>
            <wp:effectExtent l="0" t="0" r="0" b="0"/>
            <wp:docPr id="68482213" name="settings.png" descr="Workspace settings page" title="Workspace 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29000"/>
                    </a:xfrm>
                    <a:prstGeom prst="rect">
                      <a:avLst/>
                    </a:prstGeom>
                  </pic:spPr>
                </pic:pic>
              </a:graphicData>
            </a:graphic>
          </wp:inline>
        </w:drawing>
      </w:r>
    </w:p>
    <w:p w14:paraId="144E57AF" w14:textId="77777777" w:rsidR="004F13B0" w:rsidRDefault="00000000">
      <w:pPr>
        <w:spacing w:after="220"/>
        <w:jc w:val="center"/>
      </w:pPr>
      <w:r>
        <w:rPr>
          <w:i/>
          <w:iCs/>
          <w:sz w:val="22"/>
          <w:szCs w:val="22"/>
        </w:rPr>
        <w:t>Figure 9: Workspace settings page</w:t>
      </w:r>
    </w:p>
    <w:p w14:paraId="1C868342" w14:textId="77777777" w:rsidR="004F13B0" w:rsidRDefault="00000000">
      <w:pPr>
        <w:pStyle w:val="Heading1"/>
        <w:pageBreakBefore/>
      </w:pPr>
      <w:bookmarkStart w:id="30" w:name="_Toc243118994"/>
      <w:r>
        <w:lastRenderedPageBreak/>
        <w:t>8. Testing</w:t>
      </w:r>
      <w:bookmarkEnd w:id="30"/>
    </w:p>
    <w:p w14:paraId="6F6634AB" w14:textId="77777777" w:rsidR="004F13B0" w:rsidRDefault="00000000">
      <w:pPr>
        <w:pStyle w:val="Heading2"/>
      </w:pPr>
      <w:bookmarkStart w:id="31" w:name="_Toc243118995"/>
      <w:r>
        <w:t>8.1 Test Approach</w:t>
      </w:r>
      <w:bookmarkEnd w:id="31"/>
    </w:p>
    <w:p w14:paraId="3EFF7F14" w14:textId="77777777" w:rsidR="004F13B0" w:rsidRDefault="00000000">
      <w:pPr>
        <w:spacing w:after="140" w:line="300" w:lineRule="auto"/>
        <w:jc w:val="both"/>
      </w:pPr>
      <w:r>
        <w:t>The project was tested at three levels: unit-level checks of the threshold rules, functional testing of the dashboard pages, and system-level checks of the data flow in simulator mode. The table lists the principal test cases and expected results; the “Observed” column is to be completed by the team during the review demonstration.</w:t>
      </w:r>
    </w:p>
    <w:p w14:paraId="6ABAFEF3" w14:textId="77777777" w:rsidR="004F13B0" w:rsidRDefault="00000000">
      <w:pPr>
        <w:keepNext/>
        <w:spacing w:before="120" w:after="80"/>
        <w:jc w:val="center"/>
      </w:pPr>
      <w:r>
        <w:rPr>
          <w:i/>
          <w:iCs/>
          <w:sz w:val="22"/>
          <w:szCs w:val="22"/>
        </w:rPr>
        <w:t>Table 11: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700"/>
        <w:gridCol w:w="2200"/>
        <w:gridCol w:w="1260"/>
      </w:tblGrid>
      <w:tr w:rsidR="004F13B0" w14:paraId="48071CC0" w14:textId="77777777">
        <w:tblPrEx>
          <w:tblCellMar>
            <w:top w:w="0" w:type="dxa"/>
            <w:bottom w:w="0" w:type="dxa"/>
          </w:tblCellMar>
        </w:tblPrEx>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2D3A491" w14:textId="77777777" w:rsidR="004F13B0" w:rsidRDefault="00000000">
            <w:r>
              <w:rPr>
                <w:b/>
                <w:bCs/>
                <w:color w:val="FFFFFF"/>
                <w:sz w:val="19"/>
                <w:szCs w:val="19"/>
              </w:rPr>
              <w:t>ID</w:t>
            </w:r>
          </w:p>
        </w:tc>
        <w:tc>
          <w:tcPr>
            <w:tcW w:w="25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2C5D24EB" w14:textId="77777777" w:rsidR="004F13B0" w:rsidRDefault="00000000">
            <w:r>
              <w:rPr>
                <w:b/>
                <w:bCs/>
                <w:color w:val="FFFFFF"/>
                <w:sz w:val="19"/>
                <w:szCs w:val="19"/>
              </w:rPr>
              <w:t>Test</w:t>
            </w:r>
          </w:p>
        </w:tc>
        <w:tc>
          <w:tcPr>
            <w:tcW w:w="27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0C5E27D6" w14:textId="77777777" w:rsidR="004F13B0" w:rsidRDefault="00000000">
            <w:r>
              <w:rPr>
                <w:b/>
                <w:bCs/>
                <w:color w:val="FFFFFF"/>
                <w:sz w:val="19"/>
                <w:szCs w:val="19"/>
              </w:rPr>
              <w:t>Input</w:t>
            </w:r>
          </w:p>
        </w:tc>
        <w:tc>
          <w:tcPr>
            <w:tcW w:w="220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132AF5C4" w14:textId="77777777" w:rsidR="004F13B0" w:rsidRDefault="00000000">
            <w:r>
              <w:rPr>
                <w:b/>
                <w:bCs/>
                <w:color w:val="FFFFFF"/>
                <w:sz w:val="19"/>
                <w:szCs w:val="19"/>
              </w:rPr>
              <w:t>Expected result</w:t>
            </w:r>
          </w:p>
        </w:tc>
        <w:tc>
          <w:tcPr>
            <w:tcW w:w="1260" w:type="dxa"/>
            <w:tcBorders>
              <w:top w:val="single" w:sz="4" w:space="0" w:color="999999"/>
              <w:left w:val="single" w:sz="4" w:space="0" w:color="999999"/>
              <w:bottom w:val="single" w:sz="4" w:space="0" w:color="999999"/>
              <w:right w:val="single" w:sz="4" w:space="0" w:color="999999"/>
            </w:tcBorders>
            <w:shd w:val="clear" w:color="auto" w:fill="1C5438"/>
            <w:tcMar>
              <w:top w:w="60" w:type="dxa"/>
              <w:left w:w="100" w:type="dxa"/>
              <w:bottom w:w="60" w:type="dxa"/>
              <w:right w:w="100" w:type="dxa"/>
            </w:tcMar>
          </w:tcPr>
          <w:p w14:paraId="72231C71" w14:textId="77777777" w:rsidR="004F13B0" w:rsidRDefault="00000000">
            <w:r>
              <w:rPr>
                <w:b/>
                <w:bCs/>
                <w:color w:val="FFFFFF"/>
                <w:sz w:val="19"/>
                <w:szCs w:val="19"/>
              </w:rPr>
              <w:t>Observed</w:t>
            </w:r>
          </w:p>
        </w:tc>
      </w:tr>
      <w:tr w:rsidR="004F13B0" w14:paraId="5573C7A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E6DBC6" w14:textId="77777777" w:rsidR="004F13B0" w:rsidRDefault="00000000">
            <w:r>
              <w:rPr>
                <w:sz w:val="19"/>
                <w:szCs w:val="19"/>
              </w:rPr>
              <w:t>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A1597" w14:textId="77777777" w:rsidR="004F13B0" w:rsidRDefault="00000000">
            <w:r>
              <w:rPr>
                <w:sz w:val="19"/>
                <w:szCs w:val="19"/>
              </w:rPr>
              <w:t>Healthy soil reading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B39D0" w14:textId="77777777" w:rsidR="004F13B0" w:rsidRDefault="00000000">
            <w:r>
              <w:rPr>
                <w:sz w:val="19"/>
                <w:szCs w:val="19"/>
              </w:rPr>
              <w:t>Zone A soil = 50 %</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5D958" w14:textId="77777777" w:rsidR="004F13B0" w:rsidRDefault="00000000">
            <w:r>
              <w:rPr>
                <w:sz w:val="19"/>
                <w:szCs w:val="19"/>
              </w:rPr>
              <w:t>No alert; status Healthy</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BFFDAD" w14:textId="77777777" w:rsidR="004F13B0" w:rsidRDefault="004F13B0"/>
        </w:tc>
      </w:tr>
      <w:tr w:rsidR="004F13B0" w14:paraId="2BA4A4C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F9B4D" w14:textId="77777777" w:rsidR="004F13B0" w:rsidRDefault="00000000">
            <w:r>
              <w:rPr>
                <w:sz w:val="19"/>
                <w:szCs w:val="19"/>
              </w:rPr>
              <w:t>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5AAF2" w14:textId="77777777" w:rsidR="004F13B0" w:rsidRDefault="00000000">
            <w:r>
              <w:rPr>
                <w:sz w:val="19"/>
                <w:szCs w:val="19"/>
              </w:rPr>
              <w:t>Dry warning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BD4CF" w14:textId="77777777" w:rsidR="004F13B0" w:rsidRDefault="00000000">
            <w:r>
              <w:rPr>
                <w:sz w:val="19"/>
                <w:szCs w:val="19"/>
              </w:rPr>
              <w:t>Zone A soil = 30 %</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013AC" w14:textId="77777777" w:rsidR="004F13B0" w:rsidRDefault="00000000">
            <w:r>
              <w:rPr>
                <w:sz w:val="19"/>
                <w:szCs w:val="19"/>
              </w:rPr>
              <w:t>Warning alert raised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F5460" w14:textId="77777777" w:rsidR="004F13B0" w:rsidRDefault="004F13B0"/>
        </w:tc>
      </w:tr>
      <w:tr w:rsidR="004F13B0" w14:paraId="579BFA8B"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1CE64" w14:textId="77777777" w:rsidR="004F13B0" w:rsidRDefault="00000000">
            <w:r>
              <w:rPr>
                <w:sz w:val="19"/>
                <w:szCs w:val="19"/>
              </w:rPr>
              <w:t>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7AE56" w14:textId="77777777" w:rsidR="004F13B0" w:rsidRDefault="00000000">
            <w:r>
              <w:rPr>
                <w:sz w:val="19"/>
                <w:szCs w:val="19"/>
              </w:rPr>
              <w:t>Critical alert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81B8C" w14:textId="77777777" w:rsidR="004F13B0" w:rsidRDefault="00000000">
            <w:r>
              <w:rPr>
                <w:sz w:val="19"/>
                <w:szCs w:val="19"/>
              </w:rPr>
              <w:t>Zone A soil = 20 %</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657889" w14:textId="77777777" w:rsidR="004F13B0" w:rsidRDefault="00000000">
            <w:r>
              <w:rPr>
                <w:sz w:val="19"/>
                <w:szCs w:val="19"/>
              </w:rPr>
              <w:t>Critical alert raised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E2631" w14:textId="77777777" w:rsidR="004F13B0" w:rsidRDefault="004F13B0"/>
        </w:tc>
      </w:tr>
      <w:tr w:rsidR="004F13B0" w14:paraId="487814A1"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E7910C" w14:textId="77777777" w:rsidR="004F13B0" w:rsidRDefault="00000000">
            <w:r>
              <w:rPr>
                <w:sz w:val="19"/>
                <w:szCs w:val="19"/>
              </w:rPr>
              <w:t>T4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43812" w14:textId="77777777" w:rsidR="004F13B0" w:rsidRDefault="00000000">
            <w:r>
              <w:rPr>
                <w:sz w:val="19"/>
                <w:szCs w:val="19"/>
              </w:rPr>
              <w:t>High temperature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80C03" w14:textId="77777777" w:rsidR="004F13B0" w:rsidRDefault="00000000">
            <w:r>
              <w:rPr>
                <w:sz w:val="19"/>
                <w:szCs w:val="19"/>
              </w:rPr>
              <w:t>Temp = 36 °C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1CA7F" w14:textId="77777777" w:rsidR="004F13B0" w:rsidRDefault="00000000">
            <w:r>
              <w:rPr>
                <w:sz w:val="19"/>
                <w:szCs w:val="19"/>
              </w:rPr>
              <w:t>Heat warning raised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24A45" w14:textId="77777777" w:rsidR="004F13B0" w:rsidRDefault="004F13B0"/>
        </w:tc>
      </w:tr>
      <w:tr w:rsidR="004F13B0" w14:paraId="7E950E57"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C3CFB" w14:textId="77777777" w:rsidR="004F13B0" w:rsidRDefault="00000000">
            <w:r>
              <w:rPr>
                <w:sz w:val="19"/>
                <w:szCs w:val="19"/>
              </w:rPr>
              <w:t>T5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7C3083" w14:textId="77777777" w:rsidR="004F13B0" w:rsidRDefault="00000000">
            <w:r>
              <w:rPr>
                <w:sz w:val="19"/>
                <w:szCs w:val="19"/>
              </w:rPr>
              <w:t>Auto pump ON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E0ECB" w14:textId="77777777" w:rsidR="004F13B0" w:rsidRDefault="00000000">
            <w:r>
              <w:rPr>
                <w:sz w:val="19"/>
                <w:szCs w:val="19"/>
              </w:rPr>
              <w:t>Auto on, soil = 27 % (Zone 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A6FAA" w14:textId="77777777" w:rsidR="004F13B0" w:rsidRDefault="00000000">
            <w:r>
              <w:rPr>
                <w:sz w:val="19"/>
                <w:szCs w:val="19"/>
              </w:rPr>
              <w:t>Relay turned ON</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AB881" w14:textId="77777777" w:rsidR="004F13B0" w:rsidRDefault="004F13B0"/>
        </w:tc>
      </w:tr>
      <w:tr w:rsidR="004F13B0" w14:paraId="139B969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42BDF" w14:textId="77777777" w:rsidR="004F13B0" w:rsidRDefault="00000000">
            <w:r>
              <w:rPr>
                <w:sz w:val="19"/>
                <w:szCs w:val="19"/>
              </w:rPr>
              <w:t>T6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3E50D" w14:textId="77777777" w:rsidR="004F13B0" w:rsidRDefault="00000000">
            <w:r>
              <w:rPr>
                <w:sz w:val="19"/>
                <w:szCs w:val="19"/>
              </w:rPr>
              <w:t>Auto pump OFF</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6F1CD" w14:textId="77777777" w:rsidR="004F13B0" w:rsidRDefault="00000000">
            <w:r>
              <w:rPr>
                <w:sz w:val="19"/>
                <w:szCs w:val="19"/>
              </w:rPr>
              <w:t>Pump on, soil = 63 %</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47034A" w14:textId="77777777" w:rsidR="004F13B0" w:rsidRDefault="00000000">
            <w:r>
              <w:rPr>
                <w:sz w:val="19"/>
                <w:szCs w:val="19"/>
              </w:rPr>
              <w:t>Relay turned OFF</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6021B" w14:textId="77777777" w:rsidR="004F13B0" w:rsidRDefault="004F13B0"/>
        </w:tc>
      </w:tr>
      <w:tr w:rsidR="004F13B0" w14:paraId="142BACD8"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CA4A0" w14:textId="77777777" w:rsidR="004F13B0" w:rsidRDefault="00000000">
            <w:r>
              <w:rPr>
                <w:sz w:val="19"/>
                <w:szCs w:val="19"/>
              </w:rPr>
              <w:t>T7</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46770" w14:textId="77777777" w:rsidR="004F13B0" w:rsidRDefault="00000000">
            <w:r>
              <w:rPr>
                <w:sz w:val="19"/>
                <w:szCs w:val="19"/>
              </w:rPr>
              <w:t>Manual override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1214F" w14:textId="77777777" w:rsidR="004F13B0" w:rsidRDefault="00000000">
            <w:r>
              <w:rPr>
                <w:sz w:val="19"/>
                <w:szCs w:val="19"/>
              </w:rPr>
              <w:t>POST /api/irrigation/A {"on":true}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7A392" w14:textId="77777777" w:rsidR="004F13B0" w:rsidRDefault="00000000">
            <w:r>
              <w:rPr>
                <w:sz w:val="19"/>
                <w:szCs w:val="19"/>
              </w:rPr>
              <w:t>Pump ON; auto mode off</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B0A01" w14:textId="77777777" w:rsidR="004F13B0" w:rsidRDefault="004F13B0"/>
        </w:tc>
      </w:tr>
      <w:tr w:rsidR="004F13B0" w14:paraId="1266B542"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92A432" w14:textId="77777777" w:rsidR="004F13B0" w:rsidRDefault="00000000">
            <w:r>
              <w:rPr>
                <w:sz w:val="19"/>
                <w:szCs w:val="19"/>
              </w:rPr>
              <w:t>T8</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B2082E" w14:textId="77777777" w:rsidR="004F13B0" w:rsidRDefault="00000000">
            <w:r>
              <w:rPr>
                <w:sz w:val="19"/>
                <w:szCs w:val="19"/>
              </w:rPr>
              <w:t>Invalid payload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08369" w14:textId="77777777" w:rsidR="004F13B0" w:rsidRDefault="00000000">
            <w:r>
              <w:rPr>
                <w:sz w:val="19"/>
                <w:szCs w:val="19"/>
              </w:rPr>
              <w:t>soil = "abc"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E1D8D" w14:textId="77777777" w:rsidR="004F13B0" w:rsidRDefault="00000000">
            <w:r>
              <w:rPr>
                <w:sz w:val="19"/>
                <w:szCs w:val="19"/>
              </w:rPr>
              <w:t>Reading ignored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06BDC" w14:textId="77777777" w:rsidR="004F13B0" w:rsidRDefault="004F13B0"/>
        </w:tc>
      </w:tr>
      <w:tr w:rsidR="004F13B0" w14:paraId="79A4C48E"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472C1" w14:textId="77777777" w:rsidR="004F13B0" w:rsidRDefault="00000000">
            <w:r>
              <w:rPr>
                <w:sz w:val="19"/>
                <w:szCs w:val="19"/>
              </w:rPr>
              <w:t>T9</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31E6C" w14:textId="77777777" w:rsidR="004F13B0" w:rsidRDefault="00000000">
            <w:r>
              <w:rPr>
                <w:sz w:val="19"/>
                <w:szCs w:val="19"/>
              </w:rPr>
              <w:t>Unknown zone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2D394" w14:textId="77777777" w:rsidR="004F13B0" w:rsidRDefault="00000000">
            <w:r>
              <w:rPr>
                <w:sz w:val="19"/>
                <w:szCs w:val="19"/>
              </w:rPr>
              <w:t>POST /api/irrigation/Z</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B8D09" w14:textId="77777777" w:rsidR="004F13B0" w:rsidRDefault="00000000">
            <w:r>
              <w:rPr>
                <w:sz w:val="19"/>
                <w:szCs w:val="19"/>
              </w:rPr>
              <w:t>HTTP 404</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E7BEA" w14:textId="77777777" w:rsidR="004F13B0" w:rsidRDefault="004F13B0"/>
        </w:tc>
      </w:tr>
      <w:tr w:rsidR="004F13B0" w14:paraId="7EDE50C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561DD" w14:textId="77777777" w:rsidR="004F13B0" w:rsidRDefault="00000000">
            <w:r>
              <w:rPr>
                <w:sz w:val="19"/>
                <w:szCs w:val="19"/>
              </w:rPr>
              <w:t>T10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832E0" w14:textId="77777777" w:rsidR="004F13B0" w:rsidRDefault="00000000">
            <w:r>
              <w:rPr>
                <w:sz w:val="19"/>
                <w:szCs w:val="19"/>
              </w:rPr>
              <w:t>Rate limit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4A22E" w14:textId="77777777" w:rsidR="004F13B0" w:rsidRDefault="00000000">
            <w:r>
              <w:rPr>
                <w:sz w:val="19"/>
                <w:szCs w:val="19"/>
              </w:rPr>
              <w:t>&gt; 300 requests / min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E7A47" w14:textId="77777777" w:rsidR="004F13B0" w:rsidRDefault="00000000">
            <w:r>
              <w:rPr>
                <w:sz w:val="19"/>
                <w:szCs w:val="19"/>
              </w:rPr>
              <w:t>HTTP 429</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5DF24" w14:textId="77777777" w:rsidR="004F13B0" w:rsidRDefault="004F13B0"/>
        </w:tc>
      </w:tr>
      <w:tr w:rsidR="004F13B0" w14:paraId="5A3A06C7"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CCC70" w14:textId="77777777" w:rsidR="004F13B0" w:rsidRDefault="00000000">
            <w:r>
              <w:rPr>
                <w:sz w:val="19"/>
                <w:szCs w:val="19"/>
              </w:rPr>
              <w:t>T11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CBB3BD" w14:textId="77777777" w:rsidR="004F13B0" w:rsidRDefault="00000000">
            <w:r>
              <w:rPr>
                <w:sz w:val="19"/>
                <w:szCs w:val="19"/>
              </w:rPr>
              <w:t>Alert de-duplication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2556" w14:textId="77777777" w:rsidR="004F13B0" w:rsidRDefault="00000000">
            <w:r>
              <w:rPr>
                <w:sz w:val="19"/>
                <w:szCs w:val="19"/>
              </w:rPr>
              <w:t>Repeated low readings &lt; 90 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43F9C" w14:textId="77777777" w:rsidR="004F13B0" w:rsidRDefault="00000000">
            <w:r>
              <w:rPr>
                <w:sz w:val="19"/>
                <w:szCs w:val="19"/>
              </w:rPr>
              <w:t>Single alert</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94F0B" w14:textId="77777777" w:rsidR="004F13B0" w:rsidRDefault="004F13B0"/>
        </w:tc>
      </w:tr>
      <w:tr w:rsidR="004F13B0" w14:paraId="6D5725F2"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2D975" w14:textId="77777777" w:rsidR="004F13B0" w:rsidRDefault="00000000">
            <w:r>
              <w:rPr>
                <w:sz w:val="19"/>
                <w:szCs w:val="19"/>
              </w:rPr>
              <w:t>T12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D48A6" w14:textId="77777777" w:rsidR="004F13B0" w:rsidRDefault="00000000">
            <w:r>
              <w:rPr>
                <w:sz w:val="19"/>
                <w:szCs w:val="19"/>
              </w:rPr>
              <w:t>Dashboard pages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D8FEEA" w14:textId="77777777" w:rsidR="004F13B0" w:rsidRDefault="00000000">
            <w:r>
              <w:rPr>
                <w:sz w:val="19"/>
                <w:szCs w:val="19"/>
              </w:rPr>
              <w:t>Open all 7 pages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84587" w14:textId="77777777" w:rsidR="004F13B0" w:rsidRDefault="00000000">
            <w:r>
              <w:rPr>
                <w:sz w:val="19"/>
                <w:szCs w:val="19"/>
              </w:rPr>
              <w:t>Each page opens and renders</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022E3" w14:textId="77777777" w:rsidR="004F13B0" w:rsidRDefault="004F13B0"/>
        </w:tc>
      </w:tr>
      <w:tr w:rsidR="004F13B0" w14:paraId="5B61D96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799B1" w14:textId="77777777" w:rsidR="004F13B0" w:rsidRDefault="00000000">
            <w:r>
              <w:rPr>
                <w:sz w:val="19"/>
                <w:szCs w:val="19"/>
              </w:rPr>
              <w:t>T13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B000FB" w14:textId="77777777" w:rsidR="004F13B0" w:rsidRDefault="00000000">
            <w:r>
              <w:rPr>
                <w:sz w:val="19"/>
                <w:szCs w:val="19"/>
              </w:rPr>
              <w:t>Auto refresh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26352" w14:textId="77777777" w:rsidR="004F13B0" w:rsidRDefault="00000000">
            <w:r>
              <w:rPr>
                <w:sz w:val="19"/>
                <w:szCs w:val="19"/>
              </w:rPr>
              <w:t>Wait 3 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8F4DE" w14:textId="77777777" w:rsidR="004F13B0" w:rsidRDefault="00000000">
            <w:r>
              <w:rPr>
                <w:sz w:val="19"/>
                <w:szCs w:val="19"/>
              </w:rPr>
              <w:t>Values update automatically</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6A556" w14:textId="77777777" w:rsidR="004F13B0" w:rsidRDefault="004F13B0"/>
        </w:tc>
      </w:tr>
      <w:tr w:rsidR="004F13B0" w14:paraId="3E3D9E5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DA2A0" w14:textId="77777777" w:rsidR="004F13B0" w:rsidRDefault="00000000">
            <w:r>
              <w:rPr>
                <w:sz w:val="19"/>
                <w:szCs w:val="19"/>
              </w:rPr>
              <w:t>T14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4B108" w14:textId="77777777" w:rsidR="004F13B0" w:rsidRDefault="00000000">
            <w:r>
              <w:rPr>
                <w:sz w:val="19"/>
                <w:szCs w:val="19"/>
              </w:rPr>
              <w:t>Manual sensor input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8891A" w14:textId="77777777" w:rsidR="004F13B0" w:rsidRDefault="00000000">
            <w:r>
              <w:rPr>
                <w:sz w:val="19"/>
                <w:szCs w:val="19"/>
              </w:rPr>
              <w:t>Low soil value in form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07466" w14:textId="77777777" w:rsidR="004F13B0" w:rsidRDefault="00000000">
            <w:r>
              <w:rPr>
                <w:sz w:val="19"/>
                <w:szCs w:val="19"/>
              </w:rPr>
              <w:t>Alert created in Alerts page</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E519B" w14:textId="77777777" w:rsidR="004F13B0" w:rsidRDefault="004F13B0"/>
        </w:tc>
      </w:tr>
    </w:tbl>
    <w:p w14:paraId="5CF16E0A" w14:textId="77777777" w:rsidR="004F13B0" w:rsidRDefault="004F13B0">
      <w:pPr>
        <w:spacing w:after="200"/>
      </w:pPr>
    </w:p>
    <w:p w14:paraId="35175312" w14:textId="77777777" w:rsidR="004F13B0" w:rsidRDefault="00000000">
      <w:pPr>
        <w:pStyle w:val="Heading1"/>
        <w:pageBreakBefore/>
      </w:pPr>
      <w:bookmarkStart w:id="32" w:name="_Toc243118996"/>
      <w:r>
        <w:lastRenderedPageBreak/>
        <w:t>9. Results and Discussion</w:t>
      </w:r>
      <w:bookmarkEnd w:id="32"/>
    </w:p>
    <w:p w14:paraId="5ADAA06B" w14:textId="77777777" w:rsidR="004F13B0" w:rsidRDefault="00000000">
      <w:pPr>
        <w:spacing w:after="140" w:line="300" w:lineRule="auto"/>
        <w:jc w:val="both"/>
      </w:pPr>
      <w:r>
        <w:t>The dashboard presents the state of all three zones at a glance, and the colour-coded status badges make it easy to identify the zone that needs attention. In simulator mode, the backend demonstrates the complete closed loop: soil moisture falls, an alert is raised, the pump is switched on at the trigger value, moisture rises and the pump is switched off at 62 %. Because history is stored per zone, trends can be retrieved for up to 168 hours.</w:t>
      </w:r>
    </w:p>
    <w:p w14:paraId="104922A2" w14:textId="77777777" w:rsidR="004F13B0" w:rsidRDefault="00000000">
      <w:pPr>
        <w:pStyle w:val="Heading2"/>
      </w:pPr>
      <w:bookmarkStart w:id="33" w:name="_Toc243118997"/>
      <w:r>
        <w:t>9.1 Current Limitations</w:t>
      </w:r>
      <w:bookmarkEnd w:id="33"/>
    </w:p>
    <w:p w14:paraId="60C25AB2" w14:textId="77777777" w:rsidR="004F13B0" w:rsidRDefault="00000000">
      <w:pPr>
        <w:pStyle w:val="ListParagraph"/>
        <w:numPr>
          <w:ilvl w:val="0"/>
          <w:numId w:val="2"/>
        </w:numPr>
        <w:spacing w:after="80" w:line="290" w:lineRule="auto"/>
        <w:jc w:val="both"/>
      </w:pPr>
      <w:r>
        <w:t>The packaged web interface runs on simulated browser-side data; connecting it to the live API/Socket.IO feed is the next integration step.</w:t>
      </w:r>
    </w:p>
    <w:p w14:paraId="1B1E4133" w14:textId="77777777" w:rsidR="004F13B0" w:rsidRDefault="00000000">
      <w:pPr>
        <w:pStyle w:val="ListParagraph"/>
        <w:numPr>
          <w:ilvl w:val="0"/>
          <w:numId w:val="2"/>
        </w:numPr>
        <w:spacing w:after="80" w:line="290" w:lineRule="auto"/>
        <w:jc w:val="both"/>
      </w:pPr>
      <w:r>
        <w:t>No user authentication or role management.</w:t>
      </w:r>
    </w:p>
    <w:p w14:paraId="72B7EF88" w14:textId="77777777" w:rsidR="004F13B0" w:rsidRDefault="00000000">
      <w:pPr>
        <w:pStyle w:val="ListParagraph"/>
        <w:numPr>
          <w:ilvl w:val="0"/>
          <w:numId w:val="2"/>
        </w:numPr>
        <w:spacing w:after="80" w:line="290" w:lineRule="auto"/>
        <w:jc w:val="both"/>
      </w:pPr>
      <w:r>
        <w:t>Thresholds are fixed in code/database rather than editable from the UI.</w:t>
      </w:r>
    </w:p>
    <w:p w14:paraId="156D227B" w14:textId="77777777" w:rsidR="004F13B0" w:rsidRDefault="00000000">
      <w:pPr>
        <w:pStyle w:val="ListParagraph"/>
        <w:numPr>
          <w:ilvl w:val="0"/>
          <w:numId w:val="2"/>
        </w:numPr>
        <w:spacing w:after="80" w:line="290" w:lineRule="auto"/>
        <w:jc w:val="both"/>
      </w:pPr>
      <w:r>
        <w:t>Hardware tests depend on sensor calibration for each soil type.</w:t>
      </w:r>
    </w:p>
    <w:p w14:paraId="16D075B8" w14:textId="77777777" w:rsidR="004F13B0" w:rsidRDefault="00000000">
      <w:pPr>
        <w:pStyle w:val="Heading1"/>
        <w:pageBreakBefore/>
      </w:pPr>
      <w:bookmarkStart w:id="34" w:name="_Toc243118998"/>
      <w:r>
        <w:lastRenderedPageBreak/>
        <w:t>10. Conclusion</w:t>
      </w:r>
      <w:bookmarkEnd w:id="34"/>
    </w:p>
    <w:p w14:paraId="5640CDB0" w14:textId="77777777" w:rsidR="004F13B0" w:rsidRDefault="00000000">
      <w:pPr>
        <w:spacing w:after="140" w:line="300" w:lineRule="auto"/>
        <w:jc w:val="both"/>
      </w:pPr>
      <w:r>
        <w:t>AgroSense demonstrates an end-to-end smart greenhouse solution: ESP32 sensing nodes, MQTT transport, a Node.js rule engine with REST and real-time interfaces, time-series storage and a responsive React dashboard. It reduces manual monitoring, provides early warnings, and automates irrigation with crop-specific thresholds, while remaining low-cost and built on open-source tools. The built-in simulator makes the system easy to demonstrate and test.</w:t>
      </w:r>
    </w:p>
    <w:p w14:paraId="0F1FBB79" w14:textId="77777777" w:rsidR="004F13B0" w:rsidRDefault="00000000">
      <w:pPr>
        <w:pStyle w:val="Heading1"/>
        <w:pageBreakBefore/>
      </w:pPr>
      <w:bookmarkStart w:id="35" w:name="_Toc243118999"/>
      <w:r>
        <w:lastRenderedPageBreak/>
        <w:t>11. Future Enhancements</w:t>
      </w:r>
      <w:bookmarkEnd w:id="35"/>
    </w:p>
    <w:p w14:paraId="4F67BEF6" w14:textId="77777777" w:rsidR="004F13B0" w:rsidRDefault="00000000">
      <w:pPr>
        <w:pStyle w:val="ListParagraph"/>
        <w:numPr>
          <w:ilvl w:val="0"/>
          <w:numId w:val="2"/>
        </w:numPr>
        <w:spacing w:after="80" w:line="290" w:lineRule="auto"/>
        <w:jc w:val="both"/>
      </w:pPr>
      <w:r>
        <w:rPr>
          <w:b/>
          <w:bCs/>
        </w:rPr>
        <w:t xml:space="preserve">Live integration: </w:t>
      </w:r>
      <w:r>
        <w:t>wire the React dashboard to the Socket.IO/REST backend and real ESP32 nodes.</w:t>
      </w:r>
    </w:p>
    <w:p w14:paraId="5A15D170" w14:textId="77777777" w:rsidR="004F13B0" w:rsidRDefault="00000000">
      <w:pPr>
        <w:pStyle w:val="ListParagraph"/>
        <w:numPr>
          <w:ilvl w:val="0"/>
          <w:numId w:val="2"/>
        </w:numPr>
        <w:spacing w:after="80" w:line="290" w:lineRule="auto"/>
        <w:jc w:val="both"/>
      </w:pPr>
      <w:r>
        <w:rPr>
          <w:b/>
          <w:bCs/>
        </w:rPr>
        <w:t xml:space="preserve">Predictive analytics: </w:t>
      </w:r>
      <w:r>
        <w:t>machine-learning models to forecast soil-moisture decline and recommend irrigation timing.</w:t>
      </w:r>
    </w:p>
    <w:p w14:paraId="12108903" w14:textId="77777777" w:rsidR="004F13B0" w:rsidRDefault="00000000">
      <w:pPr>
        <w:pStyle w:val="ListParagraph"/>
        <w:numPr>
          <w:ilvl w:val="0"/>
          <w:numId w:val="2"/>
        </w:numPr>
        <w:spacing w:after="80" w:line="290" w:lineRule="auto"/>
        <w:jc w:val="both"/>
      </w:pPr>
      <w:r>
        <w:rPr>
          <w:b/>
          <w:bCs/>
        </w:rPr>
        <w:t xml:space="preserve">Notifications: </w:t>
      </w:r>
      <w:r>
        <w:t>SMS, WhatsApp or e-mail alerts and a mobile application.</w:t>
      </w:r>
    </w:p>
    <w:p w14:paraId="1F64EAF8" w14:textId="77777777" w:rsidR="004F13B0" w:rsidRDefault="00000000">
      <w:pPr>
        <w:pStyle w:val="ListParagraph"/>
        <w:numPr>
          <w:ilvl w:val="0"/>
          <w:numId w:val="2"/>
        </w:numPr>
        <w:spacing w:after="80" w:line="290" w:lineRule="auto"/>
        <w:jc w:val="both"/>
      </w:pPr>
      <w:r>
        <w:rPr>
          <w:b/>
          <w:bCs/>
        </w:rPr>
        <w:t xml:space="preserve">User management: </w:t>
      </w:r>
      <w:r>
        <w:t>authentication, roles and multi-greenhouse support.</w:t>
      </w:r>
    </w:p>
    <w:p w14:paraId="7D96EC61" w14:textId="77777777" w:rsidR="004F13B0" w:rsidRDefault="00000000">
      <w:pPr>
        <w:pStyle w:val="ListParagraph"/>
        <w:numPr>
          <w:ilvl w:val="0"/>
          <w:numId w:val="2"/>
        </w:numPr>
        <w:spacing w:after="80" w:line="290" w:lineRule="auto"/>
        <w:jc w:val="both"/>
      </w:pPr>
      <w:r>
        <w:rPr>
          <w:b/>
          <w:bCs/>
        </w:rPr>
        <w:t xml:space="preserve">More sensors/actuators: </w:t>
      </w:r>
      <w:r>
        <w:t>pH, EC, CO₂, fans, vents, shade nets and fertigation.</w:t>
      </w:r>
    </w:p>
    <w:p w14:paraId="21F73F99" w14:textId="77777777" w:rsidR="004F13B0" w:rsidRDefault="00000000">
      <w:pPr>
        <w:pStyle w:val="ListParagraph"/>
        <w:numPr>
          <w:ilvl w:val="0"/>
          <w:numId w:val="2"/>
        </w:numPr>
        <w:spacing w:after="80" w:line="290" w:lineRule="auto"/>
        <w:jc w:val="both"/>
      </w:pPr>
      <w:r>
        <w:rPr>
          <w:b/>
          <w:bCs/>
        </w:rPr>
        <w:t xml:space="preserve">Solar and LoRa nodes: </w:t>
      </w:r>
      <w:r>
        <w:t>for large farms without Wi-Fi coverage.</w:t>
      </w:r>
    </w:p>
    <w:p w14:paraId="254F9BE3" w14:textId="77777777" w:rsidR="004F13B0" w:rsidRDefault="00000000">
      <w:pPr>
        <w:pStyle w:val="ListParagraph"/>
        <w:numPr>
          <w:ilvl w:val="0"/>
          <w:numId w:val="2"/>
        </w:numPr>
        <w:spacing w:after="80" w:line="290" w:lineRule="auto"/>
        <w:jc w:val="both"/>
      </w:pPr>
      <w:r>
        <w:rPr>
          <w:b/>
          <w:bCs/>
        </w:rPr>
        <w:t xml:space="preserve">Editable thresholds: </w:t>
      </w:r>
      <w:r>
        <w:t>per-crop settings stored in the database and editable from the UI.</w:t>
      </w:r>
    </w:p>
    <w:p w14:paraId="7A1C1BFE" w14:textId="77777777" w:rsidR="004F13B0" w:rsidRDefault="00000000">
      <w:pPr>
        <w:pStyle w:val="Heading1"/>
        <w:pageBreakBefore/>
      </w:pPr>
      <w:bookmarkStart w:id="36" w:name="_Toc243119000"/>
      <w:r>
        <w:lastRenderedPageBreak/>
        <w:t>12. References</w:t>
      </w:r>
      <w:bookmarkEnd w:id="36"/>
    </w:p>
    <w:p w14:paraId="236AD8E2" w14:textId="77777777" w:rsidR="004F13B0" w:rsidRDefault="00000000">
      <w:pPr>
        <w:pStyle w:val="ListParagraph"/>
        <w:numPr>
          <w:ilvl w:val="0"/>
          <w:numId w:val="3"/>
        </w:numPr>
        <w:spacing w:after="80"/>
      </w:pPr>
      <w:r>
        <w:t>Node.js Documentation. https://nodejs.org/docs</w:t>
      </w:r>
    </w:p>
    <w:p w14:paraId="550F2872" w14:textId="77777777" w:rsidR="004F13B0" w:rsidRDefault="00000000">
      <w:pPr>
        <w:pStyle w:val="ListParagraph"/>
        <w:numPr>
          <w:ilvl w:val="0"/>
          <w:numId w:val="3"/>
        </w:numPr>
        <w:spacing w:after="80"/>
      </w:pPr>
      <w:r>
        <w:t>Express.js Documentation. https://expressjs.com</w:t>
      </w:r>
    </w:p>
    <w:p w14:paraId="418F8F28" w14:textId="77777777" w:rsidR="004F13B0" w:rsidRDefault="00000000">
      <w:pPr>
        <w:pStyle w:val="ListParagraph"/>
        <w:numPr>
          <w:ilvl w:val="0"/>
          <w:numId w:val="3"/>
        </w:numPr>
        <w:spacing w:after="80"/>
      </w:pPr>
      <w:r>
        <w:t>React Documentation. https://react.dev</w:t>
      </w:r>
    </w:p>
    <w:p w14:paraId="3B73C108" w14:textId="77777777" w:rsidR="004F13B0" w:rsidRDefault="00000000">
      <w:pPr>
        <w:pStyle w:val="ListParagraph"/>
        <w:numPr>
          <w:ilvl w:val="0"/>
          <w:numId w:val="3"/>
        </w:numPr>
        <w:spacing w:after="80"/>
      </w:pPr>
      <w:r>
        <w:t>Vite Documentation. https://vitejs.dev</w:t>
      </w:r>
    </w:p>
    <w:p w14:paraId="62C11F07" w14:textId="77777777" w:rsidR="004F13B0" w:rsidRDefault="00000000">
      <w:pPr>
        <w:pStyle w:val="ListParagraph"/>
        <w:numPr>
          <w:ilvl w:val="0"/>
          <w:numId w:val="3"/>
        </w:numPr>
        <w:spacing w:after="80"/>
      </w:pPr>
      <w:r>
        <w:t>Recharts Documentation. https://recharts.org</w:t>
      </w:r>
    </w:p>
    <w:p w14:paraId="25D0488E" w14:textId="77777777" w:rsidR="004F13B0" w:rsidRDefault="00000000">
      <w:pPr>
        <w:pStyle w:val="ListParagraph"/>
        <w:numPr>
          <w:ilvl w:val="0"/>
          <w:numId w:val="3"/>
        </w:numPr>
        <w:spacing w:after="80"/>
      </w:pPr>
      <w:r>
        <w:t>Socket.IO Documentation. https://socket.io/docs</w:t>
      </w:r>
    </w:p>
    <w:p w14:paraId="427C3079" w14:textId="77777777" w:rsidR="004F13B0" w:rsidRDefault="00000000">
      <w:pPr>
        <w:pStyle w:val="ListParagraph"/>
        <w:numPr>
          <w:ilvl w:val="0"/>
          <w:numId w:val="3"/>
        </w:numPr>
        <w:spacing w:after="80"/>
      </w:pPr>
      <w:r>
        <w:t>Eclipse Mosquitto MQTT Broker. https://mosquitto.org</w:t>
      </w:r>
    </w:p>
    <w:p w14:paraId="315C7756" w14:textId="77777777" w:rsidR="004F13B0" w:rsidRDefault="00000000">
      <w:pPr>
        <w:pStyle w:val="ListParagraph"/>
        <w:numPr>
          <w:ilvl w:val="0"/>
          <w:numId w:val="3"/>
        </w:numPr>
        <w:spacing w:after="80"/>
      </w:pPr>
      <w:r>
        <w:t>MQTT Version 3.1.1 Specification, OASIS Standard.</w:t>
      </w:r>
    </w:p>
    <w:p w14:paraId="435AEEDD" w14:textId="77777777" w:rsidR="004F13B0" w:rsidRDefault="00000000">
      <w:pPr>
        <w:pStyle w:val="ListParagraph"/>
        <w:numPr>
          <w:ilvl w:val="0"/>
          <w:numId w:val="3"/>
        </w:numPr>
        <w:spacing w:after="80"/>
      </w:pPr>
      <w:r>
        <w:t>PostgreSQL Documentation. https://www.postgresql.org/docs</w:t>
      </w:r>
    </w:p>
    <w:p w14:paraId="128A7F36" w14:textId="77777777" w:rsidR="004F13B0" w:rsidRDefault="00000000">
      <w:pPr>
        <w:pStyle w:val="ListParagraph"/>
        <w:numPr>
          <w:ilvl w:val="0"/>
          <w:numId w:val="3"/>
        </w:numPr>
        <w:spacing w:after="80"/>
      </w:pPr>
      <w:r>
        <w:t>TimescaleDB Documentation. https://docs.timescale.com</w:t>
      </w:r>
    </w:p>
    <w:p w14:paraId="663EF5CF" w14:textId="77777777" w:rsidR="004F13B0" w:rsidRDefault="00000000">
      <w:pPr>
        <w:pStyle w:val="ListParagraph"/>
        <w:numPr>
          <w:ilvl w:val="0"/>
          <w:numId w:val="3"/>
        </w:numPr>
        <w:spacing w:after="80"/>
      </w:pPr>
      <w:r>
        <w:t>Espressif Systems, ESP32 Series Datasheet.</w:t>
      </w:r>
    </w:p>
    <w:p w14:paraId="1868F313" w14:textId="77777777" w:rsidR="004F13B0" w:rsidRDefault="00000000">
      <w:pPr>
        <w:pStyle w:val="ListParagraph"/>
        <w:numPr>
          <w:ilvl w:val="0"/>
          <w:numId w:val="3"/>
        </w:numPr>
        <w:spacing w:after="80"/>
      </w:pPr>
      <w:r>
        <w:t>Aosong, DHT22 (AM2302) Digital Temperature and Humidity Sensor Datasheet.</w:t>
      </w:r>
    </w:p>
    <w:sectPr w:rsidR="004F13B0">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16958" w14:textId="77777777" w:rsidR="008442D4" w:rsidRDefault="008442D4">
      <w:r>
        <w:separator/>
      </w:r>
    </w:p>
  </w:endnote>
  <w:endnote w:type="continuationSeparator" w:id="0">
    <w:p w14:paraId="443C4DB4" w14:textId="77777777" w:rsidR="008442D4" w:rsidRDefault="0084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0E18" w14:textId="77777777" w:rsidR="004F13B0" w:rsidRDefault="00000000">
    <w:pPr>
      <w:jc w:val="center"/>
    </w:pPr>
    <w:r>
      <w:rPr>
        <w:sz w:val="20"/>
        <w:szCs w:val="20"/>
      </w:rPr>
      <w:t xml:space="preserve">AgroSense – PBL Project Report  |  Page </w:t>
    </w:r>
    <w:r>
      <w:rPr>
        <w:sz w:val="20"/>
        <w:szCs w:val="20"/>
      </w:rPr>
      <w:fldChar w:fldCharType="begin"/>
    </w:r>
    <w:r>
      <w:rPr>
        <w:sz w:val="20"/>
        <w:szCs w:val="20"/>
      </w:rPr>
      <w:instrText>PAGE</w:instrText>
    </w:r>
    <w:r>
      <w:rPr>
        <w:sz w:val="20"/>
        <w:szCs w:val="20"/>
      </w:rPr>
      <w:fldChar w:fldCharType="separate"/>
    </w:r>
    <w:r w:rsidR="00AB45D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1123" w14:textId="77777777" w:rsidR="008442D4" w:rsidRDefault="008442D4">
      <w:r>
        <w:separator/>
      </w:r>
    </w:p>
  </w:footnote>
  <w:footnote w:type="continuationSeparator" w:id="0">
    <w:p w14:paraId="4B91A79D" w14:textId="77777777" w:rsidR="008442D4" w:rsidRDefault="00844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877"/>
    <w:multiLevelType w:val="hybridMultilevel"/>
    <w:tmpl w:val="760ABEBA"/>
    <w:lvl w:ilvl="0" w:tplc="6400B6DE">
      <w:start w:val="1"/>
      <w:numFmt w:val="bullet"/>
      <w:lvlText w:val="•"/>
      <w:lvlJc w:val="left"/>
      <w:pPr>
        <w:ind w:left="720" w:hanging="360"/>
      </w:pPr>
    </w:lvl>
    <w:lvl w:ilvl="1" w:tplc="CFB00FE8">
      <w:numFmt w:val="decimal"/>
      <w:lvlText w:val=""/>
      <w:lvlJc w:val="left"/>
    </w:lvl>
    <w:lvl w:ilvl="2" w:tplc="B5D88D84">
      <w:numFmt w:val="decimal"/>
      <w:lvlText w:val=""/>
      <w:lvlJc w:val="left"/>
    </w:lvl>
    <w:lvl w:ilvl="3" w:tplc="66D43DB8">
      <w:numFmt w:val="decimal"/>
      <w:lvlText w:val=""/>
      <w:lvlJc w:val="left"/>
    </w:lvl>
    <w:lvl w:ilvl="4" w:tplc="1F74EB8C">
      <w:numFmt w:val="decimal"/>
      <w:lvlText w:val=""/>
      <w:lvlJc w:val="left"/>
    </w:lvl>
    <w:lvl w:ilvl="5" w:tplc="123E59A0">
      <w:numFmt w:val="decimal"/>
      <w:lvlText w:val=""/>
      <w:lvlJc w:val="left"/>
    </w:lvl>
    <w:lvl w:ilvl="6" w:tplc="E62482C8">
      <w:numFmt w:val="decimal"/>
      <w:lvlText w:val=""/>
      <w:lvlJc w:val="left"/>
    </w:lvl>
    <w:lvl w:ilvl="7" w:tplc="C8AADF48">
      <w:numFmt w:val="decimal"/>
      <w:lvlText w:val=""/>
      <w:lvlJc w:val="left"/>
    </w:lvl>
    <w:lvl w:ilvl="8" w:tplc="762CD270">
      <w:numFmt w:val="decimal"/>
      <w:lvlText w:val=""/>
      <w:lvlJc w:val="left"/>
    </w:lvl>
  </w:abstractNum>
  <w:abstractNum w:abstractNumId="1" w15:restartNumberingAfterBreak="0">
    <w:nsid w:val="2004672F"/>
    <w:multiLevelType w:val="hybridMultilevel"/>
    <w:tmpl w:val="83B4FD06"/>
    <w:lvl w:ilvl="0" w:tplc="9A86B450">
      <w:start w:val="1"/>
      <w:numFmt w:val="decimal"/>
      <w:lvlText w:val="[%1]"/>
      <w:lvlJc w:val="left"/>
      <w:pPr>
        <w:ind w:left="720" w:hanging="540"/>
      </w:pPr>
    </w:lvl>
    <w:lvl w:ilvl="1" w:tplc="12B4E7EE">
      <w:numFmt w:val="decimal"/>
      <w:lvlText w:val=""/>
      <w:lvlJc w:val="left"/>
    </w:lvl>
    <w:lvl w:ilvl="2" w:tplc="40E04D1C">
      <w:numFmt w:val="decimal"/>
      <w:lvlText w:val=""/>
      <w:lvlJc w:val="left"/>
    </w:lvl>
    <w:lvl w:ilvl="3" w:tplc="7E18EE70">
      <w:numFmt w:val="decimal"/>
      <w:lvlText w:val=""/>
      <w:lvlJc w:val="left"/>
    </w:lvl>
    <w:lvl w:ilvl="4" w:tplc="C36CBEE0">
      <w:numFmt w:val="decimal"/>
      <w:lvlText w:val=""/>
      <w:lvlJc w:val="left"/>
    </w:lvl>
    <w:lvl w:ilvl="5" w:tplc="132AAC96">
      <w:numFmt w:val="decimal"/>
      <w:lvlText w:val=""/>
      <w:lvlJc w:val="left"/>
    </w:lvl>
    <w:lvl w:ilvl="6" w:tplc="9238146C">
      <w:numFmt w:val="decimal"/>
      <w:lvlText w:val=""/>
      <w:lvlJc w:val="left"/>
    </w:lvl>
    <w:lvl w:ilvl="7" w:tplc="BA586E28">
      <w:numFmt w:val="decimal"/>
      <w:lvlText w:val=""/>
      <w:lvlJc w:val="left"/>
    </w:lvl>
    <w:lvl w:ilvl="8" w:tplc="7E38B204">
      <w:numFmt w:val="decimal"/>
      <w:lvlText w:val=""/>
      <w:lvlJc w:val="left"/>
    </w:lvl>
  </w:abstractNum>
  <w:abstractNum w:abstractNumId="2" w15:restartNumberingAfterBreak="0">
    <w:nsid w:val="313F67BB"/>
    <w:multiLevelType w:val="hybridMultilevel"/>
    <w:tmpl w:val="061482EE"/>
    <w:lvl w:ilvl="0" w:tplc="6A0485AC">
      <w:start w:val="1"/>
      <w:numFmt w:val="bullet"/>
      <w:lvlText w:val="●"/>
      <w:lvlJc w:val="left"/>
      <w:pPr>
        <w:ind w:left="720" w:hanging="360"/>
      </w:pPr>
    </w:lvl>
    <w:lvl w:ilvl="1" w:tplc="A66AA022">
      <w:start w:val="1"/>
      <w:numFmt w:val="bullet"/>
      <w:lvlText w:val="○"/>
      <w:lvlJc w:val="left"/>
      <w:pPr>
        <w:ind w:left="1440" w:hanging="360"/>
      </w:pPr>
    </w:lvl>
    <w:lvl w:ilvl="2" w:tplc="9E8E327E">
      <w:start w:val="1"/>
      <w:numFmt w:val="bullet"/>
      <w:lvlText w:val="■"/>
      <w:lvlJc w:val="left"/>
      <w:pPr>
        <w:ind w:left="2160" w:hanging="360"/>
      </w:pPr>
    </w:lvl>
    <w:lvl w:ilvl="3" w:tplc="692428E0">
      <w:start w:val="1"/>
      <w:numFmt w:val="bullet"/>
      <w:lvlText w:val="●"/>
      <w:lvlJc w:val="left"/>
      <w:pPr>
        <w:ind w:left="2880" w:hanging="360"/>
      </w:pPr>
    </w:lvl>
    <w:lvl w:ilvl="4" w:tplc="8B548190">
      <w:start w:val="1"/>
      <w:numFmt w:val="bullet"/>
      <w:lvlText w:val="○"/>
      <w:lvlJc w:val="left"/>
      <w:pPr>
        <w:ind w:left="3600" w:hanging="360"/>
      </w:pPr>
    </w:lvl>
    <w:lvl w:ilvl="5" w:tplc="DB20134A">
      <w:start w:val="1"/>
      <w:numFmt w:val="bullet"/>
      <w:lvlText w:val="■"/>
      <w:lvlJc w:val="left"/>
      <w:pPr>
        <w:ind w:left="4320" w:hanging="360"/>
      </w:pPr>
    </w:lvl>
    <w:lvl w:ilvl="6" w:tplc="42644F5C">
      <w:start w:val="1"/>
      <w:numFmt w:val="bullet"/>
      <w:lvlText w:val="●"/>
      <w:lvlJc w:val="left"/>
      <w:pPr>
        <w:ind w:left="5040" w:hanging="360"/>
      </w:pPr>
    </w:lvl>
    <w:lvl w:ilvl="7" w:tplc="DFE886D6">
      <w:start w:val="1"/>
      <w:numFmt w:val="bullet"/>
      <w:lvlText w:val="●"/>
      <w:lvlJc w:val="left"/>
      <w:pPr>
        <w:ind w:left="5760" w:hanging="360"/>
      </w:pPr>
    </w:lvl>
    <w:lvl w:ilvl="8" w:tplc="66263344">
      <w:start w:val="1"/>
      <w:numFmt w:val="bullet"/>
      <w:lvlText w:val="●"/>
      <w:lvlJc w:val="left"/>
      <w:pPr>
        <w:ind w:left="6480" w:hanging="360"/>
      </w:pPr>
    </w:lvl>
  </w:abstractNum>
  <w:num w:numId="1" w16cid:durableId="1075207251">
    <w:abstractNumId w:val="2"/>
    <w:lvlOverride w:ilvl="0">
      <w:startOverride w:val="1"/>
    </w:lvlOverride>
  </w:num>
  <w:num w:numId="2" w16cid:durableId="1930697942">
    <w:abstractNumId w:val="0"/>
    <w:lvlOverride w:ilvl="0">
      <w:startOverride w:val="1"/>
    </w:lvlOverride>
  </w:num>
  <w:num w:numId="3" w16cid:durableId="1944529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3B0"/>
    <w:rsid w:val="004F13B0"/>
    <w:rsid w:val="008442D4"/>
    <w:rsid w:val="00AB45D3"/>
    <w:rsid w:val="00B1375C"/>
    <w:rsid w:val="00B66223"/>
    <w:rsid w:val="00B95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05264"/>
  <w15:docId w15:val="{568F0C5C-61DB-48E6-9723-EDB5C167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C5438"/>
      <w:sz w:val="34"/>
      <w:szCs w:val="34"/>
    </w:rPr>
  </w:style>
  <w:style w:type="paragraph" w:styleId="Heading2">
    <w:name w:val="heading 2"/>
    <w:uiPriority w:val="9"/>
    <w:unhideWhenUsed/>
    <w:qFormat/>
    <w:pPr>
      <w:keepNext/>
      <w:spacing w:before="240" w:after="140"/>
      <w:outlineLvl w:val="1"/>
    </w:pPr>
    <w:rPr>
      <w:b/>
      <w:bCs/>
      <w:color w:val="123D2B"/>
      <w:sz w:val="28"/>
      <w:szCs w:val="28"/>
    </w:rPr>
  </w:style>
  <w:style w:type="paragraph" w:styleId="Heading3">
    <w:name w:val="heading 3"/>
    <w:uiPriority w:val="9"/>
    <w:unhideWhenUsed/>
    <w:qFormat/>
    <w:pPr>
      <w:keepNext/>
      <w:spacing w:before="160" w:after="100"/>
      <w:outlineLvl w:val="2"/>
    </w:pPr>
    <w:rPr>
      <w:b/>
      <w:bCs/>
      <w:i/>
      <w:i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45D3"/>
    <w:pPr>
      <w:spacing w:after="100"/>
    </w:pPr>
  </w:style>
  <w:style w:type="paragraph" w:styleId="TOC2">
    <w:name w:val="toc 2"/>
    <w:basedOn w:val="Normal"/>
    <w:next w:val="Normal"/>
    <w:autoRedefine/>
    <w:uiPriority w:val="39"/>
    <w:unhideWhenUsed/>
    <w:rsid w:val="00AB45D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3839</Words>
  <Characters>21883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AgroSense – Detailed Project Report</vt:lpstr>
    </vt:vector>
  </TitlesOfParts>
  <Company/>
  <LinksUpToDate>false</LinksUpToDate>
  <CharactersWithSpaces>25671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AgroSense – Detailed Project Report</dc:title>
  <dc:creator>Team 1</dc:creator>
  <cp:lastModifiedBy>Sai Pranay Yadav</cp:lastModifiedBy>
  <cp:revision>3</cp:revision>
  <dcterms:created xsi:type="dcterms:W3CDTF">2026-10-16T19:32:00Z</dcterms:created>
  <dcterms:modified xsi:type="dcterms:W3CDTF">2026-10-17T03:26:00Z</dcterms:modified>
</cp:coreProperties>
</file>