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014" w:rsidRDefault="00A07014" w:rsidP="00A07014">
      <w:r>
        <w:t>1.// -&gt; to add comments</w:t>
      </w:r>
    </w:p>
    <w:p w:rsidR="00A07014" w:rsidRDefault="00A07014" w:rsidP="00A07014">
      <w:r>
        <w:t xml:space="preserve">2. to save </w:t>
      </w:r>
      <w:proofErr w:type="gramStart"/>
      <w:r>
        <w:t>file :</w:t>
      </w:r>
      <w:proofErr w:type="gramEnd"/>
    </w:p>
    <w:p w:rsidR="00A07014" w:rsidRDefault="00A07014" w:rsidP="00A07014">
      <w:r>
        <w:t xml:space="preserve">any file can be saved by file&gt;save as the extension </w:t>
      </w:r>
      <w:proofErr w:type="gramStart"/>
      <w:r>
        <w:t>".</w:t>
      </w:r>
      <w:proofErr w:type="spellStart"/>
      <w:r>
        <w:t>sce</w:t>
      </w:r>
      <w:proofErr w:type="spellEnd"/>
      <w:proofErr w:type="gramEnd"/>
      <w:r>
        <w:t>" at the end of file name .</w:t>
      </w:r>
    </w:p>
    <w:p w:rsidR="00A07014" w:rsidRDefault="00A07014" w:rsidP="00A07014">
      <w:r>
        <w:t>In clicking on Execute in the menu bar, three options are available:</w:t>
      </w:r>
    </w:p>
    <w:p w:rsidR="00A07014" w:rsidRDefault="00A07014" w:rsidP="00A07014">
      <w:pPr>
        <w:pStyle w:val="ListParagraph"/>
        <w:numPr>
          <w:ilvl w:val="0"/>
          <w:numId w:val="1"/>
        </w:numPr>
      </w:pPr>
      <w:r>
        <w:t>Execute "...file with no echo" (Ctrl Shift E) the file is executed without writing the program in the console.</w:t>
      </w:r>
    </w:p>
    <w:p w:rsidR="00A07014" w:rsidRDefault="00A07014" w:rsidP="00A07014"/>
    <w:p w:rsidR="00A07014" w:rsidRDefault="00A07014" w:rsidP="00A07014">
      <w:pPr>
        <w:pStyle w:val="ListParagraph"/>
        <w:numPr>
          <w:ilvl w:val="0"/>
          <w:numId w:val="1"/>
        </w:numPr>
      </w:pPr>
      <w:r>
        <w:t xml:space="preserve">Execute "...file with echo" rewrite the </w:t>
      </w:r>
      <w:proofErr w:type="spellStart"/>
      <w:r>
        <w:t>fileinto</w:t>
      </w:r>
      <w:proofErr w:type="spellEnd"/>
      <w:r>
        <w:t xml:space="preserve"> the console and executes it.</w:t>
      </w:r>
    </w:p>
    <w:p w:rsidR="00A07014" w:rsidRDefault="00A07014" w:rsidP="00A07014">
      <w:pPr>
        <w:pStyle w:val="ListParagraph"/>
        <w:numPr>
          <w:ilvl w:val="0"/>
          <w:numId w:val="1"/>
        </w:numPr>
      </w:pPr>
      <w:r>
        <w:t xml:space="preserve">Execute </w:t>
      </w:r>
      <w:proofErr w:type="gramStart"/>
      <w:r>
        <w:t>"..</w:t>
      </w:r>
      <w:proofErr w:type="gramEnd"/>
      <w:r>
        <w:t xml:space="preserve">until the </w:t>
      </w:r>
      <w:proofErr w:type="spellStart"/>
      <w:r>
        <w:t>caret,with</w:t>
      </w:r>
      <w:proofErr w:type="spellEnd"/>
      <w:r>
        <w:t xml:space="preserve"> echo"</w:t>
      </w:r>
    </w:p>
    <w:p w:rsidR="00A07014" w:rsidRDefault="00A07014" w:rsidP="00A07014"/>
    <w:p w:rsidR="00A07014" w:rsidRDefault="00A07014" w:rsidP="00A07014">
      <w:r>
        <w:t>Graphics window</w:t>
      </w:r>
    </w:p>
    <w:p w:rsidR="00A07014" w:rsidRDefault="00A07014" w:rsidP="00A07014">
      <w:r>
        <w:t xml:space="preserve">to obtain an example of curve, type in console </w:t>
      </w:r>
    </w:p>
    <w:p w:rsidR="00A07014" w:rsidRPr="00A07014" w:rsidRDefault="00A07014" w:rsidP="00A07014">
      <w:pPr>
        <w:rPr>
          <w:b/>
        </w:rPr>
      </w:pPr>
      <w:r w:rsidRPr="00A07014">
        <w:rPr>
          <w:b/>
        </w:rPr>
        <w:t>--&gt;plot</w:t>
      </w:r>
    </w:p>
    <w:p w:rsidR="00A07014" w:rsidRDefault="00A07014" w:rsidP="00A07014">
      <w:r>
        <w:t xml:space="preserve">3) to get help for any function type --&gt; </w:t>
      </w:r>
      <w:r w:rsidRPr="00A07014">
        <w:rPr>
          <w:b/>
        </w:rPr>
        <w:t xml:space="preserve">help </w:t>
      </w:r>
      <w:proofErr w:type="spellStart"/>
      <w:r w:rsidRPr="00A07014">
        <w:rPr>
          <w:b/>
        </w:rPr>
        <w:t>fn_name</w:t>
      </w:r>
      <w:proofErr w:type="spellEnd"/>
    </w:p>
    <w:p w:rsidR="00A07014" w:rsidRDefault="00A07014" w:rsidP="00A07014">
      <w:r>
        <w:t>4) Th</w:t>
      </w:r>
      <w:r>
        <w:t>e result of calculation that is not assigned to a variable is automatically assigned to the variable called ans.</w:t>
      </w:r>
    </w:p>
    <w:p w:rsidR="00A07014" w:rsidRDefault="00A07014" w:rsidP="00A07014">
      <w:r>
        <w:t xml:space="preserve">5)function definition begins with function and end with </w:t>
      </w:r>
      <w:proofErr w:type="spellStart"/>
      <w:r>
        <w:t>endfunction</w:t>
      </w:r>
      <w:proofErr w:type="spellEnd"/>
      <w:r>
        <w:t>.</w:t>
      </w:r>
    </w:p>
    <w:p w:rsidR="00A07014" w:rsidRDefault="00A07014" w:rsidP="00A07014">
      <w:proofErr w:type="spellStart"/>
      <w:proofErr w:type="gramStart"/>
      <w:r>
        <w:t>e.g</w:t>
      </w:r>
      <w:proofErr w:type="spellEnd"/>
      <w:r>
        <w:t xml:space="preserve">  </w:t>
      </w:r>
      <w:r w:rsidRPr="00A07014">
        <w:rPr>
          <w:b/>
        </w:rPr>
        <w:t>function</w:t>
      </w:r>
      <w:proofErr w:type="gramEnd"/>
      <w:r w:rsidRPr="00A07014">
        <w:rPr>
          <w:b/>
        </w:rPr>
        <w:t xml:space="preserve"> d= dollars(</w:t>
      </w:r>
      <w:proofErr w:type="spellStart"/>
      <w:r w:rsidRPr="00A07014">
        <w:rPr>
          <w:b/>
        </w:rPr>
        <w:t>e,t</w:t>
      </w:r>
      <w:proofErr w:type="spellEnd"/>
      <w:r w:rsidRPr="00A07014">
        <w:rPr>
          <w:b/>
        </w:rPr>
        <w:t xml:space="preserve">); d=e*t; </w:t>
      </w:r>
      <w:proofErr w:type="spellStart"/>
      <w:r w:rsidRPr="00A07014">
        <w:rPr>
          <w:b/>
        </w:rPr>
        <w:t>endfunction</w:t>
      </w:r>
      <w:proofErr w:type="spellEnd"/>
    </w:p>
    <w:p w:rsidR="00A07014" w:rsidRDefault="00A07014" w:rsidP="00A07014">
      <w:r>
        <w:t>6) Matrices:</w:t>
      </w:r>
    </w:p>
    <w:p w:rsidR="00A07014" w:rsidRDefault="00A07014" w:rsidP="00A07014">
      <w:proofErr w:type="spellStart"/>
      <w:proofErr w:type="gramStart"/>
      <w:r>
        <w:t>i</w:t>
      </w:r>
      <w:proofErr w:type="spellEnd"/>
      <w:r>
        <w:t xml:space="preserve">) </w:t>
      </w:r>
      <w:r w:rsidRPr="00A07014">
        <w:rPr>
          <w:b/>
        </w:rPr>
        <w:t>,</w:t>
      </w:r>
      <w:proofErr w:type="gramEnd"/>
      <w:r>
        <w:t xml:space="preserve"> is used to </w:t>
      </w:r>
      <w:proofErr w:type="spellStart"/>
      <w:r>
        <w:t>seprate</w:t>
      </w:r>
      <w:proofErr w:type="spellEnd"/>
      <w:r>
        <w:t xml:space="preserve"> column and semicolons(</w:t>
      </w:r>
      <w:r w:rsidRPr="00A07014">
        <w:rPr>
          <w:b/>
        </w:rPr>
        <w:t>;</w:t>
      </w:r>
      <w:r>
        <w:t xml:space="preserve">) are used to </w:t>
      </w:r>
      <w:proofErr w:type="spellStart"/>
      <w:r>
        <w:t>seprate</w:t>
      </w:r>
      <w:proofErr w:type="spellEnd"/>
      <w:r>
        <w:t xml:space="preserve"> rows</w:t>
      </w:r>
    </w:p>
    <w:p w:rsidR="00A07014" w:rsidRDefault="00A07014" w:rsidP="00A07014"/>
    <w:p w:rsidR="00A07014" w:rsidRDefault="00A07014" w:rsidP="00A07014">
      <w:r>
        <w:t xml:space="preserve">7) </w:t>
      </w:r>
      <w:proofErr w:type="spellStart"/>
      <w:r>
        <w:t>disp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: </w:t>
      </w:r>
      <w:proofErr w:type="spellStart"/>
      <w:r>
        <w:t>disp</w:t>
      </w:r>
      <w:proofErr w:type="spellEnd"/>
      <w:r>
        <w:t>("</w:t>
      </w:r>
      <w:proofErr w:type="spellStart"/>
      <w:r>
        <w:t>jaj</w:t>
      </w:r>
      <w:proofErr w:type="spellEnd"/>
      <w:proofErr w:type="gramStart"/>
      <w:r>
        <w:t>")=</w:t>
      </w:r>
      <w:proofErr w:type="gramEnd"/>
      <w:r>
        <w:t>==&gt;</w:t>
      </w:r>
      <w:proofErr w:type="spellStart"/>
      <w:r>
        <w:t>jaj</w:t>
      </w:r>
      <w:proofErr w:type="spellEnd"/>
    </w:p>
    <w:p w:rsidR="00A07014" w:rsidRDefault="00A07014" w:rsidP="00A07014">
      <w:r>
        <w:t xml:space="preserve"> TO display a combination of words and values use the string command which converts values to char strings using a "+" btw the diff parts</w:t>
      </w:r>
    </w:p>
    <w:p w:rsidR="00A07014" w:rsidRDefault="00A07014" w:rsidP="00A07014">
      <w:proofErr w:type="spellStart"/>
      <w:r>
        <w:t>e.g</w:t>
      </w:r>
      <w:proofErr w:type="spellEnd"/>
    </w:p>
    <w:p w:rsidR="00A07014" w:rsidRDefault="00A07014" w:rsidP="00A07014">
      <w:r>
        <w:t>d=500;</w:t>
      </w:r>
    </w:p>
    <w:p w:rsidR="00A07014" w:rsidRDefault="00A07014" w:rsidP="00A07014">
      <w:proofErr w:type="spellStart"/>
      <w:proofErr w:type="gramStart"/>
      <w:r>
        <w:t>disp</w:t>
      </w:r>
      <w:proofErr w:type="spellEnd"/>
      <w:r>
        <w:t>(</w:t>
      </w:r>
      <w:proofErr w:type="gramEnd"/>
      <w:r>
        <w:t>"bob won" + string(d)+"dollars")</w:t>
      </w:r>
    </w:p>
    <w:p w:rsidR="00A07014" w:rsidRDefault="00A07014" w:rsidP="00A07014">
      <w:r>
        <w:t>8) Loops:</w:t>
      </w:r>
    </w:p>
    <w:p w:rsidR="00A07014" w:rsidRDefault="00A07014" w:rsidP="00A07014">
      <w:r>
        <w:t>3:10 ==&gt; 3. 4. 5. 6. 7. 8. 9. 10.</w:t>
      </w:r>
    </w:p>
    <w:p w:rsidR="00A07014" w:rsidRDefault="00A07014" w:rsidP="00A07014">
      <w:r>
        <w:t>1:2:10 ==&gt; 1. 3. 5. 7. 9.</w:t>
      </w:r>
    </w:p>
    <w:p w:rsidR="00A07014" w:rsidRDefault="00A07014" w:rsidP="00A07014">
      <w:proofErr w:type="gramStart"/>
      <w:r>
        <w:t>20:-</w:t>
      </w:r>
      <w:proofErr w:type="gramEnd"/>
      <w:r>
        <w:t>4:2 ==&gt; 20. 16. 12. 8. 4.</w:t>
      </w:r>
    </w:p>
    <w:p w:rsidR="00B735D0" w:rsidRDefault="00A07014" w:rsidP="00A07014">
      <w:r>
        <w:lastRenderedPageBreak/>
        <w:br/>
      </w:r>
      <w:r>
        <w:rPr>
          <w:noProof/>
          <w:lang w:eastAsia="en-IN"/>
        </w:rPr>
        <w:drawing>
          <wp:inline distT="0" distB="0" distL="0" distR="0" wp14:anchorId="6748F8FB" wp14:editId="401C6BCE">
            <wp:extent cx="5731510" cy="3487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14" w:rsidRDefault="00A07014" w:rsidP="00A07014"/>
    <w:p w:rsidR="00A07014" w:rsidRDefault="00A07014" w:rsidP="00A07014">
      <w:r w:rsidRPr="00A07014">
        <w:drawing>
          <wp:inline distT="0" distB="0" distL="0" distR="0" wp14:anchorId="4B0B25B4" wp14:editId="147B6F30">
            <wp:extent cx="5731510" cy="29864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14" w:rsidRDefault="00A07014" w:rsidP="00A07014"/>
    <w:p w:rsidR="00A07014" w:rsidRDefault="00A07014" w:rsidP="00A07014">
      <w:r>
        <w:t>9) To compare two vectors (or matrices</w:t>
      </w:r>
      <w:proofErr w:type="gramStart"/>
      <w:r>
        <w:t>) ,</w:t>
      </w:r>
      <w:proofErr w:type="gramEnd"/>
      <w:r>
        <w:t xml:space="preserve"> the tests “==” and “&lt;&gt;” will compare term by term.</w:t>
      </w:r>
    </w:p>
    <w:p w:rsidR="00A07014" w:rsidRDefault="00A07014" w:rsidP="00A07014">
      <w:r>
        <w:t xml:space="preserve">10) TO test if two vectors are </w:t>
      </w:r>
      <w:proofErr w:type="gramStart"/>
      <w:r>
        <w:t>equal ,</w:t>
      </w:r>
      <w:proofErr w:type="gramEnd"/>
      <w:r>
        <w:t xml:space="preserve"> </w:t>
      </w:r>
      <w:proofErr w:type="spellStart"/>
      <w:r>
        <w:t>iseqal</w:t>
      </w:r>
      <w:proofErr w:type="spellEnd"/>
      <w:r>
        <w:t xml:space="preserve"> is used and ~</w:t>
      </w:r>
      <w:proofErr w:type="spellStart"/>
      <w:r>
        <w:t>isequal</w:t>
      </w:r>
      <w:proofErr w:type="spellEnd"/>
      <w:r>
        <w:t xml:space="preserve"> is used if they are diff.</w:t>
      </w:r>
    </w:p>
    <w:p w:rsidR="00A07014" w:rsidRDefault="00A07014" w:rsidP="00A07014"/>
    <w:p w:rsidR="00A07014" w:rsidRDefault="00A07014" w:rsidP="00A07014">
      <w:r w:rsidRPr="00A07014">
        <w:lastRenderedPageBreak/>
        <w:drawing>
          <wp:inline distT="0" distB="0" distL="0" distR="0" wp14:anchorId="49908202" wp14:editId="23B56BAB">
            <wp:extent cx="5563376" cy="180047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14" w:rsidRDefault="00A07014" w:rsidP="00A07014"/>
    <w:p w:rsidR="00A07014" w:rsidRDefault="00A07014" w:rsidP="00A07014">
      <w:r w:rsidRPr="00A07014">
        <w:drawing>
          <wp:inline distT="0" distB="0" distL="0" distR="0" wp14:anchorId="7B947F76" wp14:editId="505ADE67">
            <wp:extent cx="5731510" cy="5475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14" w:rsidRDefault="00A07014" w:rsidP="00A07014"/>
    <w:p w:rsidR="00A07014" w:rsidRDefault="00A07014" w:rsidP="00A07014">
      <w:r w:rsidRPr="00A07014">
        <w:lastRenderedPageBreak/>
        <w:drawing>
          <wp:inline distT="0" distB="0" distL="0" distR="0" wp14:anchorId="64D79FA6" wp14:editId="08763DE1">
            <wp:extent cx="5731510" cy="4192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014" w:rsidRDefault="00A07014" w:rsidP="00A07014"/>
    <w:p w:rsidR="00A07014" w:rsidRDefault="00A07014" w:rsidP="00A07014"/>
    <w:p w:rsidR="00A07014" w:rsidRDefault="00A07014" w:rsidP="00A07014">
      <w:r w:rsidRPr="00A07014">
        <w:lastRenderedPageBreak/>
        <w:drawing>
          <wp:inline distT="0" distB="0" distL="0" distR="0" wp14:anchorId="7CFBF50F" wp14:editId="18024A0C">
            <wp:extent cx="5731510" cy="42576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A829DA"/>
    <w:multiLevelType w:val="hybridMultilevel"/>
    <w:tmpl w:val="A3300D7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014"/>
    <w:rsid w:val="00342598"/>
    <w:rsid w:val="00537E51"/>
    <w:rsid w:val="00A0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E653"/>
  <w15:chartTrackingRefBased/>
  <w15:docId w15:val="{F88C1482-A855-432B-A638-4242FA7C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2026-08-20T09:22:00Z</dcterms:created>
  <dcterms:modified xsi:type="dcterms:W3CDTF">2026-08-20T09:32:00Z</dcterms:modified>
</cp:coreProperties>
</file>