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65CFC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865CFC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proofErr w:type="spell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prefix = 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65CFC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"http://java.sun.com/jsp/jstl/core"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865CFC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65CFC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Product List&lt;/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&gt;Manage Products&lt;/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border=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1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proofErr w:type="spellEnd"/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Id&lt;/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Name&lt;/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Price&lt;/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Category&lt;/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proofErr w:type="spell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c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:forEach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865CFC">
        <w:rPr>
          <w:rFonts w:ascii="Consolas" w:hAnsi="Consolas" w:cs="Consolas"/>
          <w:color w:val="000000" w:themeColor="text1"/>
          <w:sz w:val="32"/>
          <w:szCs w:val="32"/>
        </w:rPr>
        <w:t>var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"user"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 xml:space="preserve"> items=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${product}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&gt;${user.id}&lt;/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&gt;${user.name}&lt;/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865CFC">
        <w:rPr>
          <w:rFonts w:ascii="Consolas" w:hAnsi="Consolas" w:cs="Consolas"/>
          <w:color w:val="000000" w:themeColor="text1"/>
          <w:sz w:val="32"/>
          <w:szCs w:val="32"/>
        </w:rPr>
        <w:t>user.price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865CFC">
        <w:rPr>
          <w:rFonts w:ascii="Consolas" w:hAnsi="Consolas" w:cs="Consolas"/>
          <w:color w:val="000000" w:themeColor="text1"/>
          <w:sz w:val="32"/>
          <w:szCs w:val="32"/>
        </w:rPr>
        <w:t>user.category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c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:forEach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865CFC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865CFC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865CFC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865CFC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865CFC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"add"</w:t>
      </w:r>
      <w:r w:rsidRPr="00865CFC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Add Product&lt;/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865CFC" w:rsidRPr="00865CFC" w:rsidRDefault="00865CFC" w:rsidP="00865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9E7317" w:rsidRPr="00865CFC" w:rsidRDefault="00865CFC" w:rsidP="00865CFC">
      <w:pPr>
        <w:rPr>
          <w:color w:val="000000" w:themeColor="text1"/>
        </w:rPr>
      </w:pPr>
      <w:r w:rsidRPr="00865CFC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865CFC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865CFC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9E7317" w:rsidRPr="00865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5CFC"/>
    <w:rsid w:val="00865CFC"/>
    <w:rsid w:val="009E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2022-11-29T06:17:00Z</dcterms:created>
  <dcterms:modified xsi:type="dcterms:W3CDTF">2022-11-29T06:17:00Z</dcterms:modified>
</cp:coreProperties>
</file>