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D242B" w14:textId="0730A4A1" w:rsidR="007706A6" w:rsidRDefault="004A37C8">
      <w:pPr>
        <w:rPr>
          <w:lang w:val="en-US"/>
        </w:rPr>
      </w:pPr>
      <w:r>
        <w:rPr>
          <w:lang w:val="en-US"/>
        </w:rPr>
        <w:t>GR data – Date</w:t>
      </w:r>
    </w:p>
    <w:p w14:paraId="7717D054" w14:textId="6CF18AED" w:rsidR="004A37C8" w:rsidRDefault="004A37C8">
      <w:pPr>
        <w:rPr>
          <w:lang w:val="en-US"/>
        </w:rPr>
      </w:pPr>
      <w:r>
        <w:rPr>
          <w:lang w:val="en-US"/>
        </w:rPr>
        <w:t>Truck No – vehicle no</w:t>
      </w:r>
    </w:p>
    <w:p w14:paraId="018A0D24" w14:textId="25E54FE4" w:rsidR="004A37C8" w:rsidRDefault="004A37C8">
      <w:pPr>
        <w:rPr>
          <w:lang w:val="en-US"/>
        </w:rPr>
      </w:pPr>
      <w:r>
        <w:rPr>
          <w:lang w:val="en-US"/>
        </w:rPr>
        <w:t>LR No - &lt;&gt;</w:t>
      </w:r>
    </w:p>
    <w:p w14:paraId="512018F3" w14:textId="77777777" w:rsidR="004A37C8" w:rsidRPr="004A37C8" w:rsidRDefault="004A37C8" w:rsidP="004A37C8">
      <w:r>
        <w:rPr>
          <w:lang w:val="en-US"/>
        </w:rPr>
        <w:t xml:space="preserve">DC </w:t>
      </w:r>
      <w:proofErr w:type="spellStart"/>
      <w:r>
        <w:rPr>
          <w:lang w:val="en-US"/>
        </w:rPr>
        <w:t>Quanty</w:t>
      </w:r>
      <w:proofErr w:type="spellEnd"/>
      <w:r>
        <w:rPr>
          <w:lang w:val="en-US"/>
        </w:rPr>
        <w:t xml:space="preserve"> - </w:t>
      </w:r>
      <w:r w:rsidRPr="004A37C8">
        <w:t>DC-Qty</w:t>
      </w:r>
    </w:p>
    <w:p w14:paraId="1377A766" w14:textId="77777777" w:rsidR="004A37C8" w:rsidRPr="004A37C8" w:rsidRDefault="004A37C8" w:rsidP="004A37C8">
      <w:r>
        <w:rPr>
          <w:lang w:val="en-US"/>
        </w:rPr>
        <w:t xml:space="preserve">GR Quantity </w:t>
      </w:r>
      <w:proofErr w:type="gramStart"/>
      <w:r>
        <w:rPr>
          <w:lang w:val="en-US"/>
        </w:rPr>
        <w:t xml:space="preserve">-  </w:t>
      </w:r>
      <w:r w:rsidRPr="004A37C8">
        <w:t>Net</w:t>
      </w:r>
      <w:proofErr w:type="gramEnd"/>
      <w:r w:rsidRPr="004A37C8">
        <w:t xml:space="preserve"> Weight</w:t>
      </w:r>
    </w:p>
    <w:p w14:paraId="63889E03" w14:textId="77777777" w:rsidR="004A37C8" w:rsidRPr="004A37C8" w:rsidRDefault="004A37C8" w:rsidP="004A37C8">
      <w:r>
        <w:rPr>
          <w:lang w:val="en-US"/>
        </w:rPr>
        <w:t xml:space="preserve">Rate/ MT - </w:t>
      </w:r>
      <w:proofErr w:type="spellStart"/>
      <w:r w:rsidRPr="004A37C8">
        <w:t>Freight_Rate</w:t>
      </w:r>
      <w:proofErr w:type="spellEnd"/>
    </w:p>
    <w:p w14:paraId="71D7FC4F" w14:textId="48266128" w:rsidR="004A37C8" w:rsidRPr="004A37C8" w:rsidRDefault="004A37C8">
      <w:pPr>
        <w:rPr>
          <w:lang w:val="en-US"/>
        </w:rPr>
      </w:pPr>
      <w:r>
        <w:rPr>
          <w:lang w:val="en-US"/>
        </w:rPr>
        <w:t>Total – GR Quantity * Rate/MT</w:t>
      </w:r>
    </w:p>
    <w:sectPr w:rsidR="004A37C8" w:rsidRPr="004A3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C8"/>
    <w:rsid w:val="00261593"/>
    <w:rsid w:val="004A37C8"/>
    <w:rsid w:val="007706A6"/>
    <w:rsid w:val="00B9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0987"/>
  <w15:chartTrackingRefBased/>
  <w15:docId w15:val="{9BAB54D1-96AF-4218-B101-D0DE2B8F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Ravichandran</dc:creator>
  <cp:keywords/>
  <dc:description/>
  <cp:lastModifiedBy>Praveen Ravichandran</cp:lastModifiedBy>
  <cp:revision>1</cp:revision>
  <dcterms:created xsi:type="dcterms:W3CDTF">2025-10-22T15:05:00Z</dcterms:created>
  <dcterms:modified xsi:type="dcterms:W3CDTF">2025-10-22T15:07:00Z</dcterms:modified>
</cp:coreProperties>
</file>