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78AE6" w14:textId="77777777" w:rsidR="00D33FB7" w:rsidRDefault="00D33FB7" w:rsidP="00D33FB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Model Building</w:t>
      </w:r>
    </w:p>
    <w:p w14:paraId="5B8B5579" w14:textId="43842B3E" w:rsidR="00D33FB7" w:rsidRPr="006C3ECE" w:rsidRDefault="006C3ECE" w:rsidP="00D33FB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Steps involved in Model building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00AA99C2" w14:textId="77777777" w:rsidR="004D18AC" w:rsidRPr="00F71A30" w:rsidRDefault="004D18AC" w:rsidP="004D18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1A30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Identifying the output and target variable.</w:t>
      </w:r>
    </w:p>
    <w:p w14:paraId="2BD95376" w14:textId="77777777" w:rsidR="004D18AC" w:rsidRPr="00F71A30" w:rsidRDefault="004D18AC" w:rsidP="004D18A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1A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Here identified target variable is </w:t>
      </w:r>
      <w:r w:rsidRPr="00B5330F">
        <w:rPr>
          <w:rFonts w:ascii="Times New Roman" w:hAnsi="Times New Roman" w:cs="Times New Roman"/>
          <w:b/>
          <w:bCs/>
          <w:sz w:val="24"/>
          <w:szCs w:val="24"/>
        </w:rPr>
        <w:t>booking_status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1A30">
        <w:rPr>
          <w:rFonts w:ascii="Times New Roman" w:hAnsi="Times New Roman" w:cs="Times New Roman"/>
          <w:b/>
          <w:bCs/>
          <w:sz w:val="24"/>
          <w:szCs w:val="24"/>
          <w:lang w:val="en-US"/>
        </w:rPr>
        <w:t>and the rest are the input variables.</w:t>
      </w:r>
    </w:p>
    <w:p w14:paraId="4B63A13F" w14:textId="77777777" w:rsidR="004D18AC" w:rsidRPr="00F71A30" w:rsidRDefault="004D18AC" w:rsidP="004D1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1A30">
        <w:rPr>
          <w:rFonts w:ascii="Times New Roman" w:hAnsi="Times New Roman" w:cs="Times New Roman"/>
          <w:b/>
          <w:bCs/>
          <w:sz w:val="24"/>
          <w:szCs w:val="24"/>
          <w:lang w:val="en-US"/>
        </w:rPr>
        <w:t>Splitting the data into training and testing.</w:t>
      </w:r>
    </w:p>
    <w:p w14:paraId="482DC8E3" w14:textId="603964CA" w:rsidR="004D18AC" w:rsidRPr="00F71A30" w:rsidRDefault="004D18AC" w:rsidP="004D18A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1A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By splitting the input and output variables into train and test we got </w:t>
      </w:r>
      <w:r w:rsidR="006C3ECE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405B6C">
        <w:rPr>
          <w:rFonts w:ascii="Times New Roman" w:hAnsi="Times New Roman" w:cs="Times New Roman"/>
          <w:b/>
          <w:bCs/>
          <w:sz w:val="24"/>
          <w:szCs w:val="24"/>
          <w:lang w:val="en-US"/>
        </w:rPr>
        <w:t>174</w:t>
      </w:r>
      <w:r w:rsidRPr="00F71A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train points and </w:t>
      </w:r>
      <w:r w:rsidR="00405B6C">
        <w:rPr>
          <w:rFonts w:ascii="Times New Roman" w:hAnsi="Times New Roman" w:cs="Times New Roman"/>
          <w:b/>
          <w:bCs/>
          <w:sz w:val="24"/>
          <w:szCs w:val="24"/>
          <w:lang w:val="en-US"/>
        </w:rPr>
        <w:t>725</w:t>
      </w:r>
      <w:r w:rsidRPr="00F71A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test points.</w:t>
      </w:r>
    </w:p>
    <w:p w14:paraId="1F808A47" w14:textId="77777777" w:rsidR="004D18AC" w:rsidRPr="00B501F0" w:rsidRDefault="004D18AC" w:rsidP="004D1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F71A30">
        <w:rPr>
          <w:rFonts w:ascii="Times New Roman" w:hAnsi="Times New Roman" w:cs="Times New Roman"/>
          <w:b/>
          <w:bCs/>
          <w:sz w:val="24"/>
          <w:szCs w:val="24"/>
          <w:lang w:val="en-US"/>
        </w:rPr>
        <w:t>Dividing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categorical and numerical features.</w:t>
      </w:r>
    </w:p>
    <w:p w14:paraId="21458928" w14:textId="77777777" w:rsidR="004D18AC" w:rsidRPr="00B501F0" w:rsidRDefault="004D18AC" w:rsidP="004D1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Pre-processing the train_data.</w:t>
      </w:r>
    </w:p>
    <w:p w14:paraId="7E296D41" w14:textId="77777777" w:rsidR="004D18AC" w:rsidRDefault="004D18AC" w:rsidP="004D1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Pre-processing the test_data.</w:t>
      </w:r>
    </w:p>
    <w:p w14:paraId="16514E0D" w14:textId="77777777" w:rsidR="004D18AC" w:rsidRDefault="004D18AC" w:rsidP="001E31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Scaling the numerical features of </w:t>
      </w:r>
      <w:r>
        <w:rPr>
          <w:rFonts w:ascii="Times New Roman" w:hAnsi="Times New Roman" w:cs="Times New Roman"/>
          <w:b/>
          <w:bCs/>
          <w:lang w:val="en-US"/>
        </w:rPr>
        <w:t>test_data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using Standardization.</w:t>
      </w:r>
    </w:p>
    <w:p w14:paraId="482C10E1" w14:textId="77777777" w:rsidR="004D18AC" w:rsidRDefault="004D18AC" w:rsidP="001E31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Scaling the categorical features of </w:t>
      </w:r>
      <w:r>
        <w:rPr>
          <w:rFonts w:ascii="Times New Roman" w:hAnsi="Times New Roman" w:cs="Times New Roman"/>
          <w:b/>
          <w:bCs/>
          <w:lang w:val="en-US"/>
        </w:rPr>
        <w:t>test_data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using OneHotEncoding.</w:t>
      </w:r>
    </w:p>
    <w:p w14:paraId="5D905E81" w14:textId="77777777" w:rsidR="004D18AC" w:rsidRDefault="004D18AC" w:rsidP="004D18A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Concatenating the numerical and categorical features.</w:t>
      </w:r>
    </w:p>
    <w:p w14:paraId="068661BE" w14:textId="77777777" w:rsidR="004D18AC" w:rsidRDefault="004D18AC" w:rsidP="004D1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Balancing the data using SMOTE (Synthetic Minority Oversampling Technique) to rectify the imbalance in the given data. This technique is used after data transformation technique.</w:t>
      </w:r>
    </w:p>
    <w:p w14:paraId="51E923BA" w14:textId="77777777" w:rsidR="004D18AC" w:rsidRDefault="004D18AC" w:rsidP="004D1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Building the logical structure using Keras tuner a powerful Hyperparameter optimization library helps in shaping the architecture of deep learning model.</w:t>
      </w:r>
    </w:p>
    <w:p w14:paraId="780C7341" w14:textId="77777777" w:rsidR="004D18AC" w:rsidRDefault="004D18AC" w:rsidP="004D18A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Creating a function.</w:t>
      </w:r>
    </w:p>
    <w:p w14:paraId="10AE78E8" w14:textId="77777777" w:rsidR="004D18AC" w:rsidRDefault="004D18AC" w:rsidP="004D1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Calling the function using tuner() for training and testing of the data.</w:t>
      </w:r>
    </w:p>
    <w:p w14:paraId="10610C2A" w14:textId="77777777" w:rsidR="004D18AC" w:rsidRPr="00F660C4" w:rsidRDefault="004D18AC" w:rsidP="004D1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0C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Keras tuner library is used for searching the optimal hyper-parameters for Deep learning models. Keras tune is a great way to check for different numbers of combinations of kernel size, filters, and neurons in each layer.</w:t>
      </w:r>
      <w:r w:rsidRPr="00F660C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61C5D5A" w14:textId="77777777" w:rsidR="004D18AC" w:rsidRPr="00FF372D" w:rsidRDefault="004D18AC" w:rsidP="004D1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hyperparameters that yielded the best-performing model were discovered,</w:t>
      </w:r>
    </w:p>
    <w:p w14:paraId="39364B71" w14:textId="77777777" w:rsidR="004D18AC" w:rsidRDefault="004D18AC" w:rsidP="004D18A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>including model architecture with six hidden layers, specific neuron counts in each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>layer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2F910BB" w14:textId="77777777" w:rsidR="004D18AC" w:rsidRDefault="004D18AC" w:rsidP="004D18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>'he_uniform' weight initialization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803B83D" w14:textId="77777777" w:rsidR="004D18AC" w:rsidRDefault="004D18AC" w:rsidP="004D18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'rmsprop' optimizer. </w:t>
      </w:r>
    </w:p>
    <w:p w14:paraId="21BFE1FD" w14:textId="77777777" w:rsidR="004D18AC" w:rsidRPr="00F660C4" w:rsidRDefault="004D18AC" w:rsidP="004D18A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>These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660C4">
        <w:rPr>
          <w:rFonts w:ascii="Times New Roman" w:hAnsi="Times New Roman" w:cs="Times New Roman"/>
          <w:b/>
          <w:bCs/>
          <w:sz w:val="24"/>
          <w:szCs w:val="24"/>
          <w:lang w:val="en-US"/>
        </w:rPr>
        <w:t>hyperparameters define the final model's configuration.</w:t>
      </w:r>
    </w:p>
    <w:p w14:paraId="594D7AFA" w14:textId="77777777" w:rsidR="004D18AC" w:rsidRPr="00FF372D" w:rsidRDefault="004D18AC" w:rsidP="004D1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final model architecture is composed of six dense hidden layers, each followed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>by batch normalization and dropout layers to enhance model generalization and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prevent overfitting.</w:t>
      </w:r>
    </w:p>
    <w:p w14:paraId="0C73C162" w14:textId="48BA776B" w:rsidR="004D18AC" w:rsidRPr="00FF372D" w:rsidRDefault="004D18AC" w:rsidP="004D1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final model was trained on the preprocessed dataset with </w:t>
      </w:r>
      <w:r w:rsidR="00405B6C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>as the batch size</w:t>
      </w:r>
    </w:p>
    <w:p w14:paraId="4FCE8A0B" w14:textId="29A2C9D5" w:rsidR="004D18AC" w:rsidRPr="00FF372D" w:rsidRDefault="004D18AC" w:rsidP="004D18A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and </w:t>
      </w:r>
      <w:r w:rsidR="00405B6C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>0 training epochs. During training, a validation split of 1</w:t>
      </w:r>
      <w:r w:rsidR="00405B6C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>% was used for</w:t>
      </w:r>
    </w:p>
    <w:p w14:paraId="41929FBD" w14:textId="77777777" w:rsidR="004D18AC" w:rsidRDefault="004D18AC" w:rsidP="004D18A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>performance monitoring.</w:t>
      </w:r>
    </w:p>
    <w:p w14:paraId="3106E409" w14:textId="045F1CDF" w:rsidR="004D18AC" w:rsidRDefault="004D18AC" w:rsidP="004D1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model achieved an accuracy of approximately </w:t>
      </w:r>
      <w:r w:rsidR="00405B6C">
        <w:rPr>
          <w:rFonts w:ascii="Times New Roman" w:hAnsi="Times New Roman" w:cs="Times New Roman"/>
          <w:b/>
          <w:bCs/>
          <w:sz w:val="24"/>
          <w:szCs w:val="24"/>
          <w:lang w:val="en-US"/>
        </w:rPr>
        <w:t>94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% </w:t>
      </w: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>on the validation dataset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06706F5" w14:textId="77777777" w:rsidR="004D18AC" w:rsidRDefault="004D18AC" w:rsidP="004D1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model's performance was further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>evaluated using a confusion matrix. The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>goal was to maximize the diagonal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>elements of the matrix, indicating correct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F372D">
        <w:rPr>
          <w:rFonts w:ascii="Times New Roman" w:hAnsi="Times New Roman" w:cs="Times New Roman"/>
          <w:b/>
          <w:bCs/>
          <w:sz w:val="24"/>
          <w:szCs w:val="24"/>
          <w:lang w:val="en-US"/>
        </w:rPr>
        <w:t>predictions.</w:t>
      </w:r>
    </w:p>
    <w:p w14:paraId="3B82CF1A" w14:textId="04948026" w:rsidR="004D18AC" w:rsidRDefault="00405B6C" w:rsidP="006C3EC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5B6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004F64A" wp14:editId="69694F78">
            <wp:extent cx="5296172" cy="4121362"/>
            <wp:effectExtent l="0" t="0" r="0" b="0"/>
            <wp:docPr id="12034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8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FA14" w14:textId="7B0BB74B" w:rsidR="004D18AC" w:rsidRPr="00292A81" w:rsidRDefault="004D18AC" w:rsidP="004D18A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399EBE" w14:textId="77777777" w:rsidR="004D18AC" w:rsidRPr="00292A81" w:rsidRDefault="004D18AC" w:rsidP="004D18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2A81">
        <w:rPr>
          <w:rFonts w:ascii="Times New Roman" w:hAnsi="Times New Roman" w:cs="Times New Roman"/>
          <w:b/>
          <w:bCs/>
          <w:sz w:val="24"/>
          <w:szCs w:val="24"/>
          <w:lang w:val="en-US"/>
        </w:rPr>
        <w:t>A high diagonal element count signifies the model's capability to make accurate classifications.</w:t>
      </w:r>
    </w:p>
    <w:p w14:paraId="5C8BB1D1" w14:textId="77777777" w:rsidR="004D18AC" w:rsidRDefault="004D18AC" w:rsidP="004D18AC"/>
    <w:p w14:paraId="3A020D3E" w14:textId="77777777" w:rsidR="00D33FB7" w:rsidRPr="00D33FB7" w:rsidRDefault="00D33FB7" w:rsidP="00D33FB7">
      <w:pPr>
        <w:pStyle w:val="ListParagraph"/>
        <w:ind w:left="107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33FB7" w:rsidRPr="00D33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3D1A3" w14:textId="77777777" w:rsidR="00365995" w:rsidRDefault="00365995" w:rsidP="00D33FB7">
      <w:pPr>
        <w:spacing w:after="0" w:line="240" w:lineRule="auto"/>
      </w:pPr>
      <w:r>
        <w:separator/>
      </w:r>
    </w:p>
  </w:endnote>
  <w:endnote w:type="continuationSeparator" w:id="0">
    <w:p w14:paraId="78EF5260" w14:textId="77777777" w:rsidR="00365995" w:rsidRDefault="00365995" w:rsidP="00D3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48104" w14:textId="77777777" w:rsidR="00365995" w:rsidRDefault="00365995" w:rsidP="00D33FB7">
      <w:pPr>
        <w:spacing w:after="0" w:line="240" w:lineRule="auto"/>
      </w:pPr>
      <w:r>
        <w:separator/>
      </w:r>
    </w:p>
  </w:footnote>
  <w:footnote w:type="continuationSeparator" w:id="0">
    <w:p w14:paraId="19F556E7" w14:textId="77777777" w:rsidR="00365995" w:rsidRDefault="00365995" w:rsidP="00D33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3A4"/>
    <w:multiLevelType w:val="hybridMultilevel"/>
    <w:tmpl w:val="AE9069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A6B87"/>
    <w:multiLevelType w:val="hybridMultilevel"/>
    <w:tmpl w:val="862CA650"/>
    <w:lvl w:ilvl="0" w:tplc="40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365A4BF8"/>
    <w:multiLevelType w:val="hybridMultilevel"/>
    <w:tmpl w:val="3D6CCF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3270B"/>
    <w:multiLevelType w:val="hybridMultilevel"/>
    <w:tmpl w:val="1E2499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11551"/>
    <w:multiLevelType w:val="multilevel"/>
    <w:tmpl w:val="CF3A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55DC6"/>
    <w:multiLevelType w:val="hybridMultilevel"/>
    <w:tmpl w:val="5F664EEE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666F755D"/>
    <w:multiLevelType w:val="hybridMultilevel"/>
    <w:tmpl w:val="65165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014715">
    <w:abstractNumId w:val="6"/>
  </w:num>
  <w:num w:numId="2" w16cid:durableId="605189488">
    <w:abstractNumId w:val="0"/>
  </w:num>
  <w:num w:numId="3" w16cid:durableId="1075930510">
    <w:abstractNumId w:val="2"/>
  </w:num>
  <w:num w:numId="4" w16cid:durableId="1269115682">
    <w:abstractNumId w:val="5"/>
  </w:num>
  <w:num w:numId="5" w16cid:durableId="1048071928">
    <w:abstractNumId w:val="4"/>
  </w:num>
  <w:num w:numId="6" w16cid:durableId="1246374972">
    <w:abstractNumId w:val="3"/>
  </w:num>
  <w:num w:numId="7" w16cid:durableId="1053582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3A"/>
    <w:rsid w:val="001947F4"/>
    <w:rsid w:val="0019673A"/>
    <w:rsid w:val="001E3124"/>
    <w:rsid w:val="002739AD"/>
    <w:rsid w:val="00292A81"/>
    <w:rsid w:val="00365995"/>
    <w:rsid w:val="00405B6C"/>
    <w:rsid w:val="004D18AC"/>
    <w:rsid w:val="006C3ECE"/>
    <w:rsid w:val="0080436E"/>
    <w:rsid w:val="00814E41"/>
    <w:rsid w:val="008E5723"/>
    <w:rsid w:val="00AC7D28"/>
    <w:rsid w:val="00B501F0"/>
    <w:rsid w:val="00BD34F6"/>
    <w:rsid w:val="00CB5927"/>
    <w:rsid w:val="00D33FB7"/>
    <w:rsid w:val="00D8258B"/>
    <w:rsid w:val="00F20767"/>
    <w:rsid w:val="00F71A30"/>
    <w:rsid w:val="00FB2499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DECE"/>
  <w15:chartTrackingRefBased/>
  <w15:docId w15:val="{65777B01-B19C-4195-B2E6-2B69777A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A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04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3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FB7"/>
  </w:style>
  <w:style w:type="paragraph" w:styleId="Footer">
    <w:name w:val="footer"/>
    <w:basedOn w:val="Normal"/>
    <w:link w:val="FooterChar"/>
    <w:uiPriority w:val="99"/>
    <w:unhideWhenUsed/>
    <w:rsid w:val="00D3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FB7"/>
  </w:style>
  <w:style w:type="paragraph" w:customStyle="1" w:styleId="va-top">
    <w:name w:val="va-top"/>
    <w:basedOn w:val="Normal"/>
    <w:rsid w:val="00D33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Sreenithya Goggi</dc:creator>
  <cp:keywords/>
  <dc:description/>
  <cp:lastModifiedBy>satya pavan</cp:lastModifiedBy>
  <cp:revision>2</cp:revision>
  <dcterms:created xsi:type="dcterms:W3CDTF">2023-11-08T09:31:00Z</dcterms:created>
  <dcterms:modified xsi:type="dcterms:W3CDTF">2023-11-08T09:31:00Z</dcterms:modified>
</cp:coreProperties>
</file>