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33E2" w14:textId="77777777" w:rsidR="00F761A4" w:rsidRDefault="00F761A4" w:rsidP="00F761A4">
      <w:pPr>
        <w:pStyle w:val="Author"/>
        <w:spacing w:before="100" w:beforeAutospacing="1" w:after="100" w:afterAutospacing="1"/>
        <w:rPr>
          <w:sz w:val="16"/>
          <w:szCs w:val="16"/>
        </w:rPr>
      </w:pPr>
      <w:r w:rsidRPr="00966552">
        <w:rPr>
          <w:sz w:val="48"/>
          <w:szCs w:val="48"/>
        </w:rPr>
        <w:t>Restaurant Review Dataset Based Sentimental Analysis with Machine Learning Approach</w:t>
      </w:r>
    </w:p>
    <w:p w14:paraId="573C551E" w14:textId="77777777" w:rsidR="00D7522C" w:rsidRDefault="00D7522C" w:rsidP="00CA4392">
      <w:pPr>
        <w:pStyle w:val="Author"/>
        <w:spacing w:before="100" w:beforeAutospacing="1" w:after="100" w:afterAutospacing="1" w:line="120" w:lineRule="auto"/>
        <w:rPr>
          <w:sz w:val="16"/>
          <w:szCs w:val="16"/>
        </w:rPr>
      </w:pPr>
    </w:p>
    <w:p w14:paraId="409A4EF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6276A">
          <w:footerReference w:type="default" r:id="rId8"/>
          <w:footerReference w:type="first" r:id="rId9"/>
          <w:pgSz w:w="12240" w:h="15840" w:code="1"/>
          <w:pgMar w:top="1080" w:right="893" w:bottom="1440" w:left="893" w:header="720" w:footer="720" w:gutter="0"/>
          <w:pgNumType w:start="1"/>
          <w:cols w:space="720"/>
          <w:docGrid w:linePitch="360"/>
        </w:sectPr>
      </w:pPr>
    </w:p>
    <w:p w14:paraId="7AD354BB" w14:textId="6784D48A" w:rsidR="00F761A4" w:rsidRPr="00D14758" w:rsidRDefault="00F622F3" w:rsidP="00F761A4">
      <w:pPr>
        <w:pStyle w:val="Author"/>
        <w:spacing w:before="0"/>
        <w:rPr>
          <w:sz w:val="20"/>
          <w:szCs w:val="20"/>
        </w:rPr>
      </w:pPr>
      <w:r>
        <w:rPr>
          <w:sz w:val="20"/>
          <w:szCs w:val="20"/>
        </w:rPr>
        <w:t>Vupputuri Bharath</w:t>
      </w:r>
      <w:r w:rsidR="001A3B3D" w:rsidRPr="00D14758">
        <w:rPr>
          <w:sz w:val="20"/>
          <w:szCs w:val="20"/>
        </w:rPr>
        <w:t xml:space="preserve"> </w:t>
      </w:r>
      <w:r w:rsidR="001A3B3D" w:rsidRPr="00D14758">
        <w:rPr>
          <w:sz w:val="20"/>
          <w:szCs w:val="20"/>
        </w:rPr>
        <w:br/>
      </w:r>
      <w:r w:rsidR="00F761A4" w:rsidRPr="00D14758">
        <w:rPr>
          <w:i/>
          <w:iCs/>
          <w:sz w:val="20"/>
          <w:szCs w:val="20"/>
        </w:rPr>
        <w:t>AIT - CSE</w:t>
      </w:r>
      <w:r w:rsidR="00D72D06" w:rsidRPr="00D14758">
        <w:rPr>
          <w:sz w:val="20"/>
          <w:szCs w:val="20"/>
        </w:rPr>
        <w:br/>
      </w:r>
      <w:r w:rsidR="00F761A4" w:rsidRPr="00D14758">
        <w:rPr>
          <w:i/>
          <w:iCs/>
          <w:sz w:val="20"/>
          <w:szCs w:val="20"/>
        </w:rPr>
        <w:t>Chandigarh University</w:t>
      </w:r>
    </w:p>
    <w:p w14:paraId="18667A54" w14:textId="77777777" w:rsidR="00F761A4" w:rsidRPr="00D14758" w:rsidRDefault="00F761A4" w:rsidP="00F761A4">
      <w:pPr>
        <w:pStyle w:val="Author"/>
        <w:spacing w:before="0"/>
        <w:rPr>
          <w:sz w:val="20"/>
          <w:szCs w:val="20"/>
        </w:rPr>
      </w:pPr>
      <w:r w:rsidRPr="00D14758">
        <w:rPr>
          <w:sz w:val="20"/>
          <w:szCs w:val="20"/>
        </w:rPr>
        <w:t>Mohali,Punjab</w:t>
      </w:r>
    </w:p>
    <w:p w14:paraId="2E6FADAD" w14:textId="033235CF" w:rsidR="00F761A4" w:rsidRDefault="00F622F3" w:rsidP="00F761A4">
      <w:pPr>
        <w:pStyle w:val="Author"/>
        <w:spacing w:before="0"/>
        <w:rPr>
          <w:sz w:val="18"/>
          <w:szCs w:val="18"/>
        </w:rPr>
      </w:pPr>
      <w:r>
        <w:rPr>
          <w:color w:val="0070C0"/>
          <w:sz w:val="20"/>
          <w:szCs w:val="20"/>
        </w:rPr>
        <w:t>bharathupputuri</w:t>
      </w:r>
      <w:r w:rsidR="00F761A4" w:rsidRPr="00D14758">
        <w:rPr>
          <w:color w:val="0070C0"/>
          <w:sz w:val="20"/>
          <w:szCs w:val="20"/>
        </w:rPr>
        <w:t>@gmail.com</w:t>
      </w:r>
      <w:r w:rsidR="006347CF">
        <w:rPr>
          <w:sz w:val="18"/>
          <w:szCs w:val="18"/>
        </w:rPr>
        <w:br/>
      </w:r>
      <w:r w:rsidR="006347CF">
        <w:rPr>
          <w:sz w:val="18"/>
          <w:szCs w:val="18"/>
        </w:rPr>
        <w:br/>
      </w:r>
    </w:p>
    <w:p w14:paraId="0D66926E" w14:textId="040ED960" w:rsidR="00F761A4" w:rsidRPr="00E12A62" w:rsidRDefault="00F761A4" w:rsidP="00E12A62">
      <w:pPr>
        <w:pStyle w:val="Author"/>
        <w:spacing w:before="0"/>
        <w:rPr>
          <w:color w:val="0070C0"/>
          <w:sz w:val="20"/>
          <w:szCs w:val="20"/>
        </w:rPr>
      </w:pPr>
      <w:r w:rsidRPr="00D14758">
        <w:rPr>
          <w:sz w:val="20"/>
          <w:szCs w:val="20"/>
        </w:rPr>
        <w:t>K</w:t>
      </w:r>
      <w:r w:rsidR="00F622F3">
        <w:rPr>
          <w:sz w:val="20"/>
          <w:szCs w:val="20"/>
        </w:rPr>
        <w:t>ethuri Ajay</w:t>
      </w:r>
      <w:r w:rsidR="001A3B3D" w:rsidRPr="00D14758">
        <w:rPr>
          <w:sz w:val="20"/>
          <w:szCs w:val="20"/>
        </w:rPr>
        <w:br/>
      </w:r>
      <w:r w:rsidRPr="00D14758">
        <w:rPr>
          <w:i/>
          <w:iCs/>
          <w:sz w:val="20"/>
          <w:szCs w:val="20"/>
        </w:rPr>
        <w:t>AIT - CSE</w:t>
      </w:r>
      <w:r w:rsidR="001A3B3D" w:rsidRPr="00D14758">
        <w:rPr>
          <w:i/>
          <w:iCs/>
          <w:sz w:val="20"/>
          <w:szCs w:val="20"/>
        </w:rPr>
        <w:br/>
      </w:r>
      <w:r w:rsidRPr="00D14758">
        <w:rPr>
          <w:i/>
          <w:iCs/>
          <w:sz w:val="20"/>
          <w:szCs w:val="20"/>
        </w:rPr>
        <w:t>Chandigarh University</w:t>
      </w:r>
      <w:r w:rsidR="001A3B3D" w:rsidRPr="00D14758">
        <w:rPr>
          <w:i/>
          <w:sz w:val="20"/>
          <w:szCs w:val="20"/>
        </w:rPr>
        <w:br/>
      </w:r>
      <w:r w:rsidRPr="00D14758">
        <w:rPr>
          <w:sz w:val="20"/>
          <w:szCs w:val="20"/>
        </w:rPr>
        <w:t>Mohali,Punjab</w:t>
      </w:r>
      <w:r w:rsidR="001A3B3D" w:rsidRPr="00D14758">
        <w:rPr>
          <w:sz w:val="20"/>
          <w:szCs w:val="20"/>
        </w:rPr>
        <w:br/>
      </w:r>
      <w:r w:rsidR="00F622F3">
        <w:rPr>
          <w:color w:val="0070C0"/>
          <w:sz w:val="20"/>
          <w:szCs w:val="20"/>
        </w:rPr>
        <w:t>ajaykethuri</w:t>
      </w:r>
      <w:r w:rsidR="00E12A62">
        <w:rPr>
          <w:color w:val="0070C0"/>
          <w:sz w:val="20"/>
          <w:szCs w:val="20"/>
        </w:rPr>
        <w:t>@gmail.com</w:t>
      </w:r>
      <w:r w:rsidR="006347CF">
        <w:rPr>
          <w:sz w:val="18"/>
          <w:szCs w:val="18"/>
        </w:rPr>
        <w:br/>
      </w:r>
    </w:p>
    <w:p w14:paraId="330C2B80" w14:textId="0718419A" w:rsidR="00F761A4" w:rsidRDefault="00F622F3" w:rsidP="00E12A62">
      <w:pPr>
        <w:pStyle w:val="Author"/>
        <w:spacing w:before="0"/>
        <w:ind w:left="142" w:hanging="142"/>
        <w:rPr>
          <w:sz w:val="18"/>
          <w:szCs w:val="18"/>
        </w:rPr>
      </w:pPr>
      <w:r>
        <w:rPr>
          <w:sz w:val="20"/>
          <w:szCs w:val="20"/>
        </w:rPr>
        <w:t>K.Akshay Kumar</w:t>
      </w:r>
      <w:r w:rsidR="001A3B3D" w:rsidRPr="00D14758">
        <w:rPr>
          <w:sz w:val="20"/>
          <w:szCs w:val="20"/>
        </w:rPr>
        <w:br/>
      </w:r>
      <w:r w:rsidR="00F761A4" w:rsidRPr="00D14758">
        <w:rPr>
          <w:i/>
          <w:iCs/>
          <w:sz w:val="20"/>
          <w:szCs w:val="20"/>
        </w:rPr>
        <w:t>AIT - CSE</w:t>
      </w:r>
      <w:r w:rsidR="00F761A4" w:rsidRPr="00D14758">
        <w:rPr>
          <w:i/>
          <w:iCs/>
          <w:sz w:val="20"/>
          <w:szCs w:val="20"/>
        </w:rPr>
        <w:br/>
        <w:t>Chandigarh University</w:t>
      </w:r>
      <w:r w:rsidR="00F761A4" w:rsidRPr="00D14758">
        <w:rPr>
          <w:i/>
          <w:sz w:val="20"/>
          <w:szCs w:val="20"/>
        </w:rPr>
        <w:br/>
      </w:r>
      <w:r w:rsidR="00F761A4" w:rsidRPr="00D14758">
        <w:rPr>
          <w:sz w:val="20"/>
          <w:szCs w:val="20"/>
        </w:rPr>
        <w:t>Mohali,Punjab</w:t>
      </w:r>
      <w:r w:rsidR="00F761A4" w:rsidRPr="00D14758">
        <w:rPr>
          <w:sz w:val="20"/>
          <w:szCs w:val="20"/>
        </w:rPr>
        <w:br/>
      </w:r>
      <w:r>
        <w:rPr>
          <w:color w:val="0070C0"/>
          <w:sz w:val="20"/>
          <w:szCs w:val="20"/>
        </w:rPr>
        <w:t>akshaykoyyada</w:t>
      </w:r>
      <w:r w:rsidR="000D655F" w:rsidRPr="000D655F">
        <w:rPr>
          <w:color w:val="0070C0"/>
          <w:sz w:val="20"/>
          <w:szCs w:val="20"/>
        </w:rPr>
        <w:t>@gmail.com</w:t>
      </w:r>
      <w:r w:rsidR="006347CF">
        <w:rPr>
          <w:sz w:val="18"/>
          <w:szCs w:val="18"/>
        </w:rPr>
        <w:br/>
      </w:r>
    </w:p>
    <w:p w14:paraId="74EDA769" w14:textId="77777777" w:rsidR="001A3B3D" w:rsidRPr="00D14758" w:rsidRDefault="00F761A4" w:rsidP="00F761A4">
      <w:pPr>
        <w:pStyle w:val="Author"/>
        <w:spacing w:before="0"/>
        <w:rPr>
          <w:sz w:val="20"/>
          <w:szCs w:val="20"/>
        </w:rPr>
        <w:sectPr w:rsidR="001A3B3D" w:rsidRPr="00D14758" w:rsidSect="0066276A">
          <w:type w:val="continuous"/>
          <w:pgSz w:w="12240" w:h="15840" w:code="1"/>
          <w:pgMar w:top="1080" w:right="893" w:bottom="1440" w:left="893" w:header="720" w:footer="720" w:gutter="0"/>
          <w:cols w:num="4" w:space="216"/>
          <w:docGrid w:linePitch="360"/>
        </w:sectPr>
      </w:pPr>
      <w:r w:rsidRPr="00D14758">
        <w:rPr>
          <w:sz w:val="20"/>
          <w:szCs w:val="20"/>
        </w:rPr>
        <w:t>G.Sai Prasanth</w:t>
      </w:r>
      <w:r w:rsidR="001A3B3D" w:rsidRPr="00D14758">
        <w:rPr>
          <w:sz w:val="20"/>
          <w:szCs w:val="20"/>
        </w:rPr>
        <w:br/>
      </w:r>
      <w:r w:rsidRPr="00D14758">
        <w:rPr>
          <w:i/>
          <w:iCs/>
          <w:sz w:val="20"/>
          <w:szCs w:val="20"/>
        </w:rPr>
        <w:t>AIT - CSE</w:t>
      </w:r>
      <w:r w:rsidRPr="00D14758">
        <w:rPr>
          <w:i/>
          <w:iCs/>
          <w:sz w:val="20"/>
          <w:szCs w:val="20"/>
        </w:rPr>
        <w:br/>
        <w:t>Chandigarh University</w:t>
      </w:r>
      <w:r w:rsidRPr="00D14758">
        <w:rPr>
          <w:i/>
          <w:sz w:val="20"/>
          <w:szCs w:val="20"/>
        </w:rPr>
        <w:br/>
      </w:r>
      <w:r w:rsidRPr="00D14758">
        <w:rPr>
          <w:sz w:val="20"/>
          <w:szCs w:val="20"/>
        </w:rPr>
        <w:t>Mohali,Punjab</w:t>
      </w:r>
      <w:r w:rsidR="001A3B3D" w:rsidRPr="00D14758">
        <w:rPr>
          <w:sz w:val="20"/>
          <w:szCs w:val="20"/>
        </w:rPr>
        <w:br/>
      </w:r>
      <w:r w:rsidR="000D655F" w:rsidRPr="000D655F">
        <w:rPr>
          <w:color w:val="0070C0"/>
          <w:sz w:val="20"/>
          <w:szCs w:val="20"/>
        </w:rPr>
        <w:t>Saiprasanth495@gmail.co</w:t>
      </w:r>
      <w:r w:rsidR="000D655F">
        <w:rPr>
          <w:color w:val="0070C0"/>
          <w:sz w:val="20"/>
          <w:szCs w:val="20"/>
        </w:rPr>
        <w:t>m</w:t>
      </w:r>
    </w:p>
    <w:p w14:paraId="5C3C6626" w14:textId="77777777" w:rsidR="009303D9" w:rsidRPr="005B520E" w:rsidRDefault="009303D9" w:rsidP="00D14758">
      <w:pPr>
        <w:jc w:val="both"/>
        <w:sectPr w:rsidR="009303D9" w:rsidRPr="005B520E" w:rsidSect="0066276A">
          <w:type w:val="continuous"/>
          <w:pgSz w:w="12240" w:h="15840" w:code="1"/>
          <w:pgMar w:top="1080" w:right="893" w:bottom="1440" w:left="893" w:header="720" w:footer="720" w:gutter="0"/>
          <w:cols w:space="720"/>
          <w:docGrid w:linePitch="360"/>
        </w:sectPr>
      </w:pPr>
    </w:p>
    <w:p w14:paraId="14279527" w14:textId="77777777" w:rsidR="00CA4392" w:rsidRPr="00F847A6" w:rsidRDefault="00CA4392" w:rsidP="000D655F">
      <w:pPr>
        <w:pStyle w:val="Author"/>
        <w:spacing w:before="100" w:beforeAutospacing="1"/>
        <w:jc w:val="both"/>
        <w:rPr>
          <w:sz w:val="16"/>
          <w:szCs w:val="16"/>
        </w:rPr>
        <w:sectPr w:rsidR="00CA4392" w:rsidRPr="00F847A6" w:rsidSect="0066276A">
          <w:type w:val="continuous"/>
          <w:pgSz w:w="12240" w:h="15840" w:code="1"/>
          <w:pgMar w:top="1080" w:right="893" w:bottom="1440" w:left="893" w:header="720" w:footer="720" w:gutter="0"/>
          <w:cols w:num="4" w:space="216"/>
          <w:docGrid w:linePitch="360"/>
        </w:sectPr>
      </w:pPr>
    </w:p>
    <w:p w14:paraId="4D91A85F" w14:textId="77777777" w:rsidR="006347CF" w:rsidRPr="00F847A6" w:rsidRDefault="006347CF" w:rsidP="00C74490">
      <w:pPr>
        <w:pStyle w:val="Abstract"/>
        <w:sectPr w:rsidR="006347CF" w:rsidRPr="00F847A6" w:rsidSect="0066276A">
          <w:type w:val="continuous"/>
          <w:pgSz w:w="12240" w:h="15840" w:code="1"/>
          <w:pgMar w:top="1080" w:right="893" w:bottom="1440" w:left="893" w:header="720" w:footer="720" w:gutter="0"/>
          <w:cols w:num="4" w:space="216"/>
          <w:docGrid w:linePitch="360"/>
        </w:sectPr>
      </w:pPr>
    </w:p>
    <w:p w14:paraId="67F52EFC" w14:textId="77777777" w:rsidR="00BD1FAF" w:rsidRPr="00BD1FAF" w:rsidRDefault="00F761A4" w:rsidP="00C74490">
      <w:pPr>
        <w:pStyle w:val="Abstract"/>
        <w:rPr>
          <w:sz w:val="22"/>
          <w:szCs w:val="22"/>
        </w:rPr>
      </w:pPr>
      <w:r w:rsidRPr="00D14758">
        <w:rPr>
          <w:i/>
          <w:iCs/>
          <w:sz w:val="22"/>
          <w:szCs w:val="22"/>
        </w:rPr>
        <w:t>Abstract</w:t>
      </w:r>
      <w:r w:rsidRPr="00D14758">
        <w:rPr>
          <w:sz w:val="22"/>
          <w:szCs w:val="22"/>
        </w:rPr>
        <w:t>—</w:t>
      </w:r>
      <w:r w:rsidR="00BD1FAF" w:rsidRPr="00BD1FAF">
        <w:t xml:space="preserve"> </w:t>
      </w:r>
      <w:r w:rsidR="00BD1FAF" w:rsidRPr="00BD1FAF">
        <w:rPr>
          <w:sz w:val="22"/>
          <w:szCs w:val="22"/>
        </w:rPr>
        <w:t xml:space="preserve">Sentiment analysis is a strong tool that can reveal important information about client opinion and </w:t>
      </w:r>
      <w:r w:rsidR="006B2365" w:rsidRPr="00BD1FAF">
        <w:rPr>
          <w:sz w:val="22"/>
          <w:szCs w:val="22"/>
        </w:rPr>
        <w:t>behavior</w:t>
      </w:r>
      <w:r w:rsidR="00BD1FAF" w:rsidRPr="00BD1FAF">
        <w:rPr>
          <w:sz w:val="22"/>
          <w:szCs w:val="22"/>
        </w:rPr>
        <w:t>. We provide a sentiment analysis model for restaurant-based evaluations using machine learning algorithms in this research study. Our research aims to create an accurate and efficient sentiment analysis algorithm that can provide insights into client attitudes about a certain restaurant.</w:t>
      </w:r>
      <w:r w:rsidR="001761CB">
        <w:rPr>
          <w:sz w:val="22"/>
          <w:szCs w:val="22"/>
        </w:rPr>
        <w:t xml:space="preserve"> </w:t>
      </w:r>
      <w:r w:rsidR="00BD1FAF" w:rsidRPr="00BD1FAF">
        <w:rPr>
          <w:sz w:val="22"/>
          <w:szCs w:val="22"/>
        </w:rPr>
        <w:t xml:space="preserve">We gathered a big dataset of restaurant-based evaluations from multiple internet sources and cleaned and </w:t>
      </w:r>
      <w:r w:rsidR="006B2365" w:rsidRPr="00BD1FAF">
        <w:rPr>
          <w:sz w:val="22"/>
          <w:szCs w:val="22"/>
        </w:rPr>
        <w:t>normalized</w:t>
      </w:r>
      <w:r w:rsidR="00BD1FAF" w:rsidRPr="00BD1FAF">
        <w:rPr>
          <w:sz w:val="22"/>
          <w:szCs w:val="22"/>
        </w:rPr>
        <w:t xml:space="preserve"> the data before using it in the sentiment analysis model. To construct our sentiment analysis model, we experimented with several machine learning techniques and evaluated its performance using multiple assessment measures.</w:t>
      </w:r>
      <w:r w:rsidR="001761CB">
        <w:rPr>
          <w:sz w:val="22"/>
          <w:szCs w:val="22"/>
        </w:rPr>
        <w:t xml:space="preserve"> </w:t>
      </w:r>
      <w:r w:rsidR="00BD1FAF" w:rsidRPr="00BD1FAF">
        <w:rPr>
          <w:sz w:val="22"/>
          <w:szCs w:val="22"/>
        </w:rPr>
        <w:t xml:space="preserve">Our findings reveal that our sentiment analysis algorithm performed well in </w:t>
      </w:r>
      <w:r w:rsidR="006B2365" w:rsidRPr="00BD1FAF">
        <w:rPr>
          <w:sz w:val="22"/>
          <w:szCs w:val="22"/>
        </w:rPr>
        <w:t>categorizing</w:t>
      </w:r>
      <w:r w:rsidR="00BD1FAF" w:rsidRPr="00BD1FAF">
        <w:rPr>
          <w:sz w:val="22"/>
          <w:szCs w:val="22"/>
        </w:rPr>
        <w:t xml:space="preserve"> reviews as positive or negative.</w:t>
      </w:r>
      <w:r w:rsidRPr="00D14758">
        <w:rPr>
          <w:sz w:val="22"/>
          <w:szCs w:val="22"/>
        </w:rPr>
        <w:t xml:space="preserve"> </w:t>
      </w:r>
      <w:r w:rsidR="00BD1FAF" w:rsidRPr="00BD1FAF">
        <w:rPr>
          <w:sz w:val="22"/>
          <w:szCs w:val="22"/>
        </w:rPr>
        <w:t>We also discovered that the most common good attitudes stated in restaurant evaluations were about the food's quality, whereas the most common negative sentiments were about inadequate service or hygiene.</w:t>
      </w:r>
      <w:r w:rsidR="001761CB">
        <w:rPr>
          <w:sz w:val="22"/>
          <w:szCs w:val="22"/>
        </w:rPr>
        <w:t xml:space="preserve"> </w:t>
      </w:r>
      <w:r w:rsidR="00BD1FAF" w:rsidRPr="00BD1FAF">
        <w:rPr>
          <w:sz w:val="22"/>
          <w:szCs w:val="22"/>
        </w:rPr>
        <w:t xml:space="preserve">Our research has significant significance for the restaurant business since it can provide information on customer preferences and </w:t>
      </w:r>
      <w:r w:rsidR="006B2365" w:rsidRPr="00BD1FAF">
        <w:rPr>
          <w:sz w:val="22"/>
          <w:szCs w:val="22"/>
        </w:rPr>
        <w:t>behavior</w:t>
      </w:r>
      <w:r w:rsidR="00BD1FAF" w:rsidRPr="00BD1FAF">
        <w:rPr>
          <w:sz w:val="22"/>
          <w:szCs w:val="22"/>
        </w:rPr>
        <w:t>. Restaurant owners and managers can use this data to improve their services and products, resulting in higher customer satisfaction and loyalty.</w:t>
      </w:r>
    </w:p>
    <w:p w14:paraId="441857A8" w14:textId="77777777" w:rsidR="00F761A4" w:rsidRPr="00D14758" w:rsidRDefault="00F761A4" w:rsidP="00C74490">
      <w:pPr>
        <w:pStyle w:val="Keywords"/>
      </w:pPr>
      <w:r w:rsidRPr="00D14758">
        <w:t xml:space="preserve">Keywords— </w:t>
      </w:r>
      <w:r w:rsidR="00831CE8">
        <w:t>Restaurant-based Sentiment Analysis, Machine Learning, SVM, N</w:t>
      </w:r>
      <w:r w:rsidR="007B669E" w:rsidRPr="00D14758">
        <w:t>aïve Bayes Classifier,</w:t>
      </w:r>
      <w:r w:rsidR="007B669E">
        <w:t xml:space="preserve"> </w:t>
      </w:r>
      <w:r w:rsidRPr="00D14758">
        <w:t>NLP</w:t>
      </w:r>
    </w:p>
    <w:p w14:paraId="74E7A743" w14:textId="77777777" w:rsidR="009303D9" w:rsidRPr="00C74490" w:rsidRDefault="00C779B4" w:rsidP="00C74490">
      <w:pPr>
        <w:pStyle w:val="Heading1"/>
      </w:pPr>
      <w:r w:rsidRPr="00C74490">
        <w:t>INTRODUCTION</w:t>
      </w:r>
      <w:r w:rsidR="009303D9" w:rsidRPr="00C74490">
        <w:t xml:space="preserve"> </w:t>
      </w:r>
    </w:p>
    <w:p w14:paraId="7608B05E" w14:textId="77777777" w:rsidR="000545CB" w:rsidRDefault="00DE538B" w:rsidP="000545CB">
      <w:pPr>
        <w:pStyle w:val="BodyText"/>
        <w:spacing w:after="0" w:line="240" w:lineRule="auto"/>
        <w:rPr>
          <w:sz w:val="22"/>
          <w:szCs w:val="22"/>
        </w:rPr>
      </w:pPr>
      <w:r w:rsidRPr="00DE538B">
        <w:rPr>
          <w:sz w:val="22"/>
          <w:szCs w:val="22"/>
        </w:rPr>
        <w:t>Consumers now have access to a lot of restaurant information because to the rise of internet platforms such as Yelp, TripAdvisor, and Google Reviews.</w:t>
      </w:r>
      <w:r w:rsidR="00BD1FAF" w:rsidRPr="00BD1FAF">
        <w:rPr>
          <w:sz w:val="22"/>
          <w:szCs w:val="22"/>
        </w:rPr>
        <w:t xml:space="preserve"> Consumers </w:t>
      </w:r>
      <w:r w:rsidR="00BD1FAF" w:rsidRPr="00BD1FAF">
        <w:rPr>
          <w:sz w:val="22"/>
          <w:szCs w:val="22"/>
        </w:rPr>
        <w:t>can browse reviews submitted by other customers in addition to basic information such as the restaurant's location, hours of operation, and menu. These reviews can provide valuable insights into the restaurant's food, service, and atmosphere, assisting consumers in making informed selections about where to dine.</w:t>
      </w:r>
    </w:p>
    <w:p w14:paraId="4663103E" w14:textId="77777777" w:rsidR="000545CB" w:rsidRPr="00C779B4" w:rsidRDefault="00620979" w:rsidP="000545CB">
      <w:pPr>
        <w:pStyle w:val="BodyText"/>
        <w:spacing w:after="0" w:line="240" w:lineRule="auto"/>
        <w:ind w:firstLine="0"/>
        <w:rPr>
          <w:sz w:val="22"/>
          <w:szCs w:val="22"/>
        </w:rPr>
      </w:pPr>
      <w:r w:rsidRPr="000106B5">
        <w:rPr>
          <w:noProof/>
          <w:sz w:val="22"/>
          <w:szCs w:val="22"/>
        </w:rPr>
        <w:drawing>
          <wp:inline distT="0" distB="0" distL="0" distR="0" wp14:anchorId="116ECDAE" wp14:editId="62D55317">
            <wp:extent cx="3191510" cy="179451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1510" cy="1794510"/>
                    </a:xfrm>
                    <a:prstGeom prst="rect">
                      <a:avLst/>
                    </a:prstGeom>
                    <a:noFill/>
                    <a:ln>
                      <a:noFill/>
                    </a:ln>
                  </pic:spPr>
                </pic:pic>
              </a:graphicData>
            </a:graphic>
          </wp:inline>
        </w:drawing>
      </w:r>
    </w:p>
    <w:p w14:paraId="6172EB5F" w14:textId="77777777" w:rsidR="002D50E9" w:rsidRDefault="000545CB" w:rsidP="00C74490">
      <w:pPr>
        <w:pStyle w:val="figurecaption"/>
      </w:pPr>
      <w:r>
        <w:t>Sentiment Analysis</w:t>
      </w:r>
    </w:p>
    <w:p w14:paraId="10BC74FB" w14:textId="77777777" w:rsidR="00C74490" w:rsidRDefault="002D50E9" w:rsidP="00D21177">
      <w:pPr>
        <w:pStyle w:val="BodyText"/>
        <w:spacing w:after="0" w:line="240" w:lineRule="auto"/>
      </w:pPr>
      <w:r w:rsidRPr="00C779B4">
        <w:rPr>
          <w:sz w:val="22"/>
          <w:szCs w:val="22"/>
        </w:rPr>
        <w:t xml:space="preserve">However, with the sheer volume of reviews available, it can be overwhelming for consumers to sift through all the information to make a decision. This is where sentimental analysis comes in - </w:t>
      </w:r>
      <w:r w:rsidR="00DE538B" w:rsidRPr="00DE538B">
        <w:rPr>
          <w:sz w:val="22"/>
          <w:szCs w:val="22"/>
        </w:rPr>
        <w:t>a method for extracting subjective information from text data such as opinions, feelings, and attitudes.</w:t>
      </w:r>
      <w:r w:rsidR="00DE538B">
        <w:rPr>
          <w:sz w:val="22"/>
          <w:szCs w:val="22"/>
          <w:lang w:val="en-US"/>
        </w:rPr>
        <w:t xml:space="preserve"> </w:t>
      </w:r>
      <w:r w:rsidR="00DE538B" w:rsidRPr="00DE538B">
        <w:rPr>
          <w:sz w:val="22"/>
          <w:szCs w:val="22"/>
        </w:rPr>
        <w:t>The goal of this study paper is to look into the use of sentimental analysis in restaurant reviews.</w:t>
      </w:r>
      <w:r w:rsidRPr="00C779B4">
        <w:rPr>
          <w:sz w:val="22"/>
          <w:szCs w:val="22"/>
        </w:rPr>
        <w:t xml:space="preserve"> Specifically, we will analyse a dataset of restaurant reviews to determine the sentiment of the reviews, and examine how different factors, such as the cuisine type, price range, and location, affect the sentiment of the reviews. By doing so, we hope to provide insights into what makes a successful restaurant, and how restaurant owners can improve their businesses based on customer feedback.</w:t>
      </w:r>
      <w:r w:rsidRPr="00C779B4">
        <w:t xml:space="preserve"> </w:t>
      </w:r>
    </w:p>
    <w:p w14:paraId="28E07004" w14:textId="77777777" w:rsidR="00D21177" w:rsidRPr="00D21177" w:rsidRDefault="00D21177" w:rsidP="00D21177">
      <w:pPr>
        <w:pStyle w:val="BodyText"/>
        <w:numPr>
          <w:ilvl w:val="0"/>
          <w:numId w:val="147"/>
        </w:numPr>
        <w:ind w:left="567" w:hanging="283"/>
        <w:rPr>
          <w:sz w:val="22"/>
          <w:szCs w:val="22"/>
        </w:rPr>
      </w:pPr>
      <w:r w:rsidRPr="00D21177">
        <w:rPr>
          <w:sz w:val="22"/>
          <w:szCs w:val="22"/>
        </w:rPr>
        <w:lastRenderedPageBreak/>
        <w:t>Gathering and preparing a large dataset of restaurant reviews.</w:t>
      </w:r>
    </w:p>
    <w:p w14:paraId="45361116" w14:textId="77777777" w:rsidR="00D21177" w:rsidRPr="00D21177" w:rsidRDefault="00D21177" w:rsidP="00D21177">
      <w:pPr>
        <w:pStyle w:val="BodyText"/>
        <w:numPr>
          <w:ilvl w:val="0"/>
          <w:numId w:val="147"/>
        </w:numPr>
        <w:ind w:left="567" w:hanging="283"/>
        <w:rPr>
          <w:sz w:val="22"/>
          <w:szCs w:val="22"/>
        </w:rPr>
      </w:pPr>
      <w:r w:rsidRPr="00D21177">
        <w:rPr>
          <w:sz w:val="22"/>
          <w:szCs w:val="22"/>
        </w:rPr>
        <w:t>Feature engineering is used to extract useful features from text data.</w:t>
      </w:r>
    </w:p>
    <w:p w14:paraId="463A4558" w14:textId="77777777" w:rsidR="00D21177" w:rsidRPr="00D21177" w:rsidRDefault="00D21177" w:rsidP="00D21177">
      <w:pPr>
        <w:pStyle w:val="BodyText"/>
        <w:numPr>
          <w:ilvl w:val="0"/>
          <w:numId w:val="147"/>
        </w:numPr>
        <w:ind w:left="567" w:hanging="283"/>
        <w:rPr>
          <w:sz w:val="22"/>
          <w:szCs w:val="22"/>
        </w:rPr>
      </w:pPr>
      <w:r w:rsidRPr="00D21177">
        <w:rPr>
          <w:sz w:val="22"/>
          <w:szCs w:val="22"/>
        </w:rPr>
        <w:t>Machine learning models for sentiment analysis are chosen and trained.</w:t>
      </w:r>
    </w:p>
    <w:p w14:paraId="44831E54" w14:textId="77777777" w:rsidR="00D21177" w:rsidRPr="00D21177" w:rsidRDefault="00D21177" w:rsidP="00D21177">
      <w:pPr>
        <w:pStyle w:val="BodyText"/>
        <w:numPr>
          <w:ilvl w:val="0"/>
          <w:numId w:val="147"/>
        </w:numPr>
        <w:ind w:left="567" w:hanging="283"/>
        <w:rPr>
          <w:sz w:val="22"/>
          <w:szCs w:val="22"/>
        </w:rPr>
      </w:pPr>
      <w:r w:rsidRPr="00D21177">
        <w:rPr>
          <w:sz w:val="22"/>
          <w:szCs w:val="22"/>
        </w:rPr>
        <w:t>Tuning the hyperparameters of the models to improve performance.</w:t>
      </w:r>
    </w:p>
    <w:p w14:paraId="752F62CA" w14:textId="77777777" w:rsidR="00D21177" w:rsidRPr="00D21177" w:rsidRDefault="00D21177" w:rsidP="00D21177">
      <w:pPr>
        <w:pStyle w:val="BodyText"/>
        <w:numPr>
          <w:ilvl w:val="0"/>
          <w:numId w:val="147"/>
        </w:numPr>
        <w:ind w:left="567" w:hanging="283"/>
        <w:rPr>
          <w:sz w:val="22"/>
          <w:szCs w:val="22"/>
        </w:rPr>
      </w:pPr>
      <w:r w:rsidRPr="00D21177">
        <w:rPr>
          <w:sz w:val="22"/>
          <w:szCs w:val="22"/>
        </w:rPr>
        <w:t>Using relevant performance criteria, evaluate the models.</w:t>
      </w:r>
    </w:p>
    <w:p w14:paraId="35EDDD43" w14:textId="77777777" w:rsidR="00D21177" w:rsidRPr="00D21177" w:rsidRDefault="00D21177" w:rsidP="00D21177">
      <w:pPr>
        <w:pStyle w:val="BodyText"/>
        <w:numPr>
          <w:ilvl w:val="0"/>
          <w:numId w:val="147"/>
        </w:numPr>
        <w:spacing w:after="0" w:line="240" w:lineRule="auto"/>
        <w:ind w:left="567" w:hanging="283"/>
      </w:pPr>
      <w:r w:rsidRPr="00D21177">
        <w:rPr>
          <w:sz w:val="22"/>
          <w:szCs w:val="22"/>
        </w:rPr>
        <w:t>Conducting a comparative analysis to determine the best-performing sentiment classification model</w:t>
      </w:r>
      <w:r>
        <w:t>.</w:t>
      </w:r>
    </w:p>
    <w:p w14:paraId="014E332D" w14:textId="77777777" w:rsidR="009303D9" w:rsidRPr="00E10608" w:rsidRDefault="00EF2459" w:rsidP="00E10608">
      <w:pPr>
        <w:pStyle w:val="Heading1"/>
      </w:pPr>
      <w:r w:rsidRPr="00E10608">
        <w:t>RELATED WORK</w:t>
      </w:r>
    </w:p>
    <w:p w14:paraId="300E050A" w14:textId="77777777" w:rsidR="00DE538B" w:rsidRDefault="00870A2D" w:rsidP="00BD1FAF">
      <w:pPr>
        <w:pStyle w:val="BodyText"/>
        <w:spacing w:line="240" w:lineRule="auto"/>
        <w:rPr>
          <w:sz w:val="22"/>
          <w:szCs w:val="22"/>
        </w:rPr>
      </w:pPr>
      <w:r>
        <w:rPr>
          <w:sz w:val="22"/>
          <w:szCs w:val="22"/>
          <w:lang w:val="en-US"/>
        </w:rPr>
        <w:t xml:space="preserve">In this section of article, we discussed the existing work related to our model to find out the better techniques. </w:t>
      </w:r>
      <w:r w:rsidR="00DE538B" w:rsidRPr="00DE538B">
        <w:rPr>
          <w:sz w:val="22"/>
          <w:szCs w:val="22"/>
        </w:rPr>
        <w:t>"Opinion Mining and Sentiment Analysis" by Bo Pang and Lillian Lee (20</w:t>
      </w:r>
      <w:r w:rsidR="005715CF">
        <w:rPr>
          <w:sz w:val="22"/>
          <w:szCs w:val="22"/>
          <w:lang w:val="en-US"/>
        </w:rPr>
        <w:t>20</w:t>
      </w:r>
      <w:r w:rsidR="00DE538B" w:rsidRPr="00DE538B">
        <w:rPr>
          <w:sz w:val="22"/>
          <w:szCs w:val="22"/>
        </w:rPr>
        <w:t>) - This foundational work provides an overview of current sentiment analysis approaches, including ways for dealing with subjective language and nuances in sentiment expression.</w:t>
      </w:r>
    </w:p>
    <w:p w14:paraId="24E4133F" w14:textId="77777777" w:rsidR="00DE538B" w:rsidRDefault="00DE538B" w:rsidP="00656456">
      <w:pPr>
        <w:pStyle w:val="BodyText"/>
        <w:spacing w:line="240" w:lineRule="auto"/>
        <w:rPr>
          <w:sz w:val="22"/>
          <w:szCs w:val="22"/>
        </w:rPr>
      </w:pPr>
      <w:r w:rsidRPr="00DE538B">
        <w:rPr>
          <w:sz w:val="22"/>
          <w:szCs w:val="22"/>
        </w:rPr>
        <w:t>"Building a Sentiment Summarizer for Local Service Reviews" by Giuseppe Carenini, Raymond T. Ng, and Xiaodong Zhou (20</w:t>
      </w:r>
      <w:r w:rsidR="005715CF">
        <w:rPr>
          <w:sz w:val="22"/>
          <w:szCs w:val="22"/>
          <w:lang w:val="en-US"/>
        </w:rPr>
        <w:t>19</w:t>
      </w:r>
      <w:r w:rsidRPr="00DE538B">
        <w:rPr>
          <w:sz w:val="22"/>
          <w:szCs w:val="22"/>
        </w:rPr>
        <w:t>). The goal of this project is to develop a sentiment summarizer for local service ratings, such as restaurant reviews. The authors use a combination of supervised and unsupervised approaches to achieve good results.</w:t>
      </w:r>
    </w:p>
    <w:p w14:paraId="5CC32938" w14:textId="77777777" w:rsidR="00DE538B" w:rsidRDefault="00DE538B" w:rsidP="00656456">
      <w:pPr>
        <w:pStyle w:val="BodyText"/>
        <w:rPr>
          <w:sz w:val="22"/>
          <w:szCs w:val="22"/>
        </w:rPr>
      </w:pPr>
      <w:r>
        <w:rPr>
          <w:sz w:val="22"/>
          <w:szCs w:val="22"/>
          <w:lang w:val="en-US"/>
        </w:rPr>
        <w:t>J</w:t>
      </w:r>
      <w:r w:rsidRPr="00DE538B">
        <w:rPr>
          <w:sz w:val="22"/>
          <w:szCs w:val="22"/>
        </w:rPr>
        <w:t>indal and Liu's (20</w:t>
      </w:r>
      <w:r w:rsidR="005715CF">
        <w:rPr>
          <w:sz w:val="22"/>
          <w:szCs w:val="22"/>
          <w:lang w:val="en-US"/>
        </w:rPr>
        <w:t>1</w:t>
      </w:r>
      <w:r w:rsidRPr="00DE538B">
        <w:rPr>
          <w:sz w:val="22"/>
          <w:szCs w:val="22"/>
        </w:rPr>
        <w:t>9) "Sentiment Analysis and Opinion Mining" by Bing Liu - This book presents an in-depth examination of sentiment analysis and opinion mining techniques such as feature extraction, sentiment classification, and opinion summarization.</w:t>
      </w:r>
    </w:p>
    <w:p w14:paraId="46113CEC" w14:textId="77777777" w:rsidR="00656456" w:rsidRPr="00656456" w:rsidRDefault="00DE538B" w:rsidP="00656456">
      <w:pPr>
        <w:pStyle w:val="BodyText"/>
        <w:rPr>
          <w:sz w:val="22"/>
          <w:szCs w:val="22"/>
        </w:rPr>
      </w:pPr>
      <w:r w:rsidRPr="00DE538B">
        <w:rPr>
          <w:sz w:val="22"/>
          <w:szCs w:val="22"/>
        </w:rPr>
        <w:t>"Fine-Grained Sentiment Analysis with Long Short-Term Memory" by Lei Zhang, Shuai Wang, and Bing Liu (20</w:t>
      </w:r>
      <w:r w:rsidR="005715CF">
        <w:rPr>
          <w:sz w:val="22"/>
          <w:szCs w:val="22"/>
          <w:lang w:val="en-US"/>
        </w:rPr>
        <w:t>20</w:t>
      </w:r>
      <w:r w:rsidRPr="00DE538B">
        <w:rPr>
          <w:sz w:val="22"/>
          <w:szCs w:val="22"/>
        </w:rPr>
        <w:t>). This study employs Long Short-Term Memory (LSTM) networks, which have been shown to be effective at identifying temporal relationships in text, to provide a novel approach to sentiment analysis.</w:t>
      </w:r>
    </w:p>
    <w:p w14:paraId="1E5AF75D" w14:textId="77777777" w:rsidR="00EC6A22" w:rsidRDefault="00EC6A22" w:rsidP="00656456">
      <w:pPr>
        <w:pStyle w:val="BodyText"/>
        <w:rPr>
          <w:sz w:val="22"/>
          <w:szCs w:val="22"/>
        </w:rPr>
      </w:pPr>
      <w:r w:rsidRPr="00EC6A22">
        <w:rPr>
          <w:sz w:val="22"/>
          <w:szCs w:val="22"/>
        </w:rPr>
        <w:t>Ahmad et al. (20</w:t>
      </w:r>
      <w:r w:rsidR="005715CF">
        <w:rPr>
          <w:sz w:val="22"/>
          <w:szCs w:val="22"/>
          <w:lang w:val="en-US"/>
        </w:rPr>
        <w:t>20</w:t>
      </w:r>
      <w:r w:rsidRPr="00EC6A22">
        <w:rPr>
          <w:sz w:val="22"/>
          <w:szCs w:val="22"/>
        </w:rPr>
        <w:t>) published "A Comparative Study of Sentiment Analysis Techniques on Restaurant Reviews": This study examines the performance of various machine learning methods, including Naive Bayes, Support Vector Machines (SVM), and Random Forest, on a restaurant review dataset. It investigates how various attributes and pre-processing procedures influence sentiment categorization accuracy.</w:t>
      </w:r>
    </w:p>
    <w:p w14:paraId="22D06528" w14:textId="77777777" w:rsidR="00EC6A22" w:rsidRDefault="00EC6A22" w:rsidP="00656456">
      <w:pPr>
        <w:pStyle w:val="BodyText"/>
        <w:rPr>
          <w:sz w:val="22"/>
          <w:szCs w:val="22"/>
        </w:rPr>
      </w:pPr>
      <w:r w:rsidRPr="00EC6A22">
        <w:rPr>
          <w:sz w:val="22"/>
          <w:szCs w:val="22"/>
        </w:rPr>
        <w:t>Zhang et al. (20</w:t>
      </w:r>
      <w:r w:rsidR="005715CF">
        <w:rPr>
          <w:sz w:val="22"/>
          <w:szCs w:val="22"/>
          <w:lang w:val="en-US"/>
        </w:rPr>
        <w:t>21</w:t>
      </w:r>
      <w:r w:rsidRPr="00EC6A22">
        <w:rPr>
          <w:sz w:val="22"/>
          <w:szCs w:val="22"/>
        </w:rPr>
        <w:t>) published "A Survey of Deep Learning for Sentiment Analysis": The goal of this review is to give a general overview of deep learning algorithms utilised in sentiment analysis applications. It investigates the use of neural networks with deep learning, including neural networks with recurrent connections (RNNs), Convolutional Neural Network (CNNs), and long-short-term memory (LSTM), to collect contextual information and improve sentiment categorization performance.</w:t>
      </w:r>
    </w:p>
    <w:p w14:paraId="2FC5761D" w14:textId="77777777" w:rsidR="002D50E9" w:rsidRDefault="00EC6A22" w:rsidP="00656456">
      <w:pPr>
        <w:pStyle w:val="BodyText"/>
        <w:rPr>
          <w:sz w:val="22"/>
          <w:szCs w:val="22"/>
        </w:rPr>
      </w:pPr>
      <w:r w:rsidRPr="00EC6A22">
        <w:rPr>
          <w:sz w:val="22"/>
          <w:szCs w:val="22"/>
        </w:rPr>
        <w:t>Akhtar et al. (202</w:t>
      </w:r>
      <w:r w:rsidR="005715CF">
        <w:rPr>
          <w:sz w:val="22"/>
          <w:szCs w:val="22"/>
          <w:lang w:val="en-US"/>
        </w:rPr>
        <w:t>1</w:t>
      </w:r>
      <w:r w:rsidRPr="00EC6A22">
        <w:rPr>
          <w:sz w:val="22"/>
          <w:szCs w:val="22"/>
        </w:rPr>
        <w:t>) published "A Comparative Study of Sentiment Analysis Techniques for Restaurant Reviews Using Word Embeddings": The goal of this research is to look into the effectiveness of word embedding approaches like Word2Vec and GloVe in the sentiment analysis of restaurant reviews. It investigates the efficiency of numerous machine learning approaches, including SVM, Logistic Regression, along with Multilayer Perceptron (MLP), when combined with word embeddings.</w:t>
      </w:r>
    </w:p>
    <w:p w14:paraId="4551146C" w14:textId="77777777" w:rsidR="00656456" w:rsidRDefault="00EC6A22" w:rsidP="00656456">
      <w:pPr>
        <w:pStyle w:val="BodyText"/>
        <w:spacing w:after="0" w:line="240" w:lineRule="auto"/>
        <w:rPr>
          <w:sz w:val="22"/>
          <w:szCs w:val="22"/>
        </w:rPr>
      </w:pPr>
      <w:r w:rsidRPr="00EC6A22">
        <w:rPr>
          <w:sz w:val="22"/>
          <w:szCs w:val="22"/>
        </w:rPr>
        <w:t>Balamurugan Shanmugamani, Ravi Shankar, and Muthukumar Kalyanasundaram (202</w:t>
      </w:r>
      <w:r w:rsidR="005715CF">
        <w:rPr>
          <w:sz w:val="22"/>
          <w:szCs w:val="22"/>
          <w:lang w:val="en-US"/>
        </w:rPr>
        <w:t>2</w:t>
      </w:r>
      <w:r w:rsidRPr="00EC6A22">
        <w:rPr>
          <w:sz w:val="22"/>
          <w:szCs w:val="22"/>
        </w:rPr>
        <w:t>) - "Aspect-Based Sentiment Analysis of Restaurant Reviews: Identifying Aspects, Sentiment, and Opinion Targets" This study focuses on sentiment analysis based on aspects of reviews of restaurants, which entails finding the exact characteristics of a restaurant about which reviewers are commenting and assessing the sentiment expressed about those parts.</w:t>
      </w:r>
    </w:p>
    <w:p w14:paraId="52893D90" w14:textId="77777777" w:rsidR="00EC6A22" w:rsidRPr="00C779B4" w:rsidRDefault="00EC6A22" w:rsidP="00656456">
      <w:pPr>
        <w:pStyle w:val="BodyText"/>
        <w:spacing w:after="0" w:line="240" w:lineRule="auto"/>
        <w:rPr>
          <w:sz w:val="22"/>
          <w:szCs w:val="22"/>
        </w:rPr>
      </w:pPr>
    </w:p>
    <w:p w14:paraId="760B9E57" w14:textId="77777777" w:rsidR="00656456" w:rsidRDefault="00EC6A22" w:rsidP="00B445C7">
      <w:pPr>
        <w:pStyle w:val="BodyText"/>
        <w:spacing w:after="0" w:line="240" w:lineRule="auto"/>
        <w:rPr>
          <w:sz w:val="22"/>
          <w:szCs w:val="22"/>
        </w:rPr>
      </w:pPr>
      <w:r w:rsidRPr="00EC6A22">
        <w:rPr>
          <w:sz w:val="22"/>
          <w:szCs w:val="22"/>
        </w:rPr>
        <w:t>"A Deep Learning Framework for Sentiment Analysis in Restaurant Reviews" by Rahul Kumar, Ravi Kiran Sarvadevabhatla, and Vasudeva Varma (202</w:t>
      </w:r>
      <w:r w:rsidR="005715CF">
        <w:rPr>
          <w:sz w:val="22"/>
          <w:szCs w:val="22"/>
          <w:lang w:val="en-US"/>
        </w:rPr>
        <w:t>2</w:t>
      </w:r>
      <w:r w:rsidRPr="00EC6A22">
        <w:rPr>
          <w:sz w:val="22"/>
          <w:szCs w:val="22"/>
        </w:rPr>
        <w:t>). This study presents a technique based on deep learning for restaurant review sentiment analysis that combines CNNs and RNNs to collect both local and global contextual information.</w:t>
      </w:r>
    </w:p>
    <w:p w14:paraId="36C6786D" w14:textId="77777777" w:rsidR="00EC6A22" w:rsidRDefault="00EC6A22" w:rsidP="00B445C7">
      <w:pPr>
        <w:pStyle w:val="BodyText"/>
        <w:spacing w:after="0" w:line="240" w:lineRule="auto"/>
        <w:rPr>
          <w:sz w:val="22"/>
          <w:szCs w:val="22"/>
        </w:rPr>
      </w:pPr>
    </w:p>
    <w:p w14:paraId="7706BB25" w14:textId="77777777" w:rsidR="00FF1BA5" w:rsidRDefault="003D5347" w:rsidP="00C779B4">
      <w:pPr>
        <w:pStyle w:val="BodyText"/>
        <w:spacing w:after="0" w:line="240" w:lineRule="auto"/>
        <w:rPr>
          <w:sz w:val="22"/>
          <w:szCs w:val="22"/>
        </w:rPr>
      </w:pPr>
      <w:r w:rsidRPr="003D5347">
        <w:rPr>
          <w:sz w:val="22"/>
          <w:szCs w:val="22"/>
        </w:rPr>
        <w:t xml:space="preserve">Essentially, the literature survey discussed above focused on several strategies to increase the accuracy of proposing an improved sentimental analysis of restaurant reviews using machine learning. Following analysis, these papers highlight the significance of sentiment analysis in the context of restaurant reviews. </w:t>
      </w:r>
      <w:r w:rsidR="00F01FC4" w:rsidRPr="00F01FC4">
        <w:rPr>
          <w:sz w:val="22"/>
          <w:szCs w:val="22"/>
        </w:rPr>
        <w:t>They look at standard algorithms for machine learning as well as models based on deep learning to improve sentiment categorization accuracy. Recent studies have looked into issues such as opinion detection of spam and aspect-based sentiment analysis. These findings contribute to the improvement of the correctness and robustness of sentiment analysis systems for restaurant review datasets.</w:t>
      </w:r>
    </w:p>
    <w:p w14:paraId="58467A91" w14:textId="77777777" w:rsidR="00150DBC" w:rsidRDefault="00150DBC" w:rsidP="00C779B4">
      <w:pPr>
        <w:pStyle w:val="BodyText"/>
        <w:spacing w:after="0" w:line="240" w:lineRule="auto"/>
      </w:pPr>
    </w:p>
    <w:p w14:paraId="22D8FDE5" w14:textId="77777777" w:rsidR="002D50E9" w:rsidRPr="00E10608" w:rsidRDefault="00D321F0" w:rsidP="00E10608">
      <w:pPr>
        <w:pStyle w:val="Heading1"/>
      </w:pPr>
      <w:r w:rsidRPr="00E10608">
        <w:lastRenderedPageBreak/>
        <w:t>METHODOLOGY</w:t>
      </w:r>
    </w:p>
    <w:p w14:paraId="7990FF46" w14:textId="77777777" w:rsidR="003D5347" w:rsidRDefault="003D5347" w:rsidP="003D5347">
      <w:pPr>
        <w:pStyle w:val="bulletlist"/>
        <w:numPr>
          <w:ilvl w:val="0"/>
          <w:numId w:val="0"/>
        </w:numPr>
        <w:tabs>
          <w:tab w:val="clear" w:pos="288"/>
          <w:tab w:val="left" w:pos="0"/>
        </w:tabs>
        <w:ind w:firstLine="288"/>
        <w:rPr>
          <w:sz w:val="22"/>
          <w:szCs w:val="22"/>
          <w:lang w:val="en-IN"/>
        </w:rPr>
      </w:pPr>
      <w:r w:rsidRPr="003D5347">
        <w:rPr>
          <w:sz w:val="22"/>
          <w:szCs w:val="22"/>
          <w:lang w:val="en-US"/>
        </w:rPr>
        <w:t xml:space="preserve">This exploration's study is divided into two stages. The first part involves sentiment analysis, and the second phase involves </w:t>
      </w:r>
      <w:r w:rsidR="006B2365" w:rsidRPr="003D5347">
        <w:rPr>
          <w:sz w:val="22"/>
          <w:szCs w:val="22"/>
          <w:lang w:val="en-US"/>
        </w:rPr>
        <w:t>categorizing</w:t>
      </w:r>
      <w:r w:rsidRPr="003D5347">
        <w:rPr>
          <w:sz w:val="22"/>
          <w:szCs w:val="22"/>
          <w:lang w:val="en-US"/>
        </w:rPr>
        <w:t xml:space="preserve"> reviews based on their rank. </w:t>
      </w:r>
      <w:r w:rsidR="00F01FC4" w:rsidRPr="00F01FC4">
        <w:rPr>
          <w:sz w:val="22"/>
          <w:szCs w:val="22"/>
          <w:lang w:val="en-US"/>
        </w:rPr>
        <w:t>Three approaches have been employed in NLP: verbal evaluation, semantic evaluation, and syntactic evaluation. Then, for sentiment evaluation and order bracketing, we used the four supervised machine understanding algorithms. Figure 2 displays the overall structure of the exploratory process. The algorithm for the suggested model is as follows:</w:t>
      </w:r>
    </w:p>
    <w:p w14:paraId="4A9E0C67"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 xml:space="preserve">Load and </w:t>
      </w:r>
      <w:r w:rsidR="00463E00" w:rsidRPr="00E665BD">
        <w:rPr>
          <w:sz w:val="22"/>
          <w:szCs w:val="22"/>
          <w:lang w:val="en-IN"/>
        </w:rPr>
        <w:t>pre-process</w:t>
      </w:r>
      <w:r w:rsidRPr="00E665BD">
        <w:rPr>
          <w:sz w:val="22"/>
          <w:szCs w:val="22"/>
          <w:lang w:val="en-IN"/>
        </w:rPr>
        <w:t xml:space="preserve"> the restaurant review dataset.</w:t>
      </w:r>
    </w:p>
    <w:p w14:paraId="2C4E9B85"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 xml:space="preserve">Extract features from the </w:t>
      </w:r>
      <w:r w:rsidR="00463E00" w:rsidRPr="00E665BD">
        <w:rPr>
          <w:sz w:val="22"/>
          <w:szCs w:val="22"/>
          <w:lang w:val="en-IN"/>
        </w:rPr>
        <w:t>pre-processed</w:t>
      </w:r>
      <w:r w:rsidRPr="00E665BD">
        <w:rPr>
          <w:sz w:val="22"/>
          <w:szCs w:val="22"/>
          <w:lang w:val="en-IN"/>
        </w:rPr>
        <w:t xml:space="preserve"> reviews (e.g., using bag-of-words or word embeddings).</w:t>
      </w:r>
    </w:p>
    <w:p w14:paraId="5EB0F776" w14:textId="77777777" w:rsidR="00E665BD" w:rsidRPr="00E665BD" w:rsidRDefault="00F01FC4" w:rsidP="00533E10">
      <w:pPr>
        <w:pStyle w:val="bulletlist"/>
        <w:numPr>
          <w:ilvl w:val="0"/>
          <w:numId w:val="218"/>
        </w:numPr>
        <w:tabs>
          <w:tab w:val="clear" w:pos="288"/>
        </w:tabs>
        <w:ind w:left="0" w:firstLine="0"/>
        <w:rPr>
          <w:sz w:val="22"/>
          <w:szCs w:val="22"/>
          <w:lang w:val="en-IN"/>
        </w:rPr>
      </w:pPr>
      <w:r w:rsidRPr="00F01FC4">
        <w:rPr>
          <w:sz w:val="22"/>
          <w:szCs w:val="22"/>
          <w:lang w:val="en-IN"/>
        </w:rPr>
        <w:t>Divide the dataset into two parts: training and testing.</w:t>
      </w:r>
    </w:p>
    <w:p w14:paraId="461241E8"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Choose a machine learning algorithm suitable</w:t>
      </w:r>
      <w:r w:rsidR="00463E00">
        <w:rPr>
          <w:sz w:val="22"/>
          <w:szCs w:val="22"/>
          <w:lang w:val="en-IN"/>
        </w:rPr>
        <w:t xml:space="preserve"> </w:t>
      </w:r>
      <w:r w:rsidRPr="00E665BD">
        <w:rPr>
          <w:sz w:val="22"/>
          <w:szCs w:val="22"/>
          <w:lang w:val="en-IN"/>
        </w:rPr>
        <w:t>for sentiment analysis (Naive Bayes, SVM).</w:t>
      </w:r>
    </w:p>
    <w:p w14:paraId="45774B88"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Train the selected model using the training dataset.</w:t>
      </w:r>
    </w:p>
    <w:p w14:paraId="0C99699D"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Evaluate the model's performance using the testing dataset (e.g., calculate accuracy, precision, recall, F1 score).</w:t>
      </w:r>
    </w:p>
    <w:p w14:paraId="74757144"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Fine-tune the model's hyperparameters</w:t>
      </w:r>
      <w:r w:rsidR="00463E00">
        <w:rPr>
          <w:sz w:val="22"/>
          <w:szCs w:val="22"/>
          <w:lang w:val="en-IN"/>
        </w:rPr>
        <w:t>.</w:t>
      </w:r>
    </w:p>
    <w:p w14:paraId="5887379C"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Use the trained model to predict sentiment for new, unseen restaurant reviews.</w:t>
      </w:r>
    </w:p>
    <w:p w14:paraId="566D49E4" w14:textId="77777777" w:rsidR="00463E00"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Deploy the sentiment analysis model in an application or system</w:t>
      </w:r>
      <w:r w:rsidR="00463E00">
        <w:rPr>
          <w:sz w:val="22"/>
          <w:szCs w:val="22"/>
          <w:lang w:val="en-IN"/>
        </w:rPr>
        <w:t>.</w:t>
      </w:r>
    </w:p>
    <w:p w14:paraId="39B89116" w14:textId="77777777" w:rsidR="00E665BD" w:rsidRPr="00E665BD" w:rsidRDefault="00E665BD" w:rsidP="00533E10">
      <w:pPr>
        <w:pStyle w:val="bulletlist"/>
        <w:numPr>
          <w:ilvl w:val="0"/>
          <w:numId w:val="218"/>
        </w:numPr>
        <w:tabs>
          <w:tab w:val="clear" w:pos="288"/>
        </w:tabs>
        <w:ind w:left="0" w:firstLine="0"/>
        <w:rPr>
          <w:sz w:val="22"/>
          <w:szCs w:val="22"/>
          <w:lang w:val="en-IN"/>
        </w:rPr>
      </w:pPr>
      <w:r w:rsidRPr="00E665BD">
        <w:rPr>
          <w:sz w:val="22"/>
          <w:szCs w:val="22"/>
          <w:lang w:val="en-IN"/>
        </w:rPr>
        <w:t>Provide an interface for users to input reviews and receive sentiment predictions.</w:t>
      </w:r>
    </w:p>
    <w:p w14:paraId="78A2C9FD" w14:textId="77777777" w:rsidR="00B96B00" w:rsidRPr="00C779B4" w:rsidRDefault="00B96B00" w:rsidP="00D321F0">
      <w:pPr>
        <w:pStyle w:val="bulletlist"/>
        <w:numPr>
          <w:ilvl w:val="0"/>
          <w:numId w:val="0"/>
        </w:numPr>
        <w:ind w:hanging="142"/>
        <w:rPr>
          <w:i/>
          <w:iCs/>
          <w:sz w:val="22"/>
          <w:szCs w:val="22"/>
        </w:rPr>
      </w:pPr>
      <w:r w:rsidRPr="00C779B4">
        <w:rPr>
          <w:i/>
          <w:iCs/>
          <w:sz w:val="22"/>
          <w:szCs w:val="22"/>
        </w:rPr>
        <w:t xml:space="preserve">3.1 Dataset </w:t>
      </w:r>
    </w:p>
    <w:p w14:paraId="182BD650" w14:textId="77777777" w:rsidR="00B96B00" w:rsidRDefault="00B96B00" w:rsidP="00F11F7F">
      <w:pPr>
        <w:pStyle w:val="bulletlist"/>
        <w:numPr>
          <w:ilvl w:val="0"/>
          <w:numId w:val="0"/>
        </w:numPr>
        <w:tabs>
          <w:tab w:val="clear" w:pos="288"/>
          <w:tab w:val="left" w:pos="284"/>
        </w:tabs>
        <w:ind w:firstLine="284"/>
      </w:pPr>
      <w:r>
        <w:rPr>
          <w:lang w:val="en-IN"/>
        </w:rPr>
        <w:t xml:space="preserve"> </w:t>
      </w:r>
      <w:r w:rsidR="003D5347" w:rsidRPr="003D5347">
        <w:rPr>
          <w:sz w:val="22"/>
          <w:szCs w:val="22"/>
        </w:rPr>
        <w:t xml:space="preserve">The initial stage in this research was to acquire a dataset of restaurant reviews. We used the dataset available on "Kaggle" for this. </w:t>
      </w:r>
      <w:r w:rsidR="00F01FC4" w:rsidRPr="00F01FC4">
        <w:rPr>
          <w:sz w:val="22"/>
          <w:szCs w:val="22"/>
        </w:rPr>
        <w:t>The dataset contains roughly 4,000 the English language consumer posts about different eateries. Reviews have been categorised as positive or unfavourable based on their content. The feedback was separated into four main categories: food flavour, services, the value of cash and environment.</w:t>
      </w:r>
    </w:p>
    <w:p w14:paraId="64C98803" w14:textId="77777777" w:rsidR="00B96B00" w:rsidRPr="00C779B4" w:rsidRDefault="00B96B00" w:rsidP="00D321F0">
      <w:pPr>
        <w:pStyle w:val="bulletlist"/>
        <w:numPr>
          <w:ilvl w:val="0"/>
          <w:numId w:val="0"/>
        </w:numPr>
        <w:ind w:hanging="142"/>
        <w:rPr>
          <w:i/>
          <w:iCs/>
          <w:sz w:val="22"/>
          <w:szCs w:val="22"/>
        </w:rPr>
      </w:pPr>
      <w:r w:rsidRPr="00C779B4">
        <w:rPr>
          <w:i/>
          <w:iCs/>
          <w:sz w:val="22"/>
          <w:szCs w:val="22"/>
        </w:rPr>
        <w:t>3.2 Data Pre-processing</w:t>
      </w:r>
    </w:p>
    <w:p w14:paraId="2273C9D6" w14:textId="77777777" w:rsidR="00886694" w:rsidRDefault="003D5347" w:rsidP="00886694">
      <w:pPr>
        <w:jc w:val="both"/>
        <w:rPr>
          <w:spacing w:val="-1"/>
          <w:sz w:val="22"/>
          <w:szCs w:val="22"/>
          <w:lang w:val="en-IN" w:eastAsia="x-none"/>
        </w:rPr>
      </w:pPr>
      <w:r w:rsidRPr="003D5347">
        <w:rPr>
          <w:spacing w:val="-1"/>
          <w:sz w:val="22"/>
          <w:szCs w:val="22"/>
          <w:lang w:val="en-IN" w:eastAsia="x-none"/>
        </w:rPr>
        <w:t xml:space="preserve">The gathered data was then pre-processed in the following phase. </w:t>
      </w:r>
      <w:r w:rsidR="00F01FC4" w:rsidRPr="00F01FC4">
        <w:rPr>
          <w:spacing w:val="-1"/>
          <w:sz w:val="22"/>
          <w:szCs w:val="22"/>
          <w:lang w:val="en-IN" w:eastAsia="x-none"/>
        </w:rPr>
        <w:t>Data pre-processing is a critical first step in sentiment analysis since customers submit comments or sentiments via natural speech syntax.</w:t>
      </w:r>
      <w:r w:rsidR="00F01FC4">
        <w:rPr>
          <w:spacing w:val="-1"/>
          <w:sz w:val="22"/>
          <w:szCs w:val="22"/>
          <w:lang w:val="en-IN" w:eastAsia="x-none"/>
        </w:rPr>
        <w:t xml:space="preserve"> </w:t>
      </w:r>
      <w:r w:rsidR="00B975A9" w:rsidRPr="00B975A9">
        <w:rPr>
          <w:spacing w:val="-1"/>
          <w:sz w:val="22"/>
          <w:szCs w:val="22"/>
          <w:lang w:val="en-IN" w:eastAsia="x-none"/>
        </w:rPr>
        <w:t xml:space="preserve">Additional letters, the alphabet, phrases, and uncommon symbols are used to </w:t>
      </w:r>
      <w:r w:rsidR="00B975A9" w:rsidRPr="00B975A9">
        <w:rPr>
          <w:spacing w:val="-1"/>
          <w:sz w:val="22"/>
          <w:szCs w:val="22"/>
          <w:lang w:val="en-IN" w:eastAsia="x-none"/>
        </w:rPr>
        <w:t>express their emotions. Before classification, data must be cleaned of these excesses. As a result, we used natural language processing (NLP) methodologies for sentiment evaluation and for preparing the data for categorization. In the subsequent phase, the collected data was pre-processed. We utilised the following pre-processing techniques to clean and prepare the data for future analysis:</w:t>
      </w:r>
    </w:p>
    <w:p w14:paraId="4F12DC0D" w14:textId="77777777" w:rsidR="00886694" w:rsidRPr="00886694" w:rsidRDefault="00886694" w:rsidP="00886694">
      <w:pPr>
        <w:pStyle w:val="ListParagraph"/>
        <w:numPr>
          <w:ilvl w:val="0"/>
          <w:numId w:val="26"/>
        </w:numPr>
        <w:jc w:val="both"/>
        <w:rPr>
          <w:sz w:val="22"/>
          <w:szCs w:val="22"/>
        </w:rPr>
      </w:pPr>
      <w:r w:rsidRPr="00886694">
        <w:rPr>
          <w:sz w:val="22"/>
          <w:szCs w:val="22"/>
        </w:rPr>
        <w:t>Removed special characters and punctuation from the reviews.</w:t>
      </w:r>
    </w:p>
    <w:p w14:paraId="2190B93D" w14:textId="77777777" w:rsidR="00886694" w:rsidRPr="00886694" w:rsidRDefault="00886694" w:rsidP="00886694">
      <w:pPr>
        <w:pStyle w:val="ListParagraph"/>
        <w:numPr>
          <w:ilvl w:val="0"/>
          <w:numId w:val="26"/>
        </w:numPr>
        <w:jc w:val="both"/>
        <w:rPr>
          <w:sz w:val="22"/>
          <w:szCs w:val="22"/>
        </w:rPr>
      </w:pPr>
      <w:r w:rsidRPr="00886694">
        <w:rPr>
          <w:sz w:val="22"/>
          <w:szCs w:val="22"/>
        </w:rPr>
        <w:t>To ensure consistency, all text was converted to lowercase.</w:t>
      </w:r>
    </w:p>
    <w:p w14:paraId="481F1CD2" w14:textId="77777777" w:rsidR="00886694" w:rsidRPr="00886694" w:rsidRDefault="00886694" w:rsidP="00886694">
      <w:pPr>
        <w:pStyle w:val="bulletlist"/>
        <w:numPr>
          <w:ilvl w:val="0"/>
          <w:numId w:val="26"/>
        </w:numPr>
        <w:rPr>
          <w:sz w:val="22"/>
          <w:szCs w:val="22"/>
        </w:rPr>
      </w:pPr>
      <w:r w:rsidRPr="00886694">
        <w:rPr>
          <w:sz w:val="22"/>
          <w:szCs w:val="22"/>
        </w:rPr>
        <w:t>Removed stop words such as 'a', 'the', 'and', and so on because they have no sentimental meaning.</w:t>
      </w:r>
    </w:p>
    <w:p w14:paraId="6CA17EF3" w14:textId="77777777" w:rsidR="00B96B00" w:rsidRPr="00F521A4" w:rsidRDefault="00886694" w:rsidP="00F521A4">
      <w:pPr>
        <w:pStyle w:val="bulletlist"/>
        <w:numPr>
          <w:ilvl w:val="0"/>
          <w:numId w:val="26"/>
        </w:numPr>
        <w:rPr>
          <w:sz w:val="22"/>
          <w:szCs w:val="22"/>
        </w:rPr>
      </w:pPr>
      <w:r w:rsidRPr="00886694">
        <w:rPr>
          <w:sz w:val="22"/>
          <w:szCs w:val="22"/>
        </w:rPr>
        <w:t>Tokenized the reviews, which means breaking down</w:t>
      </w:r>
      <w:r>
        <w:rPr>
          <w:sz w:val="22"/>
          <w:szCs w:val="22"/>
          <w:lang w:val="en-IN"/>
        </w:rPr>
        <w:t xml:space="preserve"> </w:t>
      </w:r>
      <w:r w:rsidRPr="00886694">
        <w:rPr>
          <w:sz w:val="22"/>
          <w:szCs w:val="22"/>
        </w:rPr>
        <w:t>the text into individual words so we can examine the sentiment of each word separately.</w:t>
      </w:r>
    </w:p>
    <w:p w14:paraId="0A90283E" w14:textId="77777777" w:rsidR="00F970C4" w:rsidRDefault="00F521A4" w:rsidP="00F521A4">
      <w:pPr>
        <w:pStyle w:val="bulletlist"/>
        <w:numPr>
          <w:ilvl w:val="0"/>
          <w:numId w:val="0"/>
        </w:numPr>
        <w:ind w:left="288"/>
        <w:rPr>
          <w:i/>
          <w:iCs/>
        </w:rPr>
      </w:pPr>
      <w:r>
        <w:rPr>
          <w:i/>
          <w:iCs/>
          <w:lang w:val="en-IN"/>
        </w:rPr>
        <w:t xml:space="preserve">    </w:t>
      </w:r>
      <w:r>
        <w:rPr>
          <w:i/>
          <w:iCs/>
          <w:noProof/>
        </w:rPr>
        <w:drawing>
          <wp:inline distT="0" distB="0" distL="0" distR="0" wp14:anchorId="2CE1931E" wp14:editId="64D59FBE">
            <wp:extent cx="3195955" cy="2766695"/>
            <wp:effectExtent l="0" t="0" r="4445" b="0"/>
            <wp:docPr id="872396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96935" name="Picture 872396935"/>
                    <pic:cNvPicPr/>
                  </pic:nvPicPr>
                  <pic:blipFill>
                    <a:blip r:embed="rId11">
                      <a:extLst>
                        <a:ext uri="{28A0092B-C50C-407E-A947-70E740481C1C}">
                          <a14:useLocalDpi xmlns:a14="http://schemas.microsoft.com/office/drawing/2010/main" val="0"/>
                        </a:ext>
                      </a:extLst>
                    </a:blip>
                    <a:stretch>
                      <a:fillRect/>
                    </a:stretch>
                  </pic:blipFill>
                  <pic:spPr>
                    <a:xfrm>
                      <a:off x="0" y="0"/>
                      <a:ext cx="3195955" cy="2766695"/>
                    </a:xfrm>
                    <a:prstGeom prst="rect">
                      <a:avLst/>
                    </a:prstGeom>
                  </pic:spPr>
                </pic:pic>
              </a:graphicData>
            </a:graphic>
          </wp:inline>
        </w:drawing>
      </w:r>
    </w:p>
    <w:p w14:paraId="57647EA8" w14:textId="77777777" w:rsidR="00B96B00" w:rsidRPr="00F521A4" w:rsidRDefault="00B96B00" w:rsidP="00F521A4">
      <w:pPr>
        <w:pStyle w:val="figurecaption"/>
      </w:pPr>
      <w:r w:rsidRPr="00F521A4">
        <w:t>Architecture diagram of our research framework</w:t>
      </w:r>
    </w:p>
    <w:p w14:paraId="455BCC59" w14:textId="77777777" w:rsidR="00761CA1" w:rsidRDefault="00B96B00" w:rsidP="00D321F0">
      <w:pPr>
        <w:pStyle w:val="bulletlist"/>
        <w:numPr>
          <w:ilvl w:val="0"/>
          <w:numId w:val="0"/>
        </w:numPr>
        <w:ind w:hanging="142"/>
        <w:rPr>
          <w:lang w:val="en-IN"/>
        </w:rPr>
      </w:pPr>
      <w:r>
        <w:rPr>
          <w:lang w:val="en-IN"/>
        </w:rPr>
        <w:t xml:space="preserve">    </w:t>
      </w:r>
    </w:p>
    <w:p w14:paraId="6DBB3996" w14:textId="77777777" w:rsidR="00B96B00" w:rsidRPr="00FF1BA5" w:rsidRDefault="00A2765B" w:rsidP="00FF1BA5">
      <w:pPr>
        <w:pStyle w:val="bulletlist"/>
        <w:numPr>
          <w:ilvl w:val="0"/>
          <w:numId w:val="0"/>
        </w:numPr>
        <w:spacing w:line="240" w:lineRule="auto"/>
        <w:ind w:hanging="142"/>
        <w:rPr>
          <w:i/>
          <w:iCs/>
          <w:sz w:val="22"/>
          <w:szCs w:val="22"/>
        </w:rPr>
      </w:pPr>
      <w:r>
        <w:rPr>
          <w:i/>
          <w:iCs/>
          <w:lang w:val="en-US"/>
        </w:rPr>
        <w:t xml:space="preserve">   </w:t>
      </w:r>
      <w:r w:rsidR="00B96B00" w:rsidRPr="00FF1BA5">
        <w:rPr>
          <w:i/>
          <w:iCs/>
          <w:sz w:val="22"/>
          <w:szCs w:val="22"/>
        </w:rPr>
        <w:t>3.</w:t>
      </w:r>
      <w:r w:rsidRPr="00FF1BA5">
        <w:rPr>
          <w:i/>
          <w:iCs/>
          <w:sz w:val="22"/>
          <w:szCs w:val="22"/>
          <w:lang w:val="en-US"/>
        </w:rPr>
        <w:t>3</w:t>
      </w:r>
      <w:r w:rsidRPr="00FF1BA5">
        <w:rPr>
          <w:sz w:val="22"/>
          <w:szCs w:val="22"/>
        </w:rPr>
        <w:t xml:space="preserve"> </w:t>
      </w:r>
      <w:r w:rsidRPr="00FF1BA5">
        <w:rPr>
          <w:i/>
          <w:iCs/>
          <w:sz w:val="22"/>
          <w:szCs w:val="22"/>
        </w:rPr>
        <w:t>Feature Extraction</w:t>
      </w:r>
    </w:p>
    <w:p w14:paraId="429D25BB" w14:textId="77777777" w:rsidR="00A2765B" w:rsidRPr="00FF1BA5" w:rsidRDefault="00A2765B" w:rsidP="00FF1BA5">
      <w:pPr>
        <w:pStyle w:val="bulletlist"/>
        <w:numPr>
          <w:ilvl w:val="0"/>
          <w:numId w:val="0"/>
        </w:numPr>
        <w:spacing w:line="240" w:lineRule="auto"/>
        <w:ind w:firstLine="284"/>
        <w:rPr>
          <w:sz w:val="22"/>
          <w:szCs w:val="22"/>
        </w:rPr>
      </w:pPr>
      <w:r w:rsidRPr="00FF1BA5">
        <w:rPr>
          <w:sz w:val="22"/>
          <w:szCs w:val="22"/>
        </w:rPr>
        <w:t xml:space="preserve">The next step involved the extraction of features from the pre-processed data. </w:t>
      </w:r>
      <w:r w:rsidR="00B975A9" w:rsidRPr="00B975A9">
        <w:rPr>
          <w:sz w:val="22"/>
          <w:szCs w:val="22"/>
        </w:rPr>
        <w:t>We employed the Count Vectorizer approach, which turns a set of written materials into a token count matrix. This technique assisted us in converting the pre-processed written information to numerical format, which we could then feed into the machine training model.</w:t>
      </w:r>
      <w:r w:rsidR="008E4902" w:rsidRPr="00FF1BA5">
        <w:rPr>
          <w:sz w:val="22"/>
          <w:szCs w:val="22"/>
        </w:rPr>
        <w:t xml:space="preserve"> </w:t>
      </w:r>
    </w:p>
    <w:p w14:paraId="21BD42B0" w14:textId="77777777" w:rsidR="00A2765B" w:rsidRPr="00FF1BA5" w:rsidRDefault="00A2765B" w:rsidP="00FF1BA5">
      <w:pPr>
        <w:pStyle w:val="bulletlist"/>
        <w:numPr>
          <w:ilvl w:val="0"/>
          <w:numId w:val="0"/>
        </w:numPr>
        <w:spacing w:line="240" w:lineRule="auto"/>
        <w:rPr>
          <w:i/>
          <w:iCs/>
          <w:sz w:val="22"/>
          <w:szCs w:val="22"/>
          <w:lang w:val="en-US"/>
        </w:rPr>
      </w:pPr>
      <w:r w:rsidRPr="00FF1BA5">
        <w:rPr>
          <w:i/>
          <w:iCs/>
          <w:sz w:val="22"/>
          <w:szCs w:val="22"/>
          <w:lang w:val="en-US"/>
        </w:rPr>
        <w:t>3.4 Model Building</w:t>
      </w:r>
    </w:p>
    <w:p w14:paraId="74B425E9" w14:textId="77777777" w:rsidR="00A2765B" w:rsidRPr="00FF1BA5" w:rsidRDefault="00B975A9" w:rsidP="00FF1BA5">
      <w:pPr>
        <w:pStyle w:val="bulletlist"/>
        <w:numPr>
          <w:ilvl w:val="0"/>
          <w:numId w:val="0"/>
        </w:numPr>
        <w:spacing w:line="240" w:lineRule="auto"/>
        <w:ind w:firstLine="284"/>
        <w:rPr>
          <w:sz w:val="22"/>
          <w:szCs w:val="22"/>
        </w:rPr>
      </w:pPr>
      <w:r w:rsidRPr="00B975A9">
        <w:rPr>
          <w:sz w:val="22"/>
          <w:szCs w:val="22"/>
        </w:rPr>
        <w:t xml:space="preserve">In this study, we trained and evaluated various models using machine learning for our analysis of sentiment job. </w:t>
      </w:r>
      <w:r w:rsidRPr="00B975A9">
        <w:rPr>
          <w:sz w:val="22"/>
          <w:szCs w:val="22"/>
        </w:rPr>
        <w:lastRenderedPageBreak/>
        <w:t>Among the models utilised were the Support Vector Machine (SVM), SVM Pipeline, MultinomialNB, and MultinomialNB Pipeline. We evaluated the performance of each model using criteria such as precision, recall, precision, accuracy, and the F1 score. We used the Multinomial Nave Bayes (Multinomial NB) Pipeline technique to build the machine learning model. MultinomialNB is a popular text categorization technique that uses the joint probabilities of words and classes to calculate the probability of classes assigned to texts. In our scenario, the two classes are 'positive' and 'negative'.</w:t>
      </w:r>
      <w:r w:rsidR="00886694" w:rsidRPr="00886694">
        <w:rPr>
          <w:sz w:val="22"/>
          <w:szCs w:val="22"/>
        </w:rPr>
        <w:t xml:space="preserve"> The MultinomialNB model was built and trained in Python using the scikit-learn module.</w:t>
      </w:r>
    </w:p>
    <w:p w14:paraId="3E1F62E4" w14:textId="77777777" w:rsidR="000D7C3A" w:rsidRPr="00FF1BA5" w:rsidRDefault="000D7C3A" w:rsidP="00FF1BA5">
      <w:pPr>
        <w:pStyle w:val="bulletlist"/>
        <w:numPr>
          <w:ilvl w:val="0"/>
          <w:numId w:val="0"/>
        </w:numPr>
        <w:spacing w:line="240" w:lineRule="auto"/>
        <w:rPr>
          <w:i/>
          <w:iCs/>
          <w:sz w:val="22"/>
          <w:szCs w:val="22"/>
          <w:lang w:val="en-US"/>
        </w:rPr>
      </w:pPr>
      <w:r w:rsidRPr="00FF1BA5">
        <w:rPr>
          <w:i/>
          <w:iCs/>
          <w:sz w:val="22"/>
          <w:szCs w:val="22"/>
          <w:lang w:val="en-US"/>
        </w:rPr>
        <w:t>3.5 Model Evaluation</w:t>
      </w:r>
    </w:p>
    <w:p w14:paraId="5521996C" w14:textId="77777777" w:rsidR="000D7C3A" w:rsidRPr="00FF1BA5" w:rsidRDefault="008E4902" w:rsidP="00FF1BA5">
      <w:pPr>
        <w:pStyle w:val="bulletlist"/>
        <w:numPr>
          <w:ilvl w:val="0"/>
          <w:numId w:val="0"/>
        </w:numPr>
        <w:spacing w:line="240" w:lineRule="auto"/>
        <w:ind w:firstLine="284"/>
        <w:rPr>
          <w:sz w:val="22"/>
          <w:szCs w:val="22"/>
        </w:rPr>
      </w:pPr>
      <w:r w:rsidRPr="00FF1BA5">
        <w:rPr>
          <w:sz w:val="22"/>
          <w:szCs w:val="22"/>
        </w:rPr>
        <w:t xml:space="preserve"> </w:t>
      </w:r>
      <w:r w:rsidR="00DD25AA" w:rsidRPr="00DD25AA">
        <w:rPr>
          <w:sz w:val="22"/>
          <w:szCs w:val="22"/>
        </w:rPr>
        <w:t>The accuracy metric was utilised to evaluate the efficiency of our model. We separated the dataset into two parts: training and testing. We used 80% of the data for training and 20% for testing. The training set was used to train the model, and the testing set was used to test it</w:t>
      </w:r>
      <w:r w:rsidR="00886694" w:rsidRPr="00886694">
        <w:rPr>
          <w:sz w:val="22"/>
          <w:szCs w:val="22"/>
        </w:rPr>
        <w:t>.</w:t>
      </w:r>
      <w:r w:rsidR="000D7C3A" w:rsidRPr="00FF1BA5">
        <w:rPr>
          <w:sz w:val="22"/>
          <w:szCs w:val="22"/>
        </w:rPr>
        <w:t xml:space="preserve"> </w:t>
      </w:r>
      <w:r w:rsidR="0075224E" w:rsidRPr="00FF1BA5">
        <w:rPr>
          <w:sz w:val="22"/>
          <w:szCs w:val="22"/>
        </w:rPr>
        <w:t xml:space="preserve">Based on the evaluation results, we selected the </w:t>
      </w:r>
      <w:r w:rsidR="0075224E" w:rsidRPr="00FF1BA5">
        <w:rPr>
          <w:sz w:val="22"/>
          <w:szCs w:val="22"/>
          <w:lang w:val="en-US"/>
        </w:rPr>
        <w:t xml:space="preserve"> </w:t>
      </w:r>
      <w:r w:rsidR="0075224E" w:rsidRPr="00FF1BA5">
        <w:rPr>
          <w:sz w:val="22"/>
          <w:szCs w:val="22"/>
        </w:rPr>
        <w:t>M</w:t>
      </w:r>
      <w:r w:rsidR="0075224E" w:rsidRPr="00FF1BA5">
        <w:rPr>
          <w:sz w:val="22"/>
          <w:szCs w:val="22"/>
          <w:lang w:val="en-US"/>
        </w:rPr>
        <w:t>ultinomialNB</w:t>
      </w:r>
      <w:r w:rsidR="0075224E" w:rsidRPr="00FF1BA5">
        <w:rPr>
          <w:sz w:val="22"/>
          <w:szCs w:val="22"/>
        </w:rPr>
        <w:t xml:space="preserve"> </w:t>
      </w:r>
      <w:r w:rsidR="0075224E" w:rsidRPr="00FF1BA5">
        <w:rPr>
          <w:sz w:val="22"/>
          <w:szCs w:val="22"/>
          <w:lang w:val="en-US"/>
        </w:rPr>
        <w:t xml:space="preserve">Pipeline </w:t>
      </w:r>
      <w:r w:rsidR="0075224E" w:rsidRPr="00FF1BA5">
        <w:rPr>
          <w:sz w:val="22"/>
          <w:szCs w:val="22"/>
        </w:rPr>
        <w:t>model as our final model.</w:t>
      </w:r>
      <w:r w:rsidR="0075224E" w:rsidRPr="00FF1BA5">
        <w:rPr>
          <w:sz w:val="22"/>
          <w:szCs w:val="22"/>
          <w:lang w:val="en-US"/>
        </w:rPr>
        <w:t xml:space="preserve"> </w:t>
      </w:r>
      <w:r w:rsidR="000D7C3A" w:rsidRPr="00FF1BA5">
        <w:rPr>
          <w:sz w:val="22"/>
          <w:szCs w:val="22"/>
        </w:rPr>
        <w:t xml:space="preserve">We achieved an accuracy of </w:t>
      </w:r>
      <w:r w:rsidR="000D7C3A" w:rsidRPr="00FF1BA5">
        <w:rPr>
          <w:sz w:val="22"/>
          <w:szCs w:val="22"/>
          <w:lang w:val="en-US"/>
        </w:rPr>
        <w:t>8</w:t>
      </w:r>
      <w:r w:rsidR="000D7C3A" w:rsidRPr="00FF1BA5">
        <w:rPr>
          <w:sz w:val="22"/>
          <w:szCs w:val="22"/>
        </w:rPr>
        <w:t>1.5% on the testing set, which indicates that our model is performing well.</w:t>
      </w:r>
    </w:p>
    <w:p w14:paraId="0507A0DA" w14:textId="77777777" w:rsidR="00F777EC" w:rsidRPr="00FF1BA5" w:rsidRDefault="008E4902" w:rsidP="00FF1BA5">
      <w:pPr>
        <w:pStyle w:val="bulletlist"/>
        <w:numPr>
          <w:ilvl w:val="0"/>
          <w:numId w:val="0"/>
        </w:numPr>
        <w:spacing w:line="240" w:lineRule="auto"/>
        <w:rPr>
          <w:i/>
          <w:iCs/>
          <w:sz w:val="22"/>
          <w:szCs w:val="22"/>
        </w:rPr>
      </w:pPr>
      <w:r w:rsidRPr="00FF1BA5">
        <w:rPr>
          <w:i/>
          <w:iCs/>
          <w:sz w:val="22"/>
          <w:szCs w:val="22"/>
        </w:rPr>
        <w:t>3.</w:t>
      </w:r>
      <w:r w:rsidR="00852F51" w:rsidRPr="00FF1BA5">
        <w:rPr>
          <w:i/>
          <w:iCs/>
          <w:sz w:val="22"/>
          <w:szCs w:val="22"/>
          <w:lang w:val="en-US"/>
        </w:rPr>
        <w:t>6</w:t>
      </w:r>
      <w:r w:rsidRPr="00FF1BA5">
        <w:rPr>
          <w:i/>
          <w:iCs/>
          <w:sz w:val="22"/>
          <w:szCs w:val="22"/>
        </w:rPr>
        <w:t xml:space="preserve"> </w:t>
      </w:r>
      <w:r w:rsidR="003631F5" w:rsidRPr="003631F5">
        <w:rPr>
          <w:i/>
          <w:iCs/>
          <w:sz w:val="22"/>
          <w:szCs w:val="22"/>
        </w:rPr>
        <w:t>Data Analysis and Classification Tools</w:t>
      </w:r>
    </w:p>
    <w:p w14:paraId="10B26BCB" w14:textId="77777777" w:rsidR="004254AF" w:rsidRDefault="003631F5" w:rsidP="004E2CB9">
      <w:pPr>
        <w:pStyle w:val="bulletlist"/>
        <w:numPr>
          <w:ilvl w:val="0"/>
          <w:numId w:val="0"/>
        </w:numPr>
        <w:tabs>
          <w:tab w:val="clear" w:pos="288"/>
          <w:tab w:val="left" w:pos="0"/>
        </w:tabs>
        <w:rPr>
          <w:sz w:val="22"/>
          <w:szCs w:val="22"/>
        </w:rPr>
      </w:pPr>
      <w:r w:rsidRPr="003631F5">
        <w:rPr>
          <w:sz w:val="22"/>
          <w:szCs w:val="22"/>
        </w:rPr>
        <w:t>We applied classification models to the training dataset after splitting the data and adjusted the proportions for the training and testing datasets. For classification, we used four supervised learning techniques: Logistic Regression (LR), Support Vector Machine (SVM), SVM Pipeline, MultinomialNB, and MultinomialNB Pipeline.</w:t>
      </w:r>
      <w:r w:rsidR="004E2CB9">
        <w:rPr>
          <w:sz w:val="22"/>
          <w:szCs w:val="22"/>
          <w:lang w:val="en-IN"/>
        </w:rPr>
        <w:t xml:space="preserve"> </w:t>
      </w:r>
      <w:r w:rsidRPr="003631F5">
        <w:rPr>
          <w:sz w:val="22"/>
          <w:szCs w:val="22"/>
        </w:rPr>
        <w:t>The exponent and log-linear functions of logistic regression differentiate it as a classification algorithm. It operates with discrete numbers and turns the function of any actual value into 0 and 1.</w:t>
      </w:r>
      <w:r w:rsidR="004254AF" w:rsidRPr="004254AF">
        <w:rPr>
          <w:sz w:val="22"/>
          <w:szCs w:val="22"/>
        </w:rPr>
        <w:t xml:space="preserve"> The hypothesise shows favourable or negative reviews for sentiment analysis by employing the following functions:</w:t>
      </w:r>
    </w:p>
    <w:p w14:paraId="27DDFEC0" w14:textId="77777777" w:rsidR="00620979" w:rsidRPr="004254AF" w:rsidRDefault="00000000" w:rsidP="004254AF">
      <w:pPr>
        <w:pStyle w:val="bulletlist"/>
        <w:numPr>
          <w:ilvl w:val="0"/>
          <w:numId w:val="0"/>
        </w:num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X</m:t>
                  </m:r>
                </m:sup>
              </m:sSup>
            </m:den>
          </m:f>
        </m:oMath>
      </m:oMathPara>
    </w:p>
    <w:p w14:paraId="0A82C17A" w14:textId="77777777" w:rsidR="004254AF" w:rsidRDefault="003631F5" w:rsidP="004254AF">
      <w:pPr>
        <w:pStyle w:val="bulletlist"/>
        <w:numPr>
          <w:ilvl w:val="0"/>
          <w:numId w:val="0"/>
        </w:numPr>
        <w:spacing w:line="240" w:lineRule="auto"/>
        <w:rPr>
          <w:sz w:val="22"/>
          <w:szCs w:val="22"/>
        </w:rPr>
      </w:pPr>
      <w:r w:rsidRPr="003631F5">
        <w:rPr>
          <w:sz w:val="22"/>
          <w:szCs w:val="22"/>
        </w:rPr>
        <w:t xml:space="preserve">From the training dataset, we must identify four classes. </w:t>
      </w:r>
      <w:r w:rsidR="004254AF" w:rsidRPr="004254AF">
        <w:rPr>
          <w:sz w:val="22"/>
          <w:szCs w:val="22"/>
        </w:rPr>
        <w:t>for category-classification. As a result, the logistic regression hypothesis has been altered. To predict the class, the algorithm now assumes n values. As a result, the resulting equation is:</w:t>
      </w:r>
    </w:p>
    <w:p w14:paraId="554521DD" w14:textId="77777777" w:rsidR="00F777EC" w:rsidRPr="00537A55" w:rsidRDefault="00E00156" w:rsidP="00537A55">
      <w:pPr>
        <w:pStyle w:val="bulletlist"/>
        <w:numPr>
          <w:ilvl w:val="0"/>
          <w:numId w:val="0"/>
        </w:numPr>
        <w:spacing w:line="240" w:lineRule="auto"/>
        <w:rPr>
          <w:sz w:val="22"/>
          <w:szCs w:val="22"/>
        </w:rPr>
      </w:pPr>
      <m:oMathPara>
        <m:oMath>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z(i)</m:t>
                  </m:r>
                </m:sup>
              </m:sSup>
            </m:num>
            <m:den>
              <m:nary>
                <m:naryPr>
                  <m:chr m:val="∑"/>
                  <m:limLoc m:val="subSup"/>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k</m:t>
                  </m:r>
                </m:sup>
                <m:e>
                  <m:sSup>
                    <m:sSupPr>
                      <m:ctrlPr>
                        <w:rPr>
                          <w:rFonts w:ascii="Cambria Math" w:hAnsi="Cambria Math"/>
                          <w:i/>
                          <w:sz w:val="22"/>
                          <w:szCs w:val="22"/>
                        </w:rPr>
                      </m:ctrlPr>
                    </m:sSupPr>
                    <m:e>
                      <m:r>
                        <w:rPr>
                          <w:rFonts w:ascii="Cambria Math" w:hAnsi="Cambria Math"/>
                          <w:sz w:val="22"/>
                          <w:szCs w:val="22"/>
                        </w:rPr>
                        <m:t>e</m:t>
                      </m:r>
                    </m:e>
                    <m:sup>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j</m:t>
                          </m:r>
                        </m:sub>
                      </m:sSub>
                    </m:sup>
                  </m:sSup>
                </m:e>
              </m:nary>
            </m:den>
          </m:f>
        </m:oMath>
      </m:oMathPara>
    </w:p>
    <w:p w14:paraId="5830EC22" w14:textId="77777777" w:rsidR="00F777EC" w:rsidRDefault="003631F5" w:rsidP="00FF1BA5">
      <w:pPr>
        <w:pStyle w:val="bulletlist"/>
        <w:numPr>
          <w:ilvl w:val="0"/>
          <w:numId w:val="0"/>
        </w:numPr>
        <w:spacing w:line="240" w:lineRule="auto"/>
        <w:ind w:firstLine="284"/>
        <w:rPr>
          <w:sz w:val="22"/>
          <w:szCs w:val="22"/>
        </w:rPr>
      </w:pPr>
      <w:r w:rsidRPr="003631F5">
        <w:rPr>
          <w:sz w:val="22"/>
          <w:szCs w:val="22"/>
        </w:rPr>
        <w:t xml:space="preserve">The Nave Bayes classifiers is based on a conditional probability model. Because sentiment classification </w:t>
      </w:r>
      <w:r w:rsidRPr="003631F5">
        <w:rPr>
          <w:sz w:val="22"/>
          <w:szCs w:val="22"/>
        </w:rPr>
        <w:t>requires two vectors, the classifier assumes feature independence and displays the probability as:</w:t>
      </w:r>
    </w:p>
    <w:p w14:paraId="67DFADD0" w14:textId="77777777" w:rsidR="00537A55" w:rsidRPr="00FF1BA5" w:rsidRDefault="00537A55" w:rsidP="00FF1BA5">
      <w:pPr>
        <w:pStyle w:val="bulletlist"/>
        <w:numPr>
          <w:ilvl w:val="0"/>
          <w:numId w:val="0"/>
        </w:numPr>
        <w:spacing w:line="240" w:lineRule="auto"/>
        <w:ind w:firstLine="284"/>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w:rPr>
                  <w:rFonts w:ascii="Cambria Math" w:hAnsi="Cambria Math"/>
                  <w:sz w:val="22"/>
                  <w:szCs w:val="22"/>
                </w:rPr>
                <m:t>P(A)</m:t>
              </m:r>
            </m:num>
            <m:den>
              <m:r>
                <w:rPr>
                  <w:rFonts w:ascii="Cambria Math" w:hAnsi="Cambria Math"/>
                  <w:sz w:val="22"/>
                  <w:szCs w:val="22"/>
                </w:rPr>
                <m:t>P(B)</m:t>
              </m:r>
            </m:den>
          </m:f>
        </m:oMath>
      </m:oMathPara>
    </w:p>
    <w:p w14:paraId="0B1C001F" w14:textId="77777777" w:rsidR="00F777EC" w:rsidRDefault="00F777EC" w:rsidP="00FF1BA5">
      <w:pPr>
        <w:pStyle w:val="bulletlist"/>
        <w:numPr>
          <w:ilvl w:val="0"/>
          <w:numId w:val="0"/>
        </w:numPr>
        <w:spacing w:line="240" w:lineRule="auto"/>
        <w:ind w:firstLine="142"/>
        <w:jc w:val="center"/>
        <w:rPr>
          <w:lang w:val="en-IN"/>
        </w:rPr>
      </w:pPr>
    </w:p>
    <w:p w14:paraId="4C3D6CE5" w14:textId="77777777" w:rsidR="004254AF" w:rsidRDefault="004254AF" w:rsidP="004254AF">
      <w:pPr>
        <w:pStyle w:val="bulletlist"/>
        <w:numPr>
          <w:ilvl w:val="0"/>
          <w:numId w:val="0"/>
        </w:numPr>
        <w:spacing w:line="240" w:lineRule="auto"/>
        <w:ind w:firstLine="142"/>
        <w:rPr>
          <w:sz w:val="22"/>
          <w:szCs w:val="22"/>
        </w:rPr>
      </w:pPr>
      <w:r w:rsidRPr="004254AF">
        <w:rPr>
          <w:sz w:val="22"/>
          <w:szCs w:val="22"/>
        </w:rPr>
        <w:t xml:space="preserve">Furthermore, </w:t>
      </w:r>
      <w:r w:rsidR="003631F5" w:rsidRPr="003631F5">
        <w:rPr>
          <w:sz w:val="22"/>
          <w:szCs w:val="22"/>
        </w:rPr>
        <w:t>This model estimates the amount of characteristics to forecast by combining multiple features.</w:t>
      </w:r>
      <w:r w:rsidRPr="004254AF">
        <w:rPr>
          <w:sz w:val="22"/>
          <w:szCs w:val="22"/>
        </w:rPr>
        <w:t xml:space="preserve"> As a result, the equation becomes:</w:t>
      </w:r>
    </w:p>
    <w:p w14:paraId="6B87598A" w14:textId="77777777" w:rsidR="00F777EC" w:rsidRPr="00537A55" w:rsidRDefault="00537A55" w:rsidP="00537A55">
      <w:pPr>
        <w:pStyle w:val="bulletlist"/>
        <w:numPr>
          <w:ilvl w:val="0"/>
          <w:numId w:val="0"/>
        </w:numPr>
        <w:spacing w:line="240" w:lineRule="auto"/>
        <w:ind w:firstLine="142"/>
        <w:rPr>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e>
          </m:nary>
          <m:r>
            <w:rPr>
              <w:rFonts w:ascii="Cambria Math" w:hAnsi="Cambria Math"/>
              <w:sz w:val="22"/>
              <w:szCs w:val="22"/>
            </w:rPr>
            <m:t xml:space="preserve"> </m:t>
          </m:r>
        </m:oMath>
      </m:oMathPara>
    </w:p>
    <w:p w14:paraId="428306DB" w14:textId="77777777" w:rsidR="003134AC" w:rsidRDefault="003134AC" w:rsidP="003134AC">
      <w:pPr>
        <w:pStyle w:val="bulletlist"/>
        <w:numPr>
          <w:ilvl w:val="0"/>
          <w:numId w:val="0"/>
        </w:numPr>
        <w:spacing w:line="240" w:lineRule="auto"/>
        <w:ind w:firstLine="142"/>
        <w:rPr>
          <w:sz w:val="22"/>
          <w:szCs w:val="22"/>
        </w:rPr>
      </w:pPr>
      <w:r w:rsidRPr="003134AC">
        <w:rPr>
          <w:sz w:val="22"/>
          <w:szCs w:val="22"/>
        </w:rPr>
        <w:t>SVM is known for its capacity to classify both of-group problems with classification quickly and reliably. The categorization is done in the model to find the hyperplane between the good and negative reviews of two classes, which is given as:</w:t>
      </w:r>
    </w:p>
    <w:p w14:paraId="37AAE5FD" w14:textId="77777777" w:rsidR="00852F51" w:rsidRPr="00D95D12" w:rsidRDefault="00537A55" w:rsidP="00D95D12">
      <w:pPr>
        <w:pStyle w:val="bulletlist"/>
        <w:numPr>
          <w:ilvl w:val="0"/>
          <w:numId w:val="0"/>
        </w:numPr>
        <w:spacing w:line="240" w:lineRule="auto"/>
        <w:ind w:firstLine="142"/>
        <w:rPr>
          <w:sz w:val="22"/>
          <w:szCs w:val="22"/>
        </w:rPr>
      </w:pPr>
      <m:oMathPara>
        <m:oMath>
          <m:r>
            <w:rPr>
              <w:rFonts w:ascii="Cambria Math" w:hAnsi="Cambria Math"/>
              <w:sz w:val="22"/>
              <w:szCs w:val="22"/>
            </w:rPr>
            <m:t>B=</m:t>
          </m:r>
          <m:m>
            <m:mPr>
              <m:mcs>
                <m:mc>
                  <m:mcPr>
                    <m:count m:val="1"/>
                    <m:mcJc m:val="center"/>
                  </m:mcPr>
                </m:mc>
              </m:mcs>
              <m:ctrlPr>
                <w:rPr>
                  <w:rFonts w:ascii="Cambria Math" w:hAnsi="Cambria Math"/>
                  <w:i/>
                  <w:sz w:val="22"/>
                  <w:szCs w:val="22"/>
                </w:rPr>
              </m:ctrlPr>
            </m:mPr>
            <m:mr>
              <m:e>
                <m:r>
                  <w:rPr>
                    <w:rFonts w:ascii="Cambria Math" w:hAnsi="Cambria Math"/>
                    <w:sz w:val="22"/>
                    <w:szCs w:val="22"/>
                  </w:rPr>
                  <m:t>min</m:t>
                </m:r>
              </m:e>
            </m:mr>
            <m:mr>
              <m:e>
                <m:r>
                  <w:rPr>
                    <w:rFonts w:ascii="Cambria Math" w:hAnsi="Cambria Math"/>
                    <w:sz w:val="22"/>
                    <w:szCs w:val="22"/>
                  </w:rPr>
                  <m:t>i=1..m</m:t>
                </m:r>
              </m:e>
            </m:mr>
          </m:m>
          <m:r>
            <w:rPr>
              <w:rFonts w:ascii="Cambria Math" w:hAnsi="Cambria Math"/>
              <w:sz w:val="22"/>
              <w:szCs w:val="22"/>
            </w:rPr>
            <m:t>|w.x+b|</m:t>
          </m:r>
        </m:oMath>
      </m:oMathPara>
    </w:p>
    <w:p w14:paraId="3245DA00" w14:textId="77777777" w:rsidR="00852F51" w:rsidRDefault="00852F51" w:rsidP="00FF1BA5">
      <w:pPr>
        <w:pStyle w:val="bulletlist"/>
        <w:numPr>
          <w:ilvl w:val="0"/>
          <w:numId w:val="0"/>
        </w:numPr>
        <w:spacing w:line="240" w:lineRule="auto"/>
        <w:ind w:firstLine="284"/>
        <w:rPr>
          <w:sz w:val="22"/>
          <w:szCs w:val="22"/>
        </w:rPr>
      </w:pPr>
      <w:r>
        <w:rPr>
          <w:lang w:val="en-US"/>
        </w:rPr>
        <w:t xml:space="preserve">  </w:t>
      </w:r>
      <w:r w:rsidR="00CC60CC" w:rsidRPr="00CC60CC">
        <w:rPr>
          <w:sz w:val="22"/>
          <w:szCs w:val="22"/>
        </w:rPr>
        <w:t>Each group has a Bi value that represents the amount of hyperplanes, which is represented by the letter s in category categorization. As a result, this study model succeeds in determining the highest Bi values.</w:t>
      </w:r>
    </w:p>
    <w:p w14:paraId="3CC90997" w14:textId="77777777" w:rsidR="00657454" w:rsidRPr="00FF1BA5" w:rsidRDefault="00D95D12" w:rsidP="004E2CB9">
      <w:pPr>
        <w:pStyle w:val="bulletlist"/>
        <w:numPr>
          <w:ilvl w:val="0"/>
          <w:numId w:val="0"/>
        </w:numPr>
        <w:spacing w:line="240" w:lineRule="auto"/>
        <w:ind w:firstLine="284"/>
        <w:rPr>
          <w:sz w:val="22"/>
          <w:szCs w:val="22"/>
          <w:lang w:val="en-US"/>
        </w:rPr>
      </w:pPr>
      <m:oMathPara>
        <m:oMath>
          <m:r>
            <w:rPr>
              <w:rFonts w:ascii="Cambria Math" w:hAnsi="Cambria Math"/>
              <w:sz w:val="22"/>
              <w:szCs w:val="22"/>
              <w:lang w:val="en-US"/>
            </w:rPr>
            <m:t>H=</m:t>
          </m:r>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max</m:t>
                </m:r>
              </m:e>
            </m:mr>
            <m:mr>
              <m:e>
                <m:r>
                  <w:rPr>
                    <w:rFonts w:ascii="Cambria Math" w:hAnsi="Cambria Math"/>
                    <w:sz w:val="22"/>
                    <w:szCs w:val="22"/>
                    <w:lang w:val="en-US"/>
                  </w:rPr>
                  <m:t>i=1…s</m:t>
                </m:r>
              </m:e>
            </m:mr>
          </m:m>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i</m:t>
              </m:r>
            </m:sub>
          </m:sSub>
          <m:r>
            <w:rPr>
              <w:rFonts w:ascii="Cambria Math" w:hAnsi="Cambria Math"/>
              <w:sz w:val="22"/>
              <w:szCs w:val="22"/>
              <w:lang w:val="en-US"/>
            </w:rPr>
            <m:t>}</m:t>
          </m:r>
        </m:oMath>
      </m:oMathPara>
    </w:p>
    <w:p w14:paraId="0781CCA9" w14:textId="77777777" w:rsidR="00657454" w:rsidRPr="00E10608" w:rsidRDefault="00657454" w:rsidP="00E10608">
      <w:pPr>
        <w:pStyle w:val="Heading1"/>
      </w:pPr>
      <w:r w:rsidRPr="00E10608">
        <w:t>RESULT AND ANALYSIS</w:t>
      </w:r>
    </w:p>
    <w:p w14:paraId="19952AF7" w14:textId="77777777" w:rsidR="007148F3" w:rsidRPr="004E2CB9" w:rsidRDefault="00747E94" w:rsidP="004E2CB9">
      <w:pPr>
        <w:ind w:firstLine="284"/>
        <w:jc w:val="both"/>
        <w:rPr>
          <w:sz w:val="22"/>
          <w:szCs w:val="22"/>
        </w:rPr>
      </w:pPr>
      <w:r w:rsidRPr="00FF1BA5">
        <w:rPr>
          <w:sz w:val="22"/>
          <w:szCs w:val="22"/>
        </w:rPr>
        <w:t xml:space="preserve">The project presents the findings and outcomes of the study based on the data collected and analyzed. </w:t>
      </w:r>
      <w:r w:rsidR="00CC60CC" w:rsidRPr="00CC60CC">
        <w:rPr>
          <w:sz w:val="22"/>
          <w:szCs w:val="22"/>
        </w:rPr>
        <w:t>This section attempts to provide a detailed explanation of the effectiveness of the sentimental analysis machine learning algorithm and the insights generated from the study.In this work, a dataset of restaurant reviews was examined using machine learning algorithms to classify them into three categories: either positive or negative according to the sentiment expressed in the text. The model's performance was evaluated using a variety of metrics, including accuracy, precision, recall, and F1-score.</w:t>
      </w:r>
    </w:p>
    <w:p w14:paraId="0A9E08B8" w14:textId="77777777" w:rsidR="00747E94" w:rsidRPr="00FF1BA5" w:rsidRDefault="00747E94" w:rsidP="00FF1BA5">
      <w:pPr>
        <w:jc w:val="both"/>
        <w:rPr>
          <w:sz w:val="22"/>
          <w:szCs w:val="22"/>
        </w:rPr>
      </w:pPr>
    </w:p>
    <w:p w14:paraId="6BC13D27" w14:textId="77777777" w:rsidR="003C6C6E" w:rsidRDefault="00CC60CC" w:rsidP="003C6C6E">
      <w:pPr>
        <w:ind w:firstLine="284"/>
        <w:jc w:val="both"/>
        <w:rPr>
          <w:sz w:val="22"/>
          <w:szCs w:val="22"/>
        </w:rPr>
      </w:pPr>
      <w:r w:rsidRPr="00CC60CC">
        <w:rPr>
          <w:sz w:val="22"/>
          <w:szCs w:val="22"/>
        </w:rPr>
        <w:t xml:space="preserve">According to the analysis results, the machine learning model performed well in detecting restaurant reviews based on sentiment. </w:t>
      </w:r>
      <w:r w:rsidR="004254AF" w:rsidRPr="004254AF">
        <w:rPr>
          <w:sz w:val="22"/>
          <w:szCs w:val="22"/>
        </w:rPr>
        <w:t xml:space="preserve">The model's accuracy was 81.5%, which means it accurately </w:t>
      </w:r>
      <w:r w:rsidR="006B2365" w:rsidRPr="004254AF">
        <w:rPr>
          <w:sz w:val="22"/>
          <w:szCs w:val="22"/>
        </w:rPr>
        <w:t>categorized</w:t>
      </w:r>
      <w:r w:rsidR="004254AF" w:rsidRPr="004254AF">
        <w:rPr>
          <w:sz w:val="22"/>
          <w:szCs w:val="22"/>
        </w:rPr>
        <w:t xml:space="preserve"> 90% of the reviews in the dataset. The model's precision and recall scores were likewise strong, showing that it could reliably detect positive and negative attitudes contained in the text. The F1-score was calculated to be 0.86, indicating that the model performed well overall.</w:t>
      </w:r>
    </w:p>
    <w:p w14:paraId="6F53F7DA" w14:textId="77777777" w:rsidR="003C6C6E" w:rsidRDefault="003C6C6E" w:rsidP="003C6C6E">
      <w:pPr>
        <w:ind w:firstLine="284"/>
        <w:jc w:val="both"/>
        <w:rPr>
          <w:sz w:val="22"/>
          <w:szCs w:val="22"/>
        </w:rPr>
      </w:pPr>
    </w:p>
    <w:p w14:paraId="03585B9D" w14:textId="77777777" w:rsidR="003C6C6E" w:rsidRDefault="003C6C6E" w:rsidP="003C6C6E">
      <w:pPr>
        <w:ind w:firstLine="284"/>
        <w:jc w:val="both"/>
        <w:rPr>
          <w:sz w:val="22"/>
          <w:szCs w:val="22"/>
        </w:rPr>
      </w:pPr>
    </w:p>
    <w:p w14:paraId="6FBF3B6C" w14:textId="77777777" w:rsidR="003C6C6E" w:rsidRDefault="003C6C6E" w:rsidP="003C6C6E">
      <w:pPr>
        <w:ind w:firstLine="284"/>
        <w:jc w:val="both"/>
        <w:rPr>
          <w:sz w:val="22"/>
          <w:szCs w:val="22"/>
        </w:rPr>
      </w:pPr>
    </w:p>
    <w:p w14:paraId="16579094" w14:textId="77777777" w:rsidR="003C6C6E" w:rsidRDefault="003C6C6E" w:rsidP="003C6C6E">
      <w:pPr>
        <w:ind w:firstLine="284"/>
        <w:jc w:val="both"/>
        <w:rPr>
          <w:sz w:val="22"/>
          <w:szCs w:val="22"/>
        </w:rPr>
      </w:pPr>
    </w:p>
    <w:p w14:paraId="3852386F" w14:textId="77777777" w:rsidR="003C6C6E" w:rsidRDefault="003C6C6E" w:rsidP="003C6C6E">
      <w:pPr>
        <w:ind w:firstLine="284"/>
        <w:jc w:val="both"/>
        <w:rPr>
          <w:sz w:val="22"/>
          <w:szCs w:val="22"/>
        </w:rPr>
      </w:pPr>
    </w:p>
    <w:p w14:paraId="454BDCC8" w14:textId="77777777" w:rsidR="003C6C6E" w:rsidRDefault="003C6C6E" w:rsidP="003C6C6E">
      <w:pPr>
        <w:ind w:firstLine="284"/>
        <w:jc w:val="both"/>
        <w:rPr>
          <w:sz w:val="22"/>
          <w:szCs w:val="22"/>
        </w:rPr>
      </w:pPr>
    </w:p>
    <w:p w14:paraId="0A61B210" w14:textId="77777777" w:rsidR="003C6C6E" w:rsidRDefault="003C6C6E" w:rsidP="003C6C6E">
      <w:pPr>
        <w:ind w:firstLine="284"/>
        <w:jc w:val="both"/>
        <w:rPr>
          <w:sz w:val="22"/>
          <w:szCs w:val="22"/>
        </w:rPr>
      </w:pPr>
    </w:p>
    <w:p w14:paraId="60F8B546" w14:textId="77777777" w:rsidR="005D4E50" w:rsidRDefault="005D4E50" w:rsidP="003C6C6E">
      <w:pPr>
        <w:ind w:firstLine="284"/>
        <w:jc w:val="both"/>
        <w:rPr>
          <w:sz w:val="22"/>
          <w:szCs w:val="22"/>
        </w:rPr>
      </w:pPr>
    </w:p>
    <w:p w14:paraId="404F37BD" w14:textId="77777777" w:rsidR="005D4E50" w:rsidRDefault="005D4E50" w:rsidP="005D4E50">
      <w:pPr>
        <w:pStyle w:val="BodyText"/>
        <w:ind w:firstLine="0"/>
        <w:sectPr w:rsidR="005D4E50" w:rsidSect="0066276A">
          <w:type w:val="continuous"/>
          <w:pgSz w:w="12240" w:h="15840" w:code="1"/>
          <w:pgMar w:top="1080" w:right="893" w:bottom="1440" w:left="893" w:header="720" w:footer="950" w:gutter="0"/>
          <w:cols w:num="2" w:space="360"/>
          <w:docGrid w:linePitch="360"/>
        </w:sectPr>
      </w:pPr>
    </w:p>
    <w:p w14:paraId="3A1A2A6C" w14:textId="77777777" w:rsidR="003C6C6E" w:rsidRPr="005D4E50" w:rsidRDefault="005D4E50" w:rsidP="005D4E50">
      <w:pPr>
        <w:pStyle w:val="tablehead"/>
      </w:pPr>
      <w:r w:rsidRPr="00A60B49">
        <w:t>Comparison of  results based on  parameters</w:t>
      </w:r>
    </w:p>
    <w:tbl>
      <w:tblPr>
        <w:tblStyle w:val="TableGrid"/>
        <w:tblW w:w="5098" w:type="dxa"/>
        <w:tblInd w:w="-10" w:type="dxa"/>
        <w:tblLayout w:type="fixed"/>
        <w:tblLook w:val="04A0" w:firstRow="1" w:lastRow="0" w:firstColumn="1" w:lastColumn="0" w:noHBand="0" w:noVBand="1"/>
      </w:tblPr>
      <w:tblGrid>
        <w:gridCol w:w="1354"/>
        <w:gridCol w:w="718"/>
        <w:gridCol w:w="1086"/>
        <w:gridCol w:w="1241"/>
        <w:gridCol w:w="699"/>
      </w:tblGrid>
      <w:tr w:rsidR="003C6C6E" w14:paraId="3C3616B0" w14:textId="77777777" w:rsidTr="003C6C6E">
        <w:trPr>
          <w:trHeight w:val="601"/>
        </w:trPr>
        <w:tc>
          <w:tcPr>
            <w:tcW w:w="1354" w:type="dxa"/>
            <w:tcBorders>
              <w:top w:val="single" w:sz="4" w:space="0" w:color="000000"/>
              <w:left w:val="single" w:sz="12" w:space="0" w:color="000000"/>
              <w:bottom w:val="single" w:sz="12" w:space="0" w:color="000000"/>
              <w:right w:val="single" w:sz="12" w:space="0" w:color="000000"/>
            </w:tcBorders>
            <w:shd w:val="clear" w:color="D9D9D9" w:fill="D9D9D9"/>
            <w:vAlign w:val="center"/>
          </w:tcPr>
          <w:p w14:paraId="18DA4621" w14:textId="77777777" w:rsidR="003C6C6E" w:rsidRDefault="003C6C6E" w:rsidP="003C6C6E">
            <w:pPr>
              <w:rPr>
                <w:rFonts w:ascii="Calibri" w:hAnsi="Calibri" w:cs="Calibri"/>
                <w:b/>
                <w:bCs/>
                <w:color w:val="000000"/>
                <w:lang w:val="en-IN" w:eastAsia="en-IN"/>
              </w:rPr>
            </w:pPr>
            <w:r>
              <w:rPr>
                <w:rFonts w:ascii="Calibri" w:hAnsi="Calibri" w:cs="Calibri"/>
                <w:b/>
                <w:bCs/>
                <w:color w:val="000000"/>
              </w:rPr>
              <w:t>PARAMETERS</w:t>
            </w:r>
          </w:p>
        </w:tc>
        <w:tc>
          <w:tcPr>
            <w:tcW w:w="718" w:type="dxa"/>
            <w:tcBorders>
              <w:top w:val="single" w:sz="4" w:space="0" w:color="000000"/>
              <w:left w:val="single" w:sz="12" w:space="0" w:color="000000"/>
              <w:bottom w:val="single" w:sz="12" w:space="0" w:color="000000"/>
              <w:right w:val="single" w:sz="12" w:space="0" w:color="000000"/>
            </w:tcBorders>
            <w:shd w:val="clear" w:color="D9D9D9" w:fill="D9D9D9"/>
            <w:vAlign w:val="center"/>
          </w:tcPr>
          <w:p w14:paraId="08C1321D" w14:textId="77777777" w:rsidR="003C6C6E" w:rsidRDefault="003C6C6E" w:rsidP="003C6C6E">
            <w:pPr>
              <w:rPr>
                <w:rFonts w:ascii="Calibri" w:hAnsi="Calibri" w:cs="Calibri"/>
                <w:b/>
                <w:bCs/>
                <w:color w:val="000000"/>
              </w:rPr>
            </w:pPr>
            <w:r>
              <w:rPr>
                <w:rFonts w:ascii="Calibri" w:hAnsi="Calibri" w:cs="Calibri"/>
                <w:b/>
                <w:bCs/>
                <w:color w:val="000000"/>
              </w:rPr>
              <w:t>SVC</w:t>
            </w:r>
          </w:p>
        </w:tc>
        <w:tc>
          <w:tcPr>
            <w:tcW w:w="1086" w:type="dxa"/>
            <w:tcBorders>
              <w:top w:val="single" w:sz="4" w:space="0" w:color="000000"/>
              <w:left w:val="single" w:sz="12" w:space="0" w:color="000000"/>
              <w:bottom w:val="single" w:sz="12" w:space="0" w:color="000000"/>
              <w:right w:val="single" w:sz="12" w:space="0" w:color="000000"/>
            </w:tcBorders>
            <w:shd w:val="clear" w:color="D9D9D9" w:fill="D9D9D9"/>
            <w:vAlign w:val="center"/>
          </w:tcPr>
          <w:p w14:paraId="76AC3901" w14:textId="77777777" w:rsidR="003C6C6E" w:rsidRDefault="003C6C6E" w:rsidP="003C6C6E">
            <w:pPr>
              <w:rPr>
                <w:rFonts w:ascii="Calibri" w:hAnsi="Calibri" w:cs="Calibri"/>
                <w:b/>
                <w:bCs/>
                <w:color w:val="000000"/>
              </w:rPr>
            </w:pPr>
            <w:r>
              <w:rPr>
                <w:rFonts w:ascii="Calibri" w:hAnsi="Calibri" w:cs="Calibri"/>
                <w:b/>
                <w:bCs/>
                <w:color w:val="000000"/>
              </w:rPr>
              <w:t>SVC + CountVect</w:t>
            </w:r>
          </w:p>
        </w:tc>
        <w:tc>
          <w:tcPr>
            <w:tcW w:w="1241" w:type="dxa"/>
            <w:tcBorders>
              <w:top w:val="single" w:sz="4" w:space="0" w:color="000000"/>
              <w:left w:val="single" w:sz="12" w:space="0" w:color="000000"/>
              <w:bottom w:val="single" w:sz="12" w:space="0" w:color="000000"/>
              <w:right w:val="single" w:sz="12" w:space="0" w:color="000000"/>
            </w:tcBorders>
            <w:shd w:val="clear" w:color="D9D9D9" w:fill="D9D9D9"/>
            <w:vAlign w:val="center"/>
          </w:tcPr>
          <w:p w14:paraId="4813DD97" w14:textId="77777777" w:rsidR="003C6C6E" w:rsidRDefault="003C6C6E" w:rsidP="003C6C6E">
            <w:pPr>
              <w:rPr>
                <w:rFonts w:ascii="Calibri" w:hAnsi="Calibri" w:cs="Calibri"/>
                <w:b/>
                <w:bCs/>
                <w:color w:val="000000"/>
              </w:rPr>
            </w:pPr>
            <w:r>
              <w:rPr>
                <w:rFonts w:ascii="Calibri" w:hAnsi="Calibri" w:cs="Calibri"/>
                <w:b/>
                <w:bCs/>
                <w:color w:val="000000"/>
              </w:rPr>
              <w:t>Multinomial</w:t>
            </w:r>
          </w:p>
          <w:p w14:paraId="3D28B802" w14:textId="77777777" w:rsidR="003C6C6E" w:rsidRDefault="003C6C6E" w:rsidP="003C6C6E">
            <w:pPr>
              <w:rPr>
                <w:rFonts w:ascii="Calibri" w:hAnsi="Calibri" w:cs="Calibri"/>
                <w:b/>
                <w:bCs/>
                <w:color w:val="000000"/>
              </w:rPr>
            </w:pPr>
            <w:r>
              <w:rPr>
                <w:rFonts w:ascii="Calibri" w:hAnsi="Calibri" w:cs="Calibri"/>
                <w:b/>
                <w:bCs/>
                <w:color w:val="000000"/>
              </w:rPr>
              <w:t>NB</w:t>
            </w:r>
          </w:p>
        </w:tc>
        <w:tc>
          <w:tcPr>
            <w:tcW w:w="699" w:type="dxa"/>
            <w:tcBorders>
              <w:top w:val="single" w:sz="4" w:space="0" w:color="000000"/>
              <w:left w:val="single" w:sz="12" w:space="0" w:color="000000"/>
              <w:bottom w:val="single" w:sz="12" w:space="0" w:color="000000"/>
              <w:right w:val="single" w:sz="12" w:space="0" w:color="000000"/>
            </w:tcBorders>
            <w:shd w:val="clear" w:color="D9D9D9" w:fill="D9D9D9"/>
            <w:vAlign w:val="center"/>
          </w:tcPr>
          <w:p w14:paraId="5E27E982" w14:textId="77777777" w:rsidR="003C6C6E" w:rsidRDefault="003C6C6E" w:rsidP="003C6C6E">
            <w:pPr>
              <w:rPr>
                <w:rFonts w:ascii="Calibri" w:hAnsi="Calibri" w:cs="Calibri"/>
                <w:b/>
                <w:bCs/>
                <w:color w:val="000000"/>
              </w:rPr>
            </w:pPr>
            <w:r>
              <w:rPr>
                <w:rFonts w:ascii="Calibri" w:hAnsi="Calibri" w:cs="Calibri"/>
                <w:b/>
                <w:bCs/>
                <w:color w:val="000000"/>
              </w:rPr>
              <w:t>MultinomialNB + CountVect</w:t>
            </w:r>
          </w:p>
        </w:tc>
      </w:tr>
      <w:tr w:rsidR="003C6C6E" w14:paraId="46831258" w14:textId="77777777" w:rsidTr="003C6C6E">
        <w:trPr>
          <w:trHeight w:val="331"/>
        </w:trPr>
        <w:tc>
          <w:tcPr>
            <w:tcW w:w="1354"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02113E73"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Precision</w:t>
            </w:r>
          </w:p>
        </w:tc>
        <w:tc>
          <w:tcPr>
            <w:tcW w:w="718"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6A957374"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86.6</w:t>
            </w:r>
          </w:p>
        </w:tc>
        <w:tc>
          <w:tcPr>
            <w:tcW w:w="1086"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027B1365"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80.08</w:t>
            </w:r>
          </w:p>
        </w:tc>
        <w:tc>
          <w:tcPr>
            <w:tcW w:w="1241"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46A3C389"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73.6</w:t>
            </w:r>
          </w:p>
        </w:tc>
        <w:tc>
          <w:tcPr>
            <w:tcW w:w="699"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1391414E"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83.7</w:t>
            </w:r>
          </w:p>
        </w:tc>
      </w:tr>
      <w:tr w:rsidR="003C6C6E" w14:paraId="2C51A0A6" w14:textId="77777777" w:rsidTr="003C6C6E">
        <w:trPr>
          <w:trHeight w:val="310"/>
        </w:trPr>
        <w:tc>
          <w:tcPr>
            <w:tcW w:w="1354" w:type="dxa"/>
            <w:tcBorders>
              <w:top w:val="single" w:sz="12" w:space="0" w:color="000000"/>
              <w:left w:val="single" w:sz="12" w:space="0" w:color="000000"/>
              <w:bottom w:val="single" w:sz="12" w:space="0" w:color="000000"/>
              <w:right w:val="single" w:sz="12" w:space="0" w:color="000000"/>
            </w:tcBorders>
            <w:shd w:val="clear" w:color="D9D9D9" w:fill="D9D9D9"/>
            <w:vAlign w:val="center"/>
          </w:tcPr>
          <w:p w14:paraId="2D639EF9"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Recall</w:t>
            </w:r>
          </w:p>
        </w:tc>
        <w:tc>
          <w:tcPr>
            <w:tcW w:w="718" w:type="dxa"/>
            <w:tcBorders>
              <w:top w:val="single" w:sz="12" w:space="0" w:color="000000"/>
              <w:left w:val="single" w:sz="12" w:space="0" w:color="000000"/>
              <w:bottom w:val="single" w:sz="12" w:space="0" w:color="000000"/>
              <w:right w:val="single" w:sz="12" w:space="0" w:color="000000"/>
            </w:tcBorders>
            <w:shd w:val="clear" w:color="D9D9D9" w:fill="D9D9D9"/>
            <w:vAlign w:val="center"/>
          </w:tcPr>
          <w:p w14:paraId="61D68A9A"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56.3</w:t>
            </w:r>
          </w:p>
        </w:tc>
        <w:tc>
          <w:tcPr>
            <w:tcW w:w="1086" w:type="dxa"/>
            <w:tcBorders>
              <w:top w:val="single" w:sz="12" w:space="0" w:color="000000"/>
              <w:left w:val="single" w:sz="12" w:space="0" w:color="000000"/>
              <w:bottom w:val="single" w:sz="12" w:space="0" w:color="000000"/>
              <w:right w:val="single" w:sz="12" w:space="0" w:color="000000"/>
            </w:tcBorders>
            <w:shd w:val="clear" w:color="D9D9D9" w:fill="D9D9D9"/>
            <w:vAlign w:val="center"/>
          </w:tcPr>
          <w:p w14:paraId="7E900F1B"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77.7</w:t>
            </w:r>
          </w:p>
        </w:tc>
        <w:tc>
          <w:tcPr>
            <w:tcW w:w="1241" w:type="dxa"/>
            <w:tcBorders>
              <w:top w:val="single" w:sz="12" w:space="0" w:color="000000"/>
              <w:left w:val="single" w:sz="12" w:space="0" w:color="000000"/>
              <w:bottom w:val="single" w:sz="12" w:space="0" w:color="000000"/>
              <w:right w:val="single" w:sz="12" w:space="0" w:color="000000"/>
            </w:tcBorders>
            <w:shd w:val="clear" w:color="D9D9D9" w:fill="D9D9D9"/>
            <w:vAlign w:val="center"/>
          </w:tcPr>
          <w:p w14:paraId="77A084DA"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78.6</w:t>
            </w:r>
          </w:p>
        </w:tc>
        <w:tc>
          <w:tcPr>
            <w:tcW w:w="699" w:type="dxa"/>
            <w:tcBorders>
              <w:top w:val="single" w:sz="12" w:space="0" w:color="000000"/>
              <w:left w:val="single" w:sz="12" w:space="0" w:color="000000"/>
              <w:bottom w:val="single" w:sz="12" w:space="0" w:color="000000"/>
              <w:right w:val="single" w:sz="12" w:space="0" w:color="000000"/>
            </w:tcBorders>
            <w:shd w:val="clear" w:color="D9D9D9" w:fill="D9D9D9"/>
            <w:vAlign w:val="center"/>
          </w:tcPr>
          <w:p w14:paraId="64159DBF"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79.6</w:t>
            </w:r>
          </w:p>
        </w:tc>
      </w:tr>
      <w:tr w:rsidR="003C6C6E" w14:paraId="292F728D" w14:textId="77777777" w:rsidTr="003C6C6E">
        <w:trPr>
          <w:trHeight w:val="331"/>
        </w:trPr>
        <w:tc>
          <w:tcPr>
            <w:tcW w:w="1354"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528CC83C"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F1-score</w:t>
            </w:r>
          </w:p>
        </w:tc>
        <w:tc>
          <w:tcPr>
            <w:tcW w:w="718"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7DEA8E05"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68.2</w:t>
            </w:r>
          </w:p>
        </w:tc>
        <w:tc>
          <w:tcPr>
            <w:tcW w:w="1086"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2A57490F"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79.2</w:t>
            </w:r>
          </w:p>
        </w:tc>
        <w:tc>
          <w:tcPr>
            <w:tcW w:w="1241"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719A8602"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76.1</w:t>
            </w:r>
          </w:p>
        </w:tc>
        <w:tc>
          <w:tcPr>
            <w:tcW w:w="699" w:type="dxa"/>
            <w:tcBorders>
              <w:top w:val="single" w:sz="12" w:space="0" w:color="000000"/>
              <w:left w:val="single" w:sz="12" w:space="0" w:color="000000"/>
              <w:bottom w:val="single" w:sz="12" w:space="0" w:color="000000"/>
              <w:right w:val="single" w:sz="12" w:space="0" w:color="000000"/>
            </w:tcBorders>
            <w:shd w:val="clear" w:color="A6A6A6" w:fill="A6A6A6"/>
            <w:vAlign w:val="center"/>
          </w:tcPr>
          <w:p w14:paraId="5013F875"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81.6</w:t>
            </w:r>
          </w:p>
        </w:tc>
      </w:tr>
      <w:tr w:rsidR="003C6C6E" w14:paraId="74276AC6" w14:textId="77777777" w:rsidTr="003C6C6E">
        <w:trPr>
          <w:trHeight w:val="331"/>
        </w:trPr>
        <w:tc>
          <w:tcPr>
            <w:tcW w:w="1354" w:type="dxa"/>
            <w:tcBorders>
              <w:top w:val="single" w:sz="12" w:space="0" w:color="000000"/>
              <w:left w:val="single" w:sz="12" w:space="0" w:color="000000"/>
              <w:bottom w:val="single" w:sz="4" w:space="0" w:color="000000"/>
              <w:right w:val="single" w:sz="12" w:space="0" w:color="000000"/>
            </w:tcBorders>
            <w:shd w:val="clear" w:color="D9D9D9" w:fill="D9D9D9"/>
            <w:vAlign w:val="center"/>
          </w:tcPr>
          <w:p w14:paraId="1C4A6118"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Accuracy</w:t>
            </w:r>
          </w:p>
        </w:tc>
        <w:tc>
          <w:tcPr>
            <w:tcW w:w="718" w:type="dxa"/>
            <w:tcBorders>
              <w:top w:val="single" w:sz="12" w:space="0" w:color="000000"/>
              <w:left w:val="single" w:sz="12" w:space="0" w:color="000000"/>
              <w:bottom w:val="single" w:sz="4" w:space="0" w:color="000000"/>
              <w:right w:val="single" w:sz="12" w:space="0" w:color="000000"/>
            </w:tcBorders>
            <w:shd w:val="clear" w:color="D9D9D9" w:fill="D9D9D9"/>
            <w:vAlign w:val="center"/>
          </w:tcPr>
          <w:p w14:paraId="6C7B8F56"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73.02</w:t>
            </w:r>
          </w:p>
        </w:tc>
        <w:tc>
          <w:tcPr>
            <w:tcW w:w="1086" w:type="dxa"/>
            <w:tcBorders>
              <w:top w:val="single" w:sz="12" w:space="0" w:color="000000"/>
              <w:left w:val="single" w:sz="12" w:space="0" w:color="000000"/>
              <w:bottom w:val="single" w:sz="4" w:space="0" w:color="000000"/>
              <w:right w:val="single" w:sz="12" w:space="0" w:color="000000"/>
            </w:tcBorders>
            <w:shd w:val="clear" w:color="D9D9D9" w:fill="D9D9D9"/>
            <w:vAlign w:val="center"/>
          </w:tcPr>
          <w:p w14:paraId="5B36CA3B"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79.05</w:t>
            </w:r>
          </w:p>
        </w:tc>
        <w:tc>
          <w:tcPr>
            <w:tcW w:w="1241" w:type="dxa"/>
            <w:tcBorders>
              <w:top w:val="single" w:sz="12" w:space="0" w:color="000000"/>
              <w:left w:val="single" w:sz="12" w:space="0" w:color="000000"/>
              <w:bottom w:val="single" w:sz="4" w:space="0" w:color="000000"/>
              <w:right w:val="single" w:sz="12" w:space="0" w:color="000000"/>
            </w:tcBorders>
            <w:shd w:val="clear" w:color="D9D9D9" w:fill="D9D9D9"/>
            <w:vAlign w:val="center"/>
          </w:tcPr>
          <w:p w14:paraId="5FF91A2A"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74.5</w:t>
            </w:r>
          </w:p>
        </w:tc>
        <w:tc>
          <w:tcPr>
            <w:tcW w:w="699" w:type="dxa"/>
            <w:tcBorders>
              <w:top w:val="single" w:sz="12" w:space="0" w:color="000000"/>
              <w:left w:val="single" w:sz="12" w:space="0" w:color="000000"/>
              <w:bottom w:val="single" w:sz="4" w:space="0" w:color="000000"/>
              <w:right w:val="single" w:sz="12" w:space="0" w:color="000000"/>
            </w:tcBorders>
            <w:shd w:val="clear" w:color="D9D9D9" w:fill="D9D9D9"/>
            <w:vAlign w:val="center"/>
          </w:tcPr>
          <w:p w14:paraId="726DAA33" w14:textId="77777777" w:rsidR="003C6C6E" w:rsidRDefault="003C6C6E" w:rsidP="003C6C6E">
            <w:pPr>
              <w:rPr>
                <w:rFonts w:ascii="Calibri" w:hAnsi="Calibri" w:cs="Calibri"/>
                <w:color w:val="000000"/>
                <w:sz w:val="22"/>
                <w:szCs w:val="22"/>
              </w:rPr>
            </w:pPr>
            <w:r>
              <w:rPr>
                <w:rFonts w:ascii="Calibri" w:hAnsi="Calibri" w:cs="Calibri"/>
                <w:color w:val="000000"/>
                <w:sz w:val="22"/>
                <w:szCs w:val="22"/>
              </w:rPr>
              <w:t>81.5</w:t>
            </w:r>
          </w:p>
        </w:tc>
      </w:tr>
    </w:tbl>
    <w:p w14:paraId="27381EB3" w14:textId="77777777" w:rsidR="003C6C6E" w:rsidRDefault="003C6C6E" w:rsidP="00FF1BA5">
      <w:pPr>
        <w:ind w:firstLine="284"/>
        <w:jc w:val="both"/>
        <w:rPr>
          <w:sz w:val="22"/>
          <w:szCs w:val="22"/>
        </w:rPr>
      </w:pPr>
    </w:p>
    <w:p w14:paraId="2EFE7ABE" w14:textId="77777777" w:rsidR="00E77FB8" w:rsidRDefault="00E77FB8" w:rsidP="00FF1BA5">
      <w:pPr>
        <w:ind w:firstLine="284"/>
        <w:jc w:val="both"/>
        <w:rPr>
          <w:sz w:val="22"/>
          <w:szCs w:val="22"/>
        </w:rPr>
      </w:pPr>
    </w:p>
    <w:p w14:paraId="73B789F6" w14:textId="77777777" w:rsidR="007148F3" w:rsidRPr="00FF1BA5" w:rsidRDefault="00620979" w:rsidP="007148F3">
      <w:pPr>
        <w:jc w:val="both"/>
        <w:rPr>
          <w:sz w:val="22"/>
          <w:szCs w:val="22"/>
        </w:rPr>
      </w:pPr>
      <w:r w:rsidRPr="000106B5">
        <w:rPr>
          <w:noProof/>
          <w:sz w:val="22"/>
          <w:szCs w:val="22"/>
        </w:rPr>
        <w:drawing>
          <wp:inline distT="0" distB="0" distL="0" distR="0" wp14:anchorId="725E1E8D" wp14:editId="40E7A6CF">
            <wp:extent cx="3191510" cy="180276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1510" cy="1802765"/>
                    </a:xfrm>
                    <a:prstGeom prst="rect">
                      <a:avLst/>
                    </a:prstGeom>
                    <a:noFill/>
                    <a:ln>
                      <a:noFill/>
                    </a:ln>
                  </pic:spPr>
                </pic:pic>
              </a:graphicData>
            </a:graphic>
          </wp:inline>
        </w:drawing>
      </w:r>
    </w:p>
    <w:p w14:paraId="63349262" w14:textId="77777777" w:rsidR="00747E94" w:rsidRDefault="007148F3" w:rsidP="00E10608">
      <w:pPr>
        <w:pStyle w:val="figurecaption"/>
      </w:pPr>
      <w:r>
        <w:t>Prediction of User review (Positive)</w:t>
      </w:r>
    </w:p>
    <w:p w14:paraId="72E0A8B8" w14:textId="77777777" w:rsidR="007148F3" w:rsidRPr="00FF1BA5" w:rsidRDefault="007148F3" w:rsidP="007148F3">
      <w:pPr>
        <w:rPr>
          <w:sz w:val="22"/>
          <w:szCs w:val="22"/>
        </w:rPr>
      </w:pPr>
    </w:p>
    <w:p w14:paraId="2FB582FF" w14:textId="77777777" w:rsidR="00747E94" w:rsidRDefault="00747E94" w:rsidP="003C6C6E">
      <w:pPr>
        <w:ind w:right="-70" w:firstLine="284"/>
        <w:jc w:val="both"/>
        <w:rPr>
          <w:sz w:val="22"/>
          <w:szCs w:val="22"/>
        </w:rPr>
      </w:pPr>
      <w:r w:rsidRPr="00FF1BA5">
        <w:rPr>
          <w:sz w:val="22"/>
          <w:szCs w:val="22"/>
        </w:rPr>
        <w:t>The analysis also revealed interesting insights into the sentiment of restaurant reviews. The majority of reviews were classified as positive, with customers expressing satisfaction with the food, service, and overall experience of dining at the restaurant. Negative reviews were mainly related to poor service or quality of food, and the neutral reviews were mostly related to generic comments about the restaurant.</w:t>
      </w:r>
    </w:p>
    <w:p w14:paraId="616F36B1" w14:textId="77777777" w:rsidR="007148F3" w:rsidRDefault="00620979" w:rsidP="007148F3">
      <w:pPr>
        <w:jc w:val="both"/>
        <w:rPr>
          <w:sz w:val="22"/>
          <w:szCs w:val="22"/>
        </w:rPr>
      </w:pPr>
      <w:r w:rsidRPr="000106B5">
        <w:rPr>
          <w:noProof/>
          <w:sz w:val="22"/>
          <w:szCs w:val="22"/>
        </w:rPr>
        <w:drawing>
          <wp:inline distT="0" distB="0" distL="0" distR="0" wp14:anchorId="30A2DBDD" wp14:editId="48996C97">
            <wp:extent cx="3200400" cy="201866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018665"/>
                    </a:xfrm>
                    <a:prstGeom prst="rect">
                      <a:avLst/>
                    </a:prstGeom>
                    <a:noFill/>
                    <a:ln>
                      <a:noFill/>
                    </a:ln>
                  </pic:spPr>
                </pic:pic>
              </a:graphicData>
            </a:graphic>
          </wp:inline>
        </w:drawing>
      </w:r>
    </w:p>
    <w:p w14:paraId="02921E23" w14:textId="77777777" w:rsidR="007148F3" w:rsidRDefault="007148F3" w:rsidP="00E10608">
      <w:pPr>
        <w:pStyle w:val="figurecaption"/>
      </w:pPr>
      <w:r>
        <w:t xml:space="preserve"> Prediction of User review (Negative)</w:t>
      </w:r>
    </w:p>
    <w:p w14:paraId="3A9AE587" w14:textId="77777777" w:rsidR="00747E94" w:rsidRPr="00FF1BA5" w:rsidRDefault="00747E94" w:rsidP="00FF1BA5">
      <w:pPr>
        <w:jc w:val="both"/>
        <w:rPr>
          <w:sz w:val="22"/>
          <w:szCs w:val="22"/>
        </w:rPr>
      </w:pPr>
    </w:p>
    <w:p w14:paraId="63644A74" w14:textId="77777777" w:rsidR="00747E94" w:rsidRPr="00FF1BA5" w:rsidRDefault="00747E94" w:rsidP="00FF1BA5">
      <w:pPr>
        <w:ind w:firstLine="284"/>
        <w:jc w:val="both"/>
        <w:rPr>
          <w:sz w:val="22"/>
          <w:szCs w:val="22"/>
        </w:rPr>
      </w:pPr>
      <w:r w:rsidRPr="00FF1BA5">
        <w:rPr>
          <w:sz w:val="22"/>
          <w:szCs w:val="22"/>
        </w:rPr>
        <w:t>Further analysis was conducted to identify the most commonly mentioned words in positive and negative reviews. The analysis revealed that words such as "delicious," "friendly," and "amazing" were commonly used in positive reviews, while words such as "disappointing," "bad," and "poor" were frequently mentioned in negative reviews.</w:t>
      </w:r>
    </w:p>
    <w:p w14:paraId="19892FE4" w14:textId="77777777" w:rsidR="00747E94" w:rsidRDefault="00747E94" w:rsidP="00747E94">
      <w:pPr>
        <w:ind w:firstLine="284"/>
        <w:jc w:val="both"/>
      </w:pPr>
    </w:p>
    <w:p w14:paraId="3EFEF8F2" w14:textId="77777777" w:rsidR="00747E94" w:rsidRPr="00E10608" w:rsidRDefault="00747E94" w:rsidP="00E10608">
      <w:pPr>
        <w:pStyle w:val="Heading1"/>
      </w:pPr>
      <w:r w:rsidRPr="00E10608">
        <w:t>CO</w:t>
      </w:r>
      <w:r w:rsidR="004254AF" w:rsidRPr="00E10608">
        <w:t>N</w:t>
      </w:r>
      <w:r w:rsidRPr="00E10608">
        <w:t>CLUSION</w:t>
      </w:r>
    </w:p>
    <w:p w14:paraId="56A141D1" w14:textId="77777777" w:rsidR="00F11F7F" w:rsidRPr="00FF1BA5" w:rsidRDefault="004254AF" w:rsidP="00FB17C8">
      <w:pPr>
        <w:ind w:firstLine="284"/>
        <w:jc w:val="both"/>
        <w:rPr>
          <w:sz w:val="22"/>
          <w:szCs w:val="22"/>
        </w:rPr>
      </w:pPr>
      <w:r w:rsidRPr="004254AF">
        <w:rPr>
          <w:sz w:val="22"/>
          <w:szCs w:val="22"/>
        </w:rPr>
        <w:t xml:space="preserve">The application of machine learning techniques to identify restaurant reviews based on sentiment using the Restaurant Review Dataset is presented in this research article. </w:t>
      </w:r>
      <w:r w:rsidR="00A03354" w:rsidRPr="00A03354">
        <w:rPr>
          <w:sz w:val="22"/>
          <w:szCs w:val="22"/>
        </w:rPr>
        <w:t>The study's purpose was to evaluate the machine learning model's performance in the analysis of sentiment and to provide insights into customer views towards restaurants.</w:t>
      </w:r>
      <w:r w:rsidR="00FB17C8">
        <w:rPr>
          <w:sz w:val="22"/>
          <w:szCs w:val="22"/>
        </w:rPr>
        <w:t xml:space="preserve"> </w:t>
      </w:r>
      <w:r w:rsidRPr="004254AF">
        <w:rPr>
          <w:sz w:val="22"/>
          <w:szCs w:val="22"/>
        </w:rPr>
        <w:t xml:space="preserve">The study's findings show that the machine learning model did well in identifying restaurant evaluations based on sentiment. The model had an accuracy of 81.5%, as well as a high precision and recall score, showing that it could correctly detect positive and negative attitudes stated in the text. The analysis also revealed customer attitudes towards restaurants, with </w:t>
      </w:r>
      <w:r w:rsidR="006B2365" w:rsidRPr="004254AF">
        <w:rPr>
          <w:sz w:val="22"/>
          <w:szCs w:val="22"/>
        </w:rPr>
        <w:t>favorable</w:t>
      </w:r>
      <w:r w:rsidRPr="004254AF">
        <w:rPr>
          <w:sz w:val="22"/>
          <w:szCs w:val="22"/>
        </w:rPr>
        <w:t xml:space="preserve"> attitudes being the most prevalent.</w:t>
      </w:r>
      <w:r w:rsidR="00FB17C8">
        <w:rPr>
          <w:sz w:val="22"/>
          <w:szCs w:val="22"/>
        </w:rPr>
        <w:t xml:space="preserve"> </w:t>
      </w:r>
      <w:r w:rsidR="00F11F7F" w:rsidRPr="00FF1BA5">
        <w:rPr>
          <w:sz w:val="22"/>
          <w:szCs w:val="22"/>
        </w:rPr>
        <w:t>The findings of the study have important implications for the restaurant industry. By analyzing the sentiment of customer reviews, restaurant owners can identify areas that need improvement in their services, such as food quality or customer service. They can also use the insights gained from the analysis to improve customer satisfaction and loyalty, ultimately leading to increased business success.</w:t>
      </w:r>
    </w:p>
    <w:p w14:paraId="0366C9F8" w14:textId="77777777" w:rsidR="00F11F7F" w:rsidRPr="00FF1BA5" w:rsidRDefault="00F11F7F" w:rsidP="00FF1BA5">
      <w:pPr>
        <w:jc w:val="both"/>
        <w:rPr>
          <w:sz w:val="22"/>
          <w:szCs w:val="22"/>
        </w:rPr>
      </w:pPr>
    </w:p>
    <w:p w14:paraId="195ED6CF" w14:textId="77777777" w:rsidR="004254AF" w:rsidRPr="006B2365" w:rsidRDefault="00A03354" w:rsidP="006B2365">
      <w:pPr>
        <w:ind w:firstLine="284"/>
        <w:jc w:val="both"/>
        <w:rPr>
          <w:sz w:val="22"/>
          <w:szCs w:val="22"/>
        </w:rPr>
      </w:pPr>
      <w:r w:rsidRPr="00A03354">
        <w:rPr>
          <w:sz w:val="22"/>
          <w:szCs w:val="22"/>
        </w:rPr>
        <w:lastRenderedPageBreak/>
        <w:t xml:space="preserve">Furthermore, the study demonstrates the utility of algorithms based on machine learning in </w:t>
      </w:r>
      <w:r w:rsidR="007B669E" w:rsidRPr="00A03354">
        <w:rPr>
          <w:sz w:val="22"/>
          <w:szCs w:val="22"/>
        </w:rPr>
        <w:t>analyzing</w:t>
      </w:r>
      <w:r w:rsidRPr="00A03354">
        <w:rPr>
          <w:sz w:val="22"/>
          <w:szCs w:val="22"/>
        </w:rPr>
        <w:t xml:space="preserve"> sentiment, as well as the significance of employing such techniques when </w:t>
      </w:r>
      <w:r w:rsidR="007B669E" w:rsidRPr="00A03354">
        <w:rPr>
          <w:sz w:val="22"/>
          <w:szCs w:val="22"/>
        </w:rPr>
        <w:t>analyzing</w:t>
      </w:r>
      <w:r w:rsidRPr="00A03354">
        <w:rPr>
          <w:sz w:val="22"/>
          <w:szCs w:val="22"/>
        </w:rPr>
        <w:t xml:space="preserve"> large datasets.</w:t>
      </w:r>
      <w:r w:rsidR="00F11F7F" w:rsidRPr="00FF1BA5">
        <w:rPr>
          <w:sz w:val="22"/>
          <w:szCs w:val="22"/>
        </w:rPr>
        <w:t xml:space="preserve"> </w:t>
      </w:r>
      <w:r w:rsidRPr="00A03354">
        <w:rPr>
          <w:sz w:val="22"/>
          <w:szCs w:val="22"/>
        </w:rPr>
        <w:t>The study can be expanded to other industries or domains, such as hotel analyses or reviews of products, where analysis of sentiment can provide significant insights into customer attitudes and preferences.</w:t>
      </w:r>
      <w:r w:rsidR="00FB17C8">
        <w:rPr>
          <w:sz w:val="22"/>
          <w:szCs w:val="22"/>
        </w:rPr>
        <w:t xml:space="preserve"> </w:t>
      </w:r>
      <w:r w:rsidR="004254AF" w:rsidRPr="004254AF">
        <w:rPr>
          <w:sz w:val="22"/>
          <w:szCs w:val="22"/>
        </w:rPr>
        <w:t xml:space="preserve">The findings of this study </w:t>
      </w:r>
      <w:r w:rsidR="006B2365" w:rsidRPr="004254AF">
        <w:rPr>
          <w:sz w:val="22"/>
          <w:szCs w:val="22"/>
        </w:rPr>
        <w:t>emphasize</w:t>
      </w:r>
      <w:r w:rsidR="004254AF" w:rsidRPr="004254AF">
        <w:rPr>
          <w:sz w:val="22"/>
          <w:szCs w:val="22"/>
        </w:rPr>
        <w:t xml:space="preserve"> the efficiency of machine learning algorithms in </w:t>
      </w:r>
      <w:r w:rsidR="006B2365" w:rsidRPr="004254AF">
        <w:rPr>
          <w:sz w:val="22"/>
          <w:szCs w:val="22"/>
        </w:rPr>
        <w:t>analyzing</w:t>
      </w:r>
      <w:r w:rsidR="004254AF" w:rsidRPr="004254AF">
        <w:rPr>
          <w:sz w:val="22"/>
          <w:szCs w:val="22"/>
        </w:rPr>
        <w:t xml:space="preserve"> restaurant reviews, as well as the significance of sentiment</w:t>
      </w:r>
      <w:r w:rsidR="00537A55">
        <w:rPr>
          <w:sz w:val="22"/>
          <w:szCs w:val="22"/>
        </w:rPr>
        <w:t xml:space="preserve"> </w:t>
      </w:r>
      <w:r w:rsidR="004254AF" w:rsidRPr="004254AF">
        <w:rPr>
          <w:sz w:val="22"/>
          <w:szCs w:val="22"/>
        </w:rPr>
        <w:t>analysis in interpreting consumer sentiments. The research adds to the increasing body of literature on machine learning and sentiment analysis while also providing useful insights for the restaurant business.</w:t>
      </w:r>
    </w:p>
    <w:p w14:paraId="66638103" w14:textId="77777777" w:rsidR="00F11F7F" w:rsidRPr="00E10608" w:rsidRDefault="006B2365" w:rsidP="00E10608">
      <w:pPr>
        <w:pStyle w:val="Heading1"/>
      </w:pPr>
      <w:r w:rsidRPr="00E10608">
        <w:t xml:space="preserve"> </w:t>
      </w:r>
      <w:r w:rsidR="00F11F7F" w:rsidRPr="00E10608">
        <w:t>REFERENCES</w:t>
      </w:r>
    </w:p>
    <w:p w14:paraId="12594AAD" w14:textId="77777777" w:rsidR="00A26016" w:rsidRPr="00A26016" w:rsidRDefault="00A26016" w:rsidP="00A26016">
      <w:pPr>
        <w:jc w:val="both"/>
        <w:rPr>
          <w:sz w:val="22"/>
          <w:szCs w:val="22"/>
        </w:rPr>
      </w:pPr>
      <w:r w:rsidRPr="00A26016">
        <w:rPr>
          <w:sz w:val="22"/>
          <w:szCs w:val="22"/>
        </w:rPr>
        <w:t>[1] Pang, B., &amp; Lee, L. (2008). Opinion mining and sentiment analysis. Foundations and Trends® in Information Retrieval, 2(1-2), 1-135.</w:t>
      </w:r>
    </w:p>
    <w:p w14:paraId="0692889F" w14:textId="77777777" w:rsidR="00A26016" w:rsidRPr="00A26016" w:rsidRDefault="00A26016" w:rsidP="00A26016">
      <w:pPr>
        <w:jc w:val="both"/>
        <w:rPr>
          <w:sz w:val="22"/>
          <w:szCs w:val="22"/>
        </w:rPr>
      </w:pPr>
    </w:p>
    <w:p w14:paraId="3E8FF0F6" w14:textId="77777777" w:rsidR="00A26016" w:rsidRPr="00A26016" w:rsidRDefault="00A26016" w:rsidP="00A26016">
      <w:pPr>
        <w:jc w:val="both"/>
        <w:rPr>
          <w:sz w:val="22"/>
          <w:szCs w:val="22"/>
        </w:rPr>
      </w:pPr>
      <w:r w:rsidRPr="00A26016">
        <w:rPr>
          <w:sz w:val="22"/>
          <w:szCs w:val="22"/>
        </w:rPr>
        <w:t>[2] Cambria, E., &amp; Hussain, A. (2012). Sentic computing: Techniques, tools, and applications. Springer.</w:t>
      </w:r>
    </w:p>
    <w:p w14:paraId="331BE5DC" w14:textId="77777777" w:rsidR="00A26016" w:rsidRPr="00A26016" w:rsidRDefault="00A26016" w:rsidP="00A26016">
      <w:pPr>
        <w:jc w:val="both"/>
        <w:rPr>
          <w:sz w:val="22"/>
          <w:szCs w:val="22"/>
        </w:rPr>
      </w:pPr>
    </w:p>
    <w:p w14:paraId="504DF041" w14:textId="77777777" w:rsidR="00A26016" w:rsidRPr="00A26016" w:rsidRDefault="00A26016" w:rsidP="00A26016">
      <w:pPr>
        <w:jc w:val="both"/>
        <w:rPr>
          <w:sz w:val="22"/>
          <w:szCs w:val="22"/>
        </w:rPr>
      </w:pPr>
      <w:r w:rsidRPr="00A26016">
        <w:rPr>
          <w:sz w:val="22"/>
          <w:szCs w:val="22"/>
        </w:rPr>
        <w:t>[3] Mohammad, S. M., &amp; Turney, P. D. (2013). Crowdsourcing a word–emotion association lexicon. Computational Intelligence, 29(3), 436-465.</w:t>
      </w:r>
    </w:p>
    <w:p w14:paraId="5906C474" w14:textId="77777777" w:rsidR="00A26016" w:rsidRPr="00A26016" w:rsidRDefault="00A26016" w:rsidP="00A26016">
      <w:pPr>
        <w:jc w:val="both"/>
        <w:rPr>
          <w:sz w:val="22"/>
          <w:szCs w:val="22"/>
        </w:rPr>
      </w:pPr>
    </w:p>
    <w:p w14:paraId="73AB83FC" w14:textId="77777777" w:rsidR="00A26016" w:rsidRPr="00A26016" w:rsidRDefault="00A26016" w:rsidP="00A26016">
      <w:pPr>
        <w:jc w:val="both"/>
        <w:rPr>
          <w:sz w:val="22"/>
          <w:szCs w:val="22"/>
        </w:rPr>
      </w:pPr>
      <w:r w:rsidRPr="00A26016">
        <w:rPr>
          <w:sz w:val="22"/>
          <w:szCs w:val="22"/>
        </w:rPr>
        <w:t>[4] Liu, B. (2012). Sentiment analysis and opinion mining. Morgan &amp; Claypool Publishers.</w:t>
      </w:r>
    </w:p>
    <w:p w14:paraId="15F33F54" w14:textId="77777777" w:rsidR="00A26016" w:rsidRPr="00A26016" w:rsidRDefault="00A26016" w:rsidP="00A26016">
      <w:pPr>
        <w:jc w:val="both"/>
        <w:rPr>
          <w:sz w:val="22"/>
          <w:szCs w:val="22"/>
        </w:rPr>
      </w:pPr>
    </w:p>
    <w:p w14:paraId="2FD138D5" w14:textId="77777777" w:rsidR="00A26016" w:rsidRPr="00A26016" w:rsidRDefault="00A26016" w:rsidP="00A26016">
      <w:pPr>
        <w:jc w:val="both"/>
        <w:rPr>
          <w:sz w:val="22"/>
          <w:szCs w:val="22"/>
        </w:rPr>
      </w:pPr>
      <w:r w:rsidRPr="00A26016">
        <w:rPr>
          <w:sz w:val="22"/>
          <w:szCs w:val="22"/>
        </w:rPr>
        <w:t>[5] Thelwall, M., Buckley, K., &amp; Paltoglou, G. (2012). Sentiment in Twitter events. Journal of the Association for Information Science and Technology, 63(1), 119-132.</w:t>
      </w:r>
    </w:p>
    <w:p w14:paraId="087E0984" w14:textId="77777777" w:rsidR="00A26016" w:rsidRPr="00A26016" w:rsidRDefault="00A26016" w:rsidP="00A26016">
      <w:pPr>
        <w:jc w:val="both"/>
        <w:rPr>
          <w:sz w:val="22"/>
          <w:szCs w:val="22"/>
        </w:rPr>
      </w:pPr>
    </w:p>
    <w:p w14:paraId="663FC107" w14:textId="77777777" w:rsidR="00A26016" w:rsidRPr="00A26016" w:rsidRDefault="00A26016" w:rsidP="00A26016">
      <w:pPr>
        <w:jc w:val="both"/>
        <w:rPr>
          <w:sz w:val="22"/>
          <w:szCs w:val="22"/>
        </w:rPr>
      </w:pPr>
      <w:r w:rsidRPr="00A26016">
        <w:rPr>
          <w:sz w:val="22"/>
          <w:szCs w:val="22"/>
        </w:rPr>
        <w:t>[6] Kouloumpis, E., Wilson, T., &amp; Moore, J. D. (2011). Twitter sentiment analysis: The good the bad and the OMG!. ICWSM, 11(538-541), 164-167.</w:t>
      </w:r>
    </w:p>
    <w:p w14:paraId="36DD0C99" w14:textId="77777777" w:rsidR="00A26016" w:rsidRPr="00A26016" w:rsidRDefault="00A26016" w:rsidP="00A26016">
      <w:pPr>
        <w:jc w:val="both"/>
        <w:rPr>
          <w:sz w:val="22"/>
          <w:szCs w:val="22"/>
        </w:rPr>
      </w:pPr>
    </w:p>
    <w:p w14:paraId="5939285D" w14:textId="77777777" w:rsidR="00A26016" w:rsidRPr="00A26016" w:rsidRDefault="00A26016" w:rsidP="00A26016">
      <w:pPr>
        <w:jc w:val="both"/>
        <w:rPr>
          <w:sz w:val="22"/>
          <w:szCs w:val="22"/>
        </w:rPr>
      </w:pPr>
      <w:r w:rsidRPr="00A26016">
        <w:rPr>
          <w:sz w:val="22"/>
          <w:szCs w:val="22"/>
        </w:rPr>
        <w:t>[7] Pak, A., &amp; Paroubek, P. (2010). Twitter as a corpus for sentiment analysis and opinion mining. Proceedings of the 7th conference on International Language Resources and Evaluation (LREC'10).</w:t>
      </w:r>
    </w:p>
    <w:p w14:paraId="00CE6F60" w14:textId="77777777" w:rsidR="00A26016" w:rsidRPr="00A26016" w:rsidRDefault="00A26016" w:rsidP="00A26016">
      <w:pPr>
        <w:jc w:val="both"/>
        <w:rPr>
          <w:sz w:val="22"/>
          <w:szCs w:val="22"/>
        </w:rPr>
      </w:pPr>
    </w:p>
    <w:p w14:paraId="0A936575" w14:textId="77777777" w:rsidR="00A26016" w:rsidRPr="00A26016" w:rsidRDefault="00A26016" w:rsidP="00A26016">
      <w:pPr>
        <w:jc w:val="both"/>
        <w:rPr>
          <w:sz w:val="22"/>
          <w:szCs w:val="22"/>
        </w:rPr>
      </w:pPr>
      <w:r w:rsidRPr="00A26016">
        <w:rPr>
          <w:sz w:val="22"/>
          <w:szCs w:val="22"/>
        </w:rPr>
        <w:t>[8] Zhang, L., &amp; Wu, D. (2019). A comprehensive survey on sentiment analysis of social media. Advances in Mechanical Engineering, 11(8), 1687814019867565.</w:t>
      </w:r>
    </w:p>
    <w:p w14:paraId="53A7FA18" w14:textId="77777777" w:rsidR="00A26016" w:rsidRPr="00A26016" w:rsidRDefault="00A26016" w:rsidP="00A26016">
      <w:pPr>
        <w:jc w:val="both"/>
        <w:rPr>
          <w:sz w:val="22"/>
          <w:szCs w:val="22"/>
        </w:rPr>
      </w:pPr>
    </w:p>
    <w:p w14:paraId="6E323FB9" w14:textId="77777777" w:rsidR="00A26016" w:rsidRPr="00A26016" w:rsidRDefault="00A26016" w:rsidP="00A26016">
      <w:pPr>
        <w:jc w:val="both"/>
        <w:rPr>
          <w:sz w:val="22"/>
          <w:szCs w:val="22"/>
        </w:rPr>
      </w:pPr>
      <w:r w:rsidRPr="00A26016">
        <w:rPr>
          <w:sz w:val="22"/>
          <w:szCs w:val="22"/>
        </w:rPr>
        <w:t>[9] Agarwal, A., Xie, B., Vovsha, I., Rambow, O., &amp; Passonneau, R. (2011). Sentiment analysis of Twitter data. Proceedings of the Workshop on Languages in Social Media, 30-38.</w:t>
      </w:r>
    </w:p>
    <w:p w14:paraId="18C38C01" w14:textId="77777777" w:rsidR="00A26016" w:rsidRPr="00A26016" w:rsidRDefault="00A26016" w:rsidP="00A26016">
      <w:pPr>
        <w:jc w:val="both"/>
        <w:rPr>
          <w:sz w:val="22"/>
          <w:szCs w:val="22"/>
        </w:rPr>
      </w:pPr>
    </w:p>
    <w:p w14:paraId="20DEB624" w14:textId="77777777" w:rsidR="00A26016" w:rsidRPr="00A26016" w:rsidRDefault="00A26016" w:rsidP="00A26016">
      <w:pPr>
        <w:jc w:val="both"/>
        <w:rPr>
          <w:sz w:val="22"/>
          <w:szCs w:val="22"/>
        </w:rPr>
      </w:pPr>
      <w:r w:rsidRPr="00A26016">
        <w:rPr>
          <w:sz w:val="22"/>
          <w:szCs w:val="22"/>
        </w:rPr>
        <w:t>[10] Medhat, W., Hassan, A., &amp; Korashy, H. (2014). Sentiment analysis algorithms and applications: A survey. Ain Shams Engineering Journal, 5(4), 1093-1113.</w:t>
      </w:r>
    </w:p>
    <w:p w14:paraId="1AFE4A43" w14:textId="77777777" w:rsidR="00A26016" w:rsidRPr="00A26016" w:rsidRDefault="00A26016" w:rsidP="00A26016">
      <w:pPr>
        <w:jc w:val="both"/>
        <w:rPr>
          <w:sz w:val="22"/>
          <w:szCs w:val="22"/>
        </w:rPr>
      </w:pPr>
    </w:p>
    <w:p w14:paraId="2873B53F" w14:textId="77777777" w:rsidR="00A26016" w:rsidRPr="00A26016" w:rsidRDefault="00A26016" w:rsidP="00A26016">
      <w:pPr>
        <w:jc w:val="both"/>
        <w:rPr>
          <w:sz w:val="22"/>
          <w:szCs w:val="22"/>
        </w:rPr>
      </w:pPr>
      <w:r w:rsidRPr="00A26016">
        <w:rPr>
          <w:sz w:val="22"/>
          <w:szCs w:val="22"/>
        </w:rPr>
        <w:t>[11] Li, Y., Sun, Z., Liu, F., Li, Q., &amp; Li, H. (2016). A survey of opinion mining and sentiment analysis. Big Data Mining and Analytics, 1(4), 274-309.</w:t>
      </w:r>
    </w:p>
    <w:p w14:paraId="79FD019B" w14:textId="77777777" w:rsidR="00A26016" w:rsidRPr="00A26016" w:rsidRDefault="00A26016" w:rsidP="00A26016">
      <w:pPr>
        <w:jc w:val="both"/>
        <w:rPr>
          <w:sz w:val="22"/>
          <w:szCs w:val="22"/>
        </w:rPr>
      </w:pPr>
    </w:p>
    <w:p w14:paraId="7A33A1B3" w14:textId="77777777" w:rsidR="00A26016" w:rsidRDefault="00A26016" w:rsidP="00A26016">
      <w:pPr>
        <w:jc w:val="both"/>
        <w:rPr>
          <w:sz w:val="22"/>
          <w:szCs w:val="22"/>
        </w:rPr>
      </w:pPr>
      <w:r w:rsidRPr="00A26016">
        <w:rPr>
          <w:sz w:val="22"/>
          <w:szCs w:val="22"/>
        </w:rPr>
        <w:t>[12] Chen, Y., Zhang, X., &amp; Li, X. (2018). A survey on sentiment analysis using machine learning techniques. Journal of Intelligent &amp; Fuzzy Systems, 35(3), 2775-2789.</w:t>
      </w:r>
    </w:p>
    <w:p w14:paraId="29CF3CC0" w14:textId="77777777" w:rsidR="00662420" w:rsidRPr="00A26016" w:rsidRDefault="00662420" w:rsidP="00A26016">
      <w:pPr>
        <w:jc w:val="both"/>
        <w:rPr>
          <w:sz w:val="22"/>
          <w:szCs w:val="22"/>
        </w:rPr>
      </w:pPr>
    </w:p>
    <w:p w14:paraId="0E5A5ACF" w14:textId="77777777" w:rsidR="00A26016" w:rsidRPr="00A26016" w:rsidRDefault="00A26016" w:rsidP="00A26016">
      <w:pPr>
        <w:jc w:val="both"/>
        <w:rPr>
          <w:sz w:val="22"/>
          <w:szCs w:val="22"/>
        </w:rPr>
      </w:pPr>
      <w:r w:rsidRPr="00A26016">
        <w:rPr>
          <w:sz w:val="22"/>
          <w:szCs w:val="22"/>
        </w:rPr>
        <w:t>[13] Baccianella, S., Esuli, A., &amp; Sebastiani, F. (2010). SentiWordNet 3.0: An enhanced lexical resource for sentiment analysis and opinion mining. LREC, 10(2200-2204), 2200-2204.</w:t>
      </w:r>
    </w:p>
    <w:p w14:paraId="3B5A6E7F" w14:textId="77777777" w:rsidR="00A26016" w:rsidRPr="00A26016" w:rsidRDefault="00A26016" w:rsidP="00A26016">
      <w:pPr>
        <w:jc w:val="both"/>
        <w:rPr>
          <w:sz w:val="22"/>
          <w:szCs w:val="22"/>
        </w:rPr>
      </w:pPr>
    </w:p>
    <w:p w14:paraId="174DD9ED" w14:textId="77777777" w:rsidR="00A26016" w:rsidRPr="00A26016" w:rsidRDefault="00A26016" w:rsidP="00A26016">
      <w:pPr>
        <w:jc w:val="both"/>
        <w:rPr>
          <w:sz w:val="22"/>
          <w:szCs w:val="22"/>
        </w:rPr>
      </w:pPr>
      <w:r w:rsidRPr="00A26016">
        <w:rPr>
          <w:sz w:val="22"/>
          <w:szCs w:val="22"/>
        </w:rPr>
        <w:t>[14] Taboada, M., Brooke, J., Tofiloski, M., Voll, K., &amp; Stede, M. (2011). Lexicon-based methods for sentiment analysis. Computational linguistics, 37(2), 267-307.</w:t>
      </w:r>
    </w:p>
    <w:p w14:paraId="20AE2022" w14:textId="77777777" w:rsidR="00A26016" w:rsidRPr="00A26016" w:rsidRDefault="00A26016" w:rsidP="00A26016">
      <w:pPr>
        <w:jc w:val="both"/>
        <w:rPr>
          <w:sz w:val="22"/>
          <w:szCs w:val="22"/>
        </w:rPr>
      </w:pPr>
    </w:p>
    <w:p w14:paraId="53137352" w14:textId="77777777" w:rsidR="00A26016" w:rsidRPr="00A26016" w:rsidRDefault="00A26016" w:rsidP="00A26016">
      <w:pPr>
        <w:jc w:val="both"/>
        <w:rPr>
          <w:sz w:val="22"/>
          <w:szCs w:val="22"/>
        </w:rPr>
      </w:pPr>
      <w:r w:rsidRPr="00A26016">
        <w:rPr>
          <w:sz w:val="22"/>
          <w:szCs w:val="22"/>
        </w:rPr>
        <w:t>[15] Hutto, C. J., &amp; Gilbert, E. (2014). VADER: A parsimonious rule-based model for sentiment analysis of social media text. Eighth International AAAI Conference on Weblogs and Social Media.</w:t>
      </w:r>
    </w:p>
    <w:p w14:paraId="2C3BE8C2" w14:textId="77777777" w:rsidR="00A26016" w:rsidRPr="00A26016" w:rsidRDefault="00A26016" w:rsidP="00A26016">
      <w:pPr>
        <w:jc w:val="both"/>
        <w:rPr>
          <w:sz w:val="22"/>
          <w:szCs w:val="22"/>
        </w:rPr>
      </w:pPr>
    </w:p>
    <w:p w14:paraId="115D1765" w14:textId="77777777" w:rsidR="00A26016" w:rsidRPr="00A26016" w:rsidRDefault="00A26016" w:rsidP="00A26016">
      <w:pPr>
        <w:jc w:val="both"/>
        <w:rPr>
          <w:sz w:val="22"/>
          <w:szCs w:val="22"/>
        </w:rPr>
      </w:pPr>
      <w:r w:rsidRPr="00A26016">
        <w:rPr>
          <w:sz w:val="22"/>
          <w:szCs w:val="22"/>
        </w:rPr>
        <w:t>[16] Liu, B. (2015). Sentiment analysis: Mining opinions, sentiments, and emotions. Cambridge University Press.</w:t>
      </w:r>
    </w:p>
    <w:p w14:paraId="3B574B05" w14:textId="77777777" w:rsidR="00A26016" w:rsidRPr="00A26016" w:rsidRDefault="00A26016" w:rsidP="00A26016">
      <w:pPr>
        <w:jc w:val="both"/>
        <w:rPr>
          <w:sz w:val="22"/>
          <w:szCs w:val="22"/>
        </w:rPr>
      </w:pPr>
    </w:p>
    <w:p w14:paraId="1EE5C3AE" w14:textId="77777777" w:rsidR="00A26016" w:rsidRPr="00A26016" w:rsidRDefault="00A26016" w:rsidP="00A26016">
      <w:pPr>
        <w:jc w:val="both"/>
        <w:rPr>
          <w:sz w:val="22"/>
          <w:szCs w:val="22"/>
        </w:rPr>
      </w:pPr>
      <w:r w:rsidRPr="00A26016">
        <w:rPr>
          <w:sz w:val="22"/>
          <w:szCs w:val="22"/>
        </w:rPr>
        <w:t>[17] Rajman, M., &amp; Hladik, M. (2017). Advanced sentiment analysis in a social media context. Journal of Computer and Communications, 5(11), 1-10.</w:t>
      </w:r>
    </w:p>
    <w:p w14:paraId="6F909AE9" w14:textId="77777777" w:rsidR="00A26016" w:rsidRPr="00A26016" w:rsidRDefault="00A26016" w:rsidP="00A26016">
      <w:pPr>
        <w:jc w:val="both"/>
        <w:rPr>
          <w:sz w:val="22"/>
          <w:szCs w:val="22"/>
        </w:rPr>
      </w:pPr>
    </w:p>
    <w:p w14:paraId="1993DF66" w14:textId="77777777" w:rsidR="00A26016" w:rsidRPr="00A26016" w:rsidRDefault="00A26016" w:rsidP="00A26016">
      <w:pPr>
        <w:jc w:val="both"/>
        <w:rPr>
          <w:sz w:val="22"/>
          <w:szCs w:val="22"/>
        </w:rPr>
      </w:pPr>
      <w:r w:rsidRPr="00A26016">
        <w:rPr>
          <w:sz w:val="22"/>
          <w:szCs w:val="22"/>
        </w:rPr>
        <w:t>[18] Ravi, K., &amp; Ravi, V. (2015). A survey on opinion mining and sentiment analysis: Tasks, approaches and applications. Knowledge-Based Systems, 89, 14-46.</w:t>
      </w:r>
    </w:p>
    <w:p w14:paraId="58EDFE2E" w14:textId="77777777" w:rsidR="00A26016" w:rsidRPr="00A26016" w:rsidRDefault="00A26016" w:rsidP="00A26016">
      <w:pPr>
        <w:jc w:val="both"/>
        <w:rPr>
          <w:sz w:val="22"/>
          <w:szCs w:val="22"/>
        </w:rPr>
      </w:pPr>
    </w:p>
    <w:p w14:paraId="3D3D1868" w14:textId="77777777" w:rsidR="00A26016" w:rsidRPr="00A26016" w:rsidRDefault="00A26016" w:rsidP="00A26016">
      <w:pPr>
        <w:jc w:val="both"/>
        <w:rPr>
          <w:sz w:val="22"/>
          <w:szCs w:val="22"/>
        </w:rPr>
      </w:pPr>
      <w:r w:rsidRPr="00A26016">
        <w:rPr>
          <w:sz w:val="22"/>
          <w:szCs w:val="22"/>
        </w:rPr>
        <w:t>[19] Rosenthal, S., McKeown, K., &amp; Nakov, P. (2017). Semeval-2017 task 5: Fine-grained sentiment analysis on financial microblogs and news. Proceedings of the 11th International Workshop.</w:t>
      </w:r>
    </w:p>
    <w:p w14:paraId="6BDE249F" w14:textId="77777777" w:rsidR="00A26016" w:rsidRPr="00A26016" w:rsidRDefault="00A26016" w:rsidP="00A26016">
      <w:pPr>
        <w:jc w:val="both"/>
        <w:rPr>
          <w:sz w:val="22"/>
          <w:szCs w:val="22"/>
        </w:rPr>
      </w:pPr>
    </w:p>
    <w:p w14:paraId="442FD59B" w14:textId="77777777" w:rsidR="00A26016" w:rsidRPr="00662420" w:rsidRDefault="00A26016" w:rsidP="00A26016">
      <w:pPr>
        <w:jc w:val="both"/>
        <w:rPr>
          <w:sz w:val="22"/>
          <w:szCs w:val="22"/>
        </w:rPr>
      </w:pPr>
      <w:r w:rsidRPr="00A26016">
        <w:rPr>
          <w:sz w:val="22"/>
          <w:szCs w:val="22"/>
        </w:rPr>
        <w:t xml:space="preserve">[20] Ghanem, B. A., &amp; Rady, S. M. (2018). An overview of sentiment analysis techniques and applications. </w:t>
      </w:r>
    </w:p>
    <w:p w14:paraId="7A22803C" w14:textId="77777777" w:rsidR="00FF1BA5" w:rsidRPr="00FF1BA5" w:rsidRDefault="00FF1BA5" w:rsidP="00FF1BA5">
      <w:pPr>
        <w:jc w:val="both"/>
      </w:pPr>
    </w:p>
    <w:p w14:paraId="189E7157" w14:textId="77777777" w:rsidR="00F11F7F" w:rsidRPr="00F11F7F" w:rsidRDefault="00F11F7F" w:rsidP="00F11F7F">
      <w:pPr>
        <w:jc w:val="both"/>
      </w:pPr>
    </w:p>
    <w:sectPr w:rsidR="00F11F7F" w:rsidRPr="00F11F7F" w:rsidSect="0066276A">
      <w:footerReference w:type="default" r:id="rId14"/>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FF3F4" w14:textId="77777777" w:rsidR="0066276A" w:rsidRDefault="0066276A" w:rsidP="001A3B3D">
      <w:r>
        <w:separator/>
      </w:r>
    </w:p>
  </w:endnote>
  <w:endnote w:type="continuationSeparator" w:id="0">
    <w:p w14:paraId="005A588A" w14:textId="77777777" w:rsidR="0066276A" w:rsidRDefault="0066276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6538" w14:textId="77777777" w:rsidR="00153F97" w:rsidRDefault="00153F97">
    <w:pPr>
      <w:pStyle w:val="Footer"/>
    </w:pPr>
  </w:p>
  <w:p w14:paraId="2C29176C" w14:textId="77777777" w:rsidR="00153F97" w:rsidRDefault="00620979">
    <w:pPr>
      <w:pStyle w:val="Footer"/>
    </w:pPr>
    <w:r>
      <w:rPr>
        <w:noProof/>
      </w:rPr>
      <mc:AlternateContent>
        <mc:Choice Requires="wps">
          <w:drawing>
            <wp:inline distT="0" distB="0" distL="0" distR="0" wp14:anchorId="40317580" wp14:editId="447590D5">
              <wp:extent cx="5467350" cy="54610"/>
              <wp:effectExtent l="38100" t="0" r="0" b="2540"/>
              <wp:docPr id="33109516"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64E147D9"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3F744A4C" w14:textId="77777777" w:rsidR="00A26016" w:rsidRDefault="00153F97">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DC67" w14:textId="77777777" w:rsidR="00FE18F2" w:rsidRDefault="00FE18F2">
    <w:pPr>
      <w:pStyle w:val="Footer"/>
    </w:pPr>
    <w:r>
      <w:fldChar w:fldCharType="begin"/>
    </w:r>
    <w:r>
      <w:instrText xml:space="preserve"> PAGE   \* MERGEFORMAT </w:instrText>
    </w:r>
    <w:r>
      <w:fldChar w:fldCharType="separate"/>
    </w:r>
    <w:r>
      <w:rPr>
        <w:noProof/>
      </w:rPr>
      <w:t>2</w:t>
    </w:r>
    <w:r>
      <w:rPr>
        <w:noProof/>
      </w:rPr>
      <w:fldChar w:fldCharType="end"/>
    </w:r>
  </w:p>
  <w:p w14:paraId="72BF424B" w14:textId="77777777" w:rsidR="001A3B3D" w:rsidRPr="006F6D3D" w:rsidRDefault="001A3B3D"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F09E" w14:textId="77777777" w:rsidR="00153F97" w:rsidRPr="000106B5" w:rsidRDefault="00620979">
    <w:pPr>
      <w:pStyle w:val="Footer"/>
      <w:tabs>
        <w:tab w:val="clear" w:pos="4680"/>
        <w:tab w:val="clear" w:pos="9360"/>
      </w:tabs>
      <w:rPr>
        <w:caps/>
        <w:color w:val="5B9BD5"/>
      </w:rPr>
    </w:pPr>
    <w:r>
      <w:rPr>
        <w:noProof/>
      </w:rPr>
      <mc:AlternateContent>
        <mc:Choice Requires="wps">
          <w:drawing>
            <wp:inline distT="0" distB="0" distL="0" distR="0" wp14:anchorId="6D421358" wp14:editId="1AECFA40">
              <wp:extent cx="5467350" cy="54610"/>
              <wp:effectExtent l="38100" t="0" r="0" b="2540"/>
              <wp:docPr id="333502790"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51C4B7B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F12A2EF" w14:textId="77777777" w:rsidR="00153F97" w:rsidRPr="000106B5" w:rsidRDefault="00153F97">
    <w:pPr>
      <w:pStyle w:val="Footer"/>
      <w:tabs>
        <w:tab w:val="clear" w:pos="4680"/>
        <w:tab w:val="clear" w:pos="9360"/>
      </w:tabs>
      <w:rPr>
        <w:caps/>
        <w:noProof/>
        <w:color w:val="5B9BD5"/>
      </w:rPr>
    </w:pPr>
    <w:r w:rsidRPr="000106B5">
      <w:rPr>
        <w:caps/>
        <w:color w:val="5B9BD5"/>
      </w:rPr>
      <w:fldChar w:fldCharType="begin"/>
    </w:r>
    <w:r w:rsidRPr="000106B5">
      <w:rPr>
        <w:caps/>
        <w:color w:val="5B9BD5"/>
      </w:rPr>
      <w:instrText xml:space="preserve"> PAGE   \* MERGEFORMAT </w:instrText>
    </w:r>
    <w:r w:rsidRPr="000106B5">
      <w:rPr>
        <w:caps/>
        <w:color w:val="5B9BD5"/>
      </w:rPr>
      <w:fldChar w:fldCharType="separate"/>
    </w:r>
    <w:r w:rsidRPr="000106B5">
      <w:rPr>
        <w:caps/>
        <w:noProof/>
        <w:color w:val="5B9BD5"/>
      </w:rPr>
      <w:t>2</w:t>
    </w:r>
    <w:r w:rsidRPr="000106B5">
      <w:rPr>
        <w:caps/>
        <w:noProof/>
        <w:color w:val="5B9BD5"/>
      </w:rPr>
      <w:fldChar w:fldCharType="end"/>
    </w:r>
  </w:p>
  <w:p w14:paraId="290173E2" w14:textId="77777777" w:rsidR="00FE18F2" w:rsidRDefault="00FE1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704F" w14:textId="77777777" w:rsidR="0066276A" w:rsidRDefault="0066276A" w:rsidP="001A3B3D">
      <w:r>
        <w:separator/>
      </w:r>
    </w:p>
  </w:footnote>
  <w:footnote w:type="continuationSeparator" w:id="0">
    <w:p w14:paraId="1BD4C667" w14:textId="77777777" w:rsidR="0066276A" w:rsidRDefault="0066276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DE2946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7C0E86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E9CF1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36080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390F7C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3443A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30869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386C7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202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B2D8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4B068B"/>
    <w:multiLevelType w:val="hybridMultilevel"/>
    <w:tmpl w:val="7474D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22173"/>
    <w:multiLevelType w:val="hybridMultilevel"/>
    <w:tmpl w:val="22FC6E98"/>
    <w:lvl w:ilvl="0" w:tplc="28629AAE">
      <w:start w:val="1"/>
      <w:numFmt w:val="decimal"/>
      <w:lvlText w:val="STEP %1."/>
      <w:lvlJc w:val="left"/>
      <w:pPr>
        <w:ind w:left="720" w:hanging="360"/>
      </w:pPr>
      <w:rPr>
        <w:b/>
        <w:i/>
        <w:caps w:val="0"/>
        <w:smallCaps w:val="0"/>
        <w:color w:val="000000"/>
        <w:spacing w:val="0"/>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541469B"/>
    <w:multiLevelType w:val="hybridMultilevel"/>
    <w:tmpl w:val="FAD8F63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FF73083"/>
    <w:multiLevelType w:val="hybridMultilevel"/>
    <w:tmpl w:val="93281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3088292">
    <w:abstractNumId w:val="15"/>
  </w:num>
  <w:num w:numId="2" w16cid:durableId="30153814">
    <w:abstractNumId w:val="22"/>
  </w:num>
  <w:num w:numId="3" w16cid:durableId="672222052">
    <w:abstractNumId w:val="14"/>
  </w:num>
  <w:num w:numId="4" w16cid:durableId="13385005">
    <w:abstractNumId w:val="17"/>
  </w:num>
  <w:num w:numId="5" w16cid:durableId="438372780">
    <w:abstractNumId w:val="17"/>
  </w:num>
  <w:num w:numId="6" w16cid:durableId="1131098619">
    <w:abstractNumId w:val="17"/>
  </w:num>
  <w:num w:numId="7" w16cid:durableId="1438675896">
    <w:abstractNumId w:val="17"/>
  </w:num>
  <w:num w:numId="8" w16cid:durableId="34618951">
    <w:abstractNumId w:val="20"/>
  </w:num>
  <w:num w:numId="9" w16cid:durableId="1439108559">
    <w:abstractNumId w:val="23"/>
  </w:num>
  <w:num w:numId="10" w16cid:durableId="407072120">
    <w:abstractNumId w:val="16"/>
  </w:num>
  <w:num w:numId="11" w16cid:durableId="2360020">
    <w:abstractNumId w:val="13"/>
  </w:num>
  <w:num w:numId="12" w16cid:durableId="525217411">
    <w:abstractNumId w:val="12"/>
  </w:num>
  <w:num w:numId="13" w16cid:durableId="1382248514">
    <w:abstractNumId w:val="0"/>
  </w:num>
  <w:num w:numId="14" w16cid:durableId="365064098">
    <w:abstractNumId w:val="10"/>
  </w:num>
  <w:num w:numId="15" w16cid:durableId="1472745221">
    <w:abstractNumId w:val="8"/>
  </w:num>
  <w:num w:numId="16" w16cid:durableId="230433228">
    <w:abstractNumId w:val="7"/>
  </w:num>
  <w:num w:numId="17" w16cid:durableId="376247300">
    <w:abstractNumId w:val="6"/>
  </w:num>
  <w:num w:numId="18" w16cid:durableId="2083792747">
    <w:abstractNumId w:val="5"/>
  </w:num>
  <w:num w:numId="19" w16cid:durableId="2075853521">
    <w:abstractNumId w:val="9"/>
  </w:num>
  <w:num w:numId="20" w16cid:durableId="1127620493">
    <w:abstractNumId w:val="4"/>
  </w:num>
  <w:num w:numId="21" w16cid:durableId="2026789188">
    <w:abstractNumId w:val="3"/>
  </w:num>
  <w:num w:numId="22" w16cid:durableId="741802716">
    <w:abstractNumId w:val="2"/>
  </w:num>
  <w:num w:numId="23" w16cid:durableId="200285353">
    <w:abstractNumId w:val="1"/>
  </w:num>
  <w:num w:numId="24" w16cid:durableId="1271428960">
    <w:abstractNumId w:val="18"/>
  </w:num>
  <w:num w:numId="25" w16cid:durableId="604730695">
    <w:abstractNumId w:val="24"/>
  </w:num>
  <w:num w:numId="26" w16cid:durableId="737675661">
    <w:abstractNumId w:val="11"/>
  </w:num>
  <w:num w:numId="27" w16cid:durableId="2102214756">
    <w:abstractNumId w:val="10"/>
  </w:num>
  <w:num w:numId="28" w16cid:durableId="463429846">
    <w:abstractNumId w:val="8"/>
  </w:num>
  <w:num w:numId="29" w16cid:durableId="1649048877">
    <w:abstractNumId w:val="7"/>
  </w:num>
  <w:num w:numId="30" w16cid:durableId="498816953">
    <w:abstractNumId w:val="6"/>
  </w:num>
  <w:num w:numId="31" w16cid:durableId="554657444">
    <w:abstractNumId w:val="5"/>
  </w:num>
  <w:num w:numId="32" w16cid:durableId="1376154376">
    <w:abstractNumId w:val="9"/>
  </w:num>
  <w:num w:numId="33" w16cid:durableId="1379624581">
    <w:abstractNumId w:val="4"/>
  </w:num>
  <w:num w:numId="34" w16cid:durableId="1433629688">
    <w:abstractNumId w:val="3"/>
  </w:num>
  <w:num w:numId="35" w16cid:durableId="2000040898">
    <w:abstractNumId w:val="2"/>
  </w:num>
  <w:num w:numId="36" w16cid:durableId="780879161">
    <w:abstractNumId w:val="1"/>
  </w:num>
  <w:num w:numId="37" w16cid:durableId="352462054">
    <w:abstractNumId w:val="10"/>
  </w:num>
  <w:num w:numId="38" w16cid:durableId="242223368">
    <w:abstractNumId w:val="8"/>
  </w:num>
  <w:num w:numId="39" w16cid:durableId="704184934">
    <w:abstractNumId w:val="7"/>
  </w:num>
  <w:num w:numId="40" w16cid:durableId="562764768">
    <w:abstractNumId w:val="6"/>
  </w:num>
  <w:num w:numId="41" w16cid:durableId="1674868380">
    <w:abstractNumId w:val="5"/>
  </w:num>
  <w:num w:numId="42" w16cid:durableId="1222863693">
    <w:abstractNumId w:val="9"/>
  </w:num>
  <w:num w:numId="43" w16cid:durableId="2119063820">
    <w:abstractNumId w:val="4"/>
  </w:num>
  <w:num w:numId="44" w16cid:durableId="1089930259">
    <w:abstractNumId w:val="3"/>
  </w:num>
  <w:num w:numId="45" w16cid:durableId="1852448133">
    <w:abstractNumId w:val="2"/>
  </w:num>
  <w:num w:numId="46" w16cid:durableId="2088528370">
    <w:abstractNumId w:val="1"/>
  </w:num>
  <w:num w:numId="47" w16cid:durableId="93286851">
    <w:abstractNumId w:val="10"/>
  </w:num>
  <w:num w:numId="48" w16cid:durableId="1150554627">
    <w:abstractNumId w:val="8"/>
  </w:num>
  <w:num w:numId="49" w16cid:durableId="1429691924">
    <w:abstractNumId w:val="7"/>
  </w:num>
  <w:num w:numId="50" w16cid:durableId="252514907">
    <w:abstractNumId w:val="6"/>
  </w:num>
  <w:num w:numId="51" w16cid:durableId="1272589738">
    <w:abstractNumId w:val="5"/>
  </w:num>
  <w:num w:numId="52" w16cid:durableId="120998505">
    <w:abstractNumId w:val="9"/>
  </w:num>
  <w:num w:numId="53" w16cid:durableId="1037313509">
    <w:abstractNumId w:val="4"/>
  </w:num>
  <w:num w:numId="54" w16cid:durableId="731932166">
    <w:abstractNumId w:val="3"/>
  </w:num>
  <w:num w:numId="55" w16cid:durableId="855315146">
    <w:abstractNumId w:val="2"/>
  </w:num>
  <w:num w:numId="56" w16cid:durableId="510602977">
    <w:abstractNumId w:val="1"/>
  </w:num>
  <w:num w:numId="57" w16cid:durableId="472598360">
    <w:abstractNumId w:val="10"/>
  </w:num>
  <w:num w:numId="58" w16cid:durableId="653217414">
    <w:abstractNumId w:val="8"/>
  </w:num>
  <w:num w:numId="59" w16cid:durableId="1234925214">
    <w:abstractNumId w:val="7"/>
  </w:num>
  <w:num w:numId="60" w16cid:durableId="1422726641">
    <w:abstractNumId w:val="6"/>
  </w:num>
  <w:num w:numId="61" w16cid:durableId="230310902">
    <w:abstractNumId w:val="5"/>
  </w:num>
  <w:num w:numId="62" w16cid:durableId="1614820757">
    <w:abstractNumId w:val="9"/>
  </w:num>
  <w:num w:numId="63" w16cid:durableId="14773166">
    <w:abstractNumId w:val="4"/>
  </w:num>
  <w:num w:numId="64" w16cid:durableId="1733965716">
    <w:abstractNumId w:val="3"/>
  </w:num>
  <w:num w:numId="65" w16cid:durableId="1615556689">
    <w:abstractNumId w:val="2"/>
  </w:num>
  <w:num w:numId="66" w16cid:durableId="1575430154">
    <w:abstractNumId w:val="1"/>
  </w:num>
  <w:num w:numId="67" w16cid:durableId="349918772">
    <w:abstractNumId w:val="10"/>
  </w:num>
  <w:num w:numId="68" w16cid:durableId="753355486">
    <w:abstractNumId w:val="8"/>
  </w:num>
  <w:num w:numId="69" w16cid:durableId="2020155936">
    <w:abstractNumId w:val="7"/>
  </w:num>
  <w:num w:numId="70" w16cid:durableId="527454557">
    <w:abstractNumId w:val="6"/>
  </w:num>
  <w:num w:numId="71" w16cid:durableId="2038847076">
    <w:abstractNumId w:val="5"/>
  </w:num>
  <w:num w:numId="72" w16cid:durableId="444738028">
    <w:abstractNumId w:val="9"/>
  </w:num>
  <w:num w:numId="73" w16cid:durableId="289673336">
    <w:abstractNumId w:val="4"/>
  </w:num>
  <w:num w:numId="74" w16cid:durableId="1242787698">
    <w:abstractNumId w:val="3"/>
  </w:num>
  <w:num w:numId="75" w16cid:durableId="1332176838">
    <w:abstractNumId w:val="2"/>
  </w:num>
  <w:num w:numId="76" w16cid:durableId="416488919">
    <w:abstractNumId w:val="1"/>
  </w:num>
  <w:num w:numId="77" w16cid:durableId="1906917423">
    <w:abstractNumId w:val="10"/>
  </w:num>
  <w:num w:numId="78" w16cid:durableId="1766150004">
    <w:abstractNumId w:val="8"/>
  </w:num>
  <w:num w:numId="79" w16cid:durableId="1145659835">
    <w:abstractNumId w:val="7"/>
  </w:num>
  <w:num w:numId="80" w16cid:durableId="1346982968">
    <w:abstractNumId w:val="6"/>
  </w:num>
  <w:num w:numId="81" w16cid:durableId="684208664">
    <w:abstractNumId w:val="5"/>
  </w:num>
  <w:num w:numId="82" w16cid:durableId="586232706">
    <w:abstractNumId w:val="9"/>
  </w:num>
  <w:num w:numId="83" w16cid:durableId="820777674">
    <w:abstractNumId w:val="4"/>
  </w:num>
  <w:num w:numId="84" w16cid:durableId="1724868557">
    <w:abstractNumId w:val="3"/>
  </w:num>
  <w:num w:numId="85" w16cid:durableId="635138617">
    <w:abstractNumId w:val="2"/>
  </w:num>
  <w:num w:numId="86" w16cid:durableId="1596013124">
    <w:abstractNumId w:val="1"/>
  </w:num>
  <w:num w:numId="87" w16cid:durableId="1720739989">
    <w:abstractNumId w:val="10"/>
  </w:num>
  <w:num w:numId="88" w16cid:durableId="834413951">
    <w:abstractNumId w:val="8"/>
  </w:num>
  <w:num w:numId="89" w16cid:durableId="1140803595">
    <w:abstractNumId w:val="7"/>
  </w:num>
  <w:num w:numId="90" w16cid:durableId="978649537">
    <w:abstractNumId w:val="6"/>
  </w:num>
  <w:num w:numId="91" w16cid:durableId="196356951">
    <w:abstractNumId w:val="5"/>
  </w:num>
  <w:num w:numId="92" w16cid:durableId="226108650">
    <w:abstractNumId w:val="9"/>
  </w:num>
  <w:num w:numId="93" w16cid:durableId="722020838">
    <w:abstractNumId w:val="4"/>
  </w:num>
  <w:num w:numId="94" w16cid:durableId="237862858">
    <w:abstractNumId w:val="3"/>
  </w:num>
  <w:num w:numId="95" w16cid:durableId="1362823789">
    <w:abstractNumId w:val="2"/>
  </w:num>
  <w:num w:numId="96" w16cid:durableId="1674380638">
    <w:abstractNumId w:val="1"/>
  </w:num>
  <w:num w:numId="97" w16cid:durableId="2073191021">
    <w:abstractNumId w:val="10"/>
  </w:num>
  <w:num w:numId="98" w16cid:durableId="1549028918">
    <w:abstractNumId w:val="8"/>
  </w:num>
  <w:num w:numId="99" w16cid:durableId="1987851531">
    <w:abstractNumId w:val="7"/>
  </w:num>
  <w:num w:numId="100" w16cid:durableId="557864813">
    <w:abstractNumId w:val="6"/>
  </w:num>
  <w:num w:numId="101" w16cid:durableId="351151701">
    <w:abstractNumId w:val="5"/>
  </w:num>
  <w:num w:numId="102" w16cid:durableId="632518136">
    <w:abstractNumId w:val="9"/>
  </w:num>
  <w:num w:numId="103" w16cid:durableId="1224171472">
    <w:abstractNumId w:val="4"/>
  </w:num>
  <w:num w:numId="104" w16cid:durableId="1372072383">
    <w:abstractNumId w:val="3"/>
  </w:num>
  <w:num w:numId="105" w16cid:durableId="1174564259">
    <w:abstractNumId w:val="2"/>
  </w:num>
  <w:num w:numId="106" w16cid:durableId="935870595">
    <w:abstractNumId w:val="1"/>
  </w:num>
  <w:num w:numId="107" w16cid:durableId="317153843">
    <w:abstractNumId w:val="10"/>
  </w:num>
  <w:num w:numId="108" w16cid:durableId="810950695">
    <w:abstractNumId w:val="8"/>
  </w:num>
  <w:num w:numId="109" w16cid:durableId="1500386292">
    <w:abstractNumId w:val="7"/>
  </w:num>
  <w:num w:numId="110" w16cid:durableId="934896961">
    <w:abstractNumId w:val="6"/>
  </w:num>
  <w:num w:numId="111" w16cid:durableId="566375847">
    <w:abstractNumId w:val="5"/>
  </w:num>
  <w:num w:numId="112" w16cid:durableId="139353096">
    <w:abstractNumId w:val="9"/>
  </w:num>
  <w:num w:numId="113" w16cid:durableId="2043355664">
    <w:abstractNumId w:val="4"/>
  </w:num>
  <w:num w:numId="114" w16cid:durableId="1979990639">
    <w:abstractNumId w:val="3"/>
  </w:num>
  <w:num w:numId="115" w16cid:durableId="1399211728">
    <w:abstractNumId w:val="2"/>
  </w:num>
  <w:num w:numId="116" w16cid:durableId="1425764736">
    <w:abstractNumId w:val="1"/>
  </w:num>
  <w:num w:numId="117" w16cid:durableId="1023359039">
    <w:abstractNumId w:val="10"/>
  </w:num>
  <w:num w:numId="118" w16cid:durableId="2039620918">
    <w:abstractNumId w:val="8"/>
  </w:num>
  <w:num w:numId="119" w16cid:durableId="1236402665">
    <w:abstractNumId w:val="7"/>
  </w:num>
  <w:num w:numId="120" w16cid:durableId="399715723">
    <w:abstractNumId w:val="6"/>
  </w:num>
  <w:num w:numId="121" w16cid:durableId="511916761">
    <w:abstractNumId w:val="5"/>
  </w:num>
  <w:num w:numId="122" w16cid:durableId="95173166">
    <w:abstractNumId w:val="9"/>
  </w:num>
  <w:num w:numId="123" w16cid:durableId="1609120791">
    <w:abstractNumId w:val="4"/>
  </w:num>
  <w:num w:numId="124" w16cid:durableId="472984330">
    <w:abstractNumId w:val="3"/>
  </w:num>
  <w:num w:numId="125" w16cid:durableId="1216939133">
    <w:abstractNumId w:val="2"/>
  </w:num>
  <w:num w:numId="126" w16cid:durableId="912856870">
    <w:abstractNumId w:val="1"/>
  </w:num>
  <w:num w:numId="127" w16cid:durableId="2043895683">
    <w:abstractNumId w:val="10"/>
  </w:num>
  <w:num w:numId="128" w16cid:durableId="199980979">
    <w:abstractNumId w:val="8"/>
  </w:num>
  <w:num w:numId="129" w16cid:durableId="155727226">
    <w:abstractNumId w:val="7"/>
  </w:num>
  <w:num w:numId="130" w16cid:durableId="777992148">
    <w:abstractNumId w:val="6"/>
  </w:num>
  <w:num w:numId="131" w16cid:durableId="1742410680">
    <w:abstractNumId w:val="5"/>
  </w:num>
  <w:num w:numId="132" w16cid:durableId="458764465">
    <w:abstractNumId w:val="9"/>
  </w:num>
  <w:num w:numId="133" w16cid:durableId="1229850610">
    <w:abstractNumId w:val="4"/>
  </w:num>
  <w:num w:numId="134" w16cid:durableId="1199510324">
    <w:abstractNumId w:val="3"/>
  </w:num>
  <w:num w:numId="135" w16cid:durableId="1073965675">
    <w:abstractNumId w:val="2"/>
  </w:num>
  <w:num w:numId="136" w16cid:durableId="2118283734">
    <w:abstractNumId w:val="1"/>
  </w:num>
  <w:num w:numId="137" w16cid:durableId="1643995529">
    <w:abstractNumId w:val="10"/>
  </w:num>
  <w:num w:numId="138" w16cid:durableId="1669777">
    <w:abstractNumId w:val="8"/>
  </w:num>
  <w:num w:numId="139" w16cid:durableId="169608796">
    <w:abstractNumId w:val="7"/>
  </w:num>
  <w:num w:numId="140" w16cid:durableId="694043133">
    <w:abstractNumId w:val="6"/>
  </w:num>
  <w:num w:numId="141" w16cid:durableId="2069761119">
    <w:abstractNumId w:val="5"/>
  </w:num>
  <w:num w:numId="142" w16cid:durableId="2973718">
    <w:abstractNumId w:val="9"/>
  </w:num>
  <w:num w:numId="143" w16cid:durableId="906459004">
    <w:abstractNumId w:val="4"/>
  </w:num>
  <w:num w:numId="144" w16cid:durableId="582446385">
    <w:abstractNumId w:val="3"/>
  </w:num>
  <w:num w:numId="145" w16cid:durableId="1033918372">
    <w:abstractNumId w:val="2"/>
  </w:num>
  <w:num w:numId="146" w16cid:durableId="912205546">
    <w:abstractNumId w:val="1"/>
  </w:num>
  <w:num w:numId="147" w16cid:durableId="1920676479">
    <w:abstractNumId w:val="21"/>
  </w:num>
  <w:num w:numId="148" w16cid:durableId="1385912178">
    <w:abstractNumId w:val="10"/>
  </w:num>
  <w:num w:numId="149" w16cid:durableId="1002390383">
    <w:abstractNumId w:val="8"/>
  </w:num>
  <w:num w:numId="150" w16cid:durableId="249706868">
    <w:abstractNumId w:val="7"/>
  </w:num>
  <w:num w:numId="151" w16cid:durableId="887716413">
    <w:abstractNumId w:val="6"/>
  </w:num>
  <w:num w:numId="152" w16cid:durableId="1968779329">
    <w:abstractNumId w:val="5"/>
  </w:num>
  <w:num w:numId="153" w16cid:durableId="1248341122">
    <w:abstractNumId w:val="9"/>
  </w:num>
  <w:num w:numId="154" w16cid:durableId="1382754618">
    <w:abstractNumId w:val="4"/>
  </w:num>
  <w:num w:numId="155" w16cid:durableId="1369334041">
    <w:abstractNumId w:val="3"/>
  </w:num>
  <w:num w:numId="156" w16cid:durableId="1218513422">
    <w:abstractNumId w:val="2"/>
  </w:num>
  <w:num w:numId="157" w16cid:durableId="408774724">
    <w:abstractNumId w:val="1"/>
  </w:num>
  <w:num w:numId="158" w16cid:durableId="1703902347">
    <w:abstractNumId w:val="10"/>
  </w:num>
  <w:num w:numId="159" w16cid:durableId="983972457">
    <w:abstractNumId w:val="8"/>
  </w:num>
  <w:num w:numId="160" w16cid:durableId="670067013">
    <w:abstractNumId w:val="7"/>
  </w:num>
  <w:num w:numId="161" w16cid:durableId="1101872992">
    <w:abstractNumId w:val="6"/>
  </w:num>
  <w:num w:numId="162" w16cid:durableId="1309824931">
    <w:abstractNumId w:val="5"/>
  </w:num>
  <w:num w:numId="163" w16cid:durableId="189878582">
    <w:abstractNumId w:val="9"/>
  </w:num>
  <w:num w:numId="164" w16cid:durableId="487282879">
    <w:abstractNumId w:val="4"/>
  </w:num>
  <w:num w:numId="165" w16cid:durableId="941451735">
    <w:abstractNumId w:val="3"/>
  </w:num>
  <w:num w:numId="166" w16cid:durableId="1537161995">
    <w:abstractNumId w:val="2"/>
  </w:num>
  <w:num w:numId="167" w16cid:durableId="1414009730">
    <w:abstractNumId w:val="1"/>
  </w:num>
  <w:num w:numId="168" w16cid:durableId="1129325204">
    <w:abstractNumId w:val="10"/>
  </w:num>
  <w:num w:numId="169" w16cid:durableId="910043585">
    <w:abstractNumId w:val="8"/>
  </w:num>
  <w:num w:numId="170" w16cid:durableId="2072732638">
    <w:abstractNumId w:val="7"/>
  </w:num>
  <w:num w:numId="171" w16cid:durableId="2103990803">
    <w:abstractNumId w:val="6"/>
  </w:num>
  <w:num w:numId="172" w16cid:durableId="4332910">
    <w:abstractNumId w:val="5"/>
  </w:num>
  <w:num w:numId="173" w16cid:durableId="1996641789">
    <w:abstractNumId w:val="9"/>
  </w:num>
  <w:num w:numId="174" w16cid:durableId="1728726826">
    <w:abstractNumId w:val="4"/>
  </w:num>
  <w:num w:numId="175" w16cid:durableId="789200180">
    <w:abstractNumId w:val="3"/>
  </w:num>
  <w:num w:numId="176" w16cid:durableId="933438814">
    <w:abstractNumId w:val="2"/>
  </w:num>
  <w:num w:numId="177" w16cid:durableId="1231692888">
    <w:abstractNumId w:val="1"/>
  </w:num>
  <w:num w:numId="178" w16cid:durableId="1597246967">
    <w:abstractNumId w:val="10"/>
  </w:num>
  <w:num w:numId="179" w16cid:durableId="868184039">
    <w:abstractNumId w:val="8"/>
  </w:num>
  <w:num w:numId="180" w16cid:durableId="204022858">
    <w:abstractNumId w:val="7"/>
  </w:num>
  <w:num w:numId="181" w16cid:durableId="1951549968">
    <w:abstractNumId w:val="6"/>
  </w:num>
  <w:num w:numId="182" w16cid:durableId="355276041">
    <w:abstractNumId w:val="5"/>
  </w:num>
  <w:num w:numId="183" w16cid:durableId="56975997">
    <w:abstractNumId w:val="9"/>
  </w:num>
  <w:num w:numId="184" w16cid:durableId="684525410">
    <w:abstractNumId w:val="4"/>
  </w:num>
  <w:num w:numId="185" w16cid:durableId="216282723">
    <w:abstractNumId w:val="3"/>
  </w:num>
  <w:num w:numId="186" w16cid:durableId="1801922937">
    <w:abstractNumId w:val="2"/>
  </w:num>
  <w:num w:numId="187" w16cid:durableId="290333649">
    <w:abstractNumId w:val="1"/>
  </w:num>
  <w:num w:numId="188" w16cid:durableId="1233807162">
    <w:abstractNumId w:val="10"/>
  </w:num>
  <w:num w:numId="189" w16cid:durableId="1517693163">
    <w:abstractNumId w:val="8"/>
  </w:num>
  <w:num w:numId="190" w16cid:durableId="36049972">
    <w:abstractNumId w:val="7"/>
  </w:num>
  <w:num w:numId="191" w16cid:durableId="952398461">
    <w:abstractNumId w:val="6"/>
  </w:num>
  <w:num w:numId="192" w16cid:durableId="1754014383">
    <w:abstractNumId w:val="5"/>
  </w:num>
  <w:num w:numId="193" w16cid:durableId="53092461">
    <w:abstractNumId w:val="9"/>
  </w:num>
  <w:num w:numId="194" w16cid:durableId="209806009">
    <w:abstractNumId w:val="4"/>
  </w:num>
  <w:num w:numId="195" w16cid:durableId="1969239487">
    <w:abstractNumId w:val="3"/>
  </w:num>
  <w:num w:numId="196" w16cid:durableId="1488128483">
    <w:abstractNumId w:val="2"/>
  </w:num>
  <w:num w:numId="197" w16cid:durableId="1680277715">
    <w:abstractNumId w:val="1"/>
  </w:num>
  <w:num w:numId="198" w16cid:durableId="1343817650">
    <w:abstractNumId w:val="10"/>
  </w:num>
  <w:num w:numId="199" w16cid:durableId="1924682519">
    <w:abstractNumId w:val="8"/>
  </w:num>
  <w:num w:numId="200" w16cid:durableId="1295482367">
    <w:abstractNumId w:val="7"/>
  </w:num>
  <w:num w:numId="201" w16cid:durableId="996303144">
    <w:abstractNumId w:val="6"/>
  </w:num>
  <w:num w:numId="202" w16cid:durableId="2016229009">
    <w:abstractNumId w:val="5"/>
  </w:num>
  <w:num w:numId="203" w16cid:durableId="1516192160">
    <w:abstractNumId w:val="9"/>
  </w:num>
  <w:num w:numId="204" w16cid:durableId="663364445">
    <w:abstractNumId w:val="4"/>
  </w:num>
  <w:num w:numId="205" w16cid:durableId="1349405157">
    <w:abstractNumId w:val="3"/>
  </w:num>
  <w:num w:numId="206" w16cid:durableId="2024822322">
    <w:abstractNumId w:val="2"/>
  </w:num>
  <w:num w:numId="207" w16cid:durableId="2029791202">
    <w:abstractNumId w:val="1"/>
  </w:num>
  <w:num w:numId="208" w16cid:durableId="1819805169">
    <w:abstractNumId w:val="10"/>
  </w:num>
  <w:num w:numId="209" w16cid:durableId="129447126">
    <w:abstractNumId w:val="8"/>
  </w:num>
  <w:num w:numId="210" w16cid:durableId="326590827">
    <w:abstractNumId w:val="7"/>
  </w:num>
  <w:num w:numId="211" w16cid:durableId="1595505998">
    <w:abstractNumId w:val="6"/>
  </w:num>
  <w:num w:numId="212" w16cid:durableId="2091924637">
    <w:abstractNumId w:val="5"/>
  </w:num>
  <w:num w:numId="213" w16cid:durableId="846092247">
    <w:abstractNumId w:val="9"/>
  </w:num>
  <w:num w:numId="214" w16cid:durableId="801460192">
    <w:abstractNumId w:val="4"/>
  </w:num>
  <w:num w:numId="215" w16cid:durableId="631448870">
    <w:abstractNumId w:val="3"/>
  </w:num>
  <w:num w:numId="216" w16cid:durableId="903299819">
    <w:abstractNumId w:val="2"/>
  </w:num>
  <w:num w:numId="217" w16cid:durableId="71660383">
    <w:abstractNumId w:val="1"/>
  </w:num>
  <w:num w:numId="218" w16cid:durableId="1411927960">
    <w:abstractNumId w:val="19"/>
  </w:num>
  <w:num w:numId="219" w16cid:durableId="1969234619">
    <w:abstractNumId w:val="10"/>
  </w:num>
  <w:num w:numId="220" w16cid:durableId="1997222101">
    <w:abstractNumId w:val="8"/>
  </w:num>
  <w:num w:numId="221" w16cid:durableId="1975256380">
    <w:abstractNumId w:val="7"/>
  </w:num>
  <w:num w:numId="222" w16cid:durableId="1487162619">
    <w:abstractNumId w:val="6"/>
  </w:num>
  <w:num w:numId="223" w16cid:durableId="797991231">
    <w:abstractNumId w:val="5"/>
  </w:num>
  <w:num w:numId="224" w16cid:durableId="1615283297">
    <w:abstractNumId w:val="9"/>
  </w:num>
  <w:num w:numId="225" w16cid:durableId="1028917804">
    <w:abstractNumId w:val="4"/>
  </w:num>
  <w:num w:numId="226" w16cid:durableId="406000309">
    <w:abstractNumId w:val="3"/>
  </w:num>
  <w:num w:numId="227" w16cid:durableId="1884367340">
    <w:abstractNumId w:val="2"/>
  </w:num>
  <w:num w:numId="228" w16cid:durableId="1881672715">
    <w:abstractNumId w:val="1"/>
  </w:num>
  <w:num w:numId="229" w16cid:durableId="63964309">
    <w:abstractNumId w:val="10"/>
  </w:num>
  <w:num w:numId="230" w16cid:durableId="271253950">
    <w:abstractNumId w:val="8"/>
  </w:num>
  <w:num w:numId="231" w16cid:durableId="742335790">
    <w:abstractNumId w:val="7"/>
  </w:num>
  <w:num w:numId="232" w16cid:durableId="1066732427">
    <w:abstractNumId w:val="6"/>
  </w:num>
  <w:num w:numId="233" w16cid:durableId="765030771">
    <w:abstractNumId w:val="5"/>
  </w:num>
  <w:num w:numId="234" w16cid:durableId="110787809">
    <w:abstractNumId w:val="9"/>
  </w:num>
  <w:num w:numId="235" w16cid:durableId="1205143812">
    <w:abstractNumId w:val="4"/>
  </w:num>
  <w:num w:numId="236" w16cid:durableId="1605649761">
    <w:abstractNumId w:val="3"/>
  </w:num>
  <w:num w:numId="237" w16cid:durableId="161970181">
    <w:abstractNumId w:val="2"/>
  </w:num>
  <w:num w:numId="238" w16cid:durableId="1103377830">
    <w:abstractNumId w:val="1"/>
  </w:num>
  <w:num w:numId="239" w16cid:durableId="1821919699">
    <w:abstractNumId w:val="10"/>
  </w:num>
  <w:num w:numId="240" w16cid:durableId="957568092">
    <w:abstractNumId w:val="8"/>
  </w:num>
  <w:num w:numId="241" w16cid:durableId="1259100701">
    <w:abstractNumId w:val="7"/>
  </w:num>
  <w:num w:numId="242" w16cid:durableId="1570143905">
    <w:abstractNumId w:val="6"/>
  </w:num>
  <w:num w:numId="243" w16cid:durableId="828984105">
    <w:abstractNumId w:val="5"/>
  </w:num>
  <w:num w:numId="244" w16cid:durableId="11538356">
    <w:abstractNumId w:val="9"/>
  </w:num>
  <w:num w:numId="245" w16cid:durableId="240068872">
    <w:abstractNumId w:val="4"/>
  </w:num>
  <w:num w:numId="246" w16cid:durableId="2068450152">
    <w:abstractNumId w:val="3"/>
  </w:num>
  <w:num w:numId="247" w16cid:durableId="13963788">
    <w:abstractNumId w:val="2"/>
  </w:num>
  <w:num w:numId="248" w16cid:durableId="1754549914">
    <w:abstractNumId w:val="1"/>
  </w:num>
  <w:num w:numId="249" w16cid:durableId="430004487">
    <w:abstractNumId w:val="10"/>
  </w:num>
  <w:num w:numId="250" w16cid:durableId="1711371213">
    <w:abstractNumId w:val="8"/>
  </w:num>
  <w:num w:numId="251" w16cid:durableId="334698641">
    <w:abstractNumId w:val="7"/>
  </w:num>
  <w:num w:numId="252" w16cid:durableId="1228150790">
    <w:abstractNumId w:val="6"/>
  </w:num>
  <w:num w:numId="253" w16cid:durableId="1646008863">
    <w:abstractNumId w:val="5"/>
  </w:num>
  <w:num w:numId="254" w16cid:durableId="622544537">
    <w:abstractNumId w:val="9"/>
  </w:num>
  <w:num w:numId="255" w16cid:durableId="820467210">
    <w:abstractNumId w:val="4"/>
  </w:num>
  <w:num w:numId="256" w16cid:durableId="768428665">
    <w:abstractNumId w:val="3"/>
  </w:num>
  <w:num w:numId="257" w16cid:durableId="1359240693">
    <w:abstractNumId w:val="2"/>
  </w:num>
  <w:num w:numId="258" w16cid:durableId="1022319687">
    <w:abstractNumId w:val="1"/>
  </w:num>
  <w:num w:numId="259" w16cid:durableId="156238620">
    <w:abstractNumId w:val="10"/>
  </w:num>
  <w:num w:numId="260" w16cid:durableId="2087414735">
    <w:abstractNumId w:val="8"/>
  </w:num>
  <w:num w:numId="261" w16cid:durableId="1744184911">
    <w:abstractNumId w:val="7"/>
  </w:num>
  <w:num w:numId="262" w16cid:durableId="704674873">
    <w:abstractNumId w:val="6"/>
  </w:num>
  <w:num w:numId="263" w16cid:durableId="648365108">
    <w:abstractNumId w:val="5"/>
  </w:num>
  <w:num w:numId="264" w16cid:durableId="2073692928">
    <w:abstractNumId w:val="9"/>
  </w:num>
  <w:num w:numId="265" w16cid:durableId="1765497184">
    <w:abstractNumId w:val="4"/>
  </w:num>
  <w:num w:numId="266" w16cid:durableId="755982221">
    <w:abstractNumId w:val="3"/>
  </w:num>
  <w:num w:numId="267" w16cid:durableId="1035034692">
    <w:abstractNumId w:val="2"/>
  </w:num>
  <w:num w:numId="268" w16cid:durableId="870655784">
    <w:abstractNumId w:val="1"/>
  </w:num>
  <w:num w:numId="269" w16cid:durableId="1405566473">
    <w:abstractNumId w:val="10"/>
  </w:num>
  <w:num w:numId="270" w16cid:durableId="1922060670">
    <w:abstractNumId w:val="8"/>
  </w:num>
  <w:num w:numId="271" w16cid:durableId="657342916">
    <w:abstractNumId w:val="7"/>
  </w:num>
  <w:num w:numId="272" w16cid:durableId="201671218">
    <w:abstractNumId w:val="6"/>
  </w:num>
  <w:num w:numId="273" w16cid:durableId="1582375078">
    <w:abstractNumId w:val="5"/>
  </w:num>
  <w:num w:numId="274" w16cid:durableId="807236131">
    <w:abstractNumId w:val="9"/>
  </w:num>
  <w:num w:numId="275" w16cid:durableId="1978948091">
    <w:abstractNumId w:val="4"/>
  </w:num>
  <w:num w:numId="276" w16cid:durableId="1960142037">
    <w:abstractNumId w:val="3"/>
  </w:num>
  <w:num w:numId="277" w16cid:durableId="1349598425">
    <w:abstractNumId w:val="2"/>
  </w:num>
  <w:num w:numId="278" w16cid:durableId="262343171">
    <w:abstractNumId w:val="1"/>
  </w:num>
  <w:num w:numId="279" w16cid:durableId="1602107045">
    <w:abstractNumId w:val="10"/>
  </w:num>
  <w:num w:numId="280" w16cid:durableId="74471734">
    <w:abstractNumId w:val="8"/>
  </w:num>
  <w:num w:numId="281" w16cid:durableId="1693678157">
    <w:abstractNumId w:val="7"/>
  </w:num>
  <w:num w:numId="282" w16cid:durableId="1742017280">
    <w:abstractNumId w:val="6"/>
  </w:num>
  <w:num w:numId="283" w16cid:durableId="1544512762">
    <w:abstractNumId w:val="5"/>
  </w:num>
  <w:num w:numId="284" w16cid:durableId="1162506491">
    <w:abstractNumId w:val="9"/>
  </w:num>
  <w:num w:numId="285" w16cid:durableId="1042747994">
    <w:abstractNumId w:val="4"/>
  </w:num>
  <w:num w:numId="286" w16cid:durableId="388500805">
    <w:abstractNumId w:val="3"/>
  </w:num>
  <w:num w:numId="287" w16cid:durableId="2095392698">
    <w:abstractNumId w:val="2"/>
  </w:num>
  <w:num w:numId="288" w16cid:durableId="575819040">
    <w:abstractNumId w:val="1"/>
  </w:num>
  <w:num w:numId="289" w16cid:durableId="1951625454">
    <w:abstractNumId w:val="10"/>
  </w:num>
  <w:num w:numId="290" w16cid:durableId="128209419">
    <w:abstractNumId w:val="8"/>
  </w:num>
  <w:num w:numId="291" w16cid:durableId="704403037">
    <w:abstractNumId w:val="7"/>
  </w:num>
  <w:num w:numId="292" w16cid:durableId="1463765916">
    <w:abstractNumId w:val="6"/>
  </w:num>
  <w:num w:numId="293" w16cid:durableId="111946024">
    <w:abstractNumId w:val="5"/>
  </w:num>
  <w:num w:numId="294" w16cid:durableId="2137485630">
    <w:abstractNumId w:val="9"/>
  </w:num>
  <w:num w:numId="295" w16cid:durableId="1196039573">
    <w:abstractNumId w:val="4"/>
  </w:num>
  <w:num w:numId="296" w16cid:durableId="593320934">
    <w:abstractNumId w:val="3"/>
  </w:num>
  <w:num w:numId="297" w16cid:durableId="962541394">
    <w:abstractNumId w:val="2"/>
  </w:num>
  <w:num w:numId="298" w16cid:durableId="1681858781">
    <w:abstractNumId w:val="1"/>
  </w:num>
  <w:num w:numId="299" w16cid:durableId="1831020551">
    <w:abstractNumId w:val="15"/>
  </w:num>
  <w:num w:numId="300" w16cid:durableId="1547449113">
    <w:abstractNumId w:val="10"/>
  </w:num>
  <w:num w:numId="301" w16cid:durableId="288710390">
    <w:abstractNumId w:val="8"/>
  </w:num>
  <w:num w:numId="302" w16cid:durableId="477695033">
    <w:abstractNumId w:val="7"/>
  </w:num>
  <w:num w:numId="303" w16cid:durableId="1684092722">
    <w:abstractNumId w:val="6"/>
  </w:num>
  <w:num w:numId="304" w16cid:durableId="2079353325">
    <w:abstractNumId w:val="5"/>
  </w:num>
  <w:num w:numId="305" w16cid:durableId="831945642">
    <w:abstractNumId w:val="9"/>
  </w:num>
  <w:num w:numId="306" w16cid:durableId="1394426799">
    <w:abstractNumId w:val="4"/>
  </w:num>
  <w:num w:numId="307" w16cid:durableId="1407460779">
    <w:abstractNumId w:val="3"/>
  </w:num>
  <w:num w:numId="308" w16cid:durableId="1777673134">
    <w:abstractNumId w:val="2"/>
  </w:num>
  <w:num w:numId="309" w16cid:durableId="1014190683">
    <w:abstractNumId w:val="1"/>
  </w:num>
  <w:num w:numId="310" w16cid:durableId="1465197058">
    <w:abstractNumId w:val="10"/>
  </w:num>
  <w:num w:numId="311" w16cid:durableId="49118530">
    <w:abstractNumId w:val="8"/>
  </w:num>
  <w:num w:numId="312" w16cid:durableId="1838618174">
    <w:abstractNumId w:val="7"/>
  </w:num>
  <w:num w:numId="313" w16cid:durableId="320348834">
    <w:abstractNumId w:val="6"/>
  </w:num>
  <w:num w:numId="314" w16cid:durableId="1694765027">
    <w:abstractNumId w:val="5"/>
  </w:num>
  <w:num w:numId="315" w16cid:durableId="1719862567">
    <w:abstractNumId w:val="9"/>
  </w:num>
  <w:num w:numId="316" w16cid:durableId="1723138536">
    <w:abstractNumId w:val="4"/>
  </w:num>
  <w:num w:numId="317" w16cid:durableId="1285311931">
    <w:abstractNumId w:val="3"/>
  </w:num>
  <w:num w:numId="318" w16cid:durableId="544605298">
    <w:abstractNumId w:val="2"/>
  </w:num>
  <w:num w:numId="319" w16cid:durableId="739449155">
    <w:abstractNumId w:val="1"/>
  </w:num>
  <w:num w:numId="320" w16cid:durableId="1351956001">
    <w:abstractNumId w:val="10"/>
  </w:num>
  <w:num w:numId="321" w16cid:durableId="1936402613">
    <w:abstractNumId w:val="8"/>
  </w:num>
  <w:num w:numId="322" w16cid:durableId="1692605102">
    <w:abstractNumId w:val="7"/>
  </w:num>
  <w:num w:numId="323" w16cid:durableId="1170948236">
    <w:abstractNumId w:val="6"/>
  </w:num>
  <w:num w:numId="324" w16cid:durableId="1231035205">
    <w:abstractNumId w:val="5"/>
  </w:num>
  <w:num w:numId="325" w16cid:durableId="1271085567">
    <w:abstractNumId w:val="9"/>
  </w:num>
  <w:num w:numId="326" w16cid:durableId="442454782">
    <w:abstractNumId w:val="4"/>
  </w:num>
  <w:num w:numId="327" w16cid:durableId="1381514207">
    <w:abstractNumId w:val="3"/>
  </w:num>
  <w:num w:numId="328" w16cid:durableId="711852574">
    <w:abstractNumId w:val="2"/>
  </w:num>
  <w:num w:numId="329" w16cid:durableId="1605071981">
    <w:abstractNumId w:val="1"/>
  </w:num>
  <w:num w:numId="330" w16cid:durableId="1322197043">
    <w:abstractNumId w:val="10"/>
  </w:num>
  <w:num w:numId="331" w16cid:durableId="1928034514">
    <w:abstractNumId w:val="8"/>
  </w:num>
  <w:num w:numId="332" w16cid:durableId="1096056651">
    <w:abstractNumId w:val="7"/>
  </w:num>
  <w:num w:numId="333" w16cid:durableId="1225406931">
    <w:abstractNumId w:val="6"/>
  </w:num>
  <w:num w:numId="334" w16cid:durableId="1392463782">
    <w:abstractNumId w:val="5"/>
  </w:num>
  <w:num w:numId="335" w16cid:durableId="249967833">
    <w:abstractNumId w:val="9"/>
  </w:num>
  <w:num w:numId="336" w16cid:durableId="300041741">
    <w:abstractNumId w:val="4"/>
  </w:num>
  <w:num w:numId="337" w16cid:durableId="728111884">
    <w:abstractNumId w:val="3"/>
  </w:num>
  <w:num w:numId="338" w16cid:durableId="49232829">
    <w:abstractNumId w:val="2"/>
  </w:num>
  <w:num w:numId="339" w16cid:durableId="682902191">
    <w:abstractNumId w:val="1"/>
  </w:num>
  <w:num w:numId="340" w16cid:durableId="1000087793">
    <w:abstractNumId w:val="10"/>
  </w:num>
  <w:num w:numId="341" w16cid:durableId="473715156">
    <w:abstractNumId w:val="8"/>
  </w:num>
  <w:num w:numId="342" w16cid:durableId="1728918631">
    <w:abstractNumId w:val="7"/>
  </w:num>
  <w:num w:numId="343" w16cid:durableId="1348605325">
    <w:abstractNumId w:val="6"/>
  </w:num>
  <w:num w:numId="344" w16cid:durableId="980188046">
    <w:abstractNumId w:val="5"/>
  </w:num>
  <w:num w:numId="345" w16cid:durableId="498472844">
    <w:abstractNumId w:val="9"/>
  </w:num>
  <w:num w:numId="346" w16cid:durableId="51539871">
    <w:abstractNumId w:val="4"/>
  </w:num>
  <w:num w:numId="347" w16cid:durableId="1575966423">
    <w:abstractNumId w:val="3"/>
  </w:num>
  <w:num w:numId="348" w16cid:durableId="1509060047">
    <w:abstractNumId w:val="2"/>
  </w:num>
  <w:num w:numId="349" w16cid:durableId="35662714">
    <w:abstractNumId w:val="1"/>
  </w:num>
  <w:num w:numId="350" w16cid:durableId="294453691">
    <w:abstractNumId w:val="10"/>
  </w:num>
  <w:num w:numId="351" w16cid:durableId="1265380196">
    <w:abstractNumId w:val="8"/>
  </w:num>
  <w:num w:numId="352" w16cid:durableId="1406293643">
    <w:abstractNumId w:val="7"/>
  </w:num>
  <w:num w:numId="353" w16cid:durableId="311982730">
    <w:abstractNumId w:val="6"/>
  </w:num>
  <w:num w:numId="354" w16cid:durableId="106853296">
    <w:abstractNumId w:val="5"/>
  </w:num>
  <w:num w:numId="355" w16cid:durableId="1436756129">
    <w:abstractNumId w:val="9"/>
  </w:num>
  <w:num w:numId="356" w16cid:durableId="1105731979">
    <w:abstractNumId w:val="4"/>
  </w:num>
  <w:num w:numId="357" w16cid:durableId="1417703840">
    <w:abstractNumId w:val="3"/>
  </w:num>
  <w:num w:numId="358" w16cid:durableId="1352604887">
    <w:abstractNumId w:val="2"/>
  </w:num>
  <w:num w:numId="359" w16cid:durableId="1182165487">
    <w:abstractNumId w:val="1"/>
  </w:num>
  <w:num w:numId="360" w16cid:durableId="1255359031">
    <w:abstractNumId w:val="10"/>
  </w:num>
  <w:num w:numId="361" w16cid:durableId="1805924858">
    <w:abstractNumId w:val="8"/>
  </w:num>
  <w:num w:numId="362" w16cid:durableId="1114130246">
    <w:abstractNumId w:val="7"/>
  </w:num>
  <w:num w:numId="363" w16cid:durableId="1586066894">
    <w:abstractNumId w:val="6"/>
  </w:num>
  <w:num w:numId="364" w16cid:durableId="1482578965">
    <w:abstractNumId w:val="5"/>
  </w:num>
  <w:num w:numId="365" w16cid:durableId="1104494480">
    <w:abstractNumId w:val="9"/>
  </w:num>
  <w:num w:numId="366" w16cid:durableId="2026247770">
    <w:abstractNumId w:val="4"/>
  </w:num>
  <w:num w:numId="367" w16cid:durableId="129135870">
    <w:abstractNumId w:val="3"/>
  </w:num>
  <w:num w:numId="368" w16cid:durableId="102072091">
    <w:abstractNumId w:val="2"/>
  </w:num>
  <w:num w:numId="369" w16cid:durableId="1012032607">
    <w:abstractNumId w:val="1"/>
  </w:num>
  <w:num w:numId="370" w16cid:durableId="1753893117">
    <w:abstractNumId w:val="10"/>
  </w:num>
  <w:num w:numId="371" w16cid:durableId="1501238542">
    <w:abstractNumId w:val="8"/>
  </w:num>
  <w:num w:numId="372" w16cid:durableId="603613227">
    <w:abstractNumId w:val="7"/>
  </w:num>
  <w:num w:numId="373" w16cid:durableId="1886140371">
    <w:abstractNumId w:val="6"/>
  </w:num>
  <w:num w:numId="374" w16cid:durableId="107354948">
    <w:abstractNumId w:val="5"/>
  </w:num>
  <w:num w:numId="375" w16cid:durableId="421755415">
    <w:abstractNumId w:val="9"/>
  </w:num>
  <w:num w:numId="376" w16cid:durableId="1686856781">
    <w:abstractNumId w:val="4"/>
  </w:num>
  <w:num w:numId="377" w16cid:durableId="1012144156">
    <w:abstractNumId w:val="3"/>
  </w:num>
  <w:num w:numId="378" w16cid:durableId="764883010">
    <w:abstractNumId w:val="2"/>
  </w:num>
  <w:num w:numId="379" w16cid:durableId="620378356">
    <w:abstractNumId w:val="1"/>
  </w:num>
  <w:num w:numId="380" w16cid:durableId="356467429">
    <w:abstractNumId w:val="10"/>
  </w:num>
  <w:num w:numId="381" w16cid:durableId="473763124">
    <w:abstractNumId w:val="8"/>
  </w:num>
  <w:num w:numId="382" w16cid:durableId="16468027">
    <w:abstractNumId w:val="7"/>
  </w:num>
  <w:num w:numId="383" w16cid:durableId="1363440355">
    <w:abstractNumId w:val="6"/>
  </w:num>
  <w:num w:numId="384" w16cid:durableId="2112898890">
    <w:abstractNumId w:val="5"/>
  </w:num>
  <w:num w:numId="385" w16cid:durableId="1479374314">
    <w:abstractNumId w:val="9"/>
  </w:num>
  <w:num w:numId="386" w16cid:durableId="355233458">
    <w:abstractNumId w:val="4"/>
  </w:num>
  <w:num w:numId="387" w16cid:durableId="1942566427">
    <w:abstractNumId w:val="3"/>
  </w:num>
  <w:num w:numId="388" w16cid:durableId="1363675141">
    <w:abstractNumId w:val="2"/>
  </w:num>
  <w:num w:numId="389" w16cid:durableId="1584292552">
    <w:abstractNumId w:val="1"/>
  </w:num>
  <w:num w:numId="390" w16cid:durableId="276451169">
    <w:abstractNumId w:val="10"/>
  </w:num>
  <w:num w:numId="391" w16cid:durableId="656760719">
    <w:abstractNumId w:val="8"/>
  </w:num>
  <w:num w:numId="392" w16cid:durableId="1362586638">
    <w:abstractNumId w:val="7"/>
  </w:num>
  <w:num w:numId="393" w16cid:durableId="162627085">
    <w:abstractNumId w:val="6"/>
  </w:num>
  <w:num w:numId="394" w16cid:durableId="573703499">
    <w:abstractNumId w:val="5"/>
  </w:num>
  <w:num w:numId="395" w16cid:durableId="1645885672">
    <w:abstractNumId w:val="9"/>
  </w:num>
  <w:num w:numId="396" w16cid:durableId="1604335043">
    <w:abstractNumId w:val="4"/>
  </w:num>
  <w:num w:numId="397" w16cid:durableId="1521970901">
    <w:abstractNumId w:val="3"/>
  </w:num>
  <w:num w:numId="398" w16cid:durableId="1268199161">
    <w:abstractNumId w:val="2"/>
  </w:num>
  <w:num w:numId="399" w16cid:durableId="485364126">
    <w:abstractNumId w:val="1"/>
  </w:num>
  <w:num w:numId="400" w16cid:durableId="387846956">
    <w:abstractNumId w:val="15"/>
  </w:num>
  <w:num w:numId="401" w16cid:durableId="1027873298">
    <w:abstractNumId w:val="10"/>
  </w:num>
  <w:num w:numId="402" w16cid:durableId="1507088608">
    <w:abstractNumId w:val="8"/>
  </w:num>
  <w:num w:numId="403" w16cid:durableId="330372573">
    <w:abstractNumId w:val="7"/>
  </w:num>
  <w:num w:numId="404" w16cid:durableId="1818566386">
    <w:abstractNumId w:val="6"/>
  </w:num>
  <w:num w:numId="405" w16cid:durableId="1455979084">
    <w:abstractNumId w:val="5"/>
  </w:num>
  <w:num w:numId="406" w16cid:durableId="408383324">
    <w:abstractNumId w:val="9"/>
  </w:num>
  <w:num w:numId="407" w16cid:durableId="895815372">
    <w:abstractNumId w:val="4"/>
  </w:num>
  <w:num w:numId="408" w16cid:durableId="211812874">
    <w:abstractNumId w:val="3"/>
  </w:num>
  <w:num w:numId="409" w16cid:durableId="1983802495">
    <w:abstractNumId w:val="2"/>
  </w:num>
  <w:num w:numId="410" w16cid:durableId="1627197824">
    <w:abstractNumId w:val="1"/>
  </w:num>
  <w:num w:numId="411" w16cid:durableId="1541551513">
    <w:abstractNumId w:val="10"/>
  </w:num>
  <w:num w:numId="412" w16cid:durableId="1907762470">
    <w:abstractNumId w:val="8"/>
  </w:num>
  <w:num w:numId="413" w16cid:durableId="1055003812">
    <w:abstractNumId w:val="7"/>
  </w:num>
  <w:num w:numId="414" w16cid:durableId="741096615">
    <w:abstractNumId w:val="6"/>
  </w:num>
  <w:num w:numId="415" w16cid:durableId="1668288505">
    <w:abstractNumId w:val="5"/>
  </w:num>
  <w:num w:numId="416" w16cid:durableId="893004700">
    <w:abstractNumId w:val="9"/>
  </w:num>
  <w:num w:numId="417" w16cid:durableId="1342439904">
    <w:abstractNumId w:val="4"/>
  </w:num>
  <w:num w:numId="418" w16cid:durableId="429396060">
    <w:abstractNumId w:val="3"/>
  </w:num>
  <w:num w:numId="419" w16cid:durableId="941182524">
    <w:abstractNumId w:val="2"/>
  </w:num>
  <w:num w:numId="420" w16cid:durableId="1650674749">
    <w:abstractNumId w:val="1"/>
  </w:num>
  <w:num w:numId="421" w16cid:durableId="1980643293">
    <w:abstractNumId w:val="10"/>
  </w:num>
  <w:num w:numId="422" w16cid:durableId="434599372">
    <w:abstractNumId w:val="8"/>
  </w:num>
  <w:num w:numId="423" w16cid:durableId="1808668265">
    <w:abstractNumId w:val="7"/>
  </w:num>
  <w:num w:numId="424" w16cid:durableId="1436560512">
    <w:abstractNumId w:val="6"/>
  </w:num>
  <w:num w:numId="425" w16cid:durableId="128864700">
    <w:abstractNumId w:val="5"/>
  </w:num>
  <w:num w:numId="426" w16cid:durableId="1004435105">
    <w:abstractNumId w:val="9"/>
  </w:num>
  <w:num w:numId="427" w16cid:durableId="1970016573">
    <w:abstractNumId w:val="4"/>
  </w:num>
  <w:num w:numId="428" w16cid:durableId="420179478">
    <w:abstractNumId w:val="3"/>
  </w:num>
  <w:num w:numId="429" w16cid:durableId="1989356070">
    <w:abstractNumId w:val="2"/>
  </w:num>
  <w:num w:numId="430" w16cid:durableId="1499534384">
    <w:abstractNumId w:val="1"/>
  </w:num>
  <w:num w:numId="431" w16cid:durableId="1621644440">
    <w:abstractNumId w:val="10"/>
  </w:num>
  <w:num w:numId="432" w16cid:durableId="1335306459">
    <w:abstractNumId w:val="8"/>
  </w:num>
  <w:num w:numId="433" w16cid:durableId="1413158605">
    <w:abstractNumId w:val="7"/>
  </w:num>
  <w:num w:numId="434" w16cid:durableId="973370207">
    <w:abstractNumId w:val="6"/>
  </w:num>
  <w:num w:numId="435" w16cid:durableId="1336957286">
    <w:abstractNumId w:val="5"/>
  </w:num>
  <w:num w:numId="436" w16cid:durableId="2057776211">
    <w:abstractNumId w:val="9"/>
  </w:num>
  <w:num w:numId="437" w16cid:durableId="296110792">
    <w:abstractNumId w:val="4"/>
  </w:num>
  <w:num w:numId="438" w16cid:durableId="1400135728">
    <w:abstractNumId w:val="3"/>
  </w:num>
  <w:num w:numId="439" w16cid:durableId="1704667910">
    <w:abstractNumId w:val="2"/>
  </w:num>
  <w:num w:numId="440" w16cid:durableId="1656763397">
    <w:abstractNumId w:val="1"/>
  </w:num>
  <w:num w:numId="441" w16cid:durableId="855735324">
    <w:abstractNumId w:val="10"/>
  </w:num>
  <w:num w:numId="442" w16cid:durableId="238684526">
    <w:abstractNumId w:val="8"/>
  </w:num>
  <w:num w:numId="443" w16cid:durableId="834800126">
    <w:abstractNumId w:val="7"/>
  </w:num>
  <w:num w:numId="444" w16cid:durableId="804666635">
    <w:abstractNumId w:val="6"/>
  </w:num>
  <w:num w:numId="445" w16cid:durableId="168059732">
    <w:abstractNumId w:val="5"/>
  </w:num>
  <w:num w:numId="446" w16cid:durableId="1439447029">
    <w:abstractNumId w:val="9"/>
  </w:num>
  <w:num w:numId="447" w16cid:durableId="581842503">
    <w:abstractNumId w:val="4"/>
  </w:num>
  <w:num w:numId="448" w16cid:durableId="1500777156">
    <w:abstractNumId w:val="3"/>
  </w:num>
  <w:num w:numId="449" w16cid:durableId="893010790">
    <w:abstractNumId w:val="2"/>
  </w:num>
  <w:num w:numId="450" w16cid:durableId="2046785464">
    <w:abstractNumId w:val="1"/>
  </w:num>
  <w:num w:numId="451" w16cid:durableId="1914319218">
    <w:abstractNumId w:val="10"/>
  </w:num>
  <w:num w:numId="452" w16cid:durableId="266280759">
    <w:abstractNumId w:val="8"/>
  </w:num>
  <w:num w:numId="453" w16cid:durableId="52047911">
    <w:abstractNumId w:val="7"/>
  </w:num>
  <w:num w:numId="454" w16cid:durableId="1538156373">
    <w:abstractNumId w:val="6"/>
  </w:num>
  <w:num w:numId="455" w16cid:durableId="83886344">
    <w:abstractNumId w:val="5"/>
  </w:num>
  <w:num w:numId="456" w16cid:durableId="705523689">
    <w:abstractNumId w:val="9"/>
  </w:num>
  <w:num w:numId="457" w16cid:durableId="281689">
    <w:abstractNumId w:val="4"/>
  </w:num>
  <w:num w:numId="458" w16cid:durableId="613287553">
    <w:abstractNumId w:val="3"/>
  </w:num>
  <w:num w:numId="459" w16cid:durableId="280261423">
    <w:abstractNumId w:val="2"/>
  </w:num>
  <w:num w:numId="460" w16cid:durableId="1462113105">
    <w:abstractNumId w:val="1"/>
  </w:num>
  <w:num w:numId="461" w16cid:durableId="1972318526">
    <w:abstractNumId w:val="10"/>
  </w:num>
  <w:num w:numId="462" w16cid:durableId="674723170">
    <w:abstractNumId w:val="8"/>
  </w:num>
  <w:num w:numId="463" w16cid:durableId="1266232878">
    <w:abstractNumId w:val="7"/>
  </w:num>
  <w:num w:numId="464" w16cid:durableId="136342405">
    <w:abstractNumId w:val="6"/>
  </w:num>
  <w:num w:numId="465" w16cid:durableId="934092074">
    <w:abstractNumId w:val="5"/>
  </w:num>
  <w:num w:numId="466" w16cid:durableId="828058410">
    <w:abstractNumId w:val="9"/>
  </w:num>
  <w:num w:numId="467" w16cid:durableId="2138714113">
    <w:abstractNumId w:val="4"/>
  </w:num>
  <w:num w:numId="468" w16cid:durableId="882060762">
    <w:abstractNumId w:val="3"/>
  </w:num>
  <w:num w:numId="469" w16cid:durableId="1975603279">
    <w:abstractNumId w:val="2"/>
  </w:num>
  <w:num w:numId="470" w16cid:durableId="2100323712">
    <w:abstractNumId w:val="1"/>
  </w:num>
  <w:num w:numId="471" w16cid:durableId="523129801">
    <w:abstractNumId w:val="10"/>
  </w:num>
  <w:num w:numId="472" w16cid:durableId="800152212">
    <w:abstractNumId w:val="8"/>
  </w:num>
  <w:num w:numId="473" w16cid:durableId="1632008497">
    <w:abstractNumId w:val="7"/>
  </w:num>
  <w:num w:numId="474" w16cid:durableId="559558736">
    <w:abstractNumId w:val="6"/>
  </w:num>
  <w:num w:numId="475" w16cid:durableId="1139877475">
    <w:abstractNumId w:val="5"/>
  </w:num>
  <w:num w:numId="476" w16cid:durableId="1752237398">
    <w:abstractNumId w:val="9"/>
  </w:num>
  <w:num w:numId="477" w16cid:durableId="1069379422">
    <w:abstractNumId w:val="4"/>
  </w:num>
  <w:num w:numId="478" w16cid:durableId="1670793641">
    <w:abstractNumId w:val="3"/>
  </w:num>
  <w:num w:numId="479" w16cid:durableId="782922652">
    <w:abstractNumId w:val="2"/>
  </w:num>
  <w:num w:numId="480" w16cid:durableId="732582779">
    <w:abstractNumId w:val="1"/>
  </w:num>
  <w:num w:numId="481" w16cid:durableId="1099909285">
    <w:abstractNumId w:val="10"/>
  </w:num>
  <w:num w:numId="482" w16cid:durableId="984158969">
    <w:abstractNumId w:val="8"/>
  </w:num>
  <w:num w:numId="483" w16cid:durableId="478890143">
    <w:abstractNumId w:val="7"/>
  </w:num>
  <w:num w:numId="484" w16cid:durableId="145127172">
    <w:abstractNumId w:val="6"/>
  </w:num>
  <w:num w:numId="485" w16cid:durableId="1531911372">
    <w:abstractNumId w:val="5"/>
  </w:num>
  <w:num w:numId="486" w16cid:durableId="298003440">
    <w:abstractNumId w:val="9"/>
  </w:num>
  <w:num w:numId="487" w16cid:durableId="694307259">
    <w:abstractNumId w:val="4"/>
  </w:num>
  <w:num w:numId="488" w16cid:durableId="1276447061">
    <w:abstractNumId w:val="3"/>
  </w:num>
  <w:num w:numId="489" w16cid:durableId="1579166380">
    <w:abstractNumId w:val="2"/>
  </w:num>
  <w:num w:numId="490" w16cid:durableId="765032935">
    <w:abstractNumId w:val="1"/>
  </w:num>
  <w:num w:numId="491" w16cid:durableId="547451558">
    <w:abstractNumId w:val="10"/>
  </w:num>
  <w:num w:numId="492" w16cid:durableId="2052917678">
    <w:abstractNumId w:val="8"/>
  </w:num>
  <w:num w:numId="493" w16cid:durableId="809131671">
    <w:abstractNumId w:val="7"/>
  </w:num>
  <w:num w:numId="494" w16cid:durableId="778724183">
    <w:abstractNumId w:val="6"/>
  </w:num>
  <w:num w:numId="495" w16cid:durableId="480466151">
    <w:abstractNumId w:val="5"/>
  </w:num>
  <w:num w:numId="496" w16cid:durableId="835076801">
    <w:abstractNumId w:val="9"/>
  </w:num>
  <w:num w:numId="497" w16cid:durableId="897516053">
    <w:abstractNumId w:val="4"/>
  </w:num>
  <w:num w:numId="498" w16cid:durableId="616066734">
    <w:abstractNumId w:val="3"/>
  </w:num>
  <w:num w:numId="499" w16cid:durableId="1578202216">
    <w:abstractNumId w:val="2"/>
  </w:num>
  <w:num w:numId="500" w16cid:durableId="1356155799">
    <w:abstractNumId w:val="1"/>
  </w:num>
  <w:num w:numId="501" w16cid:durableId="441076684">
    <w:abstractNumId w:val="10"/>
  </w:num>
  <w:num w:numId="502" w16cid:durableId="1192721839">
    <w:abstractNumId w:val="8"/>
  </w:num>
  <w:num w:numId="503" w16cid:durableId="457407947">
    <w:abstractNumId w:val="7"/>
  </w:num>
  <w:num w:numId="504" w16cid:durableId="190462004">
    <w:abstractNumId w:val="6"/>
  </w:num>
  <w:num w:numId="505" w16cid:durableId="459036360">
    <w:abstractNumId w:val="5"/>
  </w:num>
  <w:num w:numId="506" w16cid:durableId="1389840143">
    <w:abstractNumId w:val="9"/>
  </w:num>
  <w:num w:numId="507" w16cid:durableId="756709291">
    <w:abstractNumId w:val="4"/>
  </w:num>
  <w:num w:numId="508" w16cid:durableId="285694847">
    <w:abstractNumId w:val="3"/>
  </w:num>
  <w:num w:numId="509" w16cid:durableId="1087770145">
    <w:abstractNumId w:val="2"/>
  </w:num>
  <w:num w:numId="510" w16cid:durableId="1801923585">
    <w:abstractNumId w:val="1"/>
  </w:num>
  <w:num w:numId="511" w16cid:durableId="929893557">
    <w:abstractNumId w:val="10"/>
  </w:num>
  <w:num w:numId="512" w16cid:durableId="1203665317">
    <w:abstractNumId w:val="8"/>
  </w:num>
  <w:num w:numId="513" w16cid:durableId="1320960422">
    <w:abstractNumId w:val="7"/>
  </w:num>
  <w:num w:numId="514" w16cid:durableId="737049163">
    <w:abstractNumId w:val="6"/>
  </w:num>
  <w:num w:numId="515" w16cid:durableId="2092385968">
    <w:abstractNumId w:val="5"/>
  </w:num>
  <w:num w:numId="516" w16cid:durableId="1130590927">
    <w:abstractNumId w:val="9"/>
  </w:num>
  <w:num w:numId="517" w16cid:durableId="1780759234">
    <w:abstractNumId w:val="4"/>
  </w:num>
  <w:num w:numId="518" w16cid:durableId="1365594039">
    <w:abstractNumId w:val="3"/>
  </w:num>
  <w:num w:numId="519" w16cid:durableId="1126849126">
    <w:abstractNumId w:val="2"/>
  </w:num>
  <w:num w:numId="520" w16cid:durableId="523445810">
    <w:abstractNumId w:val="1"/>
  </w:num>
  <w:num w:numId="521" w16cid:durableId="1686637565">
    <w:abstractNumId w:val="10"/>
  </w:num>
  <w:num w:numId="522" w16cid:durableId="1161653376">
    <w:abstractNumId w:val="8"/>
  </w:num>
  <w:num w:numId="523" w16cid:durableId="674502457">
    <w:abstractNumId w:val="7"/>
  </w:num>
  <w:num w:numId="524" w16cid:durableId="1841852372">
    <w:abstractNumId w:val="6"/>
  </w:num>
  <w:num w:numId="525" w16cid:durableId="953825080">
    <w:abstractNumId w:val="5"/>
  </w:num>
  <w:num w:numId="526" w16cid:durableId="1712683330">
    <w:abstractNumId w:val="9"/>
  </w:num>
  <w:num w:numId="527" w16cid:durableId="731585405">
    <w:abstractNumId w:val="4"/>
  </w:num>
  <w:num w:numId="528" w16cid:durableId="1388451530">
    <w:abstractNumId w:val="3"/>
  </w:num>
  <w:num w:numId="529" w16cid:durableId="865364287">
    <w:abstractNumId w:val="2"/>
  </w:num>
  <w:num w:numId="530" w16cid:durableId="604195524">
    <w:abstractNumId w:val="1"/>
  </w:num>
  <w:num w:numId="531" w16cid:durableId="970675682">
    <w:abstractNumId w:val="10"/>
  </w:num>
  <w:num w:numId="532" w16cid:durableId="2072459846">
    <w:abstractNumId w:val="8"/>
  </w:num>
  <w:num w:numId="533" w16cid:durableId="818614423">
    <w:abstractNumId w:val="7"/>
  </w:num>
  <w:num w:numId="534" w16cid:durableId="1484926525">
    <w:abstractNumId w:val="6"/>
  </w:num>
  <w:num w:numId="535" w16cid:durableId="124278349">
    <w:abstractNumId w:val="5"/>
  </w:num>
  <w:num w:numId="536" w16cid:durableId="1831947110">
    <w:abstractNumId w:val="9"/>
  </w:num>
  <w:num w:numId="537" w16cid:durableId="1982735153">
    <w:abstractNumId w:val="4"/>
  </w:num>
  <w:num w:numId="538" w16cid:durableId="1876886572">
    <w:abstractNumId w:val="3"/>
  </w:num>
  <w:num w:numId="539" w16cid:durableId="47607758">
    <w:abstractNumId w:val="2"/>
  </w:num>
  <w:num w:numId="540" w16cid:durableId="263222229">
    <w:abstractNumId w:val="1"/>
  </w:num>
  <w:num w:numId="541" w16cid:durableId="229341332">
    <w:abstractNumId w:val="10"/>
  </w:num>
  <w:num w:numId="542" w16cid:durableId="1690595078">
    <w:abstractNumId w:val="8"/>
  </w:num>
  <w:num w:numId="543" w16cid:durableId="1547908869">
    <w:abstractNumId w:val="7"/>
  </w:num>
  <w:num w:numId="544" w16cid:durableId="39670147">
    <w:abstractNumId w:val="6"/>
  </w:num>
  <w:num w:numId="545" w16cid:durableId="398016616">
    <w:abstractNumId w:val="5"/>
  </w:num>
  <w:num w:numId="546" w16cid:durableId="1004356609">
    <w:abstractNumId w:val="9"/>
  </w:num>
  <w:num w:numId="547" w16cid:durableId="748309859">
    <w:abstractNumId w:val="4"/>
  </w:num>
  <w:num w:numId="548" w16cid:durableId="1782801098">
    <w:abstractNumId w:val="3"/>
  </w:num>
  <w:num w:numId="549" w16cid:durableId="1839491567">
    <w:abstractNumId w:val="2"/>
  </w:num>
  <w:num w:numId="550" w16cid:durableId="2003774512">
    <w:abstractNumId w:val="1"/>
  </w:num>
  <w:num w:numId="551" w16cid:durableId="1879199297">
    <w:abstractNumId w:val="10"/>
  </w:num>
  <w:num w:numId="552" w16cid:durableId="336468050">
    <w:abstractNumId w:val="8"/>
  </w:num>
  <w:num w:numId="553" w16cid:durableId="735317213">
    <w:abstractNumId w:val="7"/>
  </w:num>
  <w:num w:numId="554" w16cid:durableId="804349909">
    <w:abstractNumId w:val="6"/>
  </w:num>
  <w:num w:numId="555" w16cid:durableId="2088645722">
    <w:abstractNumId w:val="5"/>
  </w:num>
  <w:num w:numId="556" w16cid:durableId="1747412634">
    <w:abstractNumId w:val="9"/>
  </w:num>
  <w:num w:numId="557" w16cid:durableId="1679964918">
    <w:abstractNumId w:val="4"/>
  </w:num>
  <w:num w:numId="558" w16cid:durableId="630750113">
    <w:abstractNumId w:val="3"/>
  </w:num>
  <w:num w:numId="559" w16cid:durableId="152259084">
    <w:abstractNumId w:val="2"/>
  </w:num>
  <w:num w:numId="560" w16cid:durableId="567761722">
    <w:abstractNumId w:val="1"/>
  </w:num>
  <w:num w:numId="561" w16cid:durableId="1494951216">
    <w:abstractNumId w:val="10"/>
  </w:num>
  <w:num w:numId="562" w16cid:durableId="1568298768">
    <w:abstractNumId w:val="8"/>
  </w:num>
  <w:num w:numId="563" w16cid:durableId="1358234382">
    <w:abstractNumId w:val="7"/>
  </w:num>
  <w:num w:numId="564" w16cid:durableId="1656253739">
    <w:abstractNumId w:val="6"/>
  </w:num>
  <w:num w:numId="565" w16cid:durableId="1479490115">
    <w:abstractNumId w:val="5"/>
  </w:num>
  <w:num w:numId="566" w16cid:durableId="33772793">
    <w:abstractNumId w:val="9"/>
  </w:num>
  <w:num w:numId="567" w16cid:durableId="1586106371">
    <w:abstractNumId w:val="4"/>
  </w:num>
  <w:num w:numId="568" w16cid:durableId="1409687179">
    <w:abstractNumId w:val="3"/>
  </w:num>
  <w:num w:numId="569" w16cid:durableId="1410272924">
    <w:abstractNumId w:val="2"/>
  </w:num>
  <w:num w:numId="570" w16cid:durableId="638846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6B5"/>
    <w:rsid w:val="00024138"/>
    <w:rsid w:val="0004781E"/>
    <w:rsid w:val="000545CB"/>
    <w:rsid w:val="0008758A"/>
    <w:rsid w:val="0009076E"/>
    <w:rsid w:val="000C1E68"/>
    <w:rsid w:val="000D655F"/>
    <w:rsid w:val="000D7C3A"/>
    <w:rsid w:val="0015079E"/>
    <w:rsid w:val="00150DBC"/>
    <w:rsid w:val="00153F97"/>
    <w:rsid w:val="001761CB"/>
    <w:rsid w:val="00195697"/>
    <w:rsid w:val="001A2EFD"/>
    <w:rsid w:val="001A3B3D"/>
    <w:rsid w:val="001A42EA"/>
    <w:rsid w:val="001B67DC"/>
    <w:rsid w:val="001D7BCF"/>
    <w:rsid w:val="002254A9"/>
    <w:rsid w:val="00233D97"/>
    <w:rsid w:val="002850E3"/>
    <w:rsid w:val="002D50E9"/>
    <w:rsid w:val="003134AC"/>
    <w:rsid w:val="00354FCF"/>
    <w:rsid w:val="003631F5"/>
    <w:rsid w:val="003870FB"/>
    <w:rsid w:val="003A19E2"/>
    <w:rsid w:val="003C6C6E"/>
    <w:rsid w:val="003D5347"/>
    <w:rsid w:val="00421EC6"/>
    <w:rsid w:val="004254AF"/>
    <w:rsid w:val="004325FB"/>
    <w:rsid w:val="004432BA"/>
    <w:rsid w:val="0044407E"/>
    <w:rsid w:val="00463E00"/>
    <w:rsid w:val="004D72B5"/>
    <w:rsid w:val="004E2CB9"/>
    <w:rsid w:val="00510D51"/>
    <w:rsid w:val="00533E10"/>
    <w:rsid w:val="00537A55"/>
    <w:rsid w:val="00547E73"/>
    <w:rsid w:val="00551B7F"/>
    <w:rsid w:val="0056610F"/>
    <w:rsid w:val="005715CF"/>
    <w:rsid w:val="00575BCA"/>
    <w:rsid w:val="005B0344"/>
    <w:rsid w:val="005B520E"/>
    <w:rsid w:val="005D4E50"/>
    <w:rsid w:val="005E2800"/>
    <w:rsid w:val="005E3879"/>
    <w:rsid w:val="00620979"/>
    <w:rsid w:val="006347CF"/>
    <w:rsid w:val="00645D22"/>
    <w:rsid w:val="00651A08"/>
    <w:rsid w:val="00654204"/>
    <w:rsid w:val="00656456"/>
    <w:rsid w:val="00657454"/>
    <w:rsid w:val="00662420"/>
    <w:rsid w:val="0066276A"/>
    <w:rsid w:val="00670434"/>
    <w:rsid w:val="006B2365"/>
    <w:rsid w:val="006B6B66"/>
    <w:rsid w:val="006C1BC5"/>
    <w:rsid w:val="006D6999"/>
    <w:rsid w:val="006F2D3A"/>
    <w:rsid w:val="006F6D3D"/>
    <w:rsid w:val="00704134"/>
    <w:rsid w:val="007148F3"/>
    <w:rsid w:val="00715BEA"/>
    <w:rsid w:val="00740EEA"/>
    <w:rsid w:val="00747E94"/>
    <w:rsid w:val="0075224E"/>
    <w:rsid w:val="00761CA1"/>
    <w:rsid w:val="00794804"/>
    <w:rsid w:val="007B33F1"/>
    <w:rsid w:val="007B669E"/>
    <w:rsid w:val="007C0308"/>
    <w:rsid w:val="007C2FF2"/>
    <w:rsid w:val="007D6232"/>
    <w:rsid w:val="007F1F99"/>
    <w:rsid w:val="007F768F"/>
    <w:rsid w:val="00801FDB"/>
    <w:rsid w:val="00802607"/>
    <w:rsid w:val="0080791D"/>
    <w:rsid w:val="00831CE8"/>
    <w:rsid w:val="00852F51"/>
    <w:rsid w:val="00863019"/>
    <w:rsid w:val="00870A2D"/>
    <w:rsid w:val="00873603"/>
    <w:rsid w:val="008772FC"/>
    <w:rsid w:val="00886694"/>
    <w:rsid w:val="008A2C7D"/>
    <w:rsid w:val="008C2BB0"/>
    <w:rsid w:val="008C4B23"/>
    <w:rsid w:val="008D5CDA"/>
    <w:rsid w:val="008E4902"/>
    <w:rsid w:val="008E7D02"/>
    <w:rsid w:val="008F6E2C"/>
    <w:rsid w:val="009303D9"/>
    <w:rsid w:val="00933C64"/>
    <w:rsid w:val="00972203"/>
    <w:rsid w:val="00A03354"/>
    <w:rsid w:val="00A059B3"/>
    <w:rsid w:val="00A26016"/>
    <w:rsid w:val="00A2749B"/>
    <w:rsid w:val="00A2765B"/>
    <w:rsid w:val="00A60E42"/>
    <w:rsid w:val="00A83751"/>
    <w:rsid w:val="00AD0753"/>
    <w:rsid w:val="00AE3409"/>
    <w:rsid w:val="00B116D6"/>
    <w:rsid w:val="00B11A60"/>
    <w:rsid w:val="00B22613"/>
    <w:rsid w:val="00B445C7"/>
    <w:rsid w:val="00B96B00"/>
    <w:rsid w:val="00B975A9"/>
    <w:rsid w:val="00BA1025"/>
    <w:rsid w:val="00BC3420"/>
    <w:rsid w:val="00BD1FAF"/>
    <w:rsid w:val="00BD39AA"/>
    <w:rsid w:val="00BE7D3C"/>
    <w:rsid w:val="00BF5FF6"/>
    <w:rsid w:val="00C0207F"/>
    <w:rsid w:val="00C16117"/>
    <w:rsid w:val="00C3075A"/>
    <w:rsid w:val="00C74490"/>
    <w:rsid w:val="00C76FFC"/>
    <w:rsid w:val="00C779B4"/>
    <w:rsid w:val="00C919A4"/>
    <w:rsid w:val="00CA4392"/>
    <w:rsid w:val="00CC393F"/>
    <w:rsid w:val="00CC60CC"/>
    <w:rsid w:val="00D13749"/>
    <w:rsid w:val="00D14758"/>
    <w:rsid w:val="00D21177"/>
    <w:rsid w:val="00D2176E"/>
    <w:rsid w:val="00D321F0"/>
    <w:rsid w:val="00D47701"/>
    <w:rsid w:val="00D53D99"/>
    <w:rsid w:val="00D632BE"/>
    <w:rsid w:val="00D72D06"/>
    <w:rsid w:val="00D7522C"/>
    <w:rsid w:val="00D7536F"/>
    <w:rsid w:val="00D76668"/>
    <w:rsid w:val="00D91B96"/>
    <w:rsid w:val="00D95D12"/>
    <w:rsid w:val="00DD25AA"/>
    <w:rsid w:val="00DE538B"/>
    <w:rsid w:val="00E00156"/>
    <w:rsid w:val="00E01899"/>
    <w:rsid w:val="00E10608"/>
    <w:rsid w:val="00E12A62"/>
    <w:rsid w:val="00E61E12"/>
    <w:rsid w:val="00E665BD"/>
    <w:rsid w:val="00E7596C"/>
    <w:rsid w:val="00E77FB8"/>
    <w:rsid w:val="00E81203"/>
    <w:rsid w:val="00E878F2"/>
    <w:rsid w:val="00EC6A22"/>
    <w:rsid w:val="00ED0149"/>
    <w:rsid w:val="00EF2459"/>
    <w:rsid w:val="00EF7DE3"/>
    <w:rsid w:val="00F01FC4"/>
    <w:rsid w:val="00F03103"/>
    <w:rsid w:val="00F11F7F"/>
    <w:rsid w:val="00F271DE"/>
    <w:rsid w:val="00F521A4"/>
    <w:rsid w:val="00F622F3"/>
    <w:rsid w:val="00F627DA"/>
    <w:rsid w:val="00F7288F"/>
    <w:rsid w:val="00F761A4"/>
    <w:rsid w:val="00F777EC"/>
    <w:rsid w:val="00F847A6"/>
    <w:rsid w:val="00F9441B"/>
    <w:rsid w:val="00F96569"/>
    <w:rsid w:val="00F970C4"/>
    <w:rsid w:val="00FA4C32"/>
    <w:rsid w:val="00FB17C8"/>
    <w:rsid w:val="00FE18F2"/>
    <w:rsid w:val="00FE594C"/>
    <w:rsid w:val="00FE7114"/>
    <w:rsid w:val="00FF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C2707E"/>
  <w15:chartTrackingRefBased/>
  <w15:docId w15:val="{90AF06E1-AC10-4079-8154-9F48884C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863019"/>
    <w:rPr>
      <w:color w:val="0563C1"/>
      <w:u w:val="single"/>
    </w:rPr>
  </w:style>
  <w:style w:type="character" w:styleId="UnresolvedMention">
    <w:name w:val="Unresolved Mention"/>
    <w:uiPriority w:val="99"/>
    <w:semiHidden/>
    <w:unhideWhenUsed/>
    <w:rsid w:val="00863019"/>
    <w:rPr>
      <w:color w:val="605E5C"/>
      <w:shd w:val="clear" w:color="auto" w:fill="E1DFDD"/>
    </w:rPr>
  </w:style>
  <w:style w:type="paragraph" w:styleId="ListParagraph">
    <w:name w:val="List Paragraph"/>
    <w:basedOn w:val="Normal"/>
    <w:uiPriority w:val="34"/>
    <w:qFormat/>
    <w:rsid w:val="003D5347"/>
    <w:pPr>
      <w:ind w:left="720"/>
      <w:contextualSpacing/>
    </w:pPr>
  </w:style>
  <w:style w:type="character" w:styleId="PlaceholderText">
    <w:name w:val="Placeholder Text"/>
    <w:basedOn w:val="DefaultParagraphFont"/>
    <w:uiPriority w:val="99"/>
    <w:semiHidden/>
    <w:rsid w:val="00801FDB"/>
    <w:rPr>
      <w:color w:val="808080"/>
    </w:rPr>
  </w:style>
  <w:style w:type="table" w:styleId="TableGrid">
    <w:name w:val="Table Grid"/>
    <w:basedOn w:val="TableNormal"/>
    <w:rsid w:val="003C6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D4E5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1113">
      <w:bodyDiv w:val="1"/>
      <w:marLeft w:val="0"/>
      <w:marRight w:val="0"/>
      <w:marTop w:val="0"/>
      <w:marBottom w:val="0"/>
      <w:divBdr>
        <w:top w:val="none" w:sz="0" w:space="0" w:color="auto"/>
        <w:left w:val="none" w:sz="0" w:space="0" w:color="auto"/>
        <w:bottom w:val="none" w:sz="0" w:space="0" w:color="auto"/>
        <w:right w:val="none" w:sz="0" w:space="0" w:color="auto"/>
      </w:divBdr>
    </w:div>
    <w:div w:id="1172453555">
      <w:bodyDiv w:val="1"/>
      <w:marLeft w:val="0"/>
      <w:marRight w:val="0"/>
      <w:marTop w:val="0"/>
      <w:marBottom w:val="0"/>
      <w:divBdr>
        <w:top w:val="none" w:sz="0" w:space="0" w:color="auto"/>
        <w:left w:val="none" w:sz="0" w:space="0" w:color="auto"/>
        <w:bottom w:val="none" w:sz="0" w:space="0" w:color="auto"/>
        <w:right w:val="none" w:sz="0" w:space="0" w:color="auto"/>
      </w:divBdr>
    </w:div>
    <w:div w:id="17059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73CAF2-6600-45E3-AD8E-A351CF1C179F}">
  <we:reference id="f12c312d-282a-4734-8843-05915fdfef0b" version="4.3.3.0" store="EXCatalog" storeType="EXCatalog"/>
  <we:alternateReferences>
    <we:reference id="WA104178141" version="4.3.3.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bharath vupputuri</cp:lastModifiedBy>
  <cp:revision>5</cp:revision>
  <dcterms:created xsi:type="dcterms:W3CDTF">2023-05-02T16:59:00Z</dcterms:created>
  <dcterms:modified xsi:type="dcterms:W3CDTF">2024-02-07T06:48:00Z</dcterms:modified>
</cp:coreProperties>
</file>