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2E0" w:rsidRDefault="000762E0" w:rsidP="000762E0">
      <w:pPr>
        <w:pStyle w:val="Heading2"/>
        <w:ind w:left="2160"/>
        <w:jc w:val="both"/>
        <w:rPr>
          <w:rStyle w:val="Strong"/>
        </w:rPr>
      </w:pPr>
    </w:p>
    <w:p w:rsidR="000762E0" w:rsidRDefault="000762E0" w:rsidP="000762E0">
      <w:pPr>
        <w:pStyle w:val="Heading2"/>
        <w:ind w:left="2160"/>
        <w:jc w:val="both"/>
        <w:rPr>
          <w:rStyle w:val="Strong"/>
        </w:rPr>
      </w:pPr>
    </w:p>
    <w:p w:rsidR="000762E0" w:rsidRDefault="000762E0" w:rsidP="000762E0">
      <w:pPr>
        <w:pStyle w:val="Heading2"/>
        <w:ind w:left="2160"/>
        <w:jc w:val="both"/>
        <w:rPr>
          <w:rStyle w:val="Strong"/>
        </w:rPr>
      </w:pPr>
    </w:p>
    <w:p w:rsidR="000762E0" w:rsidRDefault="000762E0" w:rsidP="000762E0">
      <w:pPr>
        <w:pStyle w:val="Heading2"/>
        <w:ind w:left="2160"/>
        <w:jc w:val="both"/>
        <w:rPr>
          <w:rStyle w:val="Strong"/>
        </w:rPr>
      </w:pPr>
    </w:p>
    <w:p w:rsidR="000762E0" w:rsidRPr="000762E0" w:rsidRDefault="000762E0" w:rsidP="000762E0">
      <w:pPr>
        <w:pStyle w:val="Heading2"/>
        <w:ind w:left="2160"/>
        <w:jc w:val="both"/>
        <w:rPr>
          <w:rStyle w:val="Strong"/>
        </w:rPr>
      </w:pPr>
      <w:r w:rsidRPr="000762E0">
        <w:rPr>
          <w:rStyle w:val="Strong"/>
        </w:rPr>
        <w:t xml:space="preserve">Project Title: </w:t>
      </w:r>
      <w:r w:rsidRPr="000762E0">
        <w:rPr>
          <w:rStyle w:val="Strong"/>
        </w:rPr>
        <w:tab/>
      </w:r>
      <w:r w:rsidRPr="000762E0">
        <w:rPr>
          <w:rStyle w:val="Strong"/>
        </w:rPr>
        <w:tab/>
        <w:t>Women Accessories</w:t>
      </w:r>
    </w:p>
    <w:p w:rsidR="00B224A8" w:rsidRPr="000762E0" w:rsidRDefault="000762E0" w:rsidP="000762E0">
      <w:pPr>
        <w:pStyle w:val="Heading2"/>
        <w:ind w:left="2160"/>
        <w:jc w:val="both"/>
        <w:rPr>
          <w:rStyle w:val="Strong"/>
        </w:rPr>
      </w:pPr>
      <w:r w:rsidRPr="000762E0">
        <w:rPr>
          <w:rStyle w:val="Strong"/>
        </w:rPr>
        <w:t>Web</w:t>
      </w:r>
      <w:r>
        <w:rPr>
          <w:rStyle w:val="Strong"/>
        </w:rPr>
        <w:t>si</w:t>
      </w:r>
      <w:r w:rsidRPr="000762E0">
        <w:rPr>
          <w:rStyle w:val="Strong"/>
        </w:rPr>
        <w:t xml:space="preserve">te Name: </w:t>
      </w:r>
      <w:r w:rsidRPr="000762E0">
        <w:rPr>
          <w:rStyle w:val="Strong"/>
        </w:rPr>
        <w:tab/>
        <w:t>S&amp;H Women Accessories</w:t>
      </w:r>
    </w:p>
    <w:p w:rsidR="000762E0" w:rsidRPr="000762E0" w:rsidRDefault="000762E0" w:rsidP="000762E0">
      <w:pPr>
        <w:pStyle w:val="Heading2"/>
        <w:ind w:left="2160"/>
        <w:jc w:val="both"/>
        <w:rPr>
          <w:rStyle w:val="Strong"/>
        </w:rPr>
      </w:pPr>
      <w:r w:rsidRPr="000762E0">
        <w:rPr>
          <w:rStyle w:val="Strong"/>
        </w:rPr>
        <w:t xml:space="preserve">Team members: </w:t>
      </w:r>
      <w:r w:rsidRPr="000762E0">
        <w:rPr>
          <w:rStyle w:val="Strong"/>
        </w:rPr>
        <w:tab/>
      </w:r>
      <w:proofErr w:type="spellStart"/>
      <w:r w:rsidRPr="000762E0">
        <w:rPr>
          <w:rStyle w:val="Strong"/>
        </w:rPr>
        <w:t>Aneesha</w:t>
      </w:r>
      <w:proofErr w:type="spellEnd"/>
      <w:r w:rsidRPr="000762E0">
        <w:rPr>
          <w:rStyle w:val="Strong"/>
        </w:rPr>
        <w:t xml:space="preserve"> </w:t>
      </w:r>
      <w:proofErr w:type="spellStart"/>
      <w:r w:rsidRPr="000762E0">
        <w:rPr>
          <w:rStyle w:val="Strong"/>
        </w:rPr>
        <w:t>Devulapally</w:t>
      </w:r>
      <w:proofErr w:type="spellEnd"/>
      <w:r w:rsidRPr="000762E0">
        <w:rPr>
          <w:rStyle w:val="Strong"/>
        </w:rPr>
        <w:t xml:space="preserve"> (</w:t>
      </w:r>
      <w:proofErr w:type="spellStart"/>
      <w:r w:rsidRPr="000762E0">
        <w:rPr>
          <w:rStyle w:val="Strong"/>
        </w:rPr>
        <w:t>axd</w:t>
      </w:r>
      <w:proofErr w:type="spellEnd"/>
      <w:r w:rsidRPr="000762E0">
        <w:rPr>
          <w:rStyle w:val="Strong"/>
        </w:rPr>
        <w:t xml:space="preserve"> )</w:t>
      </w:r>
    </w:p>
    <w:p w:rsidR="000762E0" w:rsidRDefault="000762E0" w:rsidP="000762E0">
      <w:pPr>
        <w:pStyle w:val="Heading2"/>
        <w:ind w:left="3600" w:firstLine="720"/>
        <w:jc w:val="both"/>
        <w:rPr>
          <w:lang w:val="en-US"/>
        </w:rPr>
      </w:pPr>
      <w:proofErr w:type="spellStart"/>
      <w:r w:rsidRPr="000762E0">
        <w:rPr>
          <w:rStyle w:val="Strong"/>
        </w:rPr>
        <w:t>Saipriya</w:t>
      </w:r>
      <w:proofErr w:type="spellEnd"/>
      <w:r w:rsidRPr="000762E0">
        <w:rPr>
          <w:rStyle w:val="Strong"/>
        </w:rPr>
        <w:t xml:space="preserve"> </w:t>
      </w:r>
      <w:proofErr w:type="spellStart"/>
      <w:r w:rsidRPr="000762E0">
        <w:rPr>
          <w:rStyle w:val="Strong"/>
        </w:rPr>
        <w:t>Nimmagadda</w:t>
      </w:r>
      <w:proofErr w:type="spellEnd"/>
      <w:r w:rsidRPr="000762E0">
        <w:rPr>
          <w:rStyle w:val="Strong"/>
        </w:rPr>
        <w:t xml:space="preserve"> (sxn200007)</w:t>
      </w:r>
    </w:p>
    <w:p w:rsidR="000762E0" w:rsidRDefault="000762E0" w:rsidP="000762E0">
      <w:pPr>
        <w:jc w:val="both"/>
        <w:rPr>
          <w:lang w:val="en-US"/>
        </w:rPr>
      </w:pPr>
    </w:p>
    <w:p w:rsidR="000762E0" w:rsidRDefault="000762E0" w:rsidP="000762E0">
      <w:pPr>
        <w:jc w:val="both"/>
        <w:rPr>
          <w:lang w:val="en-US"/>
        </w:rPr>
      </w:pPr>
    </w:p>
    <w:p w:rsidR="000762E0" w:rsidRDefault="000762E0" w:rsidP="000762E0">
      <w:pPr>
        <w:jc w:val="both"/>
        <w:rPr>
          <w:lang w:val="en-US"/>
        </w:rPr>
      </w:pPr>
      <w:bookmarkStart w:id="0" w:name="_GoBack"/>
      <w:bookmarkEnd w:id="0"/>
    </w:p>
    <w:p w:rsidR="000762E0" w:rsidRDefault="000762E0" w:rsidP="000762E0">
      <w:pPr>
        <w:jc w:val="both"/>
        <w:rPr>
          <w:lang w:val="en-US"/>
        </w:rPr>
      </w:pPr>
    </w:p>
    <w:p w:rsidR="000762E0" w:rsidRPr="000762E0" w:rsidRDefault="000762E0" w:rsidP="000762E0">
      <w:pPr>
        <w:jc w:val="both"/>
        <w:rPr>
          <w:b/>
          <w:lang w:val="en-US"/>
        </w:rPr>
      </w:pPr>
      <w:r w:rsidRPr="000762E0">
        <w:rPr>
          <w:b/>
          <w:lang w:val="en-US"/>
        </w:rPr>
        <w:t>Description:</w:t>
      </w:r>
    </w:p>
    <w:p w:rsidR="000762E0" w:rsidRDefault="000762E0" w:rsidP="000762E0">
      <w:pPr>
        <w:jc w:val="both"/>
        <w:rPr>
          <w:lang w:val="en-US"/>
        </w:rPr>
      </w:pPr>
      <w:r>
        <w:rPr>
          <w:lang w:val="en-US"/>
        </w:rPr>
        <w:t>S&amp;H website is targeted for women who love to shop different types of Shoes and Handbags online.</w:t>
      </w:r>
    </w:p>
    <w:p w:rsidR="000762E0" w:rsidRDefault="000762E0" w:rsidP="000762E0">
      <w:pPr>
        <w:jc w:val="both"/>
        <w:rPr>
          <w:lang w:val="en-US"/>
        </w:rPr>
      </w:pPr>
      <w:r>
        <w:rPr>
          <w:lang w:val="en-US"/>
        </w:rPr>
        <w:t xml:space="preserve">Customers can use the website for browsing through various varieties of cataloged items, selecting an item, adding it to the cart and then placing an order of the items in the cart. </w:t>
      </w:r>
    </w:p>
    <w:p w:rsidR="000762E0" w:rsidRDefault="000762E0" w:rsidP="000762E0">
      <w:pPr>
        <w:jc w:val="both"/>
        <w:rPr>
          <w:lang w:val="en-US"/>
        </w:rPr>
      </w:pPr>
      <w:r>
        <w:rPr>
          <w:lang w:val="en-US"/>
        </w:rPr>
        <w:t>They can also further search for any specific item that they are looking for or use the filter function to narrow down their search using some specifications. Also, the customers can see their history of saved purchases.</w:t>
      </w:r>
    </w:p>
    <w:p w:rsidR="000762E0" w:rsidRDefault="000762E0" w:rsidP="000762E0">
      <w:pPr>
        <w:jc w:val="both"/>
        <w:rPr>
          <w:lang w:val="en-US"/>
        </w:rPr>
      </w:pPr>
      <w:r>
        <w:rPr>
          <w:lang w:val="en-US"/>
        </w:rPr>
        <w:t xml:space="preserve">Admins can use this website to add, update and delete the various cataloged items. </w:t>
      </w:r>
    </w:p>
    <w:p w:rsidR="000762E0" w:rsidRDefault="000762E0" w:rsidP="000762E0">
      <w:pPr>
        <w:jc w:val="both"/>
        <w:rPr>
          <w:lang w:val="en-US"/>
        </w:rPr>
      </w:pPr>
      <w:r>
        <w:rPr>
          <w:lang w:val="en-US"/>
        </w:rPr>
        <w:t>Both customers and admins need to first create an account and login in order to navigate to the main page of the website to shop or make changes.</w:t>
      </w:r>
    </w:p>
    <w:p w:rsidR="000762E0" w:rsidRDefault="000762E0" w:rsidP="000762E0">
      <w:pPr>
        <w:jc w:val="both"/>
        <w:rPr>
          <w:lang w:val="en-US"/>
        </w:rPr>
      </w:pPr>
    </w:p>
    <w:p w:rsidR="000762E0" w:rsidRDefault="000762E0" w:rsidP="000762E0">
      <w:pPr>
        <w:jc w:val="both"/>
        <w:rPr>
          <w:lang w:val="en-US"/>
        </w:rPr>
      </w:pPr>
    </w:p>
    <w:p w:rsidR="000762E0" w:rsidRDefault="000762E0" w:rsidP="000762E0">
      <w:pPr>
        <w:jc w:val="both"/>
        <w:rPr>
          <w:b/>
          <w:lang w:val="en-US"/>
        </w:rPr>
      </w:pPr>
      <w:r w:rsidRPr="000762E0">
        <w:rPr>
          <w:b/>
          <w:lang w:val="en-US"/>
        </w:rPr>
        <w:t>Database Model</w:t>
      </w:r>
      <w:r>
        <w:rPr>
          <w:b/>
          <w:lang w:val="en-US"/>
        </w:rPr>
        <w:t>:</w:t>
      </w:r>
    </w:p>
    <w:p w:rsidR="000762E0" w:rsidRDefault="000762E0" w:rsidP="000762E0">
      <w:pPr>
        <w:jc w:val="both"/>
        <w:rPr>
          <w:lang w:val="en-US"/>
        </w:rPr>
      </w:pPr>
      <w:r>
        <w:rPr>
          <w:lang w:val="en-US"/>
        </w:rPr>
        <w:t>The following are the tables that are created with a respective primary and foreign key:</w:t>
      </w:r>
    </w:p>
    <w:p w:rsidR="000762E0" w:rsidRDefault="000762E0" w:rsidP="000762E0">
      <w:pPr>
        <w:jc w:val="both"/>
        <w:rPr>
          <w:lang w:val="en-US"/>
        </w:rPr>
      </w:pPr>
    </w:p>
    <w:tbl>
      <w:tblPr>
        <w:tblStyle w:val="GridTable2-Accent1"/>
        <w:tblW w:w="0" w:type="auto"/>
        <w:tblLook w:val="04A0" w:firstRow="1" w:lastRow="0" w:firstColumn="1" w:lastColumn="0" w:noHBand="0" w:noVBand="1"/>
      </w:tblPr>
      <w:tblGrid>
        <w:gridCol w:w="3003"/>
        <w:gridCol w:w="3003"/>
        <w:gridCol w:w="3004"/>
      </w:tblGrid>
      <w:tr w:rsidR="000762E0" w:rsidTr="000762E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003" w:type="dxa"/>
          </w:tcPr>
          <w:p w:rsidR="000762E0" w:rsidRDefault="000762E0" w:rsidP="000762E0">
            <w:pPr>
              <w:jc w:val="both"/>
              <w:rPr>
                <w:lang w:val="en-US"/>
              </w:rPr>
            </w:pPr>
            <w:r>
              <w:rPr>
                <w:lang w:val="en-US"/>
              </w:rPr>
              <w:t>Table Name</w:t>
            </w:r>
          </w:p>
        </w:tc>
        <w:tc>
          <w:tcPr>
            <w:tcW w:w="3003" w:type="dxa"/>
          </w:tcPr>
          <w:p w:rsidR="000762E0" w:rsidRDefault="000762E0" w:rsidP="000762E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Primary Key</w:t>
            </w:r>
          </w:p>
        </w:tc>
        <w:tc>
          <w:tcPr>
            <w:tcW w:w="3004" w:type="dxa"/>
          </w:tcPr>
          <w:p w:rsidR="000762E0" w:rsidRDefault="000762E0" w:rsidP="000762E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Foreign Key</w:t>
            </w:r>
          </w:p>
        </w:tc>
      </w:tr>
      <w:tr w:rsidR="000762E0" w:rsidTr="000762E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003" w:type="dxa"/>
          </w:tcPr>
          <w:p w:rsidR="000762E0" w:rsidRDefault="000762E0" w:rsidP="000762E0">
            <w:pPr>
              <w:jc w:val="both"/>
              <w:rPr>
                <w:lang w:val="en-US"/>
              </w:rPr>
            </w:pPr>
            <w:r>
              <w:rPr>
                <w:lang w:val="en-US"/>
              </w:rPr>
              <w:t>User</w:t>
            </w:r>
          </w:p>
        </w:tc>
        <w:tc>
          <w:tcPr>
            <w:tcW w:w="3003" w:type="dxa"/>
          </w:tcPr>
          <w:p w:rsidR="000762E0" w:rsidRDefault="000762E0" w:rsidP="000762E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username</w:t>
            </w:r>
          </w:p>
        </w:tc>
        <w:tc>
          <w:tcPr>
            <w:tcW w:w="3004" w:type="dxa"/>
          </w:tcPr>
          <w:p w:rsidR="000762E0" w:rsidRDefault="000762E0" w:rsidP="000762E0">
            <w:pPr>
              <w:jc w:val="both"/>
              <w:cnfStyle w:val="000000100000" w:firstRow="0" w:lastRow="0" w:firstColumn="0" w:lastColumn="0" w:oddVBand="0" w:evenVBand="0" w:oddHBand="1" w:evenHBand="0" w:firstRowFirstColumn="0" w:firstRowLastColumn="0" w:lastRowFirstColumn="0" w:lastRowLastColumn="0"/>
              <w:rPr>
                <w:lang w:val="en-US"/>
              </w:rPr>
            </w:pPr>
          </w:p>
        </w:tc>
      </w:tr>
      <w:tr w:rsidR="000762E0" w:rsidTr="000762E0">
        <w:trPr>
          <w:trHeight w:val="455"/>
        </w:trPr>
        <w:tc>
          <w:tcPr>
            <w:cnfStyle w:val="001000000000" w:firstRow="0" w:lastRow="0" w:firstColumn="1" w:lastColumn="0" w:oddVBand="0" w:evenVBand="0" w:oddHBand="0" w:evenHBand="0" w:firstRowFirstColumn="0" w:firstRowLastColumn="0" w:lastRowFirstColumn="0" w:lastRowLastColumn="0"/>
            <w:tcW w:w="3003" w:type="dxa"/>
          </w:tcPr>
          <w:p w:rsidR="000762E0" w:rsidRDefault="000762E0" w:rsidP="000762E0">
            <w:pPr>
              <w:jc w:val="both"/>
              <w:rPr>
                <w:lang w:val="en-US"/>
              </w:rPr>
            </w:pPr>
            <w:proofErr w:type="spellStart"/>
            <w:r>
              <w:rPr>
                <w:lang w:val="en-US"/>
              </w:rPr>
              <w:t>Cart_items</w:t>
            </w:r>
            <w:proofErr w:type="spellEnd"/>
          </w:p>
        </w:tc>
        <w:tc>
          <w:tcPr>
            <w:tcW w:w="3003" w:type="dxa"/>
          </w:tcPr>
          <w:p w:rsidR="000762E0" w:rsidRDefault="000762E0" w:rsidP="000762E0">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user_id</w:t>
            </w:r>
            <w:proofErr w:type="spellEnd"/>
          </w:p>
        </w:tc>
        <w:tc>
          <w:tcPr>
            <w:tcW w:w="3004" w:type="dxa"/>
          </w:tcPr>
          <w:p w:rsidR="000762E0" w:rsidRDefault="000762E0" w:rsidP="000762E0">
            <w:pPr>
              <w:jc w:val="both"/>
              <w:cnfStyle w:val="000000000000" w:firstRow="0" w:lastRow="0" w:firstColumn="0" w:lastColumn="0" w:oddVBand="0" w:evenVBand="0" w:oddHBand="0" w:evenHBand="0" w:firstRowFirstColumn="0" w:firstRowLastColumn="0" w:lastRowFirstColumn="0" w:lastRowLastColumn="0"/>
              <w:rPr>
                <w:lang w:val="en-US"/>
              </w:rPr>
            </w:pPr>
          </w:p>
        </w:tc>
      </w:tr>
      <w:tr w:rsidR="000762E0" w:rsidTr="000762E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3003" w:type="dxa"/>
          </w:tcPr>
          <w:p w:rsidR="000762E0" w:rsidRDefault="000762E0" w:rsidP="000762E0">
            <w:pPr>
              <w:jc w:val="both"/>
              <w:rPr>
                <w:lang w:val="en-US"/>
              </w:rPr>
            </w:pPr>
            <w:r>
              <w:rPr>
                <w:lang w:val="en-US"/>
              </w:rPr>
              <w:t>Product</w:t>
            </w:r>
          </w:p>
        </w:tc>
        <w:tc>
          <w:tcPr>
            <w:tcW w:w="3003" w:type="dxa"/>
          </w:tcPr>
          <w:p w:rsidR="000762E0" w:rsidRDefault="000762E0" w:rsidP="000762E0">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pid</w:t>
            </w:r>
            <w:proofErr w:type="spellEnd"/>
          </w:p>
        </w:tc>
        <w:tc>
          <w:tcPr>
            <w:tcW w:w="3004" w:type="dxa"/>
          </w:tcPr>
          <w:p w:rsidR="000762E0" w:rsidRDefault="000762E0" w:rsidP="000762E0">
            <w:pPr>
              <w:jc w:val="both"/>
              <w:cnfStyle w:val="000000100000" w:firstRow="0" w:lastRow="0" w:firstColumn="0" w:lastColumn="0" w:oddVBand="0" w:evenVBand="0" w:oddHBand="1" w:evenHBand="0" w:firstRowFirstColumn="0" w:firstRowLastColumn="0" w:lastRowFirstColumn="0" w:lastRowLastColumn="0"/>
              <w:rPr>
                <w:lang w:val="en-US"/>
              </w:rPr>
            </w:pPr>
          </w:p>
        </w:tc>
      </w:tr>
      <w:tr w:rsidR="000762E0" w:rsidTr="000762E0">
        <w:trPr>
          <w:trHeight w:val="455"/>
        </w:trPr>
        <w:tc>
          <w:tcPr>
            <w:cnfStyle w:val="001000000000" w:firstRow="0" w:lastRow="0" w:firstColumn="1" w:lastColumn="0" w:oddVBand="0" w:evenVBand="0" w:oddHBand="0" w:evenHBand="0" w:firstRowFirstColumn="0" w:firstRowLastColumn="0" w:lastRowFirstColumn="0" w:lastRowLastColumn="0"/>
            <w:tcW w:w="3003" w:type="dxa"/>
          </w:tcPr>
          <w:p w:rsidR="000762E0" w:rsidRDefault="000762E0" w:rsidP="000762E0">
            <w:pPr>
              <w:jc w:val="both"/>
              <w:rPr>
                <w:lang w:val="en-US"/>
              </w:rPr>
            </w:pPr>
            <w:proofErr w:type="spellStart"/>
            <w:r>
              <w:rPr>
                <w:lang w:val="en-US"/>
              </w:rPr>
              <w:t>User_history</w:t>
            </w:r>
            <w:proofErr w:type="spellEnd"/>
          </w:p>
        </w:tc>
        <w:tc>
          <w:tcPr>
            <w:tcW w:w="3003" w:type="dxa"/>
          </w:tcPr>
          <w:p w:rsidR="000762E0" w:rsidRDefault="000762E0" w:rsidP="000762E0">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user_id</w:t>
            </w:r>
            <w:proofErr w:type="spellEnd"/>
          </w:p>
        </w:tc>
        <w:tc>
          <w:tcPr>
            <w:tcW w:w="3004" w:type="dxa"/>
          </w:tcPr>
          <w:p w:rsidR="000762E0" w:rsidRDefault="000762E0" w:rsidP="000762E0">
            <w:pPr>
              <w:jc w:val="both"/>
              <w:cnfStyle w:val="000000000000" w:firstRow="0" w:lastRow="0" w:firstColumn="0" w:lastColumn="0" w:oddVBand="0" w:evenVBand="0" w:oddHBand="0" w:evenHBand="0" w:firstRowFirstColumn="0" w:firstRowLastColumn="0" w:lastRowFirstColumn="0" w:lastRowLastColumn="0"/>
              <w:rPr>
                <w:lang w:val="en-US"/>
              </w:rPr>
            </w:pPr>
          </w:p>
        </w:tc>
      </w:tr>
    </w:tbl>
    <w:p w:rsidR="000762E0" w:rsidRDefault="000762E0" w:rsidP="000762E0">
      <w:pPr>
        <w:jc w:val="both"/>
        <w:rPr>
          <w:lang w:val="en-US"/>
        </w:rPr>
      </w:pPr>
    </w:p>
    <w:p w:rsidR="000762E0" w:rsidRDefault="000762E0" w:rsidP="000762E0">
      <w:pPr>
        <w:jc w:val="both"/>
        <w:rPr>
          <w:lang w:val="en-US"/>
        </w:rPr>
      </w:pPr>
    </w:p>
    <w:p w:rsidR="000762E0" w:rsidRDefault="000762E0" w:rsidP="000762E0">
      <w:pPr>
        <w:jc w:val="both"/>
        <w:rPr>
          <w:lang w:val="en-US"/>
        </w:rPr>
      </w:pPr>
      <w:r>
        <w:rPr>
          <w:noProof/>
          <w:lang w:val="en-US"/>
        </w:rPr>
        <w:lastRenderedPageBreak/>
        <w:drawing>
          <wp:inline distT="0" distB="0" distL="0" distR="0">
            <wp:extent cx="5727700" cy="417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021-11-23-09-08-53.jpg"/>
                    <pic:cNvPicPr/>
                  </pic:nvPicPr>
                  <pic:blipFill>
                    <a:blip r:embed="rId4">
                      <a:extLst>
                        <a:ext uri="{28A0092B-C50C-407E-A947-70E740481C1C}">
                          <a14:useLocalDpi xmlns:a14="http://schemas.microsoft.com/office/drawing/2010/main" val="0"/>
                        </a:ext>
                      </a:extLst>
                    </a:blip>
                    <a:stretch>
                      <a:fillRect/>
                    </a:stretch>
                  </pic:blipFill>
                  <pic:spPr>
                    <a:xfrm>
                      <a:off x="0" y="0"/>
                      <a:ext cx="5727700" cy="4173220"/>
                    </a:xfrm>
                    <a:prstGeom prst="rect">
                      <a:avLst/>
                    </a:prstGeom>
                  </pic:spPr>
                </pic:pic>
              </a:graphicData>
            </a:graphic>
          </wp:inline>
        </w:drawing>
      </w:r>
    </w:p>
    <w:p w:rsidR="000762E0" w:rsidRDefault="000762E0" w:rsidP="000762E0">
      <w:pPr>
        <w:jc w:val="both"/>
        <w:rPr>
          <w:lang w:val="en-US"/>
        </w:rPr>
      </w:pPr>
    </w:p>
    <w:p w:rsidR="000762E0" w:rsidRDefault="000762E0" w:rsidP="000762E0">
      <w:pPr>
        <w:ind w:left="2880" w:firstLine="720"/>
        <w:jc w:val="both"/>
        <w:rPr>
          <w:lang w:val="en-US"/>
        </w:rPr>
      </w:pPr>
      <w:r>
        <w:rPr>
          <w:lang w:val="en-US"/>
        </w:rPr>
        <w:t xml:space="preserve">Fig: ER diagram </w:t>
      </w:r>
    </w:p>
    <w:p w:rsidR="000762E0" w:rsidRDefault="000762E0" w:rsidP="000762E0">
      <w:pPr>
        <w:jc w:val="both"/>
        <w:rPr>
          <w:lang w:val="en-US"/>
        </w:rPr>
      </w:pPr>
    </w:p>
    <w:p w:rsidR="000762E0" w:rsidRDefault="000762E0" w:rsidP="000762E0">
      <w:pPr>
        <w:jc w:val="both"/>
        <w:rPr>
          <w:lang w:val="en-US"/>
        </w:rPr>
      </w:pPr>
    </w:p>
    <w:p w:rsidR="000762E0" w:rsidRDefault="000762E0" w:rsidP="000762E0">
      <w:pPr>
        <w:jc w:val="both"/>
        <w:rPr>
          <w:b/>
          <w:lang w:val="en-US"/>
        </w:rPr>
      </w:pPr>
      <w:r w:rsidRPr="000762E0">
        <w:rPr>
          <w:b/>
          <w:lang w:val="en-US"/>
        </w:rPr>
        <w:t>Queries:</w:t>
      </w:r>
    </w:p>
    <w:p w:rsidR="000762E0" w:rsidRDefault="000762E0" w:rsidP="000762E0">
      <w:pPr>
        <w:jc w:val="both"/>
        <w:rPr>
          <w:b/>
          <w:lang w:val="en-US"/>
        </w:rPr>
      </w:pPr>
      <w:r>
        <w:rPr>
          <w:b/>
          <w:lang w:val="en-US"/>
        </w:rPr>
        <w:t>1)</w:t>
      </w:r>
    </w:p>
    <w:p w:rsidR="000762E0" w:rsidRDefault="000762E0" w:rsidP="000762E0">
      <w:pPr>
        <w:jc w:val="both"/>
        <w:rPr>
          <w:b/>
          <w:lang w:val="en-US"/>
        </w:rPr>
      </w:pPr>
    </w:p>
    <w:p w:rsidR="000762E0" w:rsidRDefault="000762E0" w:rsidP="000762E0">
      <w:pPr>
        <w:jc w:val="both"/>
        <w:rPr>
          <w:b/>
          <w:lang w:val="en-US"/>
        </w:rPr>
      </w:pPr>
      <w:r>
        <w:rPr>
          <w:b/>
          <w:lang w:val="en-US"/>
        </w:rPr>
        <w:t>2)</w:t>
      </w:r>
    </w:p>
    <w:p w:rsidR="000762E0" w:rsidRDefault="000762E0" w:rsidP="000762E0">
      <w:pPr>
        <w:jc w:val="both"/>
        <w:rPr>
          <w:b/>
          <w:lang w:val="en-US"/>
        </w:rPr>
      </w:pPr>
    </w:p>
    <w:p w:rsidR="000762E0" w:rsidRDefault="000762E0" w:rsidP="000762E0">
      <w:pPr>
        <w:jc w:val="both"/>
        <w:rPr>
          <w:b/>
          <w:lang w:val="en-US"/>
        </w:rPr>
      </w:pPr>
      <w:r>
        <w:rPr>
          <w:b/>
          <w:lang w:val="en-US"/>
        </w:rPr>
        <w:t>3)</w:t>
      </w:r>
    </w:p>
    <w:p w:rsidR="000762E0" w:rsidRDefault="000762E0" w:rsidP="000762E0">
      <w:pPr>
        <w:jc w:val="both"/>
        <w:rPr>
          <w:b/>
          <w:lang w:val="en-US"/>
        </w:rPr>
      </w:pPr>
    </w:p>
    <w:p w:rsidR="000762E0" w:rsidRDefault="000762E0" w:rsidP="000762E0">
      <w:pPr>
        <w:jc w:val="both"/>
        <w:rPr>
          <w:b/>
          <w:lang w:val="en-US"/>
        </w:rPr>
      </w:pPr>
    </w:p>
    <w:p w:rsidR="000762E0" w:rsidRDefault="000762E0" w:rsidP="000762E0">
      <w:pPr>
        <w:jc w:val="both"/>
        <w:rPr>
          <w:b/>
          <w:lang w:val="en-US"/>
        </w:rPr>
      </w:pPr>
    </w:p>
    <w:p w:rsidR="000762E0" w:rsidRPr="000762E0" w:rsidRDefault="000762E0" w:rsidP="000762E0">
      <w:pPr>
        <w:jc w:val="both"/>
        <w:rPr>
          <w:b/>
          <w:lang w:val="en-US"/>
        </w:rPr>
      </w:pPr>
      <w:r w:rsidRPr="000762E0">
        <w:rPr>
          <w:b/>
          <w:lang w:val="en-US"/>
        </w:rPr>
        <w:t>Screenshots:</w:t>
      </w:r>
    </w:p>
    <w:p w:rsidR="000762E0" w:rsidRDefault="000762E0" w:rsidP="000762E0">
      <w:pPr>
        <w:jc w:val="both"/>
        <w:rPr>
          <w:lang w:val="en-US"/>
        </w:rPr>
      </w:pPr>
    </w:p>
    <w:p w:rsidR="000762E0" w:rsidRDefault="000762E0" w:rsidP="000762E0">
      <w:pPr>
        <w:jc w:val="both"/>
        <w:rPr>
          <w:lang w:val="en-US"/>
        </w:rPr>
      </w:pPr>
    </w:p>
    <w:p w:rsidR="000762E0" w:rsidRPr="000762E0" w:rsidRDefault="000762E0" w:rsidP="000762E0">
      <w:pPr>
        <w:jc w:val="both"/>
        <w:rPr>
          <w:b/>
          <w:lang w:val="en-US"/>
        </w:rPr>
      </w:pPr>
      <w:r w:rsidRPr="000762E0">
        <w:rPr>
          <w:b/>
          <w:lang w:val="en-US"/>
        </w:rPr>
        <w:t>Work Division:</w:t>
      </w:r>
    </w:p>
    <w:p w:rsidR="000762E0" w:rsidRPr="000762E0" w:rsidRDefault="000762E0" w:rsidP="000762E0">
      <w:pPr>
        <w:jc w:val="both"/>
        <w:rPr>
          <w:lang w:val="en-US"/>
        </w:rPr>
      </w:pPr>
    </w:p>
    <w:p w:rsidR="000762E0" w:rsidRPr="000762E0" w:rsidRDefault="000762E0" w:rsidP="000762E0">
      <w:pPr>
        <w:jc w:val="both"/>
        <w:rPr>
          <w:b/>
          <w:lang w:val="en-US"/>
        </w:rPr>
      </w:pPr>
    </w:p>
    <w:p w:rsidR="000762E0" w:rsidRDefault="000762E0" w:rsidP="000762E0">
      <w:pPr>
        <w:jc w:val="both"/>
        <w:rPr>
          <w:lang w:val="en-US"/>
        </w:rPr>
      </w:pPr>
    </w:p>
    <w:p w:rsidR="000762E0" w:rsidRDefault="000762E0" w:rsidP="000762E0">
      <w:pPr>
        <w:jc w:val="both"/>
        <w:rPr>
          <w:lang w:val="en-US"/>
        </w:rPr>
      </w:pPr>
    </w:p>
    <w:p w:rsidR="000762E0" w:rsidRPr="000762E0" w:rsidRDefault="000762E0" w:rsidP="000762E0">
      <w:pPr>
        <w:jc w:val="both"/>
        <w:rPr>
          <w:lang w:val="en-US"/>
        </w:rPr>
      </w:pPr>
    </w:p>
    <w:sectPr w:rsidR="000762E0" w:rsidRPr="000762E0" w:rsidSect="006E3A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E0"/>
    <w:rsid w:val="000762E0"/>
    <w:rsid w:val="006E3ACD"/>
    <w:rsid w:val="00ED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1CC3B6"/>
  <w15:chartTrackingRefBased/>
  <w15:docId w15:val="{32DC84B0-A3D4-9B46-A67F-584E3F6E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62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62E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62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2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62E0"/>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762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E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762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762E0"/>
    <w:rPr>
      <w:b/>
      <w:bCs/>
    </w:rPr>
  </w:style>
  <w:style w:type="table" w:styleId="TableGrid">
    <w:name w:val="Table Grid"/>
    <w:basedOn w:val="TableNormal"/>
    <w:uiPriority w:val="39"/>
    <w:rsid w:val="0007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0762E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2021-12-06T01:01:00Z</dcterms:created>
  <dcterms:modified xsi:type="dcterms:W3CDTF">2021-12-06T01:36:00Z</dcterms:modified>
</cp:coreProperties>
</file>