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29D" w:rsidRPr="0070329D" w:rsidRDefault="0070329D" w:rsidP="0070329D">
      <w:pPr>
        <w:pStyle w:val="NoSpacing"/>
        <w:jc w:val="center"/>
        <w:rPr>
          <w:rFonts w:asciiTheme="majorHAnsi" w:hAnsiTheme="majorHAnsi" w:cstheme="majorHAnsi"/>
          <w:sz w:val="32"/>
        </w:rPr>
      </w:pPr>
      <w:r w:rsidRPr="0070329D">
        <w:rPr>
          <w:rFonts w:asciiTheme="majorHAnsi" w:hAnsiTheme="majorHAnsi" w:cstheme="majorHAnsi"/>
          <w:sz w:val="32"/>
        </w:rPr>
        <w:t>Project 2</w:t>
      </w:r>
    </w:p>
    <w:p w:rsidR="0070329D" w:rsidRDefault="0070329D" w:rsidP="0070329D">
      <w:pPr>
        <w:pStyle w:val="NoSpacing"/>
        <w:jc w:val="center"/>
        <w:rPr>
          <w:rFonts w:asciiTheme="majorHAnsi" w:hAnsiTheme="majorHAnsi" w:cstheme="majorHAnsi"/>
          <w:sz w:val="32"/>
        </w:rPr>
      </w:pPr>
      <w:r w:rsidRPr="0070329D">
        <w:rPr>
          <w:rFonts w:asciiTheme="majorHAnsi" w:hAnsiTheme="majorHAnsi" w:cstheme="majorHAnsi"/>
          <w:sz w:val="32"/>
        </w:rPr>
        <w:t>Write up 1</w:t>
      </w:r>
    </w:p>
    <w:p w:rsidR="0070329D" w:rsidRDefault="0070329D" w:rsidP="0070329D">
      <w:pPr>
        <w:pStyle w:val="NoSpacing"/>
        <w:rPr>
          <w:rFonts w:asciiTheme="majorHAnsi" w:hAnsiTheme="majorHAnsi" w:cstheme="majorHAnsi"/>
          <w:sz w:val="24"/>
        </w:rPr>
      </w:pPr>
      <w:r>
        <w:rPr>
          <w:rFonts w:asciiTheme="majorHAnsi" w:hAnsiTheme="majorHAnsi" w:cstheme="majorHAnsi"/>
          <w:sz w:val="24"/>
        </w:rPr>
        <w:t xml:space="preserve">Team: </w:t>
      </w:r>
    </w:p>
    <w:p w:rsidR="0070329D" w:rsidRDefault="0070329D" w:rsidP="0070329D">
      <w:pPr>
        <w:pStyle w:val="NoSpacing"/>
        <w:rPr>
          <w:rFonts w:asciiTheme="majorHAnsi" w:hAnsiTheme="majorHAnsi" w:cstheme="majorHAnsi"/>
          <w:sz w:val="24"/>
        </w:rPr>
      </w:pPr>
      <w:r>
        <w:rPr>
          <w:rFonts w:asciiTheme="majorHAnsi" w:hAnsiTheme="majorHAnsi" w:cstheme="majorHAnsi"/>
          <w:sz w:val="24"/>
        </w:rPr>
        <w:t xml:space="preserve">Agrawal, </w:t>
      </w:r>
      <w:proofErr w:type="spellStart"/>
      <w:r>
        <w:rPr>
          <w:rFonts w:asciiTheme="majorHAnsi" w:hAnsiTheme="majorHAnsi" w:cstheme="majorHAnsi"/>
          <w:sz w:val="24"/>
        </w:rPr>
        <w:t>Nishant</w:t>
      </w:r>
      <w:proofErr w:type="spellEnd"/>
    </w:p>
    <w:p w:rsidR="0070329D" w:rsidRDefault="0070329D" w:rsidP="0070329D">
      <w:pPr>
        <w:pStyle w:val="NoSpacing"/>
        <w:rPr>
          <w:rFonts w:asciiTheme="majorHAnsi" w:hAnsiTheme="majorHAnsi" w:cstheme="majorHAnsi"/>
          <w:sz w:val="24"/>
        </w:rPr>
      </w:pPr>
      <w:proofErr w:type="spellStart"/>
      <w:r>
        <w:rPr>
          <w:rFonts w:asciiTheme="majorHAnsi" w:hAnsiTheme="majorHAnsi" w:cstheme="majorHAnsi"/>
          <w:sz w:val="24"/>
        </w:rPr>
        <w:t>Jyothula</w:t>
      </w:r>
      <w:proofErr w:type="spellEnd"/>
      <w:r>
        <w:rPr>
          <w:rFonts w:asciiTheme="majorHAnsi" w:hAnsiTheme="majorHAnsi" w:cstheme="majorHAnsi"/>
          <w:sz w:val="24"/>
        </w:rPr>
        <w:t xml:space="preserve">, Sai </w:t>
      </w:r>
      <w:proofErr w:type="spellStart"/>
      <w:r>
        <w:rPr>
          <w:rFonts w:asciiTheme="majorHAnsi" w:hAnsiTheme="majorHAnsi" w:cstheme="majorHAnsi"/>
          <w:sz w:val="24"/>
        </w:rPr>
        <w:t>Priya</w:t>
      </w:r>
      <w:proofErr w:type="spellEnd"/>
    </w:p>
    <w:p w:rsidR="0070329D" w:rsidRDefault="0070329D" w:rsidP="0070329D">
      <w:pPr>
        <w:pStyle w:val="NoSpacing"/>
        <w:rPr>
          <w:rFonts w:asciiTheme="majorHAnsi" w:hAnsiTheme="majorHAnsi" w:cstheme="majorHAnsi"/>
          <w:sz w:val="24"/>
        </w:rPr>
      </w:pPr>
      <w:proofErr w:type="spellStart"/>
      <w:r>
        <w:rPr>
          <w:rFonts w:asciiTheme="majorHAnsi" w:hAnsiTheme="majorHAnsi" w:cstheme="majorHAnsi"/>
          <w:sz w:val="24"/>
        </w:rPr>
        <w:t>Rimmalapudi</w:t>
      </w:r>
      <w:proofErr w:type="spellEnd"/>
      <w:r>
        <w:rPr>
          <w:rFonts w:asciiTheme="majorHAnsi" w:hAnsiTheme="majorHAnsi" w:cstheme="majorHAnsi"/>
          <w:sz w:val="24"/>
        </w:rPr>
        <w:t xml:space="preserve">, </w:t>
      </w:r>
      <w:proofErr w:type="spellStart"/>
      <w:r>
        <w:rPr>
          <w:rFonts w:asciiTheme="majorHAnsi" w:hAnsiTheme="majorHAnsi" w:cstheme="majorHAnsi"/>
          <w:sz w:val="24"/>
        </w:rPr>
        <w:t>Sreeraj</w:t>
      </w:r>
      <w:proofErr w:type="spellEnd"/>
    </w:p>
    <w:p w:rsidR="0070329D" w:rsidRDefault="0070329D" w:rsidP="0070329D">
      <w:pPr>
        <w:pStyle w:val="NoSpacing"/>
        <w:rPr>
          <w:rFonts w:asciiTheme="majorHAnsi" w:hAnsiTheme="majorHAnsi" w:cstheme="majorHAnsi"/>
          <w:sz w:val="24"/>
        </w:rPr>
      </w:pPr>
      <w:r>
        <w:rPr>
          <w:rFonts w:asciiTheme="majorHAnsi" w:hAnsiTheme="majorHAnsi" w:cstheme="majorHAnsi"/>
          <w:sz w:val="24"/>
        </w:rPr>
        <w:t>Tannamala, Vishnusri</w:t>
      </w:r>
    </w:p>
    <w:p w:rsidR="0070329D" w:rsidRPr="0070329D" w:rsidRDefault="0070329D" w:rsidP="0070329D">
      <w:pPr>
        <w:pStyle w:val="NoSpacing"/>
        <w:rPr>
          <w:rFonts w:asciiTheme="majorHAnsi" w:hAnsiTheme="majorHAnsi" w:cstheme="majorHAnsi"/>
          <w:sz w:val="24"/>
        </w:rPr>
      </w:pPr>
    </w:p>
    <w:p w:rsidR="00DA4D34" w:rsidRDefault="00843376">
      <w:r>
        <w:t>For our project, we have chosen to visualize books. We majorly want to explore the popularity they amass and the influence they have on the human psyche.</w:t>
      </w:r>
      <w:r w:rsidR="0070329D">
        <w:t xml:space="preserve"> We have chosen </w:t>
      </w:r>
      <w:proofErr w:type="spellStart"/>
      <w:r w:rsidR="0070329D">
        <w:t>upto</w:t>
      </w:r>
      <w:proofErr w:type="spellEnd"/>
      <w:r w:rsidR="0070329D">
        <w:t xml:space="preserve"> 50 books that are freely available online through Project Gutenberg. Most of the books we have chosen are classics by authors such as Jane Austen, Mark Twain, Jules Verne and Leo Tolstoy to name a few.</w:t>
      </w:r>
    </w:p>
    <w:p w:rsidR="007702A3" w:rsidRDefault="00843376">
      <w:r>
        <w:t>The first aspect we want to work on is to find the overall sentiment of the book. We want to separate out the book into either a positive or a negative sentiment. We chose to visualize it as a radial graph with each spoke branching down from chapters to paragraphs to sentences. The final leaf would be dedicated to the sentiment. This would give the user an overall view of the book and the ebb and flow of the sentiments within</w:t>
      </w:r>
      <w:r w:rsidR="003C591A">
        <w:t xml:space="preserve"> the book.</w:t>
      </w:r>
    </w:p>
    <w:p w:rsidR="00843376" w:rsidRDefault="007702A3">
      <w:r>
        <w:t xml:space="preserve">The branches from the origin would represent the chapters of the book. </w:t>
      </w:r>
      <w:r w:rsidR="00843376">
        <w:t xml:space="preserve"> </w:t>
      </w:r>
      <w:r>
        <w:t>The subsequent paragraphs would represent the paragraphs within the chapter. The leaf would give us the overall sentiment, Positive or negative. Intuitively, we chose to represent negative sentiment with red and positive with blue.</w:t>
      </w:r>
    </w:p>
    <w:p w:rsidR="00D66F22" w:rsidRDefault="00D66F22"/>
    <w:p w:rsidR="0070329D" w:rsidRDefault="00D66F22" w:rsidP="00D66F22">
      <w:pPr>
        <w:jc w:val="center"/>
      </w:pPr>
      <w:bookmarkStart w:id="0" w:name="_GoBack"/>
      <w:r>
        <w:rPr>
          <w:noProof/>
        </w:rPr>
        <w:drawing>
          <wp:inline distT="0" distB="0" distL="0" distR="0">
            <wp:extent cx="5135880" cy="4603636"/>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61007_134537.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35880" cy="4603636"/>
                    </a:xfrm>
                    <a:prstGeom prst="rect">
                      <a:avLst/>
                    </a:prstGeom>
                  </pic:spPr>
                </pic:pic>
              </a:graphicData>
            </a:graphic>
          </wp:inline>
        </w:drawing>
      </w:r>
      <w:bookmarkEnd w:id="0"/>
    </w:p>
    <w:p w:rsidR="0070329D" w:rsidRDefault="0070329D"/>
    <w:sectPr w:rsidR="0070329D" w:rsidSect="00D66F22">
      <w:pgSz w:w="12240" w:h="15840"/>
      <w:pgMar w:top="72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376"/>
    <w:rsid w:val="003C591A"/>
    <w:rsid w:val="0070329D"/>
    <w:rsid w:val="007702A3"/>
    <w:rsid w:val="00843376"/>
    <w:rsid w:val="00D66F22"/>
    <w:rsid w:val="00DA4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51E69-53BF-4DE8-A397-FB8BD0833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2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29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032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DAC6D-34AA-4483-ACFD-01A0DBD49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Vishnusri Tannamala</dc:creator>
  <cp:keywords/>
  <dc:description/>
  <cp:lastModifiedBy>Vishnusri Tannamala</cp:lastModifiedBy>
  <cp:revision>1</cp:revision>
  <dcterms:created xsi:type="dcterms:W3CDTF">2016-10-07T18:11:00Z</dcterms:created>
  <dcterms:modified xsi:type="dcterms:W3CDTF">2016-10-07T18:59:00Z</dcterms:modified>
</cp:coreProperties>
</file>