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>&lt;!DOCTYPE html&gt;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fr-FR"/>
          <w14:textFill>
            <w14:solidFill>
              <w14:srgbClr w14:val="F0F6FC"/>
            </w14:solidFill>
          </w14:textFill>
        </w:rPr>
        <w:t>&lt;html lang="en"&gt;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>&lt;head&gt;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it-IT"/>
          <w14:textFill>
            <w14:solidFill>
              <w14:srgbClr w14:val="F0F6FC"/>
            </w14:solidFill>
          </w14:textFill>
        </w:rPr>
        <w:t xml:space="preserve">  &lt;meta charset="UTF-8"&gt;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 xml:space="preserve">  &lt;meta name="viewport" content="width=device-width, initial-scale=1.0"&gt;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 xml:space="preserve">  &lt;title&gt;Domain Plug </w:t>
      </w:r>
      <w:r>
        <w:rPr>
          <w:rFonts w:ascii="Helvetica" w:hAnsi="Helvetica" w:hint="default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  <w:t xml:space="preserve">– </w:t>
      </w: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>About Me&lt;/title&gt;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 xml:space="preserve">  &lt;link rel="stylesheet" href="style.css"&gt;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>&lt;/head&gt;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>&lt;body&gt;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>&lt;header&gt;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it-IT"/>
          <w14:textFill>
            <w14:solidFill>
              <w14:srgbClr w14:val="F0F6FC"/>
            </w14:solidFill>
          </w14:textFill>
        </w:rPr>
        <w:t xml:space="preserve">  &lt;div class="logo"&gt;Domain Plug&lt;/div&gt;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  <w:t xml:space="preserve">  &lt;nav&gt;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 xml:space="preserve">    &lt;a href="index.html" class="active"&gt;About Me&lt;/a&gt;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fr-FR"/>
          <w14:textFill>
            <w14:solidFill>
              <w14:srgbClr w14:val="F0F6FC"/>
            </w14:solidFill>
          </w14:textFill>
        </w:rPr>
        <w:t xml:space="preserve">    &lt;a href="domains.html"&gt;Domains&lt;/a&gt;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 xml:space="preserve">    &lt;a href="contact.html"&gt;Contact&lt;/a&gt;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  <w:t xml:space="preserve">  &lt;/nav&gt;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>&lt;/header&gt;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fr-FR"/>
          <w14:textFill>
            <w14:solidFill>
              <w14:srgbClr w14:val="F0F6FC"/>
            </w14:solidFill>
          </w14:textFill>
        </w:rPr>
        <w:t>&lt;section class="hero"&gt;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 xml:space="preserve">  &lt;h1&gt;About Me&lt;/h1&gt;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 xml:space="preserve">  &lt;p&gt;Domain Plug was created to help people who struggle to find the perfect brand name. In a world where great names are often taken, the process can be overwhelming. The team behind Domain Plug spends hundreds of hours researching unique, clean, and memorable domains, offering a curated collection of brandable names ready to power the next big idea./p&gt;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>&lt;/section&gt;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>&lt;footer&gt;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 w:hint="default"/>
          <w:outline w:val="0"/>
          <w:color w:val="f0f6fc"/>
          <w:shd w:val="clear" w:color="auto" w:fill="0c1117"/>
          <w:rtl w:val="0"/>
          <w:lang w:val="de-DE"/>
          <w14:textFill>
            <w14:solidFill>
              <w14:srgbClr w14:val="F0F6FC"/>
            </w14:solidFill>
          </w14:textFill>
        </w:rPr>
        <w:t xml:space="preserve">  © </w:t>
      </w: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>2025 Domain Plug. All rights reserved.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>&lt;/footer&gt;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>&lt;/body&gt;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f0f6fc"/>
          <w:shd w:val="clear" w:color="auto" w:fill="0c1117"/>
          <w:rtl w:val="0"/>
          <w14:textFill>
            <w14:solidFill>
              <w14:srgbClr w14:val="F0F6F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outline w:val="0"/>
          <w:color w:val="f0f6fc"/>
          <w:shd w:val="clear" w:color="auto" w:fill="0c1117"/>
          <w:rtl w:val="0"/>
          <w:lang w:val="en-US"/>
          <w14:textFill>
            <w14:solidFill>
              <w14:srgbClr w14:val="F0F6FC"/>
            </w14:solidFill>
          </w14:textFill>
        </w:rPr>
        <w:t>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