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DIGESTION PHYSIOLOGY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digestive functions of the digestive tract include: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protective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excretory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endocrine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participation in the regulation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erythropoiesis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motor</w:t>
      </w:r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76269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Membrane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digestion occurs in: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small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cecum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oral cavity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esophagus</w:t>
      </w:r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GIT functions are suppressed</w:t>
      </w:r>
      <w:r w:rsidR="003F3856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adrenaline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serotonin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function of the digestive tract, which ensures the grinding, mixing and promotion of food,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secretory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suction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motor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protective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incretory</w:t>
      </w:r>
      <w:proofErr w:type="spellEnd"/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formation of hunger is associated with the activation of neurons: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lateral nuclei of the hypothalamus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ventromedial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nuclei of the hypothalamus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hippocampus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associative nuclei of the thalamus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cerebellum</w:t>
      </w:r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In the phase of sensory </w:t>
      </w:r>
      <w:r w:rsidR="008A106B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sat</w:t>
      </w:r>
      <w:r w:rsidR="003A021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iety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A106B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sat</w:t>
      </w:r>
      <w:r w:rsidR="003A021A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iety</w:t>
      </w:r>
      <w:r w:rsidR="008436DC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center </w:t>
      </w:r>
      <w:r w:rsidR="003F3856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inhibits</w:t>
      </w:r>
      <w:r w:rsidR="008436DC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hunger center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nutrients are deposited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 reserves mobilized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nutrients are absorbed from the small intestine into the blood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low nutrient blood activates hunger center</w:t>
      </w:r>
    </w:p>
    <w:p w:rsidR="008436DC" w:rsidRPr="00634CB3" w:rsidRDefault="003F3856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formation of a feeling of </w:t>
      </w:r>
      <w:r w:rsidR="008A106B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sat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iety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associated with the excitation of neurons: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lateral nuclei of the hypothalamus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ventromedial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nuclei of the hypothalamus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hippocampus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cerebellum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associative nuclei of the thalamus</w:t>
      </w:r>
    </w:p>
    <w:p w:rsidR="008436DC" w:rsidRPr="00634CB3" w:rsidRDefault="008A106B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15-25 minutes after the start of a meal, a person usually experiences a feeling of fullness as a result of the activation of the mechanism: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metabolic sat</w:t>
      </w:r>
      <w:r w:rsidR="006465C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sensory sat</w:t>
      </w:r>
      <w:r w:rsidR="003A021A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 absorption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secretion of gastric juice</w:t>
      </w:r>
    </w:p>
    <w:p w:rsidR="008436DC" w:rsidRPr="00634CB3" w:rsidRDefault="008A106B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g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astrointestinal motility</w:t>
      </w:r>
    </w:p>
    <w:p w:rsidR="008436DC" w:rsidRPr="00634CB3" w:rsidRDefault="008A106B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 useful result of a functional </w:t>
      </w:r>
      <w:r w:rsidR="008A106B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digestive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system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tissue metabolism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supply of nutrients from the depot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emergence of food dominance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strengthening food dominance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blood nutrient level satisfying the metabolic needs of the body</w:t>
      </w:r>
    </w:p>
    <w:p w:rsidR="008436DC" w:rsidRPr="00634CB3" w:rsidRDefault="008A106B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Absorption of hydrolysis products into the blood</w:t>
      </w:r>
      <w:r w:rsidR="006F669F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in the intestine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, their in</w:t>
      </w:r>
      <w:r w:rsidR="006F669F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clusion in metabolic processes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ensures sat</w:t>
      </w:r>
      <w:r w:rsidR="003A021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iety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sensory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metabolic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primary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quick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deferred</w:t>
      </w:r>
    </w:p>
    <w:p w:rsidR="008436DC" w:rsidRPr="00634CB3" w:rsidRDefault="006F669F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sat</w:t>
      </w:r>
      <w:r w:rsidR="003A021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iety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stage, due to the stimulation of the hypothalamus from the receptors of the oral cavity and stomach, is called: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metabolic sat</w:t>
      </w:r>
      <w:r w:rsidR="006465C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true </w:t>
      </w:r>
      <w:r w:rsidR="006465C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satiety</w:t>
      </w:r>
    </w:p>
    <w:p w:rsidR="008436DC" w:rsidRPr="00634CB3" w:rsidRDefault="006F669F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sensory</w:t>
      </w:r>
      <w:r w:rsidR="008436DC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sat</w:t>
      </w:r>
      <w:r w:rsidR="003A021A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humoral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6465C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satiety</w:t>
      </w:r>
    </w:p>
    <w:p w:rsidR="006465C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neurohumoral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6465C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satiety </w:t>
      </w:r>
    </w:p>
    <w:p w:rsidR="008436DC" w:rsidRPr="00634CB3" w:rsidRDefault="006F669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sat</w:t>
      </w:r>
      <w:r w:rsidR="003A021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iety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stage, due to the entry into the blood of food hydrolysis products, is called: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metabolic sat</w:t>
      </w:r>
      <w:r w:rsidR="003A021A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primary sat</w:t>
      </w:r>
      <w:r w:rsidR="003A021A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touch sat</w:t>
      </w:r>
      <w:r w:rsidR="003A021A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nutritional sat</w:t>
      </w:r>
      <w:r w:rsidR="003A021A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neurohumoral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sat</w:t>
      </w:r>
      <w:r w:rsidR="003A021A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iety</w:t>
      </w:r>
    </w:p>
    <w:p w:rsidR="008436DC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Hunger</w:t>
      </w:r>
      <w:r w:rsidR="00407D7F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 emotionally negative specific sensation that signals the body's need for food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is formed due to afferent excitations entering the center of hunger from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mechano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-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chemoreceptors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an empty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formed due to the effect of "hungry" blood on the center of hunger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occurs when lowering the level of nutrients in the blood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of the above is true</w:t>
      </w:r>
    </w:p>
    <w:p w:rsidR="008436DC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One of the mechanisms of "endogenous nutrition" as part of a functional system to maintain the concentration of nutrients in the blood at an optimal level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food activities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decrease in metabolic rate in tissues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behavioral response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eating</w:t>
      </w:r>
    </w:p>
    <w:p w:rsidR="00766A17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all right</w:t>
      </w:r>
    </w:p>
    <w:p w:rsidR="00407D7F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One of the mechanisms of "endogenous nutrition" as part of a functional system to maintain the concentration of nutrients in the blood at an optimal level is: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redistribution of nutrients in the body, extracting them from the depot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food activities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behavioral response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eating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medulla oblongata is involved in the regulation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 needs assessments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formation of eating behavior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digestive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occurrence of sensory saturation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formation of food dominance</w:t>
      </w:r>
    </w:p>
    <w:p w:rsidR="008436DC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orbit-frontal cortex of the large brain is involved in the initiation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mechanism for assessing the body in nutrients</w:t>
      </w:r>
    </w:p>
    <w:p w:rsidR="008436DC" w:rsidRPr="00634CB3" w:rsidRDefault="003A021A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feed</w:t>
      </w:r>
      <w:r w:rsidR="008436DC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ing behavior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digestive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sensory saturation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 satiation</w:t>
      </w:r>
    </w:p>
    <w:p w:rsidR="008436DC" w:rsidRPr="00634CB3" w:rsidRDefault="00407D7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sympathetic division of the autonomic nervous system: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inhibits the secretion of saliva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dilates the blood vessels of the salivary glands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stimulates copious secretion of liquid saliva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stimulates the secretion of a small amount of viscous saliva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does not innervate the salivary glands</w:t>
      </w:r>
    </w:p>
    <w:p w:rsidR="008436DC" w:rsidRPr="00634CB3" w:rsidRDefault="00DA3354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4</w:t>
      </w:r>
    </w:p>
    <w:p w:rsidR="008436DC" w:rsidRPr="00634CB3" w:rsidRDefault="009F6B0D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Prevail  r</w:t>
      </w:r>
      <w:r w:rsidR="00DA3354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egulatory mechanisms 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 the oral cavity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humoral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reflex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local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neurohumoral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corrective</w:t>
      </w:r>
    </w:p>
    <w:p w:rsidR="008436DC" w:rsidRPr="00634CB3" w:rsidRDefault="00DA335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Lysozyme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determines the function of saliva: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digestive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excretory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protective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trophic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speech-forming</w:t>
      </w:r>
    </w:p>
    <w:p w:rsidR="008436DC" w:rsidRPr="00634CB3" w:rsidRDefault="00DA335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Hypot</w:t>
      </w:r>
      <w:r w:rsidR="00DA3354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onic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saliva: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provides high sensitivity of taste </w:t>
      </w:r>
      <w:r w:rsidR="00DA3354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receptors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increases the solubility of nutrients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due to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reabsorption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Na +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ions in relatively waterproof ducts of the salivary glands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depends on the saliva flow rate through the excretory ducts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of the above is true</w:t>
      </w:r>
    </w:p>
    <w:p w:rsidR="008436DC" w:rsidRPr="00634CB3" w:rsidRDefault="00DA335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parasympathetic division of the ANS stimulates in the salivary glands: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secretion of liquid serous saliva in large volumes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contraction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myoepithelial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cells around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acinus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formation of a vasodilator -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bradykinin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increased blood flow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of the above is true</w:t>
      </w:r>
    </w:p>
    <w:p w:rsidR="008436DC" w:rsidRPr="00634CB3" w:rsidRDefault="00DA335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Parasympathetic salivation center is located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diencephalon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medulla oblongata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midbrain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back brain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cerebral cortex</w:t>
      </w:r>
    </w:p>
    <w:p w:rsidR="008436DC" w:rsidRPr="00634CB3" w:rsidRDefault="00DA335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 relation to blood plasma saliva: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hypotonic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isotonic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hypertonic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outside the digesti</w:t>
      </w:r>
      <w:r w:rsidR="00DA3354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on</w:t>
      </w:r>
      <w:r w:rsidR="00F25A74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is hypotonic; </w:t>
      </w:r>
      <w:r w:rsidR="00DA3354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during a meal</w:t>
      </w: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- isotonic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all of the above is true</w:t>
      </w:r>
    </w:p>
    <w:p w:rsidR="008436DC" w:rsidRPr="00634CB3" w:rsidRDefault="00F25A7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center of the sympathetic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innervation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of the salivary glands is located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diencephalon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medulla oblongata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midbrain</w:t>
      </w:r>
    </w:p>
    <w:p w:rsidR="008436DC" w:rsidRPr="00634CB3" w:rsidRDefault="00C87173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spinal cord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cerebral cortex</w:t>
      </w:r>
    </w:p>
    <w:p w:rsidR="00C87173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digestive function of the salivary glands is determined by secretion</w:t>
      </w:r>
      <w:r w:rsidR="002B61BD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of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erythropoietins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nerve growth factors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amylases,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maltases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, in small amounts of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phosphatase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, lipase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uric acid, urea,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creatinine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calcium, zinc, copper, fluorides, etc.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excretory function of the salivary glands is to isolate: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erythropoietins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mumps, nerve growth factors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amylases,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phosphatases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maltases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lipases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uric acid, urea,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creatinine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ions of calcium, zinc, copper, fluorides, etc.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trophic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function of the salivary glands in relation to the teeth is determined by secretion: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erythropoietins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mumps, nerve growth factors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amylases,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phosphatases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maltases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lipases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uric acid, urea,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creatinine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ions of calcium, zinc, copper, fluorides, etc.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 small amount of saliva rich in organic substances is excreted in irritation: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parasympathetic nerves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sympathetic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vagus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additional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block nerve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Abundant secretion of liquid saliva </w:t>
      </w:r>
      <w:r w:rsidR="002B61BD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is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cause</w:t>
      </w:r>
      <w:r w:rsidR="002B61BD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irritation: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parasympathetic nerves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sympathetic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oculomotor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additional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block nerve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C87173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rritation of the sympathetic nerves in the salivary glands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provides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vasoconstriction 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vasodilation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blood flow increases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peripheral blood flow resistance decreases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blood pressure decreases</w:t>
      </w:r>
    </w:p>
    <w:p w:rsidR="008436DC" w:rsidRPr="00634CB3" w:rsidRDefault="00C87173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 the oral cavity are not absorbed: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alcohols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fats, 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nitroglycerine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glucose</w:t>
      </w:r>
    </w:p>
    <w:p w:rsidR="00475170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Norepinephrine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causes the release of a small amount of saliva, in the composition of which: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few enzymes and electrolytes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few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enzymes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many enzymes and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mucin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lots of electrolytes and little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many electrolytes and few enzymes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functions of saliva are: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mechanical protection of the oral mucosa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bactericidal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hydrolysis of certain carbohydrates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trophic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teeth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swallowing center is located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diencephalon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midbrain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cerebellum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medulla oblongata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hypothalamus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Gastric mucus, neutralizing H</w:t>
      </w:r>
      <w:r w:rsidR="00475170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CL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and pepsins, performs the function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activation of parietal digestion in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protect the mucous membrane from mechanical damage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protect the mucous membrane from self-digestion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inhibition of gastric motility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vitamin b12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7E6B3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n enzyme </w:t>
      </w:r>
      <w:r w:rsidR="00AA0A63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which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active 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 acidic environment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, is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pepsin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amylase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ribonuclease</w:t>
      </w:r>
      <w:proofErr w:type="spellEnd"/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secretion of hydrochloric acid in the stomach 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is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inhibit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ed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parasympathetic influences</w:t>
      </w:r>
    </w:p>
    <w:p w:rsidR="0057052A" w:rsidRPr="00634CB3" w:rsidRDefault="0057052A" w:rsidP="0057052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ribonuclease</w:t>
      </w:r>
      <w:proofErr w:type="spellEnd"/>
    </w:p>
    <w:p w:rsidR="008436DC" w:rsidRPr="00634CB3" w:rsidRDefault="00475170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Digestion of carbohydrates in the stomach occurs under the influence of amylase: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saliva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intestinal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incoming products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conversion of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pepsinogen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to pepsin 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is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activate</w:t>
      </w:r>
      <w:r w:rsidR="006465C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</w:t>
      </w:r>
      <w:r w:rsidR="00AA0A63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enterokinase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475170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Denaturation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and swelling of proteins in the stomach causes: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Castle factor</w:t>
      </w:r>
    </w:p>
    <w:p w:rsidR="008436DC" w:rsidRPr="00634CB3" w:rsidRDefault="0057052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salive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gastrointestinal hormones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</w:t>
      </w:r>
      <w:r w:rsidR="00475170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CL</w:t>
      </w:r>
    </w:p>
    <w:p w:rsidR="008436DC" w:rsidRPr="00634CB3" w:rsidRDefault="0047517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hormone secreted in the pyloric region of the stomach and activates the</w:t>
      </w:r>
      <w:r w:rsidR="0057052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parietal and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main cells of the mucosa is called: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</w:t>
      </w:r>
    </w:p>
    <w:p w:rsidR="0057052A" w:rsidRPr="00634CB3" w:rsidRDefault="0057052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With the least speed </w:t>
      </w:r>
      <w:r w:rsidR="007E6B3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are evacuated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from the stomach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57052A" w:rsidRPr="00634CB3" w:rsidRDefault="0057052A" w:rsidP="0057052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carbohydrates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vitamins</w:t>
      </w:r>
    </w:p>
    <w:p w:rsidR="008436DC" w:rsidRPr="00634CB3" w:rsidRDefault="0057052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57052A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astric secretion is inhibited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57052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carbohydrates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vitamins</w:t>
      </w:r>
    </w:p>
    <w:p w:rsidR="008436DC" w:rsidRPr="00634CB3" w:rsidRDefault="0057052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Pepsinogen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 gene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 synthesis stimulator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 activator;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inactive form of pepsin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gastrointestinal hormone</w:t>
      </w:r>
    </w:p>
    <w:p w:rsidR="008436DC" w:rsidRPr="00634CB3" w:rsidRDefault="00F320D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secretory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function of the stomach is expressed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isolation of metabolic products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secretion of enzymes and H</w:t>
      </w:r>
      <w:r w:rsidR="00F320D0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formation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ions, water and metabolites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regulation of water-salt metabolism</w:t>
      </w:r>
    </w:p>
    <w:p w:rsidR="008436DC" w:rsidRPr="00634CB3" w:rsidRDefault="00F320D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endocrine function of the stomach is expressed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isolation of metabolic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secretion of enzymes and </w:t>
      </w:r>
      <w:r w:rsidR="00AA0A63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HCL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formation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ions, water and metabolites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regulation of water-salt metabolism</w:t>
      </w:r>
    </w:p>
    <w:p w:rsidR="008436DC" w:rsidRPr="00634CB3" w:rsidRDefault="00F320D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Excretory function of the stomach is expressed in:</w:t>
      </w:r>
    </w:p>
    <w:p w:rsidR="008436DC" w:rsidRPr="00634CB3" w:rsidRDefault="00F320D0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relising</w:t>
      </w:r>
      <w:proofErr w:type="spellEnd"/>
      <w:r w:rsidR="008436DC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of metabolic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secretion of enzymes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Hcl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formation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ions, water and metabolites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regulation of water-salt metabolism</w:t>
      </w:r>
    </w:p>
    <w:p w:rsidR="008436DC" w:rsidRPr="00634CB3" w:rsidRDefault="00F320D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Hematopoietic function of the stomach is expressed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isolation of metabolic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secretion of enzymes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hcl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formation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ions, water and metabolites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secretion of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gastromucoprotein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(Castle factor)</w:t>
      </w:r>
    </w:p>
    <w:p w:rsidR="008436DC" w:rsidRPr="00634CB3" w:rsidRDefault="00F320D0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Parietal cells secrete: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</w:rPr>
        <w:t>НСО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3-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</w:t>
      </w:r>
      <w:r w:rsidR="005166FB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CL</w:t>
      </w:r>
    </w:p>
    <w:p w:rsidR="008436DC" w:rsidRPr="00634CB3" w:rsidRDefault="008C0FE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saliva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chymosin</w:t>
      </w:r>
      <w:proofErr w:type="spellEnd"/>
    </w:p>
    <w:p w:rsidR="008436DC" w:rsidRPr="00634CB3" w:rsidRDefault="005166FB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B62A0F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Hydrochloric acid of g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astric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juice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creates an acidic environment of gastric contents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activates gastric juice enzymes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causes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denaturation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food 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has a bactericidal effect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of the above is true</w:t>
      </w:r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formed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cardiac part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fundus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antrum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ileum</w:t>
      </w:r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B62A0F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astrin</w:t>
      </w:r>
      <w:proofErr w:type="spellEnd"/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secretion is activated: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sight, the smell of food</w:t>
      </w:r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presence of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food in the oral cavity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intestinal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the presence of food in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talking about food and food</w:t>
      </w:r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phase of secretion of gastric juice, starting before food enters the stomach, is called: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intestinal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</w:t>
      </w:r>
    </w:p>
    <w:p w:rsidR="008436DC" w:rsidRPr="00634CB3" w:rsidRDefault="00B62A0F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cephalic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secretory</w:t>
      </w:r>
      <w:proofErr w:type="spellEnd"/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 the stomach, hydrochloric acid is secreted</w:t>
      </w:r>
      <w:r w:rsidR="00AA0A63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additional cells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parietal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endocrine cells</w:t>
      </w:r>
    </w:p>
    <w:p w:rsidR="008436DC" w:rsidRPr="00634CB3" w:rsidRDefault="00B62A0F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A917BA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Mucous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stomach cells secrete: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lipase</w:t>
      </w:r>
    </w:p>
    <w:p w:rsidR="008436DC" w:rsidRPr="00634CB3" w:rsidRDefault="003A021A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mucus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gastricin</w:t>
      </w:r>
      <w:proofErr w:type="spellEnd"/>
    </w:p>
    <w:p w:rsidR="008436DC" w:rsidRPr="00634CB3" w:rsidRDefault="003A021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main factor of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humoral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regulation in the gastric phase of gastric secretion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enteroglucagon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glucose dependent peptide</w:t>
      </w:r>
    </w:p>
    <w:p w:rsidR="00A917BA" w:rsidRPr="00634CB3" w:rsidRDefault="00A917B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intestinal phase of digestion in the stomach normally provides: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preparation for optimal digestion of food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maintaining a high level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secretory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motor functions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inhibition of the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secretory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and motor functions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"Firing" activity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regulation of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ileocecal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sphincter</w:t>
      </w:r>
    </w:p>
    <w:p w:rsidR="008436DC" w:rsidRPr="00634CB3" w:rsidRDefault="00A917B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Hydrochloric acid secretion occurs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large intestine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fundus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pyloric region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antrum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small intestine</w:t>
      </w:r>
    </w:p>
    <w:p w:rsidR="008436DC" w:rsidRPr="00634CB3" w:rsidRDefault="00A917B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A917BA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Erythropoiesis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provided by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gastromucoprotein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(Castle factor)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fibrin</w:t>
      </w:r>
    </w:p>
    <w:p w:rsidR="008436DC" w:rsidRPr="00634CB3" w:rsidRDefault="00A917B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</w:t>
      </w:r>
      <w:proofErr w:type="spellEnd"/>
    </w:p>
    <w:p w:rsidR="008436DC" w:rsidRPr="00634CB3" w:rsidRDefault="00A917B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2A0F8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ydrochloric acid secretion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in stomach 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is stimulated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prostaglandin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glucose-dependent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insulinotropic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hormone</w:t>
      </w:r>
    </w:p>
    <w:p w:rsidR="008436DC" w:rsidRPr="00634CB3" w:rsidRDefault="002A0F8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2A0F8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Gastric secretion is r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educe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 by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alpha adrenergic blocker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stimulator of M-cholinergic receptors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H2 histamine receptor blocker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H2 histamine receptor stimulator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CCK receptor stimulator</w:t>
      </w:r>
    </w:p>
    <w:p w:rsidR="002A0F84" w:rsidRPr="00634CB3" w:rsidRDefault="002A0F8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2A0F8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Secretion of gastric juice is 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timulate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 by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sympathetic nerve irritation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mechanical and chemical food irritation of the gastric mucosa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parasympathetic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denervation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increased acidity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the small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high acidity in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antrum</w:t>
      </w:r>
      <w:proofErr w:type="spellEnd"/>
    </w:p>
    <w:p w:rsidR="008436DC" w:rsidRPr="00634CB3" w:rsidRDefault="002A0F8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Gastric hydrochloric acid: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creates an acidic environment of gastric contents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creates an acidic environment, activates enzymes of the gastric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causes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denaturation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food 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causes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denaturation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food proteins, has a bactericidal effect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creates an acidic environment, activates gastric juice enzymes, causes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denaturation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of food proteins, has a bactericidal effect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enhances: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gastric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saliva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secretion of bicarbonate-rich pancreatic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mesenteric blood flow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 secretion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motor activity of the stomach in a person in a state of hunger is the following: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tone does not change, normal peristalsis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the tone rises, periodically expressed peristalsis is observed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tone decreases, peristalsis slows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tone does not change, peristalsis slows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tone increases, peristalsis is absent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cerebral phase of gastric secretion is regulated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 duct reflexes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conditioned and unconditioned reflexes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gastric receptor reflexes,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 and glucagon</w:t>
      </w:r>
    </w:p>
    <w:p w:rsidR="008436DC" w:rsidRPr="00634CB3" w:rsidRDefault="00BF5802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gastric phase of gastric secretion is regulated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bile duct reflexes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conditioned and unconditioned reflexes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reflexes from gastric receptors,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, 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 and glucagon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BF5802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Anemia develops with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removing part of the stomach, due to a lack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 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Castle intrinsic factor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fibrinogen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thromboplastin</w:t>
      </w:r>
      <w:proofErr w:type="spellEnd"/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BF5802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Secretion of gastric juice u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nder the influence of </w:t>
      </w:r>
      <w:proofErr w:type="spellStart"/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gastrin</w:t>
      </w:r>
      <w:proofErr w:type="spellEnd"/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amplified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does not change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decreases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slightly decreases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ceases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intestinal phase of gastric secretion is mainly regulated</w:t>
      </w:r>
      <w:r w:rsidR="009726F5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cholecystokinin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enterogastrin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adrenaline,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norepinephrine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conditioned and unconditioned reflexes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reflexes of the stomach, 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 and glucagon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r w:rsidR="009726F5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medium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of gastric juice at the </w:t>
      </w:r>
      <w:r w:rsidR="00BF5802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top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of gastric digestion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BF5802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slightly alkaline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neutral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slightly acidic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acidic, with a gradual shift to the alkaline side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Stomach motility is stimulated by: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histamine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vasointestinal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peptide</w:t>
      </w:r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motility of the stomach slows down</w:t>
      </w:r>
      <w:r w:rsidR="009726F5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serotonin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villikinin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BF5802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Pepsin breaks down: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nucleic acids to nucleotides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carbohydrates for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monosaccharides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disaccharides on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monosaccharides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proteins to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oligopeptides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fats for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monoglycerides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fatty acids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effects of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include: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stimulation of the secretion of hydrochloric acid in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increased acidity of gastric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stimulation of pancreatic juice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stimulation of histamine secretion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Pepsinogen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activated</w:t>
      </w:r>
      <w:r w:rsidR="00761219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enterokinase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Pepsin: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breaks down proteins in the stomach at alkaline pH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breaks down proteins in the duodenum in an alkaline </w:t>
      </w:r>
      <w:r w:rsidR="00761219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medium</w:t>
      </w:r>
    </w:p>
    <w:p w:rsidR="00761219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breaks down proteins in the stomach in an acidic </w:t>
      </w:r>
      <w:r w:rsidR="00761219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medium</w:t>
      </w:r>
    </w:p>
    <w:p w:rsidR="00761219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breaks down carbohydrates in the stomach in an acidic 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medium 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breaks down lipids in the duodenum in an acidic </w:t>
      </w:r>
      <w:r w:rsidR="00761219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medium</w:t>
      </w:r>
    </w:p>
    <w:p w:rsidR="00761219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following types of motor activity are characteristic of the small intestine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rhythmic segmentation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pendulum movements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tonus change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peristalsis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secreted by S-cells of the small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stimulates the secretion of pancreatic juice rich in bicarbonates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inhibits the secretion of hydrochloric acid in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stimulates the secretion of bile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Automatism of the motility of the gastrointestinal tract is due to: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presence of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intermuscular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plexus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local reflex arcs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spontaneous depolarization of pacemaker smooth muscle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presence of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submucosal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nerve plexus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parasympathetic influences</w:t>
      </w:r>
    </w:p>
    <w:p w:rsidR="00761219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motility of the gastrointestinal tract is enhanced by exposure to: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acetylcholine on M-cholinergic receptors of target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VIP on VIP- receptors of glandular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adrenaline for 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</w:rPr>
        <w:t>α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-adrenergic receptors of supporting cells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norepinephrine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on vascular 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</w:rPr>
        <w:t>β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-adrenergic receptors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dopamine on mucosal d-receptors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Pancreatic juice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trypsinogen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activated</w:t>
      </w:r>
      <w:r w:rsidR="00761219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enterokinase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Intensive secretion of bile from the gallbladder occurs with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stomach contraction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pancreatic juice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increase in blood insulin concentration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  <w:r w:rsidR="00761219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flow </w:t>
      </w: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from the stomach to the duodenum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glucose from the duodenum into the blood</w:t>
      </w:r>
    </w:p>
    <w:p w:rsidR="008436DC" w:rsidRPr="00634CB3" w:rsidRDefault="0076121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absorption of bile acids from the digestive tract into the portal vein is carried out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duodenum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ileum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rectum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pancreas secretes into the intestinal lumen: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glucagon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polypeptide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Lipids are transported from intestinal epithelial cells to lymph mainly in the form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micelles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chylomicrons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triglycerides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fatty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monoglycerides</w:t>
      </w:r>
      <w:proofErr w:type="spellEnd"/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secreted by endocrine cells of the small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stimulates gallbladder wall contraction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stimulates bile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stimulates the secretion of pancreatic juice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absorption of amino acids through the apical membrane of the intestinal epithelial cell is mainly carried out: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primary active transport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osmotic pressure gradient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diffusion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sodium-dependent secondary active transport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hydrostatic pressure gradient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Pancreatic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trypsin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breaks down: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carbohydrates</w:t>
      </w:r>
    </w:p>
    <w:p w:rsidR="008436DC" w:rsidRPr="00634CB3" w:rsidRDefault="008442A9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Pancreatic juice amylase breaks down: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carbohydrates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Pancreatic juice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ribonuclease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breaks down: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carbohydrates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ribonucleic acids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Pancreatic juice lipase breaks down: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carbohydrates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The synthesis and secretion by the stomach of a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gastromucoprotein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(Castle factor) prevents: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B12-deficient anemia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hypovolemia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diarrhea as a result of water entering the intestinal lumen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excessive contamination of pathogenic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microflora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 the gastrointestinal tract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continuous meal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intoxication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stimulates intestinal motility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activates pancreatic juice lipase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emulsifies fats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has a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bacteriostatic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effect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pancreas secretes into the intestinal lumen: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glucagon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chymotrypsinogen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pepsinogen</w:t>
      </w:r>
      <w:proofErr w:type="spellEnd"/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The pancreas secretes into the intestinal lumen: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glucagon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polypeptide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procarboxypeptidase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42A9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pancreas secretes into the intestinal lumen:</w:t>
      </w:r>
    </w:p>
    <w:p w:rsidR="0062047E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r w:rsidR="008436DC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nsulin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glucagon, glucose</w:t>
      </w:r>
    </w:p>
    <w:p w:rsidR="0062047E" w:rsidRPr="00634CB3" w:rsidRDefault="0062047E" w:rsidP="0062047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adrenaline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amylase, lipase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pancreosimine</w:t>
      </w:r>
      <w:proofErr w:type="spellEnd"/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absorption of fatty acids,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glycerides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, fat-soluble vitamins from the intestines into the blood makes it easier: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enteropeptidase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gastromucoprotein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acids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Painful effects reflexively suppress gastric motility, activating: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VIP-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ergic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parasympathetic fibers</w:t>
      </w:r>
    </w:p>
    <w:p w:rsidR="008436DC" w:rsidRPr="00634CB3" w:rsidRDefault="009726F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somatostatin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sympathetic autonomic nervous system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secretion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secretion of glucose-depend</w:t>
      </w:r>
      <w:r w:rsidR="009726F5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ent </w:t>
      </w:r>
      <w:proofErr w:type="spellStart"/>
      <w:r w:rsidR="009726F5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insulinotropic</w:t>
      </w:r>
      <w:proofErr w:type="spellEnd"/>
      <w:r w:rsidR="009726F5"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hormone </w:t>
      </w:r>
    </w:p>
    <w:p w:rsidR="008436DC" w:rsidRPr="00634CB3" w:rsidRDefault="0062047E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amplitude, type and frequency of motility of the digestive tract are determined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smooth muscle automatism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presence of intramural nerve plexuses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impulse entering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vagus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pulsation of the sympathetic nerve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motility of the intestinal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villi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enhanced by the hormone: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villikinin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peptide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pancreas secretes into the intestines: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ribonuclease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lipase, amylase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all right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formed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duodenum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liver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formed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duodenum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liver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stimulates the secretion of pancreatic juice, which is dominated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enzymes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hydrocarbonates</w:t>
      </w:r>
      <w:proofErr w:type="spellEnd"/>
    </w:p>
    <w:p w:rsidR="008436DC" w:rsidRPr="00634CB3" w:rsidRDefault="008C0FE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salive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protons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Cholecystokinin-pancreosimine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stimulates the release of pancreatic juice, in which are predominant: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enzymes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hydrocarbonates</w:t>
      </w:r>
      <w:proofErr w:type="spellEnd"/>
    </w:p>
    <w:p w:rsidR="008436DC" w:rsidRPr="00634CB3" w:rsidRDefault="008C0FE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salive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protons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production is stimulated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hydrolysis products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 mucus</w:t>
      </w:r>
    </w:p>
    <w:p w:rsidR="008436DC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secretion of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cholecystokinin-pancreosimine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stimulated by: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hydrolysis products of fats and proteins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 mucus</w:t>
      </w:r>
    </w:p>
    <w:p w:rsidR="0062047E" w:rsidRPr="00634CB3" w:rsidRDefault="0062047E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62047E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Pancreatic enzyme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wich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 produced 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 an active state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is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procarboxypeptidase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proaminopolypeptidase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amylase</w:t>
      </w:r>
    </w:p>
    <w:p w:rsidR="008436DC" w:rsidRPr="00634CB3" w:rsidRDefault="0062047E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acids, absorbed in the small intestine into the blood, are again included in the composition of bile, this is called: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transport of 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utilization of bile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assimilation of bile acids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hepato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-intestinal circulation of bile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 acid migration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pigments are formed from: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cholesterol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hemoglobin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albumin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globulin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promotes absorption: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fat soluble vitamins, cholesterol, fatty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 hydrolysis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monosaccharides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amino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peptides and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tripeptides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potassium and sodium ions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formation is stimulated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glucose-dependent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insulinotropic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villikinin</w:t>
      </w:r>
      <w:proofErr w:type="spellEnd"/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Bile secretion is stimulated mainly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glucose-dependent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insulinotropic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vasointestinal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CCK-PZ (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cholecystokinin-pancreosimine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)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composition of the pancreatic juice does not include: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pepsin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carboxypeptidase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amylase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Fats in the duodenum are emulsified</w:t>
      </w:r>
      <w:r w:rsidR="00C83A0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bile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mucus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elastase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nuclease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inhibits secretion: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bicarbonates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of hydrochloric acid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trypsinogen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chymotrypsinogen</w:t>
      </w:r>
      <w:proofErr w:type="spellEnd"/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inhibitory effect of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on gastric secretion is observed in the phase: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intestinal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gastric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cerebral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complex reflex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conditioned reflex</w:t>
      </w:r>
    </w:p>
    <w:p w:rsidR="008436DC" w:rsidRPr="00634CB3" w:rsidRDefault="002050DF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With irritation of the distal intestine, secretion and proximal motility: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amplified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lastRenderedPageBreak/>
        <w:t>are slowed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 not change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 amplified, then slowed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 slow down, then amplify</w:t>
      </w:r>
    </w:p>
    <w:p w:rsidR="008436DC" w:rsidRPr="00634CB3" w:rsidRDefault="00C83A0A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Transport in a small amount of proteins from the intestinal cavity into the blood is carried out using: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endocytosis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primary active transport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diffusion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osmosis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exocytosis</w:t>
      </w:r>
      <w:proofErr w:type="spellEnd"/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C83A0A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leading role 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n the regulation of the </w:t>
      </w:r>
      <w:proofErr w:type="spellStart"/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secretory</w:t>
      </w:r>
      <w:proofErr w:type="spellEnd"/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and motor functions of the intestine  is played by mechanisms: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central ¬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complex reflex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local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hormonal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humoral</w:t>
      </w:r>
      <w:proofErr w:type="spellEnd"/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main department of the digestive tract, in which the absorption of food hydrolysis products occurs, is: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small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oral mucosa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esophagus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lastRenderedPageBreak/>
        <w:t>Absorption of Ca2 + ions in the intestine depends on the presence in the body: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aldosterone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adrenaline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serotonin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progesterone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vitamin D</w:t>
      </w:r>
    </w:p>
    <w:p w:rsidR="008436DC" w:rsidRPr="00634CB3" w:rsidRDefault="00C83A0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Rhythmic segmentation of the small intestine provides: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distal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deposit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mixing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chyme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grinding particles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improving contact with the mucous membrane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keeping sphincters closed</w:t>
      </w:r>
    </w:p>
    <w:p w:rsidR="008436DC" w:rsidRPr="00634CB3" w:rsidRDefault="000A109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Peristaltic movements of the small intestine provide: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distal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chyme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deposit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mixing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grinding particles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improving contact with the mucous membrane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keeping the sphincters closed</w:t>
      </w:r>
    </w:p>
    <w:p w:rsidR="008436DC" w:rsidRPr="00634CB3" w:rsidRDefault="000A109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0A109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Hydrolysis of food substances to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oligomers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i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 the small intestine, is carried out: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 the</w:t>
      </w:r>
      <w:r w:rsidR="000A1094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lumen of</w:t>
      </w: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intestin</w:t>
      </w:r>
      <w:r w:rsidR="000A1094"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um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on the membrane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mitochondria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the cytoplasm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glycocalyx</w:t>
      </w:r>
      <w:proofErr w:type="spellEnd"/>
    </w:p>
    <w:p w:rsidR="008436DC" w:rsidRPr="00634CB3" w:rsidRDefault="000A109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8436DC" w:rsidRPr="00634CB3" w:rsidRDefault="000A1094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ydrolysis of food substances to monomers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in the small intestine, </w:t>
      </w:r>
      <w:r w:rsidR="008436DC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is carried out: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lysosomes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between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microvilli</w:t>
      </w:r>
      <w:proofErr w:type="spellEnd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of </w:t>
      </w:r>
      <w:proofErr w:type="spellStart"/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mitochondria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 the cytoplasm of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 the cavity of the small intestine</w:t>
      </w:r>
    </w:p>
    <w:p w:rsidR="008436DC" w:rsidRPr="00634CB3" w:rsidRDefault="000A1094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Enzymes fixed on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microvilli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membranes provide: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nutrient autolysis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digestive digestion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lysosomal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digestion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membrane digestion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symbiotic digestion</w:t>
      </w:r>
    </w:p>
    <w:p w:rsidR="008436DC" w:rsidRPr="00634CB3" w:rsidRDefault="000A1094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Acetylcholine </w:t>
      </w:r>
      <w:r w:rsidR="000A1094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influences  on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intestinal motility: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stimulates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slows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does not change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 reinforces, then slows down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slows down first, then stimulates</w:t>
      </w:r>
    </w:p>
    <w:p w:rsidR="008436DC" w:rsidRPr="00634CB3" w:rsidRDefault="000A1094" w:rsidP="008436DC">
      <w:pPr>
        <w:rPr>
          <w:color w:val="000000" w:themeColor="text1"/>
          <w:lang w:val="en-US"/>
        </w:rPr>
      </w:pPr>
      <w:r w:rsidRPr="00634CB3">
        <w:rPr>
          <w:color w:val="000000" w:themeColor="text1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The digestive function of bile is realized through</w:t>
      </w: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 inactivation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suppression of the activity of pathogenic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microflora</w:t>
      </w:r>
      <w:proofErr w:type="spellEnd"/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emulsification of fats, ensuring the absorption of fat hydrolysis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excretion of bile pigments and cholesterol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hepato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-intestinal bile acid cycle</w:t>
      </w:r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bacteriostatic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function of bile is realized through: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 inactivation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suppression of the activity of pathogenic microflora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emulsification of fats, ensuring the absorption of fat hydrolysis products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excretion of bile pigments and cholesterol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hepato-intestinal bile acid cycle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excretory function of bile is realized through: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lipase inactivation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suppression of the activity of pathogenic microflora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emulsification of fats, ensuring the absorption of fat hydrolysis products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excretion of bile pigments and cholesterol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hepato-intestinal bile acid cycle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Cystic bile is more concentrated than hepatic, because in the gall bladder occurs: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reabsorption of water into the blood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secretion from the blood of bile acids and lecithin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water evaporation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 acid synthesis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conversion of hemoglobin to bilirubin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Cholecystokinin-pancreosimine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pancreatic juice enzyme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stomach enzyme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gastrointestinal hormone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 pigment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bile acid</w:t>
      </w:r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Inactivation of hydrochloric acid and pepsin in the duodenum is carried out: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chymotrypsin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mucoproteins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bicarbonate intestinal and pancreatic juices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enterokinase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Gastric mucus, neutralizing H</w:t>
      </w:r>
      <w:r w:rsidR="00C96A3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CL 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and pepsins, performs the function of: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activation of parietal digestion in 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protect the mucous membrane from mechanical damage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protect the mucous membrane from self-digestion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inhibition of gastric motility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absorption of vitamin b12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r w:rsidR="00C96A3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cephalic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phase of pancreatic juice secretion is regulated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parasympathetic autonomic nervous system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vasointestinal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gastric phase of pancreatic juice secretion is regulated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gastrin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glucose-dependent insulinotropic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vasointestinal peptide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cholecystokinin</w:t>
      </w:r>
      <w:proofErr w:type="spellEnd"/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intestinal phase of pancreatic juice secretion is regulated by: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gastrin, histamine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secretin, cholecystokinin-pancreosimine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motilin, somatostatin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pigments that give bile color include: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bilirubin and biliverdin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myoglobin and hemoglobin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secretin and gastrin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trypsin and chymotrypsin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Castle factor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Pancreatic juice: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has a more acidic reaction compared to blood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contains trypsin, lipase, amylase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contains bile acids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contains bilirubin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secreted directly into the jejunum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Trypsin and chymotrypsin break down: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 in the stomach in an alkaline environment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 in the stomach in an acidic environment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carbohydrates in the stomach in an acidic environment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proteins in the duodenum in an alkaline environment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proteins in the duodenum in an acidic environment</w:t>
      </w:r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hormone that stimulates the secretion of pancreatic juice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cholecystokinin-pancreosimine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villikinin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calcitriol</w:t>
      </w:r>
      <w:proofErr w:type="spellEnd"/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hormone that stimulates the secretion of pancreatic juice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somatostatin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secretin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motilin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villikinin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calcitriol</w:t>
      </w:r>
      <w:proofErr w:type="spellEnd"/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absorption of Na + ions in the colon is regulated by: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aldosterone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adrenaline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serotonin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progesterone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prolactin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rectum is innervated</w:t>
      </w:r>
      <w:r w:rsidR="00C96A3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by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somatic nuclei of the trigeminal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shameful nerve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sacral parasympathetic nuclei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somatic nuclei of the glossopharyngeal nerve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vegetative nuclei of the </w:t>
      </w:r>
      <w:proofErr w:type="spellStart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vagus</w:t>
      </w:r>
      <w:proofErr w:type="spellEnd"/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nerve</w:t>
      </w:r>
    </w:p>
    <w:p w:rsidR="00C96A3A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Hydrolysis of fiber in the colon is carried out using enzymes</w:t>
      </w:r>
      <w:r w:rsidR="00C96A3A"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of</w:t>
      </w: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intestinal juice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pancreas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microflora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enterocytes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C96A3A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The </w:t>
      </w:r>
      <w:proofErr w:type="spellStart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hemostatic</w:t>
      </w:r>
      <w:proofErr w:type="spellEnd"/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function of the intestinal microflora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fiber hydrolysis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suppression of pathogenic microflora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pigment metabolism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Vitamin K synthesis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gas formation</w:t>
      </w:r>
    </w:p>
    <w:p w:rsidR="008436DC" w:rsidRPr="00634CB3" w:rsidRDefault="00A3351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Vitamins B6, B12, K, E are produced in: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oral cavity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esophagus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large intestine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duodenum</w:t>
      </w:r>
    </w:p>
    <w:p w:rsidR="008436DC" w:rsidRPr="00634CB3" w:rsidRDefault="00A3351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</w:p>
    <w:p w:rsidR="008436DC" w:rsidRPr="00634CB3" w:rsidRDefault="008436DC" w:rsidP="008436D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The digestive tract, in which hydrolysis of fiber occurs, is: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stomach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oral cavity</w:t>
      </w:r>
    </w:p>
    <w:p w:rsidR="008436DC" w:rsidRPr="00634CB3" w:rsidRDefault="008436DC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esophagus</w:t>
      </w:r>
    </w:p>
    <w:p w:rsidR="008436DC" w:rsidRPr="00634CB3" w:rsidRDefault="00A33515" w:rsidP="008436DC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>large intestine</w:t>
      </w:r>
    </w:p>
    <w:p w:rsidR="008436DC" w:rsidRPr="00634CB3" w:rsidRDefault="00A3351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duodenum</w:t>
      </w:r>
    </w:p>
    <w:p w:rsidR="00A33515" w:rsidRPr="00634CB3" w:rsidRDefault="00A33515" w:rsidP="008436D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34CB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4</w:t>
      </w:r>
    </w:p>
    <w:sectPr w:rsidR="00A33515" w:rsidRPr="00634CB3" w:rsidSect="00766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8436DC"/>
    <w:rsid w:val="000A1094"/>
    <w:rsid w:val="000A7B3D"/>
    <w:rsid w:val="002050DF"/>
    <w:rsid w:val="002A0F84"/>
    <w:rsid w:val="002B61BD"/>
    <w:rsid w:val="003A021A"/>
    <w:rsid w:val="003A2B09"/>
    <w:rsid w:val="003A2DCA"/>
    <w:rsid w:val="003C56D1"/>
    <w:rsid w:val="003F3856"/>
    <w:rsid w:val="00407D7F"/>
    <w:rsid w:val="00463E9B"/>
    <w:rsid w:val="00475170"/>
    <w:rsid w:val="004A26BD"/>
    <w:rsid w:val="005166FB"/>
    <w:rsid w:val="0057052A"/>
    <w:rsid w:val="005E2929"/>
    <w:rsid w:val="0062047E"/>
    <w:rsid w:val="00634CB3"/>
    <w:rsid w:val="0064045E"/>
    <w:rsid w:val="006465CC"/>
    <w:rsid w:val="006F669F"/>
    <w:rsid w:val="00761219"/>
    <w:rsid w:val="00762694"/>
    <w:rsid w:val="00766A17"/>
    <w:rsid w:val="007B3481"/>
    <w:rsid w:val="007E6B3C"/>
    <w:rsid w:val="008436DC"/>
    <w:rsid w:val="008442A9"/>
    <w:rsid w:val="008A106B"/>
    <w:rsid w:val="008C0FE5"/>
    <w:rsid w:val="009726F5"/>
    <w:rsid w:val="009727DC"/>
    <w:rsid w:val="009E60E6"/>
    <w:rsid w:val="009F6B0D"/>
    <w:rsid w:val="00A33515"/>
    <w:rsid w:val="00A543BE"/>
    <w:rsid w:val="00A917BA"/>
    <w:rsid w:val="00AA0A63"/>
    <w:rsid w:val="00B62A0F"/>
    <w:rsid w:val="00BF5802"/>
    <w:rsid w:val="00C83A0A"/>
    <w:rsid w:val="00C87173"/>
    <w:rsid w:val="00C96A3A"/>
    <w:rsid w:val="00DA3354"/>
    <w:rsid w:val="00F25A74"/>
    <w:rsid w:val="00F320D0"/>
    <w:rsid w:val="00F84D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A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3929</Words>
  <Characters>22399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Odmin</dc:creator>
  <cp:keywords/>
  <dc:description/>
  <cp:lastModifiedBy>Odmin</cp:lastModifiedBy>
  <cp:revision>20</cp:revision>
  <dcterms:created xsi:type="dcterms:W3CDTF">2019-11-07T10:11:00Z</dcterms:created>
  <dcterms:modified xsi:type="dcterms:W3CDTF">2019-12-24T08:11:00Z</dcterms:modified>
</cp:coreProperties>
</file>