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Multi-Agent Legal Document Review System – End-to-End Process</w:t>
      </w:r>
    </w:p>
    <w:p>
      <w:pPr>
        <w:pStyle w:val="Heading1"/>
      </w:pPr>
      <w:r>
        <w:t>1. Project Overview</w:t>
      </w:r>
    </w:p>
    <w:p>
      <w:r>
        <w:t>Objective:</w:t>
        <w:br/>
        <w:t>Develop a multi-agent AI system that reviews legal documents (MOU), extracts clauses, validates compliance against rules, and generates an executive summary using Retrieval-Augmented Generation (RAG) without Azure Search indexing.</w:t>
      </w:r>
    </w:p>
    <w:p>
      <w:r>
        <w:t>Key Components:</w:t>
      </w:r>
    </w:p>
    <w:p>
      <w:r>
        <w:t>- Azure OpenAI for embeddings and semantic similarity</w:t>
        <w:br/>
        <w:t>- Azure Blob Storage for document and rule storage</w:t>
        <w:br/>
        <w:t>- Multi-agent framework for modular processing:</w:t>
        <w:br/>
        <w:t xml:space="preserve">    * Clause Extraction Agent</w:t>
        <w:br/>
        <w:t xml:space="preserve">    * Rule Retrieval Agent</w:t>
        <w:br/>
        <w:t xml:space="preserve">    * Compliance Validation Agent</w:t>
        <w:br/>
        <w:t xml:space="preserve">    * Summary Agent</w:t>
      </w:r>
    </w:p>
    <w:p>
      <w:pPr>
        <w:pStyle w:val="Heading1"/>
      </w:pPr>
      <w:r>
        <w:t>2. Prerequisites</w:t>
      </w:r>
    </w:p>
    <w:p>
      <w:r>
        <w:t>Azure Subscription</w:t>
        <w:br/>
        <w:t>Azure OpenAI Service</w:t>
        <w:br/>
        <w:t>Azure Blob Storage</w:t>
        <w:br/>
        <w:t>Python 3.10+</w:t>
        <w:br/>
        <w:t>Packages: azure-storage-blob, openai, numpy, python-dotenv</w:t>
      </w:r>
    </w:p>
    <w:p>
      <w:r>
        <w:t>Environment Variables (.env):</w:t>
      </w:r>
    </w:p>
    <w:p>
      <w:r>
        <w:t>AZURE_OPENAI_ENDPOINT=&lt;your_endpoint&gt;</w:t>
        <w:br/>
        <w:t>AZURE_OPENAI_API_KEY=&lt;your_api_key&gt;</w:t>
        <w:br/>
        <w:t>AZURE_OPENAI_EMBEDDING_MODEL=text-embedding-3-large</w:t>
        <w:br/>
        <w:t>AZURE_OPENAI_API_VERSION=2023-07-01-preview</w:t>
        <w:br/>
        <w:t>AZURE_STORAGE_CONNECTION_STRING=&lt;your_blob_connection_string&gt;</w:t>
        <w:br/>
        <w:t>AZURE_STORAGE_CONTAINER_NAME=legal-documents</w:t>
      </w:r>
    </w:p>
    <w:p>
      <w:pPr>
        <w:pStyle w:val="Heading1"/>
      </w:pPr>
      <w:r>
        <w:t>3. Data Preparation</w:t>
      </w:r>
    </w:p>
    <w:p>
      <w:r>
        <w:t>Rules File: all_rules.txt</w:t>
        <w:br/>
        <w:t>Contains all compliance rules to validate the MOU.</w:t>
      </w:r>
    </w:p>
    <w:p>
      <w:r>
        <w:t>MOU File: proper_mou_document.txt</w:t>
        <w:br/>
        <w:t>Contains clauses like:</w:t>
        <w:br/>
        <w:t>- Purpose and Scope</w:t>
        <w:br/>
        <w:t>- Parties and Responsibilities</w:t>
        <w:br/>
        <w:t>- Confidentiality</w:t>
        <w:br/>
        <w:t>- Term and Termination</w:t>
        <w:br/>
        <w:t>- Dispute Resolution</w:t>
        <w:br/>
        <w:t>- Governing Law</w:t>
      </w:r>
    </w:p>
    <w:p>
      <w:r>
        <w:t>Chunking:</w:t>
        <w:br/>
        <w:t>Documents are split into 400-word chunks to enable better embeddings and similarity comparison.</w:t>
      </w:r>
    </w:p>
    <w:p>
      <w:pPr>
        <w:pStyle w:val="Heading1"/>
      </w:pPr>
      <w:r>
        <w:t>4. Embedding Generation</w:t>
      </w:r>
    </w:p>
    <w:p>
      <w:r>
        <w:t>Each chunk is converted into vector embeddings using Azure OpenAI Embedding API.</w:t>
      </w:r>
    </w:p>
    <w:p>
      <w:r>
        <w:t>Example:</w:t>
      </w:r>
    </w:p>
    <w:p>
      <w:pPr>
        <w:pStyle w:val="IntenseQuote"/>
      </w:pPr>
      <w:r>
        <w:t>def get_embedding(text: str):</w:t>
        <w:br/>
        <w:t xml:space="preserve">    return client.embeddings.create(</w:t>
        <w:br/>
        <w:t xml:space="preserve">        model=AZURE_OPENAI_EMBEDDING_MODEL,</w:t>
        <w:br/>
        <w:t xml:space="preserve">        input=text</w:t>
        <w:br/>
        <w:t xml:space="preserve">    ).data[0].embedding</w:t>
      </w:r>
    </w:p>
    <w:p>
      <w:r>
        <w:t>Rules and MOU chunks are saved as JSON for RAG:</w:t>
        <w:br/>
        <w:t>{</w:t>
        <w:br/>
        <w:t xml:space="preserve">  "id": "rule_1",</w:t>
        <w:br/>
        <w:t xml:space="preserve">  "text": "All parties must maintain confidentiality...",</w:t>
        <w:br/>
        <w:t xml:space="preserve">  "embedding": [0.01, 0.23, ..., 0.45]</w:t>
        <w:br/>
        <w:t>}</w:t>
      </w:r>
    </w:p>
    <w:p>
      <w:pPr>
        <w:pStyle w:val="Heading1"/>
      </w:pPr>
      <w:r>
        <w:t>5. Multi-Agent Design</w:t>
      </w:r>
    </w:p>
    <w:p>
      <w:pPr>
        <w:pStyle w:val="Heading2"/>
      </w:pPr>
      <w:r>
        <w:t>A. Clause Extraction Agent</w:t>
      </w:r>
    </w:p>
    <w:p>
      <w:r>
        <w:t>Extracts clauses from the MOU text using predefined markers.</w:t>
        <w:br/>
        <w:t>Outputs a dictionary of clauses:</w:t>
      </w:r>
    </w:p>
    <w:p>
      <w:r>
        <w:t>{</w:t>
        <w:br/>
        <w:t xml:space="preserve">  "Purpose and Scope": "The purpose of this MOU is to establish collaboration...",</w:t>
        <w:br/>
        <w:t xml:space="preserve">  "Parties and Responsibilities": "Party A provides technical expertise...",</w:t>
        <w:br/>
        <w:t xml:space="preserve">  ...</w:t>
        <w:br/>
        <w:t>}</w:t>
      </w:r>
    </w:p>
    <w:p>
      <w:pPr>
        <w:pStyle w:val="Heading2"/>
      </w:pPr>
      <w:r>
        <w:t>B. Rule Retrieval Agent</w:t>
      </w:r>
    </w:p>
    <w:p>
      <w:r>
        <w:t>Loads all rules from RAG JSON.</w:t>
        <w:br/>
        <w:t>Returns both text and embeddings.</w:t>
      </w:r>
    </w:p>
    <w:p>
      <w:pPr>
        <w:pStyle w:val="Heading2"/>
      </w:pPr>
      <w:r>
        <w:t>C. Compliance Validation Agent</w:t>
      </w:r>
    </w:p>
    <w:p>
      <w:r>
        <w:t>Computes cosine similarity between clause embeddings and rule embeddings.</w:t>
        <w:br/>
        <w:t>Determines compliance with a threshold (e.g., 0.75).</w:t>
        <w:br/>
        <w:t>Generates findings for non-compliant clauses.</w:t>
      </w:r>
    </w:p>
    <w:p>
      <w:r>
        <w:t>max_sim = max([cosine_similarity(clause_emb, rule_emb) for rule_emb in rules])</w:t>
        <w:br/>
        <w:t>if max_sim &lt; threshold:</w:t>
        <w:br/>
        <w:t xml:space="preserve">    compliant = False</w:t>
      </w:r>
    </w:p>
    <w:p>
      <w:pPr>
        <w:pStyle w:val="Heading2"/>
      </w:pPr>
      <w:r>
        <w:t>D. Summary Agent</w:t>
      </w:r>
    </w:p>
    <w:p>
      <w:r>
        <w:t>Generates executive summary:</w:t>
        <w:br/>
        <w:t>- Lists each clause</w:t>
        <w:br/>
        <w:t>- Compliance status</w:t>
        <w:br/>
        <w:t>- Findings</w:t>
      </w:r>
    </w:p>
    <w:p>
      <w:r>
        <w:t>Output Example:</w:t>
      </w:r>
    </w:p>
    <w:p>
      <w:r>
        <w:t>Executive Summary:</w:t>
        <w:br/>
        <w:br/>
        <w:t>Purpose and Scope:</w:t>
        <w:br/>
        <w:t>The purpose of this MOU is to establish collaboration between Party A and Party B...</w:t>
        <w:br/>
        <w:br/>
        <w:t>Compliance Status: Compliant</w:t>
        <w:br/>
        <w:t>Findings: All clauses meet rules</w:t>
      </w:r>
    </w:p>
    <w:p>
      <w:pPr>
        <w:pStyle w:val="Heading1"/>
      </w:pPr>
      <w:r>
        <w:t>6. Process Flow</w:t>
      </w:r>
    </w:p>
    <w:p>
      <w:r>
        <w:t>Blob Retrieval: Load all_rules.txt and proper_mou_document.txt.</w:t>
        <w:br/>
        <w:t>Chunk Text: Split documents into 400-word chunks.</w:t>
        <w:br/>
        <w:t>Embedding Generation: Create embeddings for rules and MOU chunks.</w:t>
        <w:br/>
        <w:t>RAG JSON: Store embeddings and text in data/rules.json and data/mou.json.</w:t>
        <w:br/>
        <w:t>Clause Extraction: Detect individual clauses in MOU.</w:t>
        <w:br/>
        <w:t>Compliance Validation: Compute cosine similarity with rules.</w:t>
        <w:br/>
        <w:t>Summary Generation: Produce executive summary with compliance results.</w:t>
      </w:r>
    </w:p>
    <w:p>
      <w:r>
        <w:t>Diagram (Process Flow):</w:t>
      </w:r>
    </w:p>
    <w:p>
      <w:r>
        <w:t>+------------+       +----------------+       +---------------------+</w:t>
        <w:br/>
        <w:t>| Blob Data  | ---&gt;  | Embeddings API | ---&gt;  | RAG JSON (rules/mou)|</w:t>
        <w:br/>
        <w:t>+------------+       +----------------+       +---------------------+</w:t>
        <w:br/>
        <w:t xml:space="preserve">                                             |</w:t>
        <w:br/>
        <w:t xml:space="preserve">                                             v</w:t>
        <w:br/>
        <w:t xml:space="preserve">                                    +------------------+</w:t>
        <w:br/>
        <w:t xml:space="preserve">                                    | Clause Extraction|</w:t>
        <w:br/>
        <w:t xml:space="preserve">                                    +------------------+</w:t>
        <w:br/>
        <w:t xml:space="preserve">                                             |</w:t>
        <w:br/>
        <w:t xml:space="preserve">                                             v</w:t>
        <w:br/>
        <w:t xml:space="preserve">                                    +--------------------+</w:t>
        <w:br/>
        <w:t xml:space="preserve">                                    | Compliance Agent   |</w:t>
        <w:br/>
        <w:t xml:space="preserve">                                    +--------------------+</w:t>
        <w:br/>
        <w:t xml:space="preserve">                                             |</w:t>
        <w:br/>
        <w:t xml:space="preserve">                                             v</w:t>
        <w:br/>
        <w:t xml:space="preserve">                                    +--------------------+</w:t>
        <w:br/>
        <w:t xml:space="preserve">                                    | Summary Generation |</w:t>
        <w:br/>
        <w:t xml:space="preserve">                                    +--------------------+</w:t>
        <w:br/>
        <w:t xml:space="preserve">                                             |</w:t>
        <w:br/>
        <w:t xml:space="preserve">                                             v</w:t>
        <w:br/>
        <w:t xml:space="preserve">                                    Executive Summary</w:t>
      </w:r>
    </w:p>
    <w:p>
      <w:pPr>
        <w:pStyle w:val="Heading1"/>
      </w:pPr>
      <w:r>
        <w:t>7. Key Features</w:t>
      </w:r>
    </w:p>
    <w:p>
      <w:r>
        <w:t>- No Indexing Required: Uses RAG JSON + cosine similarity for retrieval.</w:t>
        <w:br/>
        <w:t>- Dynamic Clause Matching: Can detect compliance gaps automatically.</w:t>
        <w:br/>
        <w:t>- Scalable: Works with large documents by chunking and embeddings.</w:t>
        <w:br/>
        <w:t>- Explainable: Executive summary shows clause-level compliance.</w:t>
      </w:r>
    </w:p>
    <w:p>
      <w:pPr>
        <w:pStyle w:val="Heading1"/>
      </w:pPr>
      <w:r>
        <w:t>8. Sample Output</w:t>
      </w:r>
    </w:p>
    <w:p>
      <w:r>
        <w:t>Extracted Clauses:</w:t>
      </w:r>
    </w:p>
    <w:p>
      <w:r>
        <w:t>Purpose and Scope: The purpose of this MOU is to establish a collaboration...</w:t>
        <w:br/>
        <w:t>Parties and Responsibilities: Party A provides technical expertise...</w:t>
        <w:br/>
        <w:t>...</w:t>
      </w:r>
    </w:p>
    <w:p>
      <w:r>
        <w:t>Compliance Validation:</w:t>
      </w:r>
    </w:p>
    <w:p>
      <w:r>
        <w:t>{'compliance_status': 'Compliant', 'findings': 'All clauses meet rules'}</w:t>
      </w:r>
    </w:p>
    <w:p>
      <w:r>
        <w:t>Executive Summary:</w:t>
      </w:r>
    </w:p>
    <w:p>
      <w:r>
        <w:t>Executive Summary:</w:t>
        <w:br/>
        <w:br/>
        <w:t>Purpose and Scope:</w:t>
        <w:br/>
        <w:t>The purpose of this MOU is to establish collaboration...</w:t>
        <w:br/>
        <w:br/>
        <w:t>Compliance Status: Compliant</w:t>
        <w:br/>
        <w:t>Findings: All clauses meet rules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