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1D29" w:rsidRPr="00C21D29" w:rsidRDefault="00C21D29" w:rsidP="00C21D29">
      <w:pPr>
        <w:pStyle w:val="Heading1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  </w:t>
      </w:r>
      <w:r w:rsidR="00636ED9">
        <w:rPr>
          <w:rFonts w:eastAsia="Times New Roman"/>
          <w:lang w:eastAsia="en-IN"/>
        </w:rPr>
        <w:t xml:space="preserve">                </w:t>
      </w:r>
      <w:r w:rsidRPr="00C21D29">
        <w:rPr>
          <w:rFonts w:eastAsia="Times New Roman"/>
          <w:lang w:eastAsia="en-IN"/>
        </w:rPr>
        <w:t>Test-Driven Development (TDD)</w:t>
      </w:r>
    </w:p>
    <w:p w:rsidR="00C21D29" w:rsidRPr="00C21D29" w:rsidRDefault="00C21D29" w:rsidP="00C21D2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1D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Write Test Cases First</w:t>
      </w:r>
    </w:p>
    <w:p w:rsidR="00C21D29" w:rsidRPr="00C21D29" w:rsidRDefault="00C21D29" w:rsidP="00C21D2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1D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1:</w:t>
      </w:r>
      <w:r w:rsidRPr="00C21D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Write failing test cases based on requirements.</w:t>
      </w:r>
    </w:p>
    <w:p w:rsidR="00C21D29" w:rsidRPr="00C21D29" w:rsidRDefault="00C21D29" w:rsidP="00C21D2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1D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2:</w:t>
      </w:r>
      <w:r w:rsidRPr="00C21D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Specify expected outcomes for each test.</w:t>
      </w:r>
    </w:p>
    <w:p w:rsidR="00C21D29" w:rsidRPr="00C21D29" w:rsidRDefault="00C21D29" w:rsidP="00C21D2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1D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 Code</w:t>
      </w:r>
    </w:p>
    <w:p w:rsidR="00C21D29" w:rsidRPr="00C21D29" w:rsidRDefault="00C21D29" w:rsidP="00C21D2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1D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3:</w:t>
      </w:r>
      <w:r w:rsidRPr="00C21D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Write code to pass the failing tests.</w:t>
      </w:r>
    </w:p>
    <w:p w:rsidR="00C21D29" w:rsidRPr="00C21D29" w:rsidRDefault="00C21D29" w:rsidP="00C21D2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1D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4:</w:t>
      </w:r>
      <w:r w:rsidRPr="00C21D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Focus only on writing enough code to pass tests.</w:t>
      </w:r>
    </w:p>
    <w:p w:rsidR="00C21D29" w:rsidRPr="00C21D29" w:rsidRDefault="00C21D29" w:rsidP="00C21D2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1D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Refactor Code</w:t>
      </w:r>
    </w:p>
    <w:p w:rsidR="00C21D29" w:rsidRPr="00C21D29" w:rsidRDefault="00C21D29" w:rsidP="00C21D2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1D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5:</w:t>
      </w:r>
      <w:r w:rsidRPr="00C21D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Refactor code for clarity and performance.</w:t>
      </w:r>
    </w:p>
    <w:p w:rsidR="00C21D29" w:rsidRPr="00C21D29" w:rsidRDefault="00C21D29" w:rsidP="00C21D2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1D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6:</w:t>
      </w:r>
      <w:r w:rsidRPr="00C21D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Ensure all tests pass after refactoring.</w:t>
      </w:r>
    </w:p>
    <w:p w:rsidR="00C21D29" w:rsidRPr="00C21D29" w:rsidRDefault="00C21D29" w:rsidP="00C21D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1D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Benefits of TDD</w:t>
      </w:r>
    </w:p>
    <w:p w:rsidR="00C21D29" w:rsidRPr="00C21D29" w:rsidRDefault="00C21D29" w:rsidP="00C21D2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1D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Bug Reduction:</w:t>
      </w:r>
      <w:r w:rsidRPr="00C21D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Detects bugs early in the development process.</w:t>
      </w:r>
    </w:p>
    <w:p w:rsidR="00C21D29" w:rsidRPr="00C21D29" w:rsidRDefault="00C21D29" w:rsidP="00C21D2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1D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Improved Design:</w:t>
      </w:r>
      <w:r w:rsidRPr="00C21D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Encourages modular, cleaner code.</w:t>
      </w:r>
    </w:p>
    <w:p w:rsidR="00C21D29" w:rsidRPr="00C21D29" w:rsidRDefault="00C21D29" w:rsidP="00C21D2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1D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Higher Confidence:</w:t>
      </w:r>
      <w:r w:rsidRPr="00C21D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Each passing test enhances reliability.</w:t>
      </w:r>
    </w:p>
    <w:p w:rsidR="00C21D29" w:rsidRPr="00C21D29" w:rsidRDefault="00C21D29" w:rsidP="00C21D2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1D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Documentation:</w:t>
      </w:r>
      <w:r w:rsidRPr="00C21D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Tests serve as live documentation.</w:t>
      </w:r>
    </w:p>
    <w:p w:rsidR="00C21D29" w:rsidRPr="00C21D29" w:rsidRDefault="00C21D29" w:rsidP="00C21D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1D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Impact on Software Reliability</w:t>
      </w:r>
    </w:p>
    <w:p w:rsidR="00C21D29" w:rsidRPr="00C21D29" w:rsidRDefault="00C21D29" w:rsidP="00C21D2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1D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Fewer Bugs:</w:t>
      </w:r>
      <w:r w:rsidRPr="00C21D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Early bug detection prevents issues later.</w:t>
      </w:r>
    </w:p>
    <w:p w:rsidR="00C21D29" w:rsidRPr="00C21D29" w:rsidRDefault="00C21D29" w:rsidP="00C21D2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1D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Maintainability:</w:t>
      </w:r>
      <w:r w:rsidRPr="00C21D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Easier to update and modify code.</w:t>
      </w:r>
    </w:p>
    <w:p w:rsidR="00C21D29" w:rsidRPr="00C21D29" w:rsidRDefault="00C21D29" w:rsidP="00C21D2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1D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Quality Assurance:</w:t>
      </w:r>
      <w:r w:rsidRPr="00C21D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Continuous testing ensures robustness.</w:t>
      </w:r>
    </w:p>
    <w:p w:rsidR="00C21D29" w:rsidRPr="00C21D29" w:rsidRDefault="00C21D29" w:rsidP="00C21D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1D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Conclusion</w:t>
      </w:r>
    </w:p>
    <w:p w:rsidR="00C21D29" w:rsidRDefault="00C21D29" w:rsidP="00C21D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1D29">
        <w:rPr>
          <w:rFonts w:ascii="Times New Roman" w:eastAsia="Times New Roman" w:hAnsi="Times New Roman" w:cs="Times New Roman"/>
          <w:sz w:val="24"/>
          <w:szCs w:val="24"/>
          <w:lang w:eastAsia="en-IN"/>
        </w:rPr>
        <w:t>Test-Driven Development (TDD) ensures software reliability through rigorous testing and iterative development. By prioritizing tests from the outset, developers create more resilient and maintainable code.</w:t>
      </w:r>
    </w:p>
    <w:p w:rsidR="00636ED9" w:rsidRPr="00C21D29" w:rsidRDefault="00B47B0F" w:rsidP="00C21D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660C0656" wp14:editId="765BF3D8">
            <wp:simplePos x="0" y="0"/>
            <wp:positionH relativeFrom="margin">
              <wp:posOffset>799465</wp:posOffset>
            </wp:positionH>
            <wp:positionV relativeFrom="paragraph">
              <wp:posOffset>122555</wp:posOffset>
            </wp:positionV>
            <wp:extent cx="3495675" cy="34956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ign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1D29" w:rsidRPr="00C21D29" w:rsidRDefault="00C21D29" w:rsidP="00C21D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21D29" w:rsidRPr="00C21D29" w:rsidRDefault="00636ED9" w:rsidP="00636ED9">
      <w:pPr>
        <w:tabs>
          <w:tab w:val="left" w:pos="301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:rsidR="00F830B4" w:rsidRPr="00F830B4" w:rsidRDefault="00F830B4" w:rsidP="00F830B4"/>
    <w:p w:rsidR="00F830B4" w:rsidRPr="00F830B4" w:rsidRDefault="00F830B4" w:rsidP="00F83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0203F" w:rsidRDefault="00B47B0F">
      <w:bookmarkStart w:id="0" w:name="_GoBack"/>
      <w:bookmarkEnd w:id="0"/>
    </w:p>
    <w:sectPr w:rsidR="00E0203F" w:rsidSect="00B47B0F">
      <w:pgSz w:w="11906" w:h="16838"/>
      <w:pgMar w:top="56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7A736E"/>
    <w:multiLevelType w:val="multilevel"/>
    <w:tmpl w:val="2EEC9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9FB5B87"/>
    <w:multiLevelType w:val="multilevel"/>
    <w:tmpl w:val="03E6D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E0B3C49"/>
    <w:multiLevelType w:val="multilevel"/>
    <w:tmpl w:val="08B08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D29"/>
    <w:rsid w:val="00636ED9"/>
    <w:rsid w:val="008D02DF"/>
    <w:rsid w:val="00A27E16"/>
    <w:rsid w:val="00B04A84"/>
    <w:rsid w:val="00B47B0F"/>
    <w:rsid w:val="00C21D29"/>
    <w:rsid w:val="00F83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2A9B46-C0C2-46BB-AC09-E9FF56F0D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1D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21D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21D2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21D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3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6463135-9EB0-4153-B683-7F1A2D726343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35D9E-54B1-40EB-9569-7CDE5D06A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</dc:creator>
  <cp:keywords/>
  <dc:description/>
  <cp:lastModifiedBy>SS</cp:lastModifiedBy>
  <cp:revision>2</cp:revision>
  <dcterms:created xsi:type="dcterms:W3CDTF">2024-06-18T18:14:00Z</dcterms:created>
  <dcterms:modified xsi:type="dcterms:W3CDTF">2024-06-18T18:14:00Z</dcterms:modified>
</cp:coreProperties>
</file>